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C42" w:rsidRDefault="00C57C42" w:rsidP="00C57C42">
      <w:pPr>
        <w:jc w:val="center"/>
        <w:rPr>
          <w:b/>
          <w:sz w:val="28"/>
          <w:szCs w:val="28"/>
        </w:rPr>
      </w:pPr>
      <w:r>
        <w:rPr>
          <w:b/>
          <w:sz w:val="28"/>
          <w:szCs w:val="28"/>
        </w:rPr>
        <w:t>МИНИСТЕРСТВО ОБРАЗОВАНИЯ И НАУКИ</w:t>
      </w:r>
    </w:p>
    <w:p w:rsidR="00C57C42" w:rsidRDefault="00C57C42" w:rsidP="00C57C42">
      <w:pPr>
        <w:jc w:val="center"/>
        <w:rPr>
          <w:b/>
          <w:sz w:val="28"/>
        </w:rPr>
      </w:pPr>
      <w:r>
        <w:rPr>
          <w:b/>
          <w:sz w:val="28"/>
        </w:rPr>
        <w:t>ФЕДЕРАЛЬНОЕ ГОСУДАРСТВЕННОЕ БЮДЖЕТНОЕ ОБРАЗОВАТЕЛЬНОЕ УЧРЕЖДЕНИЕ ВЫСШЕГО ОБРАЗОВАНИЯ</w:t>
      </w:r>
    </w:p>
    <w:p w:rsidR="00C57C42" w:rsidRDefault="00C57C42" w:rsidP="00C57C42">
      <w:pPr>
        <w:jc w:val="center"/>
        <w:rPr>
          <w:b/>
          <w:sz w:val="28"/>
        </w:rPr>
      </w:pPr>
      <w:r>
        <w:rPr>
          <w:b/>
          <w:sz w:val="28"/>
        </w:rPr>
        <w:t>«ТВЕРСКОЙ ГОСУДАРСТВЕННЫЙ УНИВЕРСИТЕТ»</w:t>
      </w:r>
    </w:p>
    <w:p w:rsidR="00C57C42" w:rsidRDefault="00C57C42" w:rsidP="00C57C42">
      <w:pPr>
        <w:jc w:val="center"/>
        <w:rPr>
          <w:b/>
          <w:sz w:val="28"/>
        </w:rPr>
      </w:pPr>
    </w:p>
    <w:p w:rsidR="00C57C42" w:rsidRDefault="00C57C42" w:rsidP="00C57C42">
      <w:pPr>
        <w:jc w:val="center"/>
        <w:rPr>
          <w:b/>
          <w:sz w:val="28"/>
        </w:rPr>
      </w:pPr>
      <w:r>
        <w:rPr>
          <w:b/>
          <w:sz w:val="28"/>
        </w:rPr>
        <w:t>ЮРИДИЧЕСКИЙ ФАКУЛЬТЕТ</w:t>
      </w:r>
    </w:p>
    <w:p w:rsidR="00C57C42" w:rsidRDefault="00C57C42" w:rsidP="00C57C42">
      <w:pPr>
        <w:pStyle w:val="1"/>
        <w:rPr>
          <w:sz w:val="28"/>
        </w:rPr>
      </w:pPr>
    </w:p>
    <w:p w:rsidR="00C57C42" w:rsidRPr="00C57C42" w:rsidRDefault="00C57C42" w:rsidP="00C57C42">
      <w:pPr>
        <w:pStyle w:val="1"/>
        <w:rPr>
          <w:sz w:val="28"/>
        </w:rPr>
      </w:pPr>
      <w:bookmarkStart w:id="0" w:name="_Toc480663702"/>
      <w:r>
        <w:rPr>
          <w:sz w:val="28"/>
        </w:rPr>
        <w:t>КАФЕДРА ГРАЖДАНСКОГО ПРАВА</w:t>
      </w:r>
      <w:bookmarkEnd w:id="0"/>
    </w:p>
    <w:p w:rsidR="00C57C42" w:rsidRDefault="00C57C42" w:rsidP="00C57C42">
      <w:pPr>
        <w:jc w:val="center"/>
        <w:rPr>
          <w:b/>
          <w:sz w:val="28"/>
        </w:rPr>
      </w:pPr>
      <w:r>
        <w:rPr>
          <w:b/>
          <w:sz w:val="28"/>
        </w:rPr>
        <w:t xml:space="preserve"> </w:t>
      </w:r>
    </w:p>
    <w:p w:rsidR="00C57C42" w:rsidRDefault="00C57C42" w:rsidP="00C57C42">
      <w:pPr>
        <w:jc w:val="center"/>
        <w:rPr>
          <w:b/>
          <w:sz w:val="28"/>
        </w:rPr>
      </w:pPr>
      <w:r>
        <w:rPr>
          <w:b/>
          <w:sz w:val="28"/>
        </w:rPr>
        <w:t>40.03.01 Юриспруденция</w:t>
      </w:r>
    </w:p>
    <w:p w:rsidR="00C57C42" w:rsidRDefault="00C57C42" w:rsidP="00C57C42">
      <w:pPr>
        <w:jc w:val="center"/>
        <w:rPr>
          <w:b/>
          <w:sz w:val="28"/>
        </w:rPr>
      </w:pPr>
    </w:p>
    <w:p w:rsidR="00C57C42" w:rsidRDefault="00C57C42" w:rsidP="00C57C42">
      <w:pPr>
        <w:jc w:val="center"/>
        <w:rPr>
          <w:b/>
          <w:sz w:val="28"/>
        </w:rPr>
      </w:pPr>
    </w:p>
    <w:p w:rsidR="00C57C42" w:rsidRDefault="00C57C42" w:rsidP="00C57C42">
      <w:pPr>
        <w:jc w:val="center"/>
        <w:rPr>
          <w:b/>
          <w:sz w:val="28"/>
        </w:rPr>
      </w:pPr>
    </w:p>
    <w:p w:rsidR="00C57C42" w:rsidRDefault="00C57C42" w:rsidP="00C57C42">
      <w:pPr>
        <w:tabs>
          <w:tab w:val="left" w:pos="6354"/>
        </w:tabs>
        <w:rPr>
          <w:b/>
          <w:sz w:val="28"/>
        </w:rPr>
      </w:pPr>
      <w:r>
        <w:rPr>
          <w:b/>
          <w:sz w:val="28"/>
        </w:rPr>
        <w:tab/>
      </w:r>
    </w:p>
    <w:p w:rsidR="00C57C42" w:rsidRDefault="00C57C42" w:rsidP="00C57C42">
      <w:pPr>
        <w:tabs>
          <w:tab w:val="left" w:pos="6354"/>
        </w:tabs>
        <w:rPr>
          <w:b/>
          <w:sz w:val="28"/>
        </w:rPr>
      </w:pPr>
    </w:p>
    <w:p w:rsidR="00C57C42" w:rsidRDefault="00C57C42" w:rsidP="00C57C42">
      <w:pPr>
        <w:pStyle w:val="5"/>
        <w:rPr>
          <w:sz w:val="48"/>
        </w:rPr>
      </w:pPr>
      <w:r>
        <w:rPr>
          <w:sz w:val="48"/>
        </w:rPr>
        <w:t>КУРСОВАЯ РАБОТА</w:t>
      </w:r>
    </w:p>
    <w:p w:rsidR="00C57C42" w:rsidRDefault="00C57C42" w:rsidP="00C57C42">
      <w:pPr>
        <w:jc w:val="center"/>
        <w:rPr>
          <w:b/>
          <w:sz w:val="28"/>
        </w:rPr>
      </w:pPr>
    </w:p>
    <w:p w:rsidR="00C57C42" w:rsidRPr="00C57C42" w:rsidRDefault="00C57C42" w:rsidP="00C57C42">
      <w:pPr>
        <w:pStyle w:val="1"/>
        <w:rPr>
          <w:caps/>
          <w:sz w:val="32"/>
          <w:szCs w:val="32"/>
        </w:rPr>
      </w:pPr>
      <w:bookmarkStart w:id="1" w:name="_Toc480663703"/>
      <w:bookmarkStart w:id="2" w:name="_Toc148327920"/>
      <w:r w:rsidRPr="00C57C42">
        <w:rPr>
          <w:caps/>
          <w:sz w:val="32"/>
          <w:szCs w:val="32"/>
        </w:rPr>
        <w:t>Некоторые  вопросы практики применения норм о  возмещении вреда, причинённого в состоянии крайней необходимости</w:t>
      </w:r>
      <w:bookmarkEnd w:id="1"/>
    </w:p>
    <w:p w:rsidR="00C57C42" w:rsidRDefault="00C57C42" w:rsidP="00C57C42">
      <w:pPr>
        <w:pStyle w:val="1"/>
        <w:rPr>
          <w:caps/>
        </w:rPr>
      </w:pPr>
    </w:p>
    <w:bookmarkEnd w:id="2"/>
    <w:p w:rsidR="00C57C42" w:rsidRDefault="00C57C42" w:rsidP="00C57C42">
      <w:pPr>
        <w:jc w:val="center"/>
        <w:rPr>
          <w:b/>
          <w:sz w:val="32"/>
        </w:rPr>
      </w:pPr>
    </w:p>
    <w:p w:rsidR="00C57C42" w:rsidRDefault="00C57C42" w:rsidP="00C57C42">
      <w:pPr>
        <w:rPr>
          <w:sz w:val="36"/>
        </w:rPr>
      </w:pPr>
    </w:p>
    <w:p w:rsidR="00C57C42" w:rsidRDefault="00C57C42" w:rsidP="00C57C42">
      <w:pPr>
        <w:rPr>
          <w:sz w:val="36"/>
        </w:rPr>
      </w:pPr>
    </w:p>
    <w:p w:rsidR="00C57C42" w:rsidRDefault="00C57C42" w:rsidP="00C57C42">
      <w:pPr>
        <w:rPr>
          <w:sz w:val="36"/>
        </w:rPr>
      </w:pPr>
    </w:p>
    <w:p w:rsidR="00C57C42" w:rsidRDefault="00C57C42" w:rsidP="00C57C42">
      <w:pPr>
        <w:pStyle w:val="2"/>
        <w:jc w:val="right"/>
      </w:pPr>
      <w:bookmarkStart w:id="3" w:name="_Toc480663704"/>
      <w:r>
        <w:t>Выполнил: студент 2 курса 21 гр.</w:t>
      </w:r>
      <w:bookmarkEnd w:id="3"/>
      <w:r>
        <w:t xml:space="preserve"> </w:t>
      </w:r>
    </w:p>
    <w:p w:rsidR="00C57C42" w:rsidRDefault="00C57C42" w:rsidP="00C57C42">
      <w:pPr>
        <w:pStyle w:val="3"/>
      </w:pPr>
      <w:bookmarkStart w:id="4" w:name="_Toc480663705"/>
      <w:r>
        <w:t>Батраков Н. Е.</w:t>
      </w:r>
      <w:bookmarkEnd w:id="4"/>
    </w:p>
    <w:p w:rsidR="00C57C42" w:rsidRDefault="00C57C42" w:rsidP="00C57C42">
      <w:pPr>
        <w:jc w:val="right"/>
        <w:rPr>
          <w:sz w:val="28"/>
        </w:rPr>
      </w:pPr>
    </w:p>
    <w:p w:rsidR="00C57C42" w:rsidRDefault="00C57C42" w:rsidP="00C57C42">
      <w:pPr>
        <w:jc w:val="right"/>
        <w:rPr>
          <w:sz w:val="28"/>
        </w:rPr>
      </w:pPr>
    </w:p>
    <w:p w:rsidR="00C57C42" w:rsidRDefault="00C57C42" w:rsidP="00C57C42">
      <w:pPr>
        <w:jc w:val="right"/>
        <w:rPr>
          <w:sz w:val="28"/>
        </w:rPr>
      </w:pPr>
      <w:r>
        <w:rPr>
          <w:sz w:val="28"/>
        </w:rPr>
        <w:t>Научный руководитель: к.ю.н., доцент</w:t>
      </w:r>
    </w:p>
    <w:p w:rsidR="00C57C42" w:rsidRDefault="00C57C42" w:rsidP="00C57C42">
      <w:pPr>
        <w:jc w:val="right"/>
        <w:rPr>
          <w:sz w:val="28"/>
        </w:rPr>
      </w:pPr>
      <w:r>
        <w:rPr>
          <w:sz w:val="28"/>
        </w:rPr>
        <w:t>Барткова О. Г.</w:t>
      </w:r>
    </w:p>
    <w:p w:rsidR="00C57C42" w:rsidRDefault="00C57C42" w:rsidP="00C57C42">
      <w:pPr>
        <w:jc w:val="right"/>
        <w:rPr>
          <w:sz w:val="28"/>
        </w:rPr>
      </w:pPr>
    </w:p>
    <w:p w:rsidR="00C57C42" w:rsidRDefault="00C57C42" w:rsidP="00C57C42">
      <w:pPr>
        <w:jc w:val="right"/>
        <w:rPr>
          <w:sz w:val="28"/>
        </w:rPr>
      </w:pPr>
    </w:p>
    <w:p w:rsidR="00C57C42" w:rsidRDefault="00C57C42" w:rsidP="00C57C42">
      <w:pPr>
        <w:jc w:val="right"/>
        <w:rPr>
          <w:sz w:val="28"/>
        </w:rPr>
      </w:pPr>
    </w:p>
    <w:p w:rsidR="00C57C42" w:rsidRDefault="00C57C42" w:rsidP="00C57C42"/>
    <w:p w:rsidR="00C57C42" w:rsidRDefault="00C57C42" w:rsidP="00C57C42"/>
    <w:p w:rsidR="00C57C42" w:rsidRDefault="00C57C42" w:rsidP="00C57C42"/>
    <w:p w:rsidR="00C57C42" w:rsidRDefault="00C57C42" w:rsidP="00C57C42"/>
    <w:p w:rsidR="00C57C42" w:rsidRDefault="00C57C42" w:rsidP="00C57C42"/>
    <w:p w:rsidR="00C57C42" w:rsidRDefault="00C57C42" w:rsidP="00C57C42"/>
    <w:p w:rsidR="00C57C42" w:rsidRDefault="00C57C42" w:rsidP="00C57C42"/>
    <w:p w:rsidR="00EA444E" w:rsidRPr="003D222D" w:rsidRDefault="00C57C42" w:rsidP="003848B6">
      <w:pPr>
        <w:jc w:val="center"/>
        <w:rPr>
          <w:sz w:val="28"/>
          <w:szCs w:val="28"/>
        </w:rPr>
      </w:pPr>
      <w:r w:rsidRPr="003D222D">
        <w:rPr>
          <w:sz w:val="28"/>
          <w:szCs w:val="28"/>
        </w:rPr>
        <w:t>Тверь 2017</w:t>
      </w:r>
    </w:p>
    <w:p w:rsidR="00031FA3" w:rsidRDefault="00031FA3" w:rsidP="00700ECD">
      <w:pPr>
        <w:spacing w:line="360" w:lineRule="auto"/>
        <w:jc w:val="center"/>
        <w:rPr>
          <w:sz w:val="36"/>
          <w:szCs w:val="36"/>
        </w:rPr>
      </w:pPr>
    </w:p>
    <w:p w:rsidR="00E06C7C" w:rsidRPr="003D222D" w:rsidRDefault="00481253" w:rsidP="00700ECD">
      <w:pPr>
        <w:spacing w:line="360" w:lineRule="auto"/>
        <w:jc w:val="center"/>
        <w:rPr>
          <w:sz w:val="36"/>
          <w:szCs w:val="36"/>
        </w:rPr>
      </w:pPr>
      <w:r>
        <w:rPr>
          <w:sz w:val="36"/>
          <w:szCs w:val="36"/>
        </w:rPr>
        <w:lastRenderedPageBreak/>
        <w:t>Содержание</w:t>
      </w:r>
    </w:p>
    <w:sdt>
      <w:sdtPr>
        <w:rPr>
          <w:rFonts w:ascii="Times New Roman" w:eastAsia="Times New Roman" w:hAnsi="Times New Roman" w:cs="Times New Roman"/>
          <w:b w:val="0"/>
          <w:bCs w:val="0"/>
          <w:color w:val="auto"/>
          <w:sz w:val="24"/>
          <w:szCs w:val="24"/>
        </w:rPr>
        <w:id w:val="-605037955"/>
        <w:docPartObj>
          <w:docPartGallery w:val="Table of Contents"/>
          <w:docPartUnique/>
        </w:docPartObj>
      </w:sdtPr>
      <w:sdtEndPr/>
      <w:sdtContent>
        <w:p w:rsidR="00206C8C" w:rsidRDefault="00206C8C" w:rsidP="00206C8C">
          <w:pPr>
            <w:pStyle w:val="a7"/>
            <w:rPr>
              <w:rFonts w:asciiTheme="minorHAnsi" w:eastAsiaTheme="minorEastAsia" w:hAnsiTheme="minorHAnsi" w:cstheme="minorBidi"/>
              <w:noProof/>
              <w:sz w:val="22"/>
              <w:szCs w:val="22"/>
            </w:rPr>
          </w:pPr>
          <w:r>
            <w:fldChar w:fldCharType="begin"/>
          </w:r>
          <w:r>
            <w:instrText xml:space="preserve"> TOC \o "1-3" \h \z \u </w:instrText>
          </w:r>
          <w:r>
            <w:fldChar w:fldCharType="separate"/>
          </w:r>
        </w:p>
        <w:p w:rsidR="00206C8C" w:rsidRPr="00206C8C" w:rsidRDefault="00E8399F" w:rsidP="0098523B">
          <w:pPr>
            <w:pStyle w:val="11"/>
            <w:tabs>
              <w:tab w:val="right" w:leader="dot" w:pos="9911"/>
            </w:tabs>
            <w:spacing w:line="360" w:lineRule="auto"/>
            <w:jc w:val="both"/>
            <w:rPr>
              <w:rFonts w:eastAsiaTheme="minorEastAsia"/>
              <w:noProof/>
              <w:sz w:val="28"/>
              <w:szCs w:val="28"/>
            </w:rPr>
          </w:pPr>
          <w:hyperlink w:anchor="_Toc480663706" w:history="1">
            <w:r w:rsidR="00206C8C" w:rsidRPr="00206C8C">
              <w:rPr>
                <w:rStyle w:val="a6"/>
                <w:noProof/>
                <w:sz w:val="28"/>
                <w:szCs w:val="28"/>
              </w:rPr>
              <w:t>Введение</w:t>
            </w:r>
            <w:r w:rsidR="00206C8C" w:rsidRPr="00206C8C">
              <w:rPr>
                <w:noProof/>
                <w:webHidden/>
                <w:sz w:val="28"/>
                <w:szCs w:val="28"/>
              </w:rPr>
              <w:tab/>
            </w:r>
            <w:r w:rsidR="00206C8C" w:rsidRPr="00206C8C">
              <w:rPr>
                <w:noProof/>
                <w:webHidden/>
                <w:sz w:val="28"/>
                <w:szCs w:val="28"/>
              </w:rPr>
              <w:fldChar w:fldCharType="begin"/>
            </w:r>
            <w:r w:rsidR="00206C8C" w:rsidRPr="00206C8C">
              <w:rPr>
                <w:noProof/>
                <w:webHidden/>
                <w:sz w:val="28"/>
                <w:szCs w:val="28"/>
              </w:rPr>
              <w:instrText xml:space="preserve"> PAGEREF _Toc480663706 \h </w:instrText>
            </w:r>
            <w:r w:rsidR="00206C8C" w:rsidRPr="00206C8C">
              <w:rPr>
                <w:noProof/>
                <w:webHidden/>
                <w:sz w:val="28"/>
                <w:szCs w:val="28"/>
              </w:rPr>
            </w:r>
            <w:r w:rsidR="00206C8C" w:rsidRPr="00206C8C">
              <w:rPr>
                <w:noProof/>
                <w:webHidden/>
                <w:sz w:val="28"/>
                <w:szCs w:val="28"/>
              </w:rPr>
              <w:fldChar w:fldCharType="separate"/>
            </w:r>
            <w:r w:rsidR="00B77E9F">
              <w:rPr>
                <w:noProof/>
                <w:webHidden/>
                <w:sz w:val="28"/>
                <w:szCs w:val="28"/>
              </w:rPr>
              <w:t>3</w:t>
            </w:r>
            <w:r w:rsidR="00206C8C" w:rsidRPr="00206C8C">
              <w:rPr>
                <w:noProof/>
                <w:webHidden/>
                <w:sz w:val="28"/>
                <w:szCs w:val="28"/>
              </w:rPr>
              <w:fldChar w:fldCharType="end"/>
            </w:r>
          </w:hyperlink>
        </w:p>
        <w:p w:rsidR="00206C8C" w:rsidRPr="00206C8C" w:rsidRDefault="00E8399F" w:rsidP="0098523B">
          <w:pPr>
            <w:pStyle w:val="11"/>
            <w:tabs>
              <w:tab w:val="right" w:leader="dot" w:pos="9911"/>
            </w:tabs>
            <w:spacing w:line="360" w:lineRule="auto"/>
            <w:jc w:val="both"/>
            <w:rPr>
              <w:rFonts w:eastAsiaTheme="minorEastAsia"/>
              <w:noProof/>
              <w:sz w:val="28"/>
              <w:szCs w:val="28"/>
            </w:rPr>
          </w:pPr>
          <w:hyperlink w:anchor="_Toc480663707" w:history="1">
            <w:r w:rsidR="00206C8C" w:rsidRPr="00206C8C">
              <w:rPr>
                <w:rStyle w:val="a6"/>
                <w:noProof/>
                <w:sz w:val="28"/>
                <w:szCs w:val="28"/>
              </w:rPr>
              <w:t>§1 Общая характеристика вопросов применения норм о возмещении вреда, причинённого в состоянии крайней необходимости</w:t>
            </w:r>
            <w:r w:rsidR="00206C8C" w:rsidRPr="00206C8C">
              <w:rPr>
                <w:noProof/>
                <w:webHidden/>
                <w:sz w:val="28"/>
                <w:szCs w:val="28"/>
              </w:rPr>
              <w:tab/>
            </w:r>
            <w:r w:rsidR="00206C8C" w:rsidRPr="00206C8C">
              <w:rPr>
                <w:noProof/>
                <w:webHidden/>
                <w:sz w:val="28"/>
                <w:szCs w:val="28"/>
              </w:rPr>
              <w:fldChar w:fldCharType="begin"/>
            </w:r>
            <w:r w:rsidR="00206C8C" w:rsidRPr="00206C8C">
              <w:rPr>
                <w:noProof/>
                <w:webHidden/>
                <w:sz w:val="28"/>
                <w:szCs w:val="28"/>
              </w:rPr>
              <w:instrText xml:space="preserve"> PAGEREF _Toc480663707 \h </w:instrText>
            </w:r>
            <w:r w:rsidR="00206C8C" w:rsidRPr="00206C8C">
              <w:rPr>
                <w:noProof/>
                <w:webHidden/>
                <w:sz w:val="28"/>
                <w:szCs w:val="28"/>
              </w:rPr>
            </w:r>
            <w:r w:rsidR="00206C8C" w:rsidRPr="00206C8C">
              <w:rPr>
                <w:noProof/>
                <w:webHidden/>
                <w:sz w:val="28"/>
                <w:szCs w:val="28"/>
              </w:rPr>
              <w:fldChar w:fldCharType="separate"/>
            </w:r>
            <w:r w:rsidR="00B77E9F">
              <w:rPr>
                <w:noProof/>
                <w:webHidden/>
                <w:sz w:val="28"/>
                <w:szCs w:val="28"/>
              </w:rPr>
              <w:t>5</w:t>
            </w:r>
            <w:r w:rsidR="00206C8C" w:rsidRPr="00206C8C">
              <w:rPr>
                <w:noProof/>
                <w:webHidden/>
                <w:sz w:val="28"/>
                <w:szCs w:val="28"/>
              </w:rPr>
              <w:fldChar w:fldCharType="end"/>
            </w:r>
          </w:hyperlink>
        </w:p>
        <w:p w:rsidR="00206C8C" w:rsidRPr="00206C8C" w:rsidRDefault="00E8399F" w:rsidP="0098523B">
          <w:pPr>
            <w:pStyle w:val="11"/>
            <w:tabs>
              <w:tab w:val="right" w:leader="dot" w:pos="9911"/>
            </w:tabs>
            <w:spacing w:line="360" w:lineRule="auto"/>
            <w:jc w:val="both"/>
            <w:rPr>
              <w:rFonts w:eastAsiaTheme="minorEastAsia"/>
              <w:noProof/>
              <w:sz w:val="28"/>
              <w:szCs w:val="28"/>
            </w:rPr>
          </w:pPr>
          <w:hyperlink w:anchor="_Toc480663708" w:history="1">
            <w:r w:rsidR="00206C8C" w:rsidRPr="00206C8C">
              <w:rPr>
                <w:rStyle w:val="a6"/>
                <w:noProof/>
                <w:sz w:val="28"/>
                <w:szCs w:val="28"/>
              </w:rPr>
              <w:t>§2 Проблема определения судами наличия состояния крайней необходимости в действиях лица, причинившего вред,  при разбирательстве дел о возмещении вреда</w:t>
            </w:r>
            <w:r w:rsidR="00206C8C" w:rsidRPr="00206C8C">
              <w:rPr>
                <w:noProof/>
                <w:webHidden/>
                <w:sz w:val="28"/>
                <w:szCs w:val="28"/>
              </w:rPr>
              <w:tab/>
            </w:r>
            <w:r w:rsidR="00206C8C" w:rsidRPr="00206C8C">
              <w:rPr>
                <w:noProof/>
                <w:webHidden/>
                <w:sz w:val="28"/>
                <w:szCs w:val="28"/>
              </w:rPr>
              <w:fldChar w:fldCharType="begin"/>
            </w:r>
            <w:r w:rsidR="00206C8C" w:rsidRPr="00206C8C">
              <w:rPr>
                <w:noProof/>
                <w:webHidden/>
                <w:sz w:val="28"/>
                <w:szCs w:val="28"/>
              </w:rPr>
              <w:instrText xml:space="preserve"> PAGEREF _Toc480663708 \h </w:instrText>
            </w:r>
            <w:r w:rsidR="00206C8C" w:rsidRPr="00206C8C">
              <w:rPr>
                <w:noProof/>
                <w:webHidden/>
                <w:sz w:val="28"/>
                <w:szCs w:val="28"/>
              </w:rPr>
            </w:r>
            <w:r w:rsidR="00206C8C" w:rsidRPr="00206C8C">
              <w:rPr>
                <w:noProof/>
                <w:webHidden/>
                <w:sz w:val="28"/>
                <w:szCs w:val="28"/>
              </w:rPr>
              <w:fldChar w:fldCharType="separate"/>
            </w:r>
            <w:r w:rsidR="00B77E9F">
              <w:rPr>
                <w:noProof/>
                <w:webHidden/>
                <w:sz w:val="28"/>
                <w:szCs w:val="28"/>
              </w:rPr>
              <w:t>12</w:t>
            </w:r>
            <w:r w:rsidR="00206C8C" w:rsidRPr="00206C8C">
              <w:rPr>
                <w:noProof/>
                <w:webHidden/>
                <w:sz w:val="28"/>
                <w:szCs w:val="28"/>
              </w:rPr>
              <w:fldChar w:fldCharType="end"/>
            </w:r>
          </w:hyperlink>
        </w:p>
        <w:p w:rsidR="00206C8C" w:rsidRPr="00206C8C" w:rsidRDefault="00E8399F" w:rsidP="0098523B">
          <w:pPr>
            <w:pStyle w:val="11"/>
            <w:tabs>
              <w:tab w:val="right" w:leader="dot" w:pos="9911"/>
            </w:tabs>
            <w:spacing w:line="360" w:lineRule="auto"/>
            <w:jc w:val="both"/>
            <w:rPr>
              <w:rFonts w:eastAsiaTheme="minorEastAsia"/>
              <w:noProof/>
              <w:sz w:val="28"/>
              <w:szCs w:val="28"/>
            </w:rPr>
          </w:pPr>
          <w:hyperlink w:anchor="_Toc480663709" w:history="1">
            <w:r w:rsidR="00206C8C" w:rsidRPr="00206C8C">
              <w:rPr>
                <w:rStyle w:val="a6"/>
                <w:noProof/>
                <w:sz w:val="28"/>
                <w:szCs w:val="28"/>
              </w:rPr>
              <w:t>Заключение</w:t>
            </w:r>
            <w:r w:rsidR="00206C8C" w:rsidRPr="00206C8C">
              <w:rPr>
                <w:noProof/>
                <w:webHidden/>
                <w:sz w:val="28"/>
                <w:szCs w:val="28"/>
              </w:rPr>
              <w:tab/>
            </w:r>
            <w:r w:rsidR="00206C8C" w:rsidRPr="00206C8C">
              <w:rPr>
                <w:noProof/>
                <w:webHidden/>
                <w:sz w:val="28"/>
                <w:szCs w:val="28"/>
              </w:rPr>
              <w:fldChar w:fldCharType="begin"/>
            </w:r>
            <w:r w:rsidR="00206C8C" w:rsidRPr="00206C8C">
              <w:rPr>
                <w:noProof/>
                <w:webHidden/>
                <w:sz w:val="28"/>
                <w:szCs w:val="28"/>
              </w:rPr>
              <w:instrText xml:space="preserve"> PAGEREF _Toc480663709 \h </w:instrText>
            </w:r>
            <w:r w:rsidR="00206C8C" w:rsidRPr="00206C8C">
              <w:rPr>
                <w:noProof/>
                <w:webHidden/>
                <w:sz w:val="28"/>
                <w:szCs w:val="28"/>
              </w:rPr>
            </w:r>
            <w:r w:rsidR="00206C8C" w:rsidRPr="00206C8C">
              <w:rPr>
                <w:noProof/>
                <w:webHidden/>
                <w:sz w:val="28"/>
                <w:szCs w:val="28"/>
              </w:rPr>
              <w:fldChar w:fldCharType="separate"/>
            </w:r>
            <w:r w:rsidR="00B77E9F">
              <w:rPr>
                <w:noProof/>
                <w:webHidden/>
                <w:sz w:val="28"/>
                <w:szCs w:val="28"/>
              </w:rPr>
              <w:t>17</w:t>
            </w:r>
            <w:r w:rsidR="00206C8C" w:rsidRPr="00206C8C">
              <w:rPr>
                <w:noProof/>
                <w:webHidden/>
                <w:sz w:val="28"/>
                <w:szCs w:val="28"/>
              </w:rPr>
              <w:fldChar w:fldCharType="end"/>
            </w:r>
          </w:hyperlink>
        </w:p>
        <w:p w:rsidR="00206C8C" w:rsidRPr="00206C8C" w:rsidRDefault="00E8399F" w:rsidP="0098523B">
          <w:pPr>
            <w:pStyle w:val="11"/>
            <w:tabs>
              <w:tab w:val="right" w:leader="dot" w:pos="9911"/>
            </w:tabs>
            <w:spacing w:line="360" w:lineRule="auto"/>
            <w:jc w:val="both"/>
            <w:rPr>
              <w:rFonts w:eastAsiaTheme="minorEastAsia"/>
              <w:noProof/>
              <w:sz w:val="28"/>
              <w:szCs w:val="28"/>
            </w:rPr>
          </w:pPr>
          <w:hyperlink w:anchor="_Toc480663710" w:history="1">
            <w:r w:rsidR="00206C8C" w:rsidRPr="00206C8C">
              <w:rPr>
                <w:rStyle w:val="a6"/>
                <w:noProof/>
                <w:sz w:val="28"/>
                <w:szCs w:val="28"/>
              </w:rPr>
              <w:t>Библиографический список</w:t>
            </w:r>
            <w:r w:rsidR="00206C8C" w:rsidRPr="00206C8C">
              <w:rPr>
                <w:noProof/>
                <w:webHidden/>
                <w:sz w:val="28"/>
                <w:szCs w:val="28"/>
              </w:rPr>
              <w:tab/>
            </w:r>
            <w:r w:rsidR="00206C8C" w:rsidRPr="00206C8C">
              <w:rPr>
                <w:noProof/>
                <w:webHidden/>
                <w:sz w:val="28"/>
                <w:szCs w:val="28"/>
              </w:rPr>
              <w:fldChar w:fldCharType="begin"/>
            </w:r>
            <w:r w:rsidR="00206C8C" w:rsidRPr="00206C8C">
              <w:rPr>
                <w:noProof/>
                <w:webHidden/>
                <w:sz w:val="28"/>
                <w:szCs w:val="28"/>
              </w:rPr>
              <w:instrText xml:space="preserve"> PAGEREF _Toc480663710 \h </w:instrText>
            </w:r>
            <w:r w:rsidR="00206C8C" w:rsidRPr="00206C8C">
              <w:rPr>
                <w:noProof/>
                <w:webHidden/>
                <w:sz w:val="28"/>
                <w:szCs w:val="28"/>
              </w:rPr>
            </w:r>
            <w:r w:rsidR="00206C8C" w:rsidRPr="00206C8C">
              <w:rPr>
                <w:noProof/>
                <w:webHidden/>
                <w:sz w:val="28"/>
                <w:szCs w:val="28"/>
              </w:rPr>
              <w:fldChar w:fldCharType="separate"/>
            </w:r>
            <w:r w:rsidR="00B77E9F">
              <w:rPr>
                <w:noProof/>
                <w:webHidden/>
                <w:sz w:val="28"/>
                <w:szCs w:val="28"/>
              </w:rPr>
              <w:t>18</w:t>
            </w:r>
            <w:r w:rsidR="00206C8C" w:rsidRPr="00206C8C">
              <w:rPr>
                <w:noProof/>
                <w:webHidden/>
                <w:sz w:val="28"/>
                <w:szCs w:val="28"/>
              </w:rPr>
              <w:fldChar w:fldCharType="end"/>
            </w:r>
          </w:hyperlink>
        </w:p>
        <w:p w:rsidR="00206C8C" w:rsidRPr="00206C8C" w:rsidRDefault="00E8399F" w:rsidP="0098523B">
          <w:pPr>
            <w:pStyle w:val="11"/>
            <w:tabs>
              <w:tab w:val="right" w:leader="dot" w:pos="9911"/>
            </w:tabs>
            <w:spacing w:line="360" w:lineRule="auto"/>
            <w:jc w:val="both"/>
            <w:rPr>
              <w:rFonts w:eastAsiaTheme="minorEastAsia"/>
              <w:noProof/>
              <w:sz w:val="28"/>
              <w:szCs w:val="28"/>
            </w:rPr>
          </w:pPr>
          <w:hyperlink w:anchor="_Toc480663711" w:history="1">
            <w:r w:rsidR="00206C8C" w:rsidRPr="00206C8C">
              <w:rPr>
                <w:rStyle w:val="a6"/>
                <w:noProof/>
                <w:sz w:val="28"/>
                <w:szCs w:val="28"/>
              </w:rPr>
              <w:t>Приложение №1</w:t>
            </w:r>
            <w:r w:rsidR="00206C8C" w:rsidRPr="00206C8C">
              <w:rPr>
                <w:noProof/>
                <w:webHidden/>
                <w:sz w:val="28"/>
                <w:szCs w:val="28"/>
              </w:rPr>
              <w:tab/>
            </w:r>
            <w:r w:rsidR="00206C8C" w:rsidRPr="00206C8C">
              <w:rPr>
                <w:noProof/>
                <w:webHidden/>
                <w:sz w:val="28"/>
                <w:szCs w:val="28"/>
              </w:rPr>
              <w:fldChar w:fldCharType="begin"/>
            </w:r>
            <w:r w:rsidR="00206C8C" w:rsidRPr="00206C8C">
              <w:rPr>
                <w:noProof/>
                <w:webHidden/>
                <w:sz w:val="28"/>
                <w:szCs w:val="28"/>
              </w:rPr>
              <w:instrText xml:space="preserve"> PAGEREF _Toc480663711 \h </w:instrText>
            </w:r>
            <w:r w:rsidR="00206C8C" w:rsidRPr="00206C8C">
              <w:rPr>
                <w:noProof/>
                <w:webHidden/>
                <w:sz w:val="28"/>
                <w:szCs w:val="28"/>
              </w:rPr>
            </w:r>
            <w:r w:rsidR="00206C8C" w:rsidRPr="00206C8C">
              <w:rPr>
                <w:noProof/>
                <w:webHidden/>
                <w:sz w:val="28"/>
                <w:szCs w:val="28"/>
              </w:rPr>
              <w:fldChar w:fldCharType="separate"/>
            </w:r>
            <w:r w:rsidR="00B77E9F">
              <w:rPr>
                <w:noProof/>
                <w:webHidden/>
                <w:sz w:val="28"/>
                <w:szCs w:val="28"/>
              </w:rPr>
              <w:t>21</w:t>
            </w:r>
            <w:r w:rsidR="00206C8C" w:rsidRPr="00206C8C">
              <w:rPr>
                <w:noProof/>
                <w:webHidden/>
                <w:sz w:val="28"/>
                <w:szCs w:val="28"/>
              </w:rPr>
              <w:fldChar w:fldCharType="end"/>
            </w:r>
          </w:hyperlink>
        </w:p>
        <w:p w:rsidR="00206C8C" w:rsidRPr="00206C8C" w:rsidRDefault="00E8399F" w:rsidP="0098523B">
          <w:pPr>
            <w:pStyle w:val="11"/>
            <w:tabs>
              <w:tab w:val="right" w:leader="dot" w:pos="9911"/>
            </w:tabs>
            <w:spacing w:line="360" w:lineRule="auto"/>
            <w:jc w:val="both"/>
            <w:rPr>
              <w:rFonts w:eastAsiaTheme="minorEastAsia"/>
              <w:noProof/>
              <w:sz w:val="28"/>
              <w:szCs w:val="28"/>
            </w:rPr>
          </w:pPr>
          <w:hyperlink w:anchor="_Toc480663713" w:history="1">
            <w:r w:rsidR="00206C8C" w:rsidRPr="00206C8C">
              <w:rPr>
                <w:rStyle w:val="a6"/>
                <w:noProof/>
                <w:sz w:val="28"/>
                <w:szCs w:val="28"/>
              </w:rPr>
              <w:t>Приложение №2</w:t>
            </w:r>
            <w:r w:rsidR="00206C8C" w:rsidRPr="00206C8C">
              <w:rPr>
                <w:noProof/>
                <w:webHidden/>
                <w:sz w:val="28"/>
                <w:szCs w:val="28"/>
              </w:rPr>
              <w:tab/>
            </w:r>
            <w:r w:rsidR="00206C8C" w:rsidRPr="00206C8C">
              <w:rPr>
                <w:noProof/>
                <w:webHidden/>
                <w:sz w:val="28"/>
                <w:szCs w:val="28"/>
              </w:rPr>
              <w:fldChar w:fldCharType="begin"/>
            </w:r>
            <w:r w:rsidR="00206C8C" w:rsidRPr="00206C8C">
              <w:rPr>
                <w:noProof/>
                <w:webHidden/>
                <w:sz w:val="28"/>
                <w:szCs w:val="28"/>
              </w:rPr>
              <w:instrText xml:space="preserve"> PAGEREF _Toc480663713 \h </w:instrText>
            </w:r>
            <w:r w:rsidR="00206C8C" w:rsidRPr="00206C8C">
              <w:rPr>
                <w:noProof/>
                <w:webHidden/>
                <w:sz w:val="28"/>
                <w:szCs w:val="28"/>
              </w:rPr>
            </w:r>
            <w:r w:rsidR="00206C8C" w:rsidRPr="00206C8C">
              <w:rPr>
                <w:noProof/>
                <w:webHidden/>
                <w:sz w:val="28"/>
                <w:szCs w:val="28"/>
              </w:rPr>
              <w:fldChar w:fldCharType="separate"/>
            </w:r>
            <w:r w:rsidR="00B77E9F">
              <w:rPr>
                <w:noProof/>
                <w:webHidden/>
                <w:sz w:val="28"/>
                <w:szCs w:val="28"/>
              </w:rPr>
              <w:t>23</w:t>
            </w:r>
            <w:r w:rsidR="00206C8C" w:rsidRPr="00206C8C">
              <w:rPr>
                <w:noProof/>
                <w:webHidden/>
                <w:sz w:val="28"/>
                <w:szCs w:val="28"/>
              </w:rPr>
              <w:fldChar w:fldCharType="end"/>
            </w:r>
          </w:hyperlink>
        </w:p>
        <w:p w:rsidR="00206C8C" w:rsidRPr="00206C8C" w:rsidRDefault="00E8399F" w:rsidP="0098523B">
          <w:pPr>
            <w:pStyle w:val="11"/>
            <w:tabs>
              <w:tab w:val="right" w:leader="dot" w:pos="9911"/>
            </w:tabs>
            <w:spacing w:line="360" w:lineRule="auto"/>
            <w:jc w:val="both"/>
            <w:rPr>
              <w:rFonts w:eastAsiaTheme="minorEastAsia"/>
              <w:noProof/>
              <w:sz w:val="28"/>
              <w:szCs w:val="28"/>
            </w:rPr>
          </w:pPr>
          <w:hyperlink w:anchor="_Toc480663714" w:history="1">
            <w:r w:rsidR="00206C8C" w:rsidRPr="00206C8C">
              <w:rPr>
                <w:rStyle w:val="a6"/>
                <w:noProof/>
                <w:sz w:val="28"/>
                <w:szCs w:val="28"/>
              </w:rPr>
              <w:t>Приложение №3</w:t>
            </w:r>
            <w:r w:rsidR="00206C8C" w:rsidRPr="00206C8C">
              <w:rPr>
                <w:noProof/>
                <w:webHidden/>
                <w:sz w:val="28"/>
                <w:szCs w:val="28"/>
              </w:rPr>
              <w:tab/>
            </w:r>
            <w:r w:rsidR="00206C8C" w:rsidRPr="00206C8C">
              <w:rPr>
                <w:noProof/>
                <w:webHidden/>
                <w:sz w:val="28"/>
                <w:szCs w:val="28"/>
              </w:rPr>
              <w:fldChar w:fldCharType="begin"/>
            </w:r>
            <w:r w:rsidR="00206C8C" w:rsidRPr="00206C8C">
              <w:rPr>
                <w:noProof/>
                <w:webHidden/>
                <w:sz w:val="28"/>
                <w:szCs w:val="28"/>
              </w:rPr>
              <w:instrText xml:space="preserve"> PAGEREF _Toc480663714 \h </w:instrText>
            </w:r>
            <w:r w:rsidR="00206C8C" w:rsidRPr="00206C8C">
              <w:rPr>
                <w:noProof/>
                <w:webHidden/>
                <w:sz w:val="28"/>
                <w:szCs w:val="28"/>
              </w:rPr>
            </w:r>
            <w:r w:rsidR="00206C8C" w:rsidRPr="00206C8C">
              <w:rPr>
                <w:noProof/>
                <w:webHidden/>
                <w:sz w:val="28"/>
                <w:szCs w:val="28"/>
              </w:rPr>
              <w:fldChar w:fldCharType="separate"/>
            </w:r>
            <w:r w:rsidR="00B77E9F">
              <w:rPr>
                <w:noProof/>
                <w:webHidden/>
                <w:sz w:val="28"/>
                <w:szCs w:val="28"/>
              </w:rPr>
              <w:t>24</w:t>
            </w:r>
            <w:r w:rsidR="00206C8C" w:rsidRPr="00206C8C">
              <w:rPr>
                <w:noProof/>
                <w:webHidden/>
                <w:sz w:val="28"/>
                <w:szCs w:val="28"/>
              </w:rPr>
              <w:fldChar w:fldCharType="end"/>
            </w:r>
          </w:hyperlink>
        </w:p>
        <w:p w:rsidR="00206C8C" w:rsidRDefault="00206C8C">
          <w:r>
            <w:rPr>
              <w:b/>
              <w:bCs/>
            </w:rPr>
            <w:fldChar w:fldCharType="end"/>
          </w:r>
        </w:p>
      </w:sdtContent>
    </w:sdt>
    <w:p w:rsidR="00E06C7C" w:rsidRPr="00E06C7C" w:rsidRDefault="00E06C7C" w:rsidP="00481253">
      <w:pPr>
        <w:spacing w:line="360" w:lineRule="auto"/>
        <w:rPr>
          <w:sz w:val="32"/>
          <w:szCs w:val="32"/>
        </w:rPr>
      </w:pPr>
    </w:p>
    <w:p w:rsidR="00E06C7C" w:rsidRDefault="00E06C7C" w:rsidP="00700ECD">
      <w:pPr>
        <w:spacing w:line="360" w:lineRule="auto"/>
        <w:jc w:val="center"/>
        <w:rPr>
          <w:sz w:val="32"/>
          <w:szCs w:val="32"/>
        </w:rPr>
      </w:pPr>
    </w:p>
    <w:p w:rsidR="00E06C7C" w:rsidRDefault="00E06C7C" w:rsidP="00700ECD">
      <w:pPr>
        <w:spacing w:line="360" w:lineRule="auto"/>
        <w:jc w:val="center"/>
        <w:rPr>
          <w:sz w:val="32"/>
          <w:szCs w:val="32"/>
        </w:rPr>
      </w:pPr>
    </w:p>
    <w:p w:rsidR="00E06C7C" w:rsidRDefault="00E06C7C" w:rsidP="00700ECD">
      <w:pPr>
        <w:spacing w:line="360" w:lineRule="auto"/>
        <w:jc w:val="center"/>
        <w:rPr>
          <w:sz w:val="32"/>
          <w:szCs w:val="32"/>
        </w:rPr>
      </w:pPr>
    </w:p>
    <w:p w:rsidR="00E06C7C" w:rsidRDefault="00E06C7C" w:rsidP="00700ECD">
      <w:pPr>
        <w:spacing w:line="360" w:lineRule="auto"/>
        <w:jc w:val="center"/>
        <w:rPr>
          <w:sz w:val="32"/>
          <w:szCs w:val="32"/>
        </w:rPr>
      </w:pPr>
    </w:p>
    <w:p w:rsidR="00E06C7C" w:rsidRDefault="00E06C7C" w:rsidP="00700ECD">
      <w:pPr>
        <w:spacing w:line="360" w:lineRule="auto"/>
        <w:jc w:val="center"/>
        <w:rPr>
          <w:sz w:val="32"/>
          <w:szCs w:val="32"/>
        </w:rPr>
      </w:pPr>
    </w:p>
    <w:p w:rsidR="00E06C7C" w:rsidRDefault="00E06C7C" w:rsidP="00700ECD">
      <w:pPr>
        <w:spacing w:line="360" w:lineRule="auto"/>
        <w:jc w:val="center"/>
        <w:rPr>
          <w:sz w:val="32"/>
          <w:szCs w:val="32"/>
        </w:rPr>
      </w:pPr>
    </w:p>
    <w:p w:rsidR="00E06C7C" w:rsidRDefault="00E06C7C" w:rsidP="00700ECD">
      <w:pPr>
        <w:spacing w:line="360" w:lineRule="auto"/>
        <w:jc w:val="center"/>
        <w:rPr>
          <w:sz w:val="32"/>
          <w:szCs w:val="32"/>
        </w:rPr>
      </w:pPr>
    </w:p>
    <w:p w:rsidR="00E06C7C" w:rsidRDefault="00E06C7C" w:rsidP="00700ECD">
      <w:pPr>
        <w:spacing w:line="360" w:lineRule="auto"/>
        <w:jc w:val="center"/>
        <w:rPr>
          <w:sz w:val="32"/>
          <w:szCs w:val="32"/>
        </w:rPr>
      </w:pPr>
    </w:p>
    <w:p w:rsidR="00E06C7C" w:rsidRDefault="00E06C7C" w:rsidP="00700ECD">
      <w:pPr>
        <w:spacing w:line="360" w:lineRule="auto"/>
        <w:jc w:val="center"/>
        <w:rPr>
          <w:sz w:val="32"/>
          <w:szCs w:val="32"/>
        </w:rPr>
      </w:pPr>
    </w:p>
    <w:p w:rsidR="00E06C7C" w:rsidRDefault="00E06C7C" w:rsidP="00700ECD">
      <w:pPr>
        <w:spacing w:line="360" w:lineRule="auto"/>
        <w:jc w:val="center"/>
        <w:rPr>
          <w:sz w:val="32"/>
          <w:szCs w:val="32"/>
        </w:rPr>
      </w:pPr>
    </w:p>
    <w:p w:rsidR="00700ECD" w:rsidRPr="001547B8" w:rsidRDefault="00700ECD" w:rsidP="00206C8C">
      <w:pPr>
        <w:pStyle w:val="1"/>
      </w:pPr>
      <w:bookmarkStart w:id="5" w:name="_Toc480663706"/>
      <w:r w:rsidRPr="001547B8">
        <w:lastRenderedPageBreak/>
        <w:t>Введение</w:t>
      </w:r>
      <w:bookmarkEnd w:id="5"/>
    </w:p>
    <w:p w:rsidR="00481253" w:rsidRDefault="00481253" w:rsidP="001547B8">
      <w:pPr>
        <w:spacing w:line="360" w:lineRule="auto"/>
        <w:jc w:val="both"/>
        <w:rPr>
          <w:sz w:val="36"/>
          <w:szCs w:val="36"/>
        </w:rPr>
      </w:pPr>
    </w:p>
    <w:p w:rsidR="00031FA3" w:rsidRPr="003D222D" w:rsidRDefault="00031FA3" w:rsidP="001547B8">
      <w:pPr>
        <w:spacing w:line="360" w:lineRule="auto"/>
        <w:jc w:val="both"/>
        <w:rPr>
          <w:sz w:val="36"/>
          <w:szCs w:val="36"/>
        </w:rPr>
      </w:pPr>
    </w:p>
    <w:p w:rsidR="00700ECD" w:rsidRDefault="00481253" w:rsidP="001547B8">
      <w:pPr>
        <w:spacing w:line="360" w:lineRule="auto"/>
        <w:ind w:firstLine="708"/>
        <w:jc w:val="both"/>
        <w:rPr>
          <w:sz w:val="28"/>
          <w:szCs w:val="28"/>
        </w:rPr>
      </w:pPr>
      <w:r>
        <w:rPr>
          <w:sz w:val="28"/>
          <w:szCs w:val="28"/>
        </w:rPr>
        <w:t>Правила о в</w:t>
      </w:r>
      <w:r w:rsidRPr="00481253">
        <w:rPr>
          <w:sz w:val="28"/>
          <w:szCs w:val="28"/>
        </w:rPr>
        <w:t>о</w:t>
      </w:r>
      <w:r>
        <w:rPr>
          <w:sz w:val="28"/>
          <w:szCs w:val="28"/>
        </w:rPr>
        <w:t xml:space="preserve">змещении вреда, причинённого в состоянии крайней </w:t>
      </w:r>
      <w:r w:rsidR="001547B8">
        <w:rPr>
          <w:sz w:val="28"/>
          <w:szCs w:val="28"/>
        </w:rPr>
        <w:t>необходимости, относя</w:t>
      </w:r>
      <w:r>
        <w:rPr>
          <w:sz w:val="28"/>
          <w:szCs w:val="28"/>
        </w:rPr>
        <w:t>тся к общим положениям о воз</w:t>
      </w:r>
      <w:r w:rsidR="001547B8">
        <w:rPr>
          <w:sz w:val="28"/>
          <w:szCs w:val="28"/>
        </w:rPr>
        <w:t xml:space="preserve">мещении вреда и распространяются на возмещение вреда, причинённого жизни или здоровью гражданина, возмещение вреда, </w:t>
      </w:r>
      <w:r w:rsidR="001547B8" w:rsidRPr="001547B8">
        <w:rPr>
          <w:sz w:val="28"/>
          <w:szCs w:val="28"/>
        </w:rPr>
        <w:t>причиненн</w:t>
      </w:r>
      <w:r w:rsidR="001547B8">
        <w:rPr>
          <w:sz w:val="28"/>
          <w:szCs w:val="28"/>
        </w:rPr>
        <w:t xml:space="preserve">ого вследствие </w:t>
      </w:r>
      <w:r w:rsidR="001547B8" w:rsidRPr="001547B8">
        <w:rPr>
          <w:sz w:val="28"/>
          <w:szCs w:val="28"/>
        </w:rPr>
        <w:t>недостатков товаров, работ или услуг</w:t>
      </w:r>
      <w:r w:rsidR="001547B8">
        <w:rPr>
          <w:sz w:val="28"/>
          <w:szCs w:val="28"/>
        </w:rPr>
        <w:t xml:space="preserve"> и на компенсацию морального вреда.</w:t>
      </w:r>
    </w:p>
    <w:p w:rsidR="001547B8" w:rsidRDefault="001547B8" w:rsidP="001547B8">
      <w:pPr>
        <w:spacing w:line="360" w:lineRule="auto"/>
        <w:ind w:firstLine="708"/>
        <w:jc w:val="both"/>
        <w:rPr>
          <w:sz w:val="28"/>
          <w:szCs w:val="28"/>
        </w:rPr>
      </w:pPr>
      <w:r>
        <w:rPr>
          <w:sz w:val="28"/>
          <w:szCs w:val="28"/>
        </w:rPr>
        <w:t>Данная тема особенно актуальна в условиях современной рыночной экономики, когда в государстве господс</w:t>
      </w:r>
      <w:r w:rsidR="00220211">
        <w:rPr>
          <w:sz w:val="28"/>
          <w:szCs w:val="28"/>
        </w:rPr>
        <w:t>твует частная собственность, и все субъекты гражданских правоотношений стремятся защитить своё имущество от постороннего вмешательства, воздействия на него. Но в реальной жизни избежать этого удаётся немногим. Данная ситуация обусловлена активным гражданским оборотом товаров, работ и услуг, низкой правовой культурой граждан</w:t>
      </w:r>
      <w:r w:rsidR="006F7682">
        <w:rPr>
          <w:sz w:val="28"/>
          <w:szCs w:val="28"/>
        </w:rPr>
        <w:t xml:space="preserve"> относительно уважения права собственности, желанием каждого получить большую выгоду в обход закона и иными негативными обстоятельствами.</w:t>
      </w:r>
    </w:p>
    <w:p w:rsidR="006F7682" w:rsidRDefault="006F7682" w:rsidP="001547B8">
      <w:pPr>
        <w:spacing w:line="360" w:lineRule="auto"/>
        <w:ind w:firstLine="708"/>
        <w:jc w:val="both"/>
        <w:rPr>
          <w:sz w:val="28"/>
          <w:szCs w:val="28"/>
        </w:rPr>
      </w:pPr>
      <w:r>
        <w:rPr>
          <w:sz w:val="28"/>
          <w:szCs w:val="28"/>
        </w:rPr>
        <w:t xml:space="preserve">Нормы о возмещении вреда для этого и нужны, чтобы в каждой конкретной ситуации правоприменитель правильно определял, было </w:t>
      </w:r>
      <w:r w:rsidR="00AA467B">
        <w:rPr>
          <w:sz w:val="28"/>
          <w:szCs w:val="28"/>
        </w:rPr>
        <w:t>ли причинение вреда правомерным, кто является истинным причинителем вреда, подлежит ли вред возмещению или же он был причинён с целью защиты прав и законных интересов.</w:t>
      </w:r>
    </w:p>
    <w:p w:rsidR="00AA467B" w:rsidRDefault="00AA467B" w:rsidP="001547B8">
      <w:pPr>
        <w:spacing w:line="360" w:lineRule="auto"/>
        <w:ind w:firstLine="708"/>
        <w:jc w:val="both"/>
        <w:rPr>
          <w:sz w:val="28"/>
          <w:szCs w:val="28"/>
        </w:rPr>
      </w:pPr>
      <w:r>
        <w:rPr>
          <w:sz w:val="28"/>
          <w:szCs w:val="28"/>
        </w:rPr>
        <w:t>По данной теме имеются немногочисленные монографии и статьи, о ней говорится и в некоторых учебниках. Но этого вполне хватает для её усвоения</w:t>
      </w:r>
      <w:r w:rsidR="001F450F">
        <w:rPr>
          <w:sz w:val="28"/>
          <w:szCs w:val="28"/>
        </w:rPr>
        <w:t>, поэтому, по нашему мнению, вопросы данной темы разработаны достаточно.</w:t>
      </w:r>
    </w:p>
    <w:p w:rsidR="001547B8" w:rsidRDefault="001F450F" w:rsidP="001547B8">
      <w:pPr>
        <w:spacing w:line="360" w:lineRule="auto"/>
        <w:jc w:val="both"/>
        <w:rPr>
          <w:sz w:val="28"/>
          <w:szCs w:val="28"/>
        </w:rPr>
      </w:pPr>
      <w:r>
        <w:rPr>
          <w:sz w:val="28"/>
          <w:szCs w:val="28"/>
        </w:rPr>
        <w:tab/>
        <w:t xml:space="preserve">Целью данной работы является анализ некоторых вопросов практики применения норм о возмещении вреда, причинённого в состоянии крайней необходимости, решение проблемы </w:t>
      </w:r>
      <w:r w:rsidRPr="001F450F">
        <w:rPr>
          <w:sz w:val="28"/>
          <w:szCs w:val="28"/>
        </w:rPr>
        <w:t>определения судами наличия состояния крайней необходимости в дейс</w:t>
      </w:r>
      <w:r>
        <w:rPr>
          <w:sz w:val="28"/>
          <w:szCs w:val="28"/>
        </w:rPr>
        <w:t xml:space="preserve">твиях лица, причинившего вред, </w:t>
      </w:r>
      <w:r w:rsidRPr="001F450F">
        <w:rPr>
          <w:sz w:val="28"/>
          <w:szCs w:val="28"/>
        </w:rPr>
        <w:t>при разбирательстве дел о возмещении вреда</w:t>
      </w:r>
      <w:r>
        <w:rPr>
          <w:sz w:val="28"/>
          <w:szCs w:val="28"/>
        </w:rPr>
        <w:t>.</w:t>
      </w:r>
    </w:p>
    <w:p w:rsidR="001F450F" w:rsidRDefault="001F450F" w:rsidP="001547B8">
      <w:pPr>
        <w:spacing w:line="360" w:lineRule="auto"/>
        <w:jc w:val="both"/>
        <w:rPr>
          <w:sz w:val="28"/>
          <w:szCs w:val="28"/>
        </w:rPr>
      </w:pPr>
      <w:r>
        <w:rPr>
          <w:sz w:val="28"/>
          <w:szCs w:val="28"/>
        </w:rPr>
        <w:lastRenderedPageBreak/>
        <w:tab/>
        <w:t xml:space="preserve">Задачи данной работы </w:t>
      </w:r>
      <w:r w:rsidR="00784E18">
        <w:rPr>
          <w:sz w:val="28"/>
          <w:szCs w:val="28"/>
        </w:rPr>
        <w:t>–</w:t>
      </w:r>
      <w:r>
        <w:rPr>
          <w:sz w:val="28"/>
          <w:szCs w:val="28"/>
        </w:rPr>
        <w:t xml:space="preserve"> </w:t>
      </w:r>
      <w:r w:rsidR="00784E18">
        <w:rPr>
          <w:sz w:val="28"/>
          <w:szCs w:val="28"/>
        </w:rPr>
        <w:t xml:space="preserve">с помощью различных источников, основываясь на материалах судебной практики, рассмотреть общую характеристику вопросов </w:t>
      </w:r>
      <w:r w:rsidR="00784E18" w:rsidRPr="00784E18">
        <w:rPr>
          <w:sz w:val="28"/>
          <w:szCs w:val="28"/>
        </w:rPr>
        <w:t>применения норм о возмещении вреда, причинённого в состоянии крайней необходимости</w:t>
      </w:r>
      <w:r w:rsidR="00784E18">
        <w:rPr>
          <w:sz w:val="28"/>
          <w:szCs w:val="28"/>
        </w:rPr>
        <w:t>, выявить определённую научную проблему в этой области и попытаться найти пути её решения.</w:t>
      </w:r>
    </w:p>
    <w:p w:rsidR="00784E18" w:rsidRDefault="00AB2978" w:rsidP="0052514D">
      <w:pPr>
        <w:spacing w:line="360" w:lineRule="auto"/>
        <w:jc w:val="both"/>
        <w:rPr>
          <w:sz w:val="28"/>
          <w:szCs w:val="28"/>
        </w:rPr>
      </w:pPr>
      <w:r>
        <w:rPr>
          <w:sz w:val="28"/>
          <w:szCs w:val="28"/>
        </w:rPr>
        <w:tab/>
        <w:t>В ходе данной работы нами та</w:t>
      </w:r>
      <w:r w:rsidR="0052514D">
        <w:rPr>
          <w:sz w:val="28"/>
          <w:szCs w:val="28"/>
        </w:rPr>
        <w:t xml:space="preserve">кже будет составлена претензия – </w:t>
      </w:r>
      <w:r>
        <w:rPr>
          <w:sz w:val="28"/>
          <w:szCs w:val="28"/>
        </w:rPr>
        <w:t>ю</w:t>
      </w:r>
      <w:r w:rsidRPr="00AB2978">
        <w:rPr>
          <w:sz w:val="28"/>
          <w:szCs w:val="28"/>
        </w:rPr>
        <w:t>ридический д</w:t>
      </w:r>
      <w:r>
        <w:rPr>
          <w:sz w:val="28"/>
          <w:szCs w:val="28"/>
        </w:rPr>
        <w:t xml:space="preserve">окумент, используемый в порядке досудебного </w:t>
      </w:r>
      <w:r w:rsidRPr="00AB2978">
        <w:rPr>
          <w:sz w:val="28"/>
          <w:szCs w:val="28"/>
        </w:rPr>
        <w:t>урегулирования спора</w:t>
      </w:r>
      <w:r>
        <w:rPr>
          <w:sz w:val="28"/>
          <w:szCs w:val="28"/>
        </w:rPr>
        <w:t xml:space="preserve">. </w:t>
      </w:r>
    </w:p>
    <w:p w:rsidR="00AB2978" w:rsidRPr="00481253" w:rsidRDefault="00AB2978" w:rsidP="001547B8">
      <w:pPr>
        <w:spacing w:line="360" w:lineRule="auto"/>
        <w:jc w:val="both"/>
        <w:rPr>
          <w:sz w:val="28"/>
          <w:szCs w:val="28"/>
        </w:rPr>
      </w:pPr>
    </w:p>
    <w:p w:rsidR="00700ECD" w:rsidRDefault="00700ECD" w:rsidP="00700ECD">
      <w:pPr>
        <w:spacing w:line="360" w:lineRule="auto"/>
        <w:rPr>
          <w:sz w:val="32"/>
          <w:szCs w:val="32"/>
        </w:rPr>
      </w:pPr>
    </w:p>
    <w:p w:rsidR="00AB2978" w:rsidRDefault="00AB2978" w:rsidP="00700ECD">
      <w:pPr>
        <w:spacing w:line="360" w:lineRule="auto"/>
        <w:jc w:val="center"/>
        <w:rPr>
          <w:sz w:val="36"/>
          <w:szCs w:val="36"/>
        </w:rPr>
      </w:pPr>
    </w:p>
    <w:p w:rsidR="00AB2978" w:rsidRDefault="00AB2978" w:rsidP="00700ECD">
      <w:pPr>
        <w:spacing w:line="360" w:lineRule="auto"/>
        <w:jc w:val="center"/>
        <w:rPr>
          <w:sz w:val="36"/>
          <w:szCs w:val="36"/>
        </w:rPr>
      </w:pPr>
    </w:p>
    <w:p w:rsidR="00AB2978" w:rsidRDefault="00AB2978" w:rsidP="00700ECD">
      <w:pPr>
        <w:spacing w:line="360" w:lineRule="auto"/>
        <w:jc w:val="center"/>
        <w:rPr>
          <w:sz w:val="36"/>
          <w:szCs w:val="36"/>
        </w:rPr>
      </w:pPr>
    </w:p>
    <w:p w:rsidR="00AB2978" w:rsidRDefault="00AB2978" w:rsidP="00700ECD">
      <w:pPr>
        <w:spacing w:line="360" w:lineRule="auto"/>
        <w:jc w:val="center"/>
        <w:rPr>
          <w:sz w:val="36"/>
          <w:szCs w:val="36"/>
        </w:rPr>
      </w:pPr>
    </w:p>
    <w:p w:rsidR="00AB2978" w:rsidRDefault="00AB2978" w:rsidP="00700ECD">
      <w:pPr>
        <w:spacing w:line="360" w:lineRule="auto"/>
        <w:jc w:val="center"/>
        <w:rPr>
          <w:sz w:val="36"/>
          <w:szCs w:val="36"/>
        </w:rPr>
      </w:pPr>
    </w:p>
    <w:p w:rsidR="00AB2978" w:rsidRDefault="00AB2978" w:rsidP="00700ECD">
      <w:pPr>
        <w:spacing w:line="360" w:lineRule="auto"/>
        <w:jc w:val="center"/>
        <w:rPr>
          <w:sz w:val="36"/>
          <w:szCs w:val="36"/>
        </w:rPr>
      </w:pPr>
    </w:p>
    <w:p w:rsidR="00AB2978" w:rsidRDefault="00AB2978" w:rsidP="00700ECD">
      <w:pPr>
        <w:spacing w:line="360" w:lineRule="auto"/>
        <w:jc w:val="center"/>
        <w:rPr>
          <w:sz w:val="36"/>
          <w:szCs w:val="36"/>
        </w:rPr>
      </w:pPr>
    </w:p>
    <w:p w:rsidR="00AB2978" w:rsidRDefault="00AB2978" w:rsidP="00700ECD">
      <w:pPr>
        <w:spacing w:line="360" w:lineRule="auto"/>
        <w:jc w:val="center"/>
        <w:rPr>
          <w:sz w:val="36"/>
          <w:szCs w:val="36"/>
        </w:rPr>
      </w:pPr>
    </w:p>
    <w:p w:rsidR="00AB2978" w:rsidRDefault="00AB2978" w:rsidP="00700ECD">
      <w:pPr>
        <w:spacing w:line="360" w:lineRule="auto"/>
        <w:jc w:val="center"/>
        <w:rPr>
          <w:sz w:val="36"/>
          <w:szCs w:val="36"/>
        </w:rPr>
      </w:pPr>
    </w:p>
    <w:p w:rsidR="00AB2978" w:rsidRDefault="00AB2978" w:rsidP="00700ECD">
      <w:pPr>
        <w:spacing w:line="360" w:lineRule="auto"/>
        <w:jc w:val="center"/>
        <w:rPr>
          <w:sz w:val="36"/>
          <w:szCs w:val="36"/>
        </w:rPr>
      </w:pPr>
    </w:p>
    <w:p w:rsidR="00AB2978" w:rsidRDefault="00AB2978" w:rsidP="00700ECD">
      <w:pPr>
        <w:spacing w:line="360" w:lineRule="auto"/>
        <w:jc w:val="center"/>
        <w:rPr>
          <w:sz w:val="36"/>
          <w:szCs w:val="36"/>
        </w:rPr>
      </w:pPr>
    </w:p>
    <w:p w:rsidR="00AB2978" w:rsidRDefault="00AB2978" w:rsidP="00700ECD">
      <w:pPr>
        <w:spacing w:line="360" w:lineRule="auto"/>
        <w:jc w:val="center"/>
        <w:rPr>
          <w:sz w:val="36"/>
          <w:szCs w:val="36"/>
        </w:rPr>
      </w:pPr>
    </w:p>
    <w:p w:rsidR="00AB2978" w:rsidRDefault="00AB2978" w:rsidP="00700ECD">
      <w:pPr>
        <w:spacing w:line="360" w:lineRule="auto"/>
        <w:jc w:val="center"/>
        <w:rPr>
          <w:sz w:val="36"/>
          <w:szCs w:val="36"/>
        </w:rPr>
      </w:pPr>
    </w:p>
    <w:p w:rsidR="00AB2978" w:rsidRDefault="00AB2978" w:rsidP="00700ECD">
      <w:pPr>
        <w:spacing w:line="360" w:lineRule="auto"/>
        <w:jc w:val="center"/>
        <w:rPr>
          <w:sz w:val="36"/>
          <w:szCs w:val="36"/>
        </w:rPr>
      </w:pPr>
    </w:p>
    <w:p w:rsidR="00AB2978" w:rsidRDefault="00AB2978" w:rsidP="00AB2978">
      <w:pPr>
        <w:spacing w:line="360" w:lineRule="auto"/>
        <w:rPr>
          <w:sz w:val="36"/>
          <w:szCs w:val="36"/>
        </w:rPr>
      </w:pPr>
    </w:p>
    <w:p w:rsidR="00700ECD" w:rsidRPr="003D222D" w:rsidRDefault="00700ECD" w:rsidP="00206C8C">
      <w:pPr>
        <w:pStyle w:val="1"/>
      </w:pPr>
      <w:bookmarkStart w:id="6" w:name="_Toc480663707"/>
      <w:r w:rsidRPr="003D222D">
        <w:lastRenderedPageBreak/>
        <w:t>§1 Общая характеристика вопросов применения норм о возмещении вреда, причинённого в состоянии крайней необходимости</w:t>
      </w:r>
      <w:bookmarkEnd w:id="6"/>
    </w:p>
    <w:p w:rsidR="00EF1ADE" w:rsidRDefault="00EF1ADE" w:rsidP="00700ECD">
      <w:pPr>
        <w:spacing w:line="360" w:lineRule="auto"/>
        <w:jc w:val="center"/>
        <w:rPr>
          <w:sz w:val="32"/>
          <w:szCs w:val="32"/>
        </w:rPr>
      </w:pPr>
    </w:p>
    <w:p w:rsidR="00EF1ADE" w:rsidRPr="00EF1ADE" w:rsidRDefault="00EF1ADE" w:rsidP="00EF1ADE">
      <w:pPr>
        <w:spacing w:line="360" w:lineRule="auto"/>
        <w:ind w:firstLine="708"/>
        <w:jc w:val="both"/>
        <w:rPr>
          <w:sz w:val="28"/>
          <w:szCs w:val="28"/>
        </w:rPr>
      </w:pPr>
      <w:r w:rsidRPr="00EF1ADE">
        <w:rPr>
          <w:sz w:val="28"/>
          <w:szCs w:val="28"/>
        </w:rPr>
        <w:t>Обязательство из причинения вреда в состоянии крайней необходимости как индивидуально-правовая форма реализации потерпевшим права на возмещение вреда представляет собой такое внедоговорное правоохранительное правоотношение, в силу которого одна сторона (потерпевший - кредитор) вправе требовать от другой стороны (причинителя вреда и/или лица, в чьих интересах он действовал - должника) воз</w:t>
      </w:r>
      <w:r>
        <w:rPr>
          <w:sz w:val="28"/>
          <w:szCs w:val="28"/>
        </w:rPr>
        <w:t>мещения причиненного ему вреда</w:t>
      </w:r>
      <w:r w:rsidR="004E4CC8">
        <w:rPr>
          <w:rStyle w:val="a5"/>
          <w:sz w:val="28"/>
          <w:szCs w:val="28"/>
        </w:rPr>
        <w:footnoteReference w:id="1"/>
      </w:r>
      <w:r>
        <w:rPr>
          <w:sz w:val="28"/>
          <w:szCs w:val="28"/>
        </w:rPr>
        <w:t>.</w:t>
      </w:r>
    </w:p>
    <w:p w:rsidR="00EF1ADE" w:rsidRPr="00EF1ADE" w:rsidRDefault="00EF1ADE" w:rsidP="00EF1ADE">
      <w:pPr>
        <w:spacing w:line="360" w:lineRule="auto"/>
        <w:ind w:firstLine="708"/>
        <w:jc w:val="both"/>
        <w:rPr>
          <w:sz w:val="28"/>
          <w:szCs w:val="28"/>
        </w:rPr>
      </w:pPr>
      <w:r w:rsidRPr="00EF1ADE">
        <w:rPr>
          <w:sz w:val="28"/>
          <w:szCs w:val="28"/>
        </w:rPr>
        <w:t>Возникновение обязательств из причинения вреда в состоянии крайней необходимости, подобно динамике иных обязательств, связано с наличием оп</w:t>
      </w:r>
      <w:r>
        <w:rPr>
          <w:sz w:val="28"/>
          <w:szCs w:val="28"/>
        </w:rPr>
        <w:t>ределенных оснований и условий.</w:t>
      </w:r>
    </w:p>
    <w:p w:rsidR="00EF1ADE" w:rsidRPr="00EF1ADE" w:rsidRDefault="00EF1ADE" w:rsidP="00EF1ADE">
      <w:pPr>
        <w:spacing w:line="360" w:lineRule="auto"/>
        <w:ind w:firstLine="708"/>
        <w:jc w:val="both"/>
        <w:rPr>
          <w:sz w:val="28"/>
          <w:szCs w:val="28"/>
        </w:rPr>
      </w:pPr>
      <w:r w:rsidRPr="00EF1ADE">
        <w:rPr>
          <w:sz w:val="28"/>
          <w:szCs w:val="28"/>
        </w:rPr>
        <w:t>Анализ оснований и условий возникновения обязательств из причинения вреда в состоянии крайней необходимости в научной и учебной литературе, как правило, ограничивался общими замечаниями по поводу положений гражданского права о возмещении вреда, причиненно</w:t>
      </w:r>
      <w:r w:rsidR="00443516">
        <w:rPr>
          <w:sz w:val="28"/>
          <w:szCs w:val="28"/>
        </w:rPr>
        <w:t>го правомерными действиями</w:t>
      </w:r>
      <w:r w:rsidR="0006298D">
        <w:rPr>
          <w:rStyle w:val="a5"/>
          <w:sz w:val="28"/>
          <w:szCs w:val="28"/>
        </w:rPr>
        <w:footnoteReference w:id="2"/>
      </w:r>
      <w:r w:rsidRPr="00EF1ADE">
        <w:rPr>
          <w:sz w:val="28"/>
          <w:szCs w:val="28"/>
        </w:rPr>
        <w:t>. Представляется, что обязательства из причинения вреда в состоянии крайней необходимости возникают при наличии юридического состава, что подтверждаетс</w:t>
      </w:r>
      <w:r>
        <w:rPr>
          <w:sz w:val="28"/>
          <w:szCs w:val="28"/>
        </w:rPr>
        <w:t>я анализом норм ст. 1067 ГК РФ</w:t>
      </w:r>
      <w:r w:rsidR="000A54C6">
        <w:rPr>
          <w:rStyle w:val="a5"/>
          <w:sz w:val="28"/>
          <w:szCs w:val="28"/>
        </w:rPr>
        <w:footnoteReference w:id="3"/>
      </w:r>
      <w:r>
        <w:rPr>
          <w:sz w:val="28"/>
          <w:szCs w:val="28"/>
        </w:rPr>
        <w:t>.</w:t>
      </w:r>
    </w:p>
    <w:p w:rsidR="00EF1ADE" w:rsidRPr="00EF1ADE" w:rsidRDefault="00EF1ADE" w:rsidP="00EF1ADE">
      <w:pPr>
        <w:spacing w:line="360" w:lineRule="auto"/>
        <w:ind w:firstLine="708"/>
        <w:jc w:val="both"/>
        <w:rPr>
          <w:sz w:val="28"/>
          <w:szCs w:val="28"/>
        </w:rPr>
      </w:pPr>
      <w:r w:rsidRPr="00EF1ADE">
        <w:rPr>
          <w:sz w:val="28"/>
          <w:szCs w:val="28"/>
        </w:rPr>
        <w:t>В том случае, когда причинитель вреда действовал в состоянии крайней необходимости в своем интересе, необходимо два юридических факта возникновения указанных обяза</w:t>
      </w:r>
      <w:r>
        <w:rPr>
          <w:sz w:val="28"/>
          <w:szCs w:val="28"/>
        </w:rPr>
        <w:t>тельств. К ним следует отнести:</w:t>
      </w:r>
    </w:p>
    <w:p w:rsidR="00EF1ADE" w:rsidRPr="00EF1ADE" w:rsidRDefault="00EF1ADE" w:rsidP="00EF1ADE">
      <w:pPr>
        <w:spacing w:line="360" w:lineRule="auto"/>
        <w:ind w:firstLine="708"/>
        <w:jc w:val="both"/>
        <w:rPr>
          <w:sz w:val="28"/>
          <w:szCs w:val="28"/>
        </w:rPr>
      </w:pPr>
      <w:r w:rsidRPr="00EF1ADE">
        <w:rPr>
          <w:sz w:val="28"/>
          <w:szCs w:val="28"/>
        </w:rPr>
        <w:t>- с</w:t>
      </w:r>
      <w:r>
        <w:rPr>
          <w:sz w:val="28"/>
          <w:szCs w:val="28"/>
        </w:rPr>
        <w:t>остояние крайней необходимости;</w:t>
      </w:r>
    </w:p>
    <w:p w:rsidR="004E4CC8" w:rsidRDefault="00EF1ADE" w:rsidP="004E4CC8">
      <w:pPr>
        <w:spacing w:line="360" w:lineRule="auto"/>
        <w:ind w:firstLine="708"/>
        <w:jc w:val="both"/>
        <w:rPr>
          <w:sz w:val="28"/>
          <w:szCs w:val="28"/>
        </w:rPr>
      </w:pPr>
      <w:r>
        <w:rPr>
          <w:sz w:val="28"/>
          <w:szCs w:val="28"/>
        </w:rPr>
        <w:t>- акт причинения вреда.</w:t>
      </w:r>
    </w:p>
    <w:p w:rsidR="00EF1ADE" w:rsidRPr="00EF1ADE" w:rsidRDefault="00EF1ADE" w:rsidP="004E4CC8">
      <w:pPr>
        <w:spacing w:line="360" w:lineRule="auto"/>
        <w:ind w:firstLine="708"/>
        <w:jc w:val="both"/>
        <w:rPr>
          <w:sz w:val="28"/>
          <w:szCs w:val="28"/>
        </w:rPr>
      </w:pPr>
      <w:r w:rsidRPr="00EF1ADE">
        <w:rPr>
          <w:sz w:val="28"/>
          <w:szCs w:val="28"/>
        </w:rPr>
        <w:lastRenderedPageBreak/>
        <w:t>Применительно к ситуации, когда причинитель вреда действовал в состоянии крайней необходимости в интересе другого лица, для возникновения указанных обязательств не</w:t>
      </w:r>
      <w:r>
        <w:rPr>
          <w:sz w:val="28"/>
          <w:szCs w:val="28"/>
        </w:rPr>
        <w:t>обходимо три юридических факта:</w:t>
      </w:r>
    </w:p>
    <w:p w:rsidR="00EF1ADE" w:rsidRPr="00EF1ADE" w:rsidRDefault="00EF1ADE" w:rsidP="00EF1ADE">
      <w:pPr>
        <w:spacing w:line="360" w:lineRule="auto"/>
        <w:ind w:firstLine="708"/>
        <w:jc w:val="both"/>
        <w:rPr>
          <w:sz w:val="28"/>
          <w:szCs w:val="28"/>
        </w:rPr>
      </w:pPr>
      <w:r w:rsidRPr="00EF1ADE">
        <w:rPr>
          <w:sz w:val="28"/>
          <w:szCs w:val="28"/>
        </w:rPr>
        <w:t>- с</w:t>
      </w:r>
      <w:r>
        <w:rPr>
          <w:sz w:val="28"/>
          <w:szCs w:val="28"/>
        </w:rPr>
        <w:t>остояние крайней необходимости;</w:t>
      </w:r>
    </w:p>
    <w:p w:rsidR="00EF1ADE" w:rsidRPr="00EF1ADE" w:rsidRDefault="00EF1ADE" w:rsidP="00EF1ADE">
      <w:pPr>
        <w:spacing w:line="360" w:lineRule="auto"/>
        <w:ind w:firstLine="708"/>
        <w:jc w:val="both"/>
        <w:rPr>
          <w:sz w:val="28"/>
          <w:szCs w:val="28"/>
        </w:rPr>
      </w:pPr>
      <w:r>
        <w:rPr>
          <w:sz w:val="28"/>
          <w:szCs w:val="28"/>
        </w:rPr>
        <w:t>- акт причинения вреда;</w:t>
      </w:r>
    </w:p>
    <w:p w:rsidR="00EF1ADE" w:rsidRPr="00EF1ADE" w:rsidRDefault="00EF1ADE" w:rsidP="00EF1ADE">
      <w:pPr>
        <w:spacing w:line="360" w:lineRule="auto"/>
        <w:ind w:firstLine="708"/>
        <w:jc w:val="both"/>
        <w:rPr>
          <w:sz w:val="28"/>
          <w:szCs w:val="28"/>
        </w:rPr>
      </w:pPr>
      <w:r w:rsidRPr="00EF1ADE">
        <w:rPr>
          <w:sz w:val="28"/>
          <w:szCs w:val="28"/>
        </w:rPr>
        <w:t>- решение суда о возложении обязанности по возмещению вреда на лицо, в интересах которого действовал причинитель, либо о возложении обязанности по возмещению причиненного вреда в определенных долях на причинителя и лицо, в интересах которого действовал причинитель, или соглашение между причинителем и лицом, в интересах которого он совершил действие, об условиях</w:t>
      </w:r>
      <w:r>
        <w:rPr>
          <w:sz w:val="28"/>
          <w:szCs w:val="28"/>
        </w:rPr>
        <w:t xml:space="preserve"> возмещения вреда потерпевшему.</w:t>
      </w:r>
    </w:p>
    <w:p w:rsidR="00EF1ADE" w:rsidRPr="00EF1ADE" w:rsidRDefault="00EF1ADE" w:rsidP="00EF1ADE">
      <w:pPr>
        <w:spacing w:line="360" w:lineRule="auto"/>
        <w:ind w:firstLine="708"/>
        <w:jc w:val="both"/>
        <w:rPr>
          <w:sz w:val="28"/>
          <w:szCs w:val="28"/>
        </w:rPr>
      </w:pPr>
      <w:r w:rsidRPr="00EF1ADE">
        <w:rPr>
          <w:sz w:val="28"/>
          <w:szCs w:val="28"/>
        </w:rPr>
        <w:t xml:space="preserve">В реальной действительности не исключена ситуация, когда причинитель вреда действовал в состоянии крайней необходимости, как в своих интересах, так и в интересах третьего лица. В связи с этим возникает вопрос о том, какие факты при этом должны быть положены в основу динамики </w:t>
      </w:r>
      <w:r>
        <w:rPr>
          <w:sz w:val="28"/>
          <w:szCs w:val="28"/>
        </w:rPr>
        <w:t>соответствующего обязательства.</w:t>
      </w:r>
    </w:p>
    <w:p w:rsidR="00EF1ADE" w:rsidRPr="00EF1ADE" w:rsidRDefault="00EF1ADE" w:rsidP="00EF1ADE">
      <w:pPr>
        <w:spacing w:line="360" w:lineRule="auto"/>
        <w:ind w:firstLine="708"/>
        <w:jc w:val="both"/>
        <w:rPr>
          <w:sz w:val="28"/>
          <w:szCs w:val="28"/>
        </w:rPr>
      </w:pPr>
      <w:r w:rsidRPr="00EF1ADE">
        <w:rPr>
          <w:sz w:val="28"/>
          <w:szCs w:val="28"/>
        </w:rPr>
        <w:t>К сожалению, абз. 2 ст. 1067 ГК РФ ответа на этот вопрос не дает. Пленум Верховного Суда РФ в Постановлении от 26.01.10 N 1 "О применении судами гражданского законодательства, регулирующего отношения по обязательствам вследствие причинения вреда жизн</w:t>
      </w:r>
      <w:r w:rsidR="00443516">
        <w:rPr>
          <w:sz w:val="28"/>
          <w:szCs w:val="28"/>
        </w:rPr>
        <w:t>и или здоровью гражданина"</w:t>
      </w:r>
      <w:r w:rsidR="00E35D08">
        <w:rPr>
          <w:rStyle w:val="a5"/>
          <w:sz w:val="28"/>
          <w:szCs w:val="28"/>
        </w:rPr>
        <w:footnoteReference w:id="4"/>
      </w:r>
      <w:r w:rsidRPr="00EF1ADE">
        <w:rPr>
          <w:sz w:val="28"/>
          <w:szCs w:val="28"/>
        </w:rPr>
        <w:t xml:space="preserve">  указал, что суд в подобной ситуации может возложить обязанность возмещения вреда на них обоих по принципу долевой ответственности с учетом обстоятельств, при кот</w:t>
      </w:r>
      <w:r>
        <w:rPr>
          <w:sz w:val="28"/>
          <w:szCs w:val="28"/>
        </w:rPr>
        <w:t>орых был причинен вред (п. 13).</w:t>
      </w:r>
    </w:p>
    <w:p w:rsidR="00EF1ADE" w:rsidRPr="00EF1ADE" w:rsidRDefault="00EF1ADE" w:rsidP="00EF1ADE">
      <w:pPr>
        <w:spacing w:line="360" w:lineRule="auto"/>
        <w:ind w:firstLine="708"/>
        <w:jc w:val="both"/>
        <w:rPr>
          <w:sz w:val="28"/>
          <w:szCs w:val="28"/>
        </w:rPr>
      </w:pPr>
      <w:r w:rsidRPr="00EF1ADE">
        <w:rPr>
          <w:sz w:val="28"/>
          <w:szCs w:val="28"/>
        </w:rPr>
        <w:t>Исходя из этого, можно сделать вывод о том, что в данном случае для возникновения указанных обязательств также необходимо три юридичес</w:t>
      </w:r>
      <w:r>
        <w:rPr>
          <w:sz w:val="28"/>
          <w:szCs w:val="28"/>
        </w:rPr>
        <w:t>ких факта, к которым относятся:</w:t>
      </w:r>
    </w:p>
    <w:p w:rsidR="00EF1ADE" w:rsidRPr="00EF1ADE" w:rsidRDefault="00EF1ADE" w:rsidP="00EF1ADE">
      <w:pPr>
        <w:spacing w:line="360" w:lineRule="auto"/>
        <w:ind w:firstLine="708"/>
        <w:jc w:val="both"/>
        <w:rPr>
          <w:sz w:val="28"/>
          <w:szCs w:val="28"/>
        </w:rPr>
      </w:pPr>
      <w:r w:rsidRPr="00EF1ADE">
        <w:rPr>
          <w:sz w:val="28"/>
          <w:szCs w:val="28"/>
        </w:rPr>
        <w:t>- с</w:t>
      </w:r>
      <w:r>
        <w:rPr>
          <w:sz w:val="28"/>
          <w:szCs w:val="28"/>
        </w:rPr>
        <w:t>остояние крайней необходимости;</w:t>
      </w:r>
    </w:p>
    <w:p w:rsidR="00EF1ADE" w:rsidRPr="00EF1ADE" w:rsidRDefault="00EF1ADE" w:rsidP="00EF1ADE">
      <w:pPr>
        <w:spacing w:line="360" w:lineRule="auto"/>
        <w:ind w:firstLine="708"/>
        <w:jc w:val="both"/>
        <w:rPr>
          <w:sz w:val="28"/>
          <w:szCs w:val="28"/>
        </w:rPr>
      </w:pPr>
      <w:r>
        <w:rPr>
          <w:sz w:val="28"/>
          <w:szCs w:val="28"/>
        </w:rPr>
        <w:t>- акт причинения вреда;</w:t>
      </w:r>
    </w:p>
    <w:p w:rsidR="00EF1ADE" w:rsidRPr="00EF1ADE" w:rsidRDefault="00EF1ADE" w:rsidP="00EF1ADE">
      <w:pPr>
        <w:spacing w:line="360" w:lineRule="auto"/>
        <w:ind w:firstLine="708"/>
        <w:jc w:val="both"/>
        <w:rPr>
          <w:sz w:val="28"/>
          <w:szCs w:val="28"/>
        </w:rPr>
      </w:pPr>
      <w:r w:rsidRPr="00EF1ADE">
        <w:rPr>
          <w:sz w:val="28"/>
          <w:szCs w:val="28"/>
        </w:rPr>
        <w:lastRenderedPageBreak/>
        <w:t>- решение суда о возложении обязанности по возмещению вреда на причинителя и лицо, в интересах которого действовал причинитель, в равных долях, или соглашение между причинителем и лицом, в интересах которого он совершил действие, об условиях</w:t>
      </w:r>
      <w:r>
        <w:rPr>
          <w:sz w:val="28"/>
          <w:szCs w:val="28"/>
        </w:rPr>
        <w:t xml:space="preserve"> возмещения вреда потерпевшему.</w:t>
      </w:r>
    </w:p>
    <w:p w:rsidR="00EF1ADE" w:rsidRPr="00EF1ADE" w:rsidRDefault="00EF1ADE" w:rsidP="00EF1ADE">
      <w:pPr>
        <w:spacing w:line="360" w:lineRule="auto"/>
        <w:ind w:firstLine="708"/>
        <w:jc w:val="both"/>
        <w:rPr>
          <w:sz w:val="28"/>
          <w:szCs w:val="28"/>
        </w:rPr>
      </w:pPr>
      <w:r w:rsidRPr="00EF1ADE">
        <w:rPr>
          <w:sz w:val="28"/>
          <w:szCs w:val="28"/>
        </w:rPr>
        <w:t>Следует, однако, отметить, что данное решение, по сути, лишено правового обоснования, ибо разъяснения Пленума Верховного Суда РФ не могут рассматриваться в качестве источника права. Вместе с тем оно неизбежно вытекает из смысла абз. 2 ст. 1067 ГК РФ. В целях придания ему правовой значимости следует, очевидно, внести коррективы в текст названной нормы ГК РФ, формулировка которой будет дана с учетом анализа структуры формирующихся при этом связей между лицами, являющимися участниками с</w:t>
      </w:r>
      <w:r>
        <w:rPr>
          <w:sz w:val="28"/>
          <w:szCs w:val="28"/>
        </w:rPr>
        <w:t>остояния крайней необходимости.</w:t>
      </w:r>
    </w:p>
    <w:p w:rsidR="00EF1ADE" w:rsidRPr="00EF1ADE" w:rsidRDefault="00EF1ADE" w:rsidP="00EF1ADE">
      <w:pPr>
        <w:spacing w:line="360" w:lineRule="auto"/>
        <w:ind w:firstLine="708"/>
        <w:jc w:val="both"/>
        <w:rPr>
          <w:sz w:val="28"/>
          <w:szCs w:val="28"/>
        </w:rPr>
      </w:pPr>
      <w:r w:rsidRPr="00EF1ADE">
        <w:rPr>
          <w:sz w:val="28"/>
          <w:szCs w:val="28"/>
        </w:rPr>
        <w:t>Накопление фактов, входящих в юридический состав обусловливающих возникновение рассматриваемых обязательств, должно происходить в строго определенной последовательности. Сначала должно возникнуть состояние крайней необходимости, последовать - причинение вреда, затем, в некоторых случаях, - решение суда. Каждый из этих фактов в отдельности, равно как и нарушение порядка их появления, не имеет какого-либо правового значения для возникнове</w:t>
      </w:r>
      <w:r>
        <w:rPr>
          <w:sz w:val="28"/>
          <w:szCs w:val="28"/>
        </w:rPr>
        <w:t>ния данного вида обязательства</w:t>
      </w:r>
      <w:r w:rsidR="00FE3A7F">
        <w:rPr>
          <w:rStyle w:val="a5"/>
          <w:sz w:val="28"/>
          <w:szCs w:val="28"/>
        </w:rPr>
        <w:footnoteReference w:id="5"/>
      </w:r>
      <w:r>
        <w:rPr>
          <w:sz w:val="28"/>
          <w:szCs w:val="28"/>
        </w:rPr>
        <w:t>.</w:t>
      </w:r>
    </w:p>
    <w:p w:rsidR="00EF1ADE" w:rsidRPr="00EF1ADE" w:rsidRDefault="00EF1ADE" w:rsidP="00EF1ADE">
      <w:pPr>
        <w:spacing w:line="360" w:lineRule="auto"/>
        <w:ind w:firstLine="708"/>
        <w:jc w:val="both"/>
        <w:rPr>
          <w:sz w:val="28"/>
          <w:szCs w:val="28"/>
        </w:rPr>
      </w:pPr>
      <w:r w:rsidRPr="00EF1ADE">
        <w:rPr>
          <w:sz w:val="28"/>
          <w:szCs w:val="28"/>
        </w:rPr>
        <w:t>Действующее гражданское право, вопреки мнению большинства юристов, не формулирует понятия "крайняя необходимость", а лишь указывает на эту категорию. Сущность данного состояния может быть раскрыта исходя т</w:t>
      </w:r>
      <w:r>
        <w:rPr>
          <w:sz w:val="28"/>
          <w:szCs w:val="28"/>
        </w:rPr>
        <w:t>олько из смысла ст. 1067 ГК РФ.</w:t>
      </w:r>
    </w:p>
    <w:p w:rsidR="00EF1ADE" w:rsidRPr="00EF1ADE" w:rsidRDefault="00EF1ADE" w:rsidP="00EF1ADE">
      <w:pPr>
        <w:spacing w:line="360" w:lineRule="auto"/>
        <w:ind w:firstLine="708"/>
        <w:jc w:val="both"/>
        <w:rPr>
          <w:sz w:val="28"/>
          <w:szCs w:val="28"/>
        </w:rPr>
      </w:pPr>
      <w:r w:rsidRPr="00EF1ADE">
        <w:rPr>
          <w:sz w:val="28"/>
          <w:szCs w:val="28"/>
        </w:rPr>
        <w:t xml:space="preserve">С учетом положений данной нормы понятие состояния крайней необходимости можно определить как сформировавшуюся в силу объективных или субъективных причин в реальной действительности ситуацию, когда действия одного лица, причиняющие вред другому лицу, совершаются в целях устранения опасности, угрожающей самому причинителю или другим лицам, если эта </w:t>
      </w:r>
      <w:r w:rsidRPr="00EF1ADE">
        <w:rPr>
          <w:sz w:val="28"/>
          <w:szCs w:val="28"/>
        </w:rPr>
        <w:lastRenderedPageBreak/>
        <w:t>опасность при данных обстоятельствах не могла быть ус</w:t>
      </w:r>
      <w:r w:rsidR="00443516">
        <w:rPr>
          <w:sz w:val="28"/>
          <w:szCs w:val="28"/>
        </w:rPr>
        <w:t>транена иными средствами</w:t>
      </w:r>
      <w:r w:rsidR="006B6BB5">
        <w:rPr>
          <w:rStyle w:val="a5"/>
          <w:sz w:val="28"/>
          <w:szCs w:val="28"/>
        </w:rPr>
        <w:footnoteReference w:id="6"/>
      </w:r>
      <w:r>
        <w:rPr>
          <w:sz w:val="28"/>
          <w:szCs w:val="28"/>
        </w:rPr>
        <w:t>.</w:t>
      </w:r>
    </w:p>
    <w:p w:rsidR="00EF1ADE" w:rsidRPr="00EF1ADE" w:rsidRDefault="00EF1ADE" w:rsidP="00EF1ADE">
      <w:pPr>
        <w:spacing w:line="360" w:lineRule="auto"/>
        <w:ind w:firstLine="708"/>
        <w:jc w:val="both"/>
        <w:rPr>
          <w:sz w:val="28"/>
          <w:szCs w:val="28"/>
        </w:rPr>
      </w:pPr>
      <w:r w:rsidRPr="00EF1ADE">
        <w:rPr>
          <w:sz w:val="28"/>
          <w:szCs w:val="28"/>
        </w:rPr>
        <w:t>Акт причинения вреда, будучи одним из элементов юридического состава, влекущего возникновение обязательства в порядке ст. 1067 ГК РФ, представляет собой сложное правовое явление. Он характеризуется наличием нескольких элем</w:t>
      </w:r>
      <w:r>
        <w:rPr>
          <w:sz w:val="28"/>
          <w:szCs w:val="28"/>
        </w:rPr>
        <w:t>ентов, к которым можно отнести:</w:t>
      </w:r>
    </w:p>
    <w:p w:rsidR="00EF1ADE" w:rsidRPr="00EF1ADE" w:rsidRDefault="00EF1ADE" w:rsidP="00EF1ADE">
      <w:pPr>
        <w:spacing w:line="360" w:lineRule="auto"/>
        <w:ind w:firstLine="708"/>
        <w:jc w:val="both"/>
        <w:rPr>
          <w:sz w:val="28"/>
          <w:szCs w:val="28"/>
        </w:rPr>
      </w:pPr>
      <w:r w:rsidRPr="00EF1ADE">
        <w:rPr>
          <w:sz w:val="28"/>
          <w:szCs w:val="28"/>
        </w:rPr>
        <w:t>а</w:t>
      </w:r>
      <w:r>
        <w:rPr>
          <w:sz w:val="28"/>
          <w:szCs w:val="28"/>
        </w:rPr>
        <w:t>) наличие вреда;</w:t>
      </w:r>
    </w:p>
    <w:p w:rsidR="00EF1ADE" w:rsidRPr="00EF1ADE" w:rsidRDefault="00EF1ADE" w:rsidP="00EF1ADE">
      <w:pPr>
        <w:spacing w:line="360" w:lineRule="auto"/>
        <w:ind w:firstLine="708"/>
        <w:jc w:val="both"/>
        <w:rPr>
          <w:sz w:val="28"/>
          <w:szCs w:val="28"/>
        </w:rPr>
      </w:pPr>
      <w:r w:rsidRPr="00EF1ADE">
        <w:rPr>
          <w:sz w:val="28"/>
          <w:szCs w:val="28"/>
        </w:rPr>
        <w:t>б) правомерность поведени</w:t>
      </w:r>
      <w:r>
        <w:rPr>
          <w:sz w:val="28"/>
          <w:szCs w:val="28"/>
        </w:rPr>
        <w:t>я (действия) причинителя вреда;</w:t>
      </w:r>
    </w:p>
    <w:p w:rsidR="00EF1ADE" w:rsidRPr="00EF1ADE" w:rsidRDefault="00EF1ADE" w:rsidP="00EF1ADE">
      <w:pPr>
        <w:spacing w:line="360" w:lineRule="auto"/>
        <w:ind w:firstLine="708"/>
        <w:jc w:val="both"/>
        <w:rPr>
          <w:sz w:val="28"/>
          <w:szCs w:val="28"/>
        </w:rPr>
      </w:pPr>
      <w:r w:rsidRPr="00EF1ADE">
        <w:rPr>
          <w:sz w:val="28"/>
          <w:szCs w:val="28"/>
        </w:rPr>
        <w:t>в) причинную связь между правомерным поведением причинит</w:t>
      </w:r>
      <w:r>
        <w:rPr>
          <w:sz w:val="28"/>
          <w:szCs w:val="28"/>
        </w:rPr>
        <w:t>еля вреда и наступившим вредом;</w:t>
      </w:r>
    </w:p>
    <w:p w:rsidR="00EF1ADE" w:rsidRPr="00EF1ADE" w:rsidRDefault="00EF1ADE" w:rsidP="00EF1ADE">
      <w:pPr>
        <w:spacing w:line="360" w:lineRule="auto"/>
        <w:ind w:firstLine="708"/>
        <w:jc w:val="both"/>
        <w:rPr>
          <w:sz w:val="28"/>
          <w:szCs w:val="28"/>
        </w:rPr>
      </w:pPr>
      <w:r w:rsidRPr="00EF1ADE">
        <w:rPr>
          <w:sz w:val="28"/>
          <w:szCs w:val="28"/>
        </w:rPr>
        <w:t>г) психическое отношение</w:t>
      </w:r>
      <w:r>
        <w:rPr>
          <w:sz w:val="28"/>
          <w:szCs w:val="28"/>
        </w:rPr>
        <w:t xml:space="preserve"> причинителя к своим действиям.</w:t>
      </w:r>
    </w:p>
    <w:p w:rsidR="00EF1ADE" w:rsidRPr="00EF1ADE" w:rsidRDefault="00EF1ADE" w:rsidP="00EF1ADE">
      <w:pPr>
        <w:spacing w:line="360" w:lineRule="auto"/>
        <w:ind w:firstLine="708"/>
        <w:jc w:val="both"/>
        <w:rPr>
          <w:sz w:val="28"/>
          <w:szCs w:val="28"/>
        </w:rPr>
      </w:pPr>
      <w:r w:rsidRPr="00EF1ADE">
        <w:rPr>
          <w:sz w:val="28"/>
          <w:szCs w:val="28"/>
        </w:rPr>
        <w:t>Указанные элементы акта причинения вреда лицом, находящимся в ситуации состояния крайней необходимости, выступают в качестве условий возникновения обязате</w:t>
      </w:r>
      <w:r>
        <w:rPr>
          <w:sz w:val="28"/>
          <w:szCs w:val="28"/>
        </w:rPr>
        <w:t>льств в порядке ст. 1067 ГК РФ.</w:t>
      </w:r>
    </w:p>
    <w:p w:rsidR="00EF1ADE" w:rsidRPr="00EF1ADE" w:rsidRDefault="00EF1ADE" w:rsidP="00EF1ADE">
      <w:pPr>
        <w:spacing w:line="360" w:lineRule="auto"/>
        <w:ind w:firstLine="708"/>
        <w:jc w:val="both"/>
        <w:rPr>
          <w:sz w:val="28"/>
          <w:szCs w:val="28"/>
        </w:rPr>
      </w:pPr>
      <w:r w:rsidRPr="00EF1ADE">
        <w:rPr>
          <w:sz w:val="28"/>
          <w:szCs w:val="28"/>
        </w:rPr>
        <w:t>Представляется, что в соответствии с обязательствами, возникающими в порядке ст. 1067 ГК РФ, потерпевший вправе претендовать на возмещение как реального ущерба, так и упущенной выгоды, поскольку каких-либо специальных указаний на этот счет действующее гражданское право не содержит. Вместе с тем возникает вопрос о том, подлежит ли в рамках рассматриваемого обязательства компенсация морального вреда, который при определенных обстоятельствах может быть причинен в с</w:t>
      </w:r>
      <w:r>
        <w:rPr>
          <w:sz w:val="28"/>
          <w:szCs w:val="28"/>
        </w:rPr>
        <w:t>остоянии крайней необходимости.</w:t>
      </w:r>
    </w:p>
    <w:p w:rsidR="00EF1ADE" w:rsidRPr="00EF1ADE" w:rsidRDefault="00EF1ADE" w:rsidP="00EF1ADE">
      <w:pPr>
        <w:spacing w:line="360" w:lineRule="auto"/>
        <w:ind w:firstLine="708"/>
        <w:jc w:val="both"/>
        <w:rPr>
          <w:sz w:val="28"/>
          <w:szCs w:val="28"/>
        </w:rPr>
      </w:pPr>
      <w:r w:rsidRPr="00EF1ADE">
        <w:rPr>
          <w:sz w:val="28"/>
          <w:szCs w:val="28"/>
        </w:rPr>
        <w:t xml:space="preserve">Признавая вред в качестве единой категории, включающей в себя как имущественный, так и неимущественный (моральный) компоненты, тем не </w:t>
      </w:r>
      <w:r w:rsidR="003D222D" w:rsidRPr="00EF1ADE">
        <w:rPr>
          <w:sz w:val="28"/>
          <w:szCs w:val="28"/>
        </w:rPr>
        <w:t>менее,</w:t>
      </w:r>
      <w:r w:rsidRPr="00EF1ADE">
        <w:rPr>
          <w:sz w:val="28"/>
          <w:szCs w:val="28"/>
        </w:rPr>
        <w:t xml:space="preserve"> нельзя утверждать, что это дает основание во всех случаях ставить вопрос о возмещении наряду с имущественным также компенсации морального вреда, в частности, применительно к ситуации причинения вреда в состоянии крайней необходимост</w:t>
      </w:r>
      <w:r>
        <w:rPr>
          <w:sz w:val="28"/>
          <w:szCs w:val="28"/>
        </w:rPr>
        <w:t>и.</w:t>
      </w:r>
    </w:p>
    <w:p w:rsidR="00EF1ADE" w:rsidRPr="00EF1ADE" w:rsidRDefault="00EF1ADE" w:rsidP="00EF1ADE">
      <w:pPr>
        <w:spacing w:line="360" w:lineRule="auto"/>
        <w:ind w:firstLine="708"/>
        <w:jc w:val="both"/>
        <w:rPr>
          <w:sz w:val="28"/>
          <w:szCs w:val="28"/>
        </w:rPr>
      </w:pPr>
      <w:r w:rsidRPr="00EF1ADE">
        <w:rPr>
          <w:sz w:val="28"/>
          <w:szCs w:val="28"/>
        </w:rPr>
        <w:lastRenderedPageBreak/>
        <w:t>Пункт 3 ст. 1064 ГК РФ указывает на возможность наступления обязанности возместить вред, причиненный правомерными действиями, лишь в случаях, прямо предусмотренных законом (одним из которых является причинение вреда в состоянии крайней необходимости), то есть при отсутствии признака противоправности. Поскольку в соответствии со ст. 1099 ГК РФ основания и размер компенсации гражданину морального вреда определяются правилами, предусмотренными гл. 59 и ст. 151 ГК РФ</w:t>
      </w:r>
      <w:r w:rsidR="00FE3A7F">
        <w:rPr>
          <w:rStyle w:val="a5"/>
          <w:sz w:val="28"/>
          <w:szCs w:val="28"/>
        </w:rPr>
        <w:footnoteReference w:id="7"/>
      </w:r>
      <w:r w:rsidRPr="00EF1ADE">
        <w:rPr>
          <w:sz w:val="28"/>
          <w:szCs w:val="28"/>
        </w:rPr>
        <w:t xml:space="preserve">, может создаться впечатление, что причинение вреда правомерными действиями должно влечь не только возмещение имущественного вреда, но </w:t>
      </w:r>
      <w:r>
        <w:rPr>
          <w:sz w:val="28"/>
          <w:szCs w:val="28"/>
        </w:rPr>
        <w:t>и компенсацию морального вреда.</w:t>
      </w:r>
    </w:p>
    <w:p w:rsidR="00EF1ADE" w:rsidRPr="00EF1ADE" w:rsidRDefault="00EF1ADE" w:rsidP="00EF1ADE">
      <w:pPr>
        <w:spacing w:line="360" w:lineRule="auto"/>
        <w:ind w:firstLine="708"/>
        <w:jc w:val="both"/>
        <w:rPr>
          <w:sz w:val="28"/>
          <w:szCs w:val="28"/>
        </w:rPr>
      </w:pPr>
      <w:r w:rsidRPr="00EF1ADE">
        <w:rPr>
          <w:sz w:val="28"/>
          <w:szCs w:val="28"/>
        </w:rPr>
        <w:t xml:space="preserve">Действия лица, причинившего вред в состоянии крайней необходимости, являются общественно полезными и правомерными, поэтому нецелесообразно возлагать компенсацию морального вреда на такого причинителя вреда. Данное ограничение представляется необходимым в целях стимулирования общественно полезных действий и избежания чрезмерно тяжелых последствий для </w:t>
      </w:r>
      <w:r>
        <w:rPr>
          <w:sz w:val="28"/>
          <w:szCs w:val="28"/>
        </w:rPr>
        <w:t>правомерно действовавшего лица.</w:t>
      </w:r>
    </w:p>
    <w:p w:rsidR="00EF1ADE" w:rsidRPr="00EF1ADE" w:rsidRDefault="00EF1ADE" w:rsidP="00EF1ADE">
      <w:pPr>
        <w:spacing w:line="360" w:lineRule="auto"/>
        <w:ind w:firstLine="708"/>
        <w:jc w:val="both"/>
        <w:rPr>
          <w:sz w:val="28"/>
          <w:szCs w:val="28"/>
        </w:rPr>
      </w:pPr>
      <w:r w:rsidRPr="00EF1ADE">
        <w:rPr>
          <w:sz w:val="28"/>
          <w:szCs w:val="28"/>
        </w:rPr>
        <w:t>Следующим элементом акта причинения вреда, служащим условием возникновения обязательств на основании ст. 1067 ГК РФ, является право</w:t>
      </w:r>
      <w:r>
        <w:rPr>
          <w:sz w:val="28"/>
          <w:szCs w:val="28"/>
        </w:rPr>
        <w:t>мерность поведения причинителя.</w:t>
      </w:r>
    </w:p>
    <w:p w:rsidR="00EF1ADE" w:rsidRPr="00EF1ADE" w:rsidRDefault="00EF1ADE" w:rsidP="00EF1ADE">
      <w:pPr>
        <w:spacing w:line="360" w:lineRule="auto"/>
        <w:ind w:firstLine="708"/>
        <w:jc w:val="both"/>
        <w:rPr>
          <w:sz w:val="28"/>
          <w:szCs w:val="28"/>
        </w:rPr>
      </w:pPr>
      <w:r w:rsidRPr="00EF1ADE">
        <w:rPr>
          <w:sz w:val="28"/>
          <w:szCs w:val="28"/>
        </w:rPr>
        <w:t>Поведение человека - сложный по своей структуре феномен, состоящий из объективных и субъективных элементов, имеющий как внешние проявления, так и внутренние механизмы, м</w:t>
      </w:r>
      <w:r w:rsidR="0006298D">
        <w:rPr>
          <w:sz w:val="28"/>
          <w:szCs w:val="28"/>
        </w:rPr>
        <w:t>отивирующие эти проявления</w:t>
      </w:r>
      <w:r w:rsidR="000A54C6">
        <w:rPr>
          <w:rStyle w:val="a5"/>
          <w:sz w:val="28"/>
          <w:szCs w:val="28"/>
        </w:rPr>
        <w:footnoteReference w:id="8"/>
      </w:r>
      <w:r w:rsidRPr="00EF1ADE">
        <w:rPr>
          <w:sz w:val="28"/>
          <w:szCs w:val="28"/>
        </w:rPr>
        <w:t>. Причинение вреда в состоянии крайней необходимости представляет собой взаимодействие указанных элементов поведения и их проявление вовне, имеющее целенаправленный характер. В юридической литературе такие действия практически единоглас</w:t>
      </w:r>
      <w:r w:rsidR="0006298D">
        <w:rPr>
          <w:sz w:val="28"/>
          <w:szCs w:val="28"/>
        </w:rPr>
        <w:t>но признаются правомерными</w:t>
      </w:r>
      <w:r w:rsidR="000A54C6">
        <w:rPr>
          <w:rStyle w:val="a5"/>
          <w:sz w:val="28"/>
          <w:szCs w:val="28"/>
        </w:rPr>
        <w:footnoteReference w:id="9"/>
      </w:r>
      <w:r w:rsidRPr="00EF1ADE">
        <w:rPr>
          <w:sz w:val="28"/>
          <w:szCs w:val="28"/>
        </w:rPr>
        <w:t xml:space="preserve">, не обладающими признаками общественной опасности, так как, действуя в состоянии крайней необходимости, граждане </w:t>
      </w:r>
      <w:r w:rsidRPr="00EF1ADE">
        <w:rPr>
          <w:sz w:val="28"/>
          <w:szCs w:val="28"/>
        </w:rPr>
        <w:lastRenderedPageBreak/>
        <w:t xml:space="preserve">вступают в отношения, допускаемые государством, и выполняют положительные предписания закона. Следует согласиться с мнением авторов, которые рассматривают действия в условиях крайней необходимости не только как дозволенные и правомерные, но и </w:t>
      </w:r>
      <w:r w:rsidR="0006298D">
        <w:rPr>
          <w:sz w:val="28"/>
          <w:szCs w:val="28"/>
        </w:rPr>
        <w:t>как общественно полезные</w:t>
      </w:r>
      <w:r w:rsidR="000A54C6">
        <w:rPr>
          <w:rStyle w:val="a5"/>
          <w:sz w:val="28"/>
          <w:szCs w:val="28"/>
        </w:rPr>
        <w:footnoteReference w:id="10"/>
      </w:r>
      <w:r>
        <w:rPr>
          <w:sz w:val="28"/>
          <w:szCs w:val="28"/>
        </w:rPr>
        <w:t>.</w:t>
      </w:r>
    </w:p>
    <w:p w:rsidR="00EF1ADE" w:rsidRPr="00EF1ADE" w:rsidRDefault="00EF1ADE" w:rsidP="00EF1ADE">
      <w:pPr>
        <w:spacing w:line="360" w:lineRule="auto"/>
        <w:ind w:firstLine="708"/>
        <w:jc w:val="both"/>
        <w:rPr>
          <w:sz w:val="28"/>
          <w:szCs w:val="28"/>
        </w:rPr>
      </w:pPr>
      <w:r w:rsidRPr="00EF1ADE">
        <w:rPr>
          <w:sz w:val="28"/>
          <w:szCs w:val="28"/>
        </w:rPr>
        <w:t>Следующим обязательным условием возникновения рассматриваемых обязательств является причинная связь между действием причинителя и наступившим в ре</w:t>
      </w:r>
      <w:r>
        <w:rPr>
          <w:sz w:val="28"/>
          <w:szCs w:val="28"/>
        </w:rPr>
        <w:t>зультате этого действия вредом.</w:t>
      </w:r>
    </w:p>
    <w:p w:rsidR="00EF1ADE" w:rsidRPr="00EF1ADE" w:rsidRDefault="00EF1ADE" w:rsidP="00EF1ADE">
      <w:pPr>
        <w:spacing w:line="360" w:lineRule="auto"/>
        <w:ind w:firstLine="708"/>
        <w:jc w:val="both"/>
        <w:rPr>
          <w:sz w:val="28"/>
          <w:szCs w:val="28"/>
        </w:rPr>
      </w:pPr>
      <w:r w:rsidRPr="00EF1ADE">
        <w:rPr>
          <w:sz w:val="28"/>
          <w:szCs w:val="28"/>
        </w:rPr>
        <w:t>Необходимая связь между действием лица по причинению вреда в состоянии крайней необходимости и вредом имеет место только тогда, когда они непосредственно обусловлены и последний является закономерным результатом возникшей ситуации. Сказанное непосредственно вытекает из самого содержания ст. 1067 ГК РФ, согласно которой юридически значимым представляется возникновение убытков в связи с причинением вреда в с</w:t>
      </w:r>
      <w:r>
        <w:rPr>
          <w:sz w:val="28"/>
          <w:szCs w:val="28"/>
        </w:rPr>
        <w:t>остоянии крайней необходимости.</w:t>
      </w:r>
    </w:p>
    <w:p w:rsidR="00EF1ADE" w:rsidRPr="00EF1ADE" w:rsidRDefault="00EF1ADE" w:rsidP="00EF1ADE">
      <w:pPr>
        <w:spacing w:line="360" w:lineRule="auto"/>
        <w:ind w:firstLine="708"/>
        <w:jc w:val="both"/>
        <w:rPr>
          <w:sz w:val="28"/>
          <w:szCs w:val="28"/>
        </w:rPr>
      </w:pPr>
      <w:r w:rsidRPr="00EF1ADE">
        <w:rPr>
          <w:sz w:val="28"/>
          <w:szCs w:val="28"/>
        </w:rPr>
        <w:t>В то же время можно предположить, что не всякая связь служит условием возникновения исследуемого обязательства, а только та, которая является необходимым, закономерным звеном между правомерным действием по причинению вреда в состоянии крайней необходимости и возникшим вредом в им</w:t>
      </w:r>
      <w:r>
        <w:rPr>
          <w:sz w:val="28"/>
          <w:szCs w:val="28"/>
        </w:rPr>
        <w:t>ущественной сфере потерпевшего</w:t>
      </w:r>
      <w:r w:rsidR="005B4C67">
        <w:rPr>
          <w:rStyle w:val="a5"/>
          <w:sz w:val="28"/>
          <w:szCs w:val="28"/>
        </w:rPr>
        <w:footnoteReference w:id="11"/>
      </w:r>
      <w:r>
        <w:rPr>
          <w:sz w:val="28"/>
          <w:szCs w:val="28"/>
        </w:rPr>
        <w:t>.</w:t>
      </w:r>
    </w:p>
    <w:p w:rsidR="00EF1ADE" w:rsidRPr="00EF1ADE" w:rsidRDefault="00EF1ADE" w:rsidP="00EF1ADE">
      <w:pPr>
        <w:spacing w:line="360" w:lineRule="auto"/>
        <w:ind w:firstLine="708"/>
        <w:jc w:val="both"/>
        <w:rPr>
          <w:sz w:val="28"/>
          <w:szCs w:val="28"/>
        </w:rPr>
      </w:pPr>
      <w:r w:rsidRPr="00EF1ADE">
        <w:rPr>
          <w:sz w:val="28"/>
          <w:szCs w:val="28"/>
        </w:rPr>
        <w:t>Наконец, необходимым условием возникновения обязательств по возмещению вреда, причиненного в состоянии крайней необходимости, является психическое отношение</w:t>
      </w:r>
      <w:r>
        <w:rPr>
          <w:sz w:val="28"/>
          <w:szCs w:val="28"/>
        </w:rPr>
        <w:t xml:space="preserve"> причинителя к своим действиям.</w:t>
      </w:r>
    </w:p>
    <w:p w:rsidR="00EF1ADE" w:rsidRPr="00EF1ADE" w:rsidRDefault="00EF1ADE" w:rsidP="00EF1ADE">
      <w:pPr>
        <w:spacing w:line="360" w:lineRule="auto"/>
        <w:ind w:firstLine="708"/>
        <w:jc w:val="both"/>
        <w:rPr>
          <w:sz w:val="28"/>
          <w:szCs w:val="28"/>
        </w:rPr>
      </w:pPr>
      <w:r w:rsidRPr="00EF1ADE">
        <w:rPr>
          <w:sz w:val="28"/>
          <w:szCs w:val="28"/>
        </w:rPr>
        <w:t xml:space="preserve">Законодатель определил состояние крайней необходимости как объективную категорию - безотносительно к тому, какова степень осознанности действий причинителя вреда. Иными словами, для признания факта причинения вреда в состоянии крайней необходимости решающее значение будет иметь не </w:t>
      </w:r>
      <w:r w:rsidRPr="00EF1ADE">
        <w:rPr>
          <w:sz w:val="28"/>
          <w:szCs w:val="28"/>
        </w:rPr>
        <w:lastRenderedPageBreak/>
        <w:t xml:space="preserve">столько степень осознанности своих действий причинителем, сколько возможность иных лиц, в том числе судебных органов, квалифицировать такие действия как совершенные в состоянии крайней необходимости. Иной вывод мог послужить основанием для исключения лиц, признанных судом недееспособными вследствие психического заболевания, из числа лиц, которые могут действовать в состоянии крайней необходимости, к чему </w:t>
      </w:r>
      <w:r>
        <w:rPr>
          <w:sz w:val="28"/>
          <w:szCs w:val="28"/>
        </w:rPr>
        <w:t>вряд ли стремился законодатель</w:t>
      </w:r>
      <w:r w:rsidR="00C40637">
        <w:rPr>
          <w:rStyle w:val="a5"/>
          <w:sz w:val="28"/>
          <w:szCs w:val="28"/>
        </w:rPr>
        <w:footnoteReference w:id="12"/>
      </w:r>
      <w:r>
        <w:rPr>
          <w:sz w:val="28"/>
          <w:szCs w:val="28"/>
        </w:rPr>
        <w:t>.</w:t>
      </w:r>
    </w:p>
    <w:p w:rsidR="00EF1ADE" w:rsidRPr="00EF1ADE" w:rsidRDefault="00EF1ADE" w:rsidP="00EF1ADE">
      <w:pPr>
        <w:spacing w:line="360" w:lineRule="auto"/>
        <w:ind w:firstLine="708"/>
        <w:jc w:val="both"/>
        <w:rPr>
          <w:sz w:val="28"/>
          <w:szCs w:val="28"/>
        </w:rPr>
      </w:pPr>
      <w:r w:rsidRPr="00EF1ADE">
        <w:rPr>
          <w:sz w:val="28"/>
          <w:szCs w:val="28"/>
        </w:rPr>
        <w:t>Третьим фактом, входящим в юридический состав и являющимся основанием возникновения обязательств из причинения вреда в состоянии крайней необходимости применительно к ситуации, когда причинитель вреда действовал в интересе другого лица, является решение суда</w:t>
      </w:r>
      <w:r w:rsidR="005B4C67">
        <w:rPr>
          <w:sz w:val="28"/>
          <w:szCs w:val="28"/>
        </w:rPr>
        <w:t>.</w:t>
      </w:r>
      <w:r w:rsidRPr="00EF1ADE">
        <w:rPr>
          <w:sz w:val="28"/>
          <w:szCs w:val="28"/>
        </w:rPr>
        <w:t xml:space="preserve"> </w:t>
      </w:r>
    </w:p>
    <w:p w:rsidR="00700ECD" w:rsidRDefault="00EF1ADE" w:rsidP="00C40637">
      <w:pPr>
        <w:spacing w:line="360" w:lineRule="auto"/>
        <w:ind w:firstLine="708"/>
        <w:jc w:val="both"/>
        <w:rPr>
          <w:sz w:val="28"/>
          <w:szCs w:val="28"/>
        </w:rPr>
      </w:pPr>
      <w:r w:rsidRPr="00EF1ADE">
        <w:rPr>
          <w:sz w:val="28"/>
          <w:szCs w:val="28"/>
        </w:rPr>
        <w:t xml:space="preserve">Юридическая значимость судебного решения применительно к регулированию отношений причинения вреда в состоянии крайней необходимости, когда причинитель действовал в интересе другого лица либо одновременно как в собственных, так и интересах другого лица, не сводится к процессуальному акту констатации права потерпевшего на его возмещение и обеспечение реализации такого права принудительной силой государства. Решение суда в плане динамики обязательств, предусмотренных абз. 2 ст. 1067 ГК РФ, представляет собой акт правообразующего характера, поскольку оно играет роль материального юридического факта. До его принятия судом обязательств из причинения вреда в состоянии крайней необходимости как таковых не существует, хотя уже накоплены первые два факта юридического состава их возникновения. Посредством своего решения суд не только определяет субъектный состав, в частности, личность должника (должников), обязательств, возникающих на основании абз. 2 ст. 1067 ГК РФ, но и конкретизирует его содержание, то есть права и обязанности сторон. Следовательно, являясь процессуальным актом разрешения конкретного дела и юридическим фактом </w:t>
      </w:r>
      <w:r w:rsidR="00206C8C" w:rsidRPr="00206C8C">
        <w:rPr>
          <w:sz w:val="28"/>
          <w:szCs w:val="28"/>
        </w:rPr>
        <w:t>возникновения соответствующего правоотношения, решение суда в данном случае</w:t>
      </w:r>
      <w:r w:rsidR="00206C8C">
        <w:rPr>
          <w:sz w:val="28"/>
          <w:szCs w:val="28"/>
        </w:rPr>
        <w:t xml:space="preserve"> обладает двойственной природой</w:t>
      </w:r>
      <w:r w:rsidR="00206C8C" w:rsidRPr="00206C8C">
        <w:rPr>
          <w:sz w:val="28"/>
          <w:szCs w:val="28"/>
        </w:rPr>
        <w:t>.</w:t>
      </w:r>
    </w:p>
    <w:p w:rsidR="00AC1C03" w:rsidRPr="003D222D" w:rsidRDefault="002033AE" w:rsidP="00206C8C">
      <w:pPr>
        <w:pStyle w:val="1"/>
      </w:pPr>
      <w:bookmarkStart w:id="7" w:name="_Toc480663708"/>
      <w:r w:rsidRPr="003D222D">
        <w:lastRenderedPageBreak/>
        <w:t>§2 Проблема определения судами наличия состояния крайней необходимости в действиях лица, причинившего вред,  при разбирательстве дел о возмещении вреда</w:t>
      </w:r>
      <w:bookmarkEnd w:id="7"/>
      <w:r w:rsidRPr="003D222D">
        <w:t xml:space="preserve"> </w:t>
      </w:r>
    </w:p>
    <w:p w:rsidR="006D7349" w:rsidRDefault="006D7349" w:rsidP="002033AE">
      <w:pPr>
        <w:spacing w:line="360" w:lineRule="auto"/>
        <w:jc w:val="center"/>
        <w:rPr>
          <w:sz w:val="32"/>
          <w:szCs w:val="32"/>
        </w:rPr>
      </w:pPr>
    </w:p>
    <w:p w:rsidR="002033AE" w:rsidRDefault="002B1DC1" w:rsidP="006D7349">
      <w:pPr>
        <w:spacing w:line="360" w:lineRule="auto"/>
        <w:ind w:firstLine="708"/>
        <w:jc w:val="both"/>
        <w:rPr>
          <w:sz w:val="28"/>
          <w:szCs w:val="28"/>
        </w:rPr>
      </w:pPr>
      <w:r>
        <w:rPr>
          <w:sz w:val="28"/>
          <w:szCs w:val="28"/>
        </w:rPr>
        <w:t>Дела о возмещении вреда, причинённого в состоянии крайней необходимости, немногочисленны. Основную массу таких дел составляют споры о возмещении вреда, причинённого имуществу физических и юридических лиц. Споры о возмещении вреда, причинённого жизни или здоровью лица, занимают второстепенное положение, так как находятся в плоскости норм уголовного права.</w:t>
      </w:r>
    </w:p>
    <w:p w:rsidR="006D7349" w:rsidRDefault="00E237BA" w:rsidP="006D7349">
      <w:pPr>
        <w:spacing w:line="360" w:lineRule="auto"/>
        <w:ind w:firstLine="708"/>
        <w:jc w:val="both"/>
        <w:rPr>
          <w:sz w:val="28"/>
          <w:szCs w:val="28"/>
        </w:rPr>
      </w:pPr>
      <w:r>
        <w:rPr>
          <w:sz w:val="28"/>
          <w:szCs w:val="28"/>
        </w:rPr>
        <w:t xml:space="preserve">В ходе судебного разбирательства дел о возмещении вреда, причинённого в состоянии крайней необходимости, факт причинения вреда  доказывает истец, а факт наличия состояния крайней необходимости – ответчик. Этим и обуславливается немногочисленность таких дел, так как согласно ч. 1 ст. 56 ГПК РФ </w:t>
      </w:r>
      <w:r w:rsidRPr="00E237BA">
        <w:rPr>
          <w:sz w:val="28"/>
          <w:szCs w:val="28"/>
        </w:rPr>
        <w:t> </w:t>
      </w:r>
      <w:r>
        <w:rPr>
          <w:sz w:val="28"/>
          <w:szCs w:val="28"/>
        </w:rPr>
        <w:t>к</w:t>
      </w:r>
      <w:r w:rsidRPr="00E237BA">
        <w:rPr>
          <w:sz w:val="28"/>
          <w:szCs w:val="28"/>
        </w:rPr>
        <w:t>аждая сторона должна доказать те обстоятельства, на которые она ссылается как на основания своих требований и возражений</w:t>
      </w:r>
      <w:r w:rsidR="00C47814">
        <w:rPr>
          <w:rStyle w:val="a5"/>
          <w:sz w:val="28"/>
          <w:szCs w:val="28"/>
        </w:rPr>
        <w:footnoteReference w:id="13"/>
      </w:r>
      <w:r>
        <w:rPr>
          <w:sz w:val="28"/>
          <w:szCs w:val="28"/>
        </w:rPr>
        <w:t xml:space="preserve">. Наличие состояния крайней необходимости порой доказать не так и просто. </w:t>
      </w:r>
      <w:r w:rsidR="006D7349">
        <w:rPr>
          <w:sz w:val="28"/>
          <w:szCs w:val="28"/>
        </w:rPr>
        <w:t>Поэтому решения по делам данной категории редко обжалуются в Верховный Суд РФ. В суде первой инстанции ответчик либо не заявляет возражения против иска в части наличия состояния крайней необходимости, либо заявляет такие возражения, но не в силах построить доказательную базу, которая убедила бы суд в том, что вред действительно причинён в состоянии крайней необходимости.</w:t>
      </w:r>
    </w:p>
    <w:p w:rsidR="00E237BA" w:rsidRDefault="006D7349" w:rsidP="002033AE">
      <w:pPr>
        <w:spacing w:line="360" w:lineRule="auto"/>
        <w:jc w:val="both"/>
        <w:rPr>
          <w:sz w:val="28"/>
          <w:szCs w:val="28"/>
        </w:rPr>
      </w:pPr>
      <w:r>
        <w:rPr>
          <w:sz w:val="28"/>
          <w:szCs w:val="28"/>
        </w:rPr>
        <w:t xml:space="preserve"> </w:t>
      </w:r>
      <w:r w:rsidR="00102163">
        <w:rPr>
          <w:sz w:val="28"/>
          <w:szCs w:val="28"/>
        </w:rPr>
        <w:tab/>
        <w:t>Для начала следует определиться, что следует понимать под состоянием крайней необходимости в гражданском праве. Проанализировав судебную практику, можно сделать вывод о том, что данное понятие схоже по значению с таким же понятием в уголовном праве</w:t>
      </w:r>
      <w:r w:rsidR="00055F2D">
        <w:rPr>
          <w:sz w:val="28"/>
          <w:szCs w:val="28"/>
        </w:rPr>
        <w:t>, и суды используют формулировку из Уголовного кодекса РФ.</w:t>
      </w:r>
    </w:p>
    <w:p w:rsidR="00055F2D" w:rsidRDefault="00055F2D" w:rsidP="00055F2D">
      <w:pPr>
        <w:spacing w:line="360" w:lineRule="auto"/>
        <w:jc w:val="both"/>
        <w:rPr>
          <w:sz w:val="28"/>
          <w:szCs w:val="28"/>
        </w:rPr>
      </w:pPr>
      <w:r>
        <w:rPr>
          <w:sz w:val="28"/>
          <w:szCs w:val="28"/>
        </w:rPr>
        <w:tab/>
        <w:t>В качестве примера приведём апелляционное определение Центрального районного суда города Кемерово от 04. 08. 2016., в котором сказано что</w:t>
      </w:r>
      <w:r w:rsidRPr="00055F2D">
        <w:rPr>
          <w:sz w:val="28"/>
          <w:szCs w:val="28"/>
        </w:rPr>
        <w:t xml:space="preserve"> статья </w:t>
      </w:r>
      <w:r>
        <w:rPr>
          <w:sz w:val="28"/>
          <w:szCs w:val="28"/>
        </w:rPr>
        <w:t xml:space="preserve"> </w:t>
      </w:r>
      <w:r>
        <w:rPr>
          <w:sz w:val="28"/>
          <w:szCs w:val="28"/>
        </w:rPr>
        <w:lastRenderedPageBreak/>
        <w:t xml:space="preserve">1067 ГК РФ </w:t>
      </w:r>
      <w:r w:rsidRPr="00055F2D">
        <w:rPr>
          <w:sz w:val="28"/>
          <w:szCs w:val="28"/>
        </w:rPr>
        <w:t>содержит определение крайней необходимости</w:t>
      </w:r>
      <w:r w:rsidR="00AE7525">
        <w:rPr>
          <w:rStyle w:val="a5"/>
          <w:sz w:val="28"/>
          <w:szCs w:val="28"/>
        </w:rPr>
        <w:footnoteReference w:id="14"/>
      </w:r>
      <w:r w:rsidRPr="00055F2D">
        <w:rPr>
          <w:sz w:val="28"/>
          <w:szCs w:val="28"/>
        </w:rPr>
        <w:t xml:space="preserve">. Оно фактически схоже с понятием, </w:t>
      </w:r>
      <w:r>
        <w:rPr>
          <w:sz w:val="28"/>
          <w:szCs w:val="28"/>
        </w:rPr>
        <w:t xml:space="preserve">содержащимся в статье 39 УК РФ. </w:t>
      </w:r>
      <w:r w:rsidRPr="00055F2D">
        <w:rPr>
          <w:sz w:val="28"/>
          <w:szCs w:val="28"/>
        </w:rPr>
        <w:t>Под состоянием крайней необходимости следует понимать ситуацию, требующую устранения опасности, 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были превышены пределы крайней необходимости (статья 39 УК РФ). Превышением пределов крайней необходимости признается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w:t>
      </w:r>
      <w:r w:rsidR="002E3DAA">
        <w:rPr>
          <w:rStyle w:val="a5"/>
          <w:sz w:val="28"/>
          <w:szCs w:val="28"/>
        </w:rPr>
        <w:footnoteReference w:id="15"/>
      </w:r>
      <w:r w:rsidRPr="00055F2D">
        <w:rPr>
          <w:sz w:val="28"/>
          <w:szCs w:val="28"/>
        </w:rPr>
        <w:t>.</w:t>
      </w:r>
    </w:p>
    <w:p w:rsidR="002E3DAA" w:rsidRDefault="002E3DAA" w:rsidP="00055F2D">
      <w:pPr>
        <w:spacing w:line="360" w:lineRule="auto"/>
        <w:jc w:val="both"/>
        <w:rPr>
          <w:sz w:val="28"/>
          <w:szCs w:val="28"/>
        </w:rPr>
      </w:pPr>
      <w:r>
        <w:rPr>
          <w:sz w:val="28"/>
          <w:szCs w:val="28"/>
        </w:rPr>
        <w:tab/>
        <w:t>Суду при разрешении дел о возмещении вреда, причинённого в состоянии крайней необходимости, следует учитывать положение лица, причинившего вред, в момент причинения вреда</w:t>
      </w:r>
      <w:r w:rsidR="003C4D05">
        <w:rPr>
          <w:sz w:val="28"/>
          <w:szCs w:val="28"/>
        </w:rPr>
        <w:t>. В качестве примера может служить справка</w:t>
      </w:r>
      <w:r w:rsidR="003C4D05" w:rsidRPr="003C4D05">
        <w:rPr>
          <w:sz w:val="28"/>
          <w:szCs w:val="28"/>
        </w:rPr>
        <w:t xml:space="preserve"> Кемеровского областного суда от 14.03.2008г №01-19/155</w:t>
      </w:r>
      <w:r w:rsidR="003C4D05">
        <w:rPr>
          <w:sz w:val="28"/>
          <w:szCs w:val="28"/>
        </w:rPr>
        <w:t xml:space="preserve">, согласно которой </w:t>
      </w:r>
      <w:r w:rsidR="003C4D05" w:rsidRPr="003C4D05">
        <w:rPr>
          <w:sz w:val="28"/>
          <w:szCs w:val="28"/>
        </w:rPr>
        <w:t>при разрешении дел данной категории судьям следует учитывать, что причинение вреда в состоянии крайней необходимости является правомерным действием, но не исключает возложения обязанности по возмещению вреда на лицо, действовавшее в этом состоянии. Связано это с тем, что потерпевший не совершает противоправных действий; он оказывается жертвой стечения обстоятельств, носящих случайный характер</w:t>
      </w:r>
      <w:r w:rsidR="003C4D05">
        <w:rPr>
          <w:rStyle w:val="a5"/>
          <w:sz w:val="28"/>
          <w:szCs w:val="28"/>
        </w:rPr>
        <w:footnoteReference w:id="16"/>
      </w:r>
      <w:r w:rsidR="003C4D05" w:rsidRPr="003C4D05">
        <w:rPr>
          <w:sz w:val="28"/>
          <w:szCs w:val="28"/>
        </w:rPr>
        <w:t>.</w:t>
      </w:r>
    </w:p>
    <w:p w:rsidR="003C4D05" w:rsidRPr="002033AE" w:rsidRDefault="003C4D05" w:rsidP="00055F2D">
      <w:pPr>
        <w:spacing w:line="360" w:lineRule="auto"/>
        <w:jc w:val="both"/>
        <w:rPr>
          <w:sz w:val="28"/>
          <w:szCs w:val="28"/>
        </w:rPr>
      </w:pPr>
      <w:r>
        <w:rPr>
          <w:sz w:val="28"/>
          <w:szCs w:val="28"/>
        </w:rPr>
        <w:tab/>
        <w:t>Данные разъяснения, по нашему мнению, наиболее точно отражают положение лица, причинившего вред в состоянии крайней необходимости, в момент причинения вреда.</w:t>
      </w:r>
    </w:p>
    <w:p w:rsidR="00DC30A4" w:rsidRDefault="005C5539" w:rsidP="00F0132A">
      <w:pPr>
        <w:tabs>
          <w:tab w:val="left" w:pos="7380"/>
        </w:tabs>
        <w:spacing w:line="360" w:lineRule="auto"/>
        <w:ind w:firstLine="708"/>
        <w:jc w:val="both"/>
        <w:rPr>
          <w:sz w:val="28"/>
          <w:szCs w:val="28"/>
        </w:rPr>
      </w:pPr>
      <w:r>
        <w:rPr>
          <w:sz w:val="28"/>
          <w:szCs w:val="28"/>
        </w:rPr>
        <w:t xml:space="preserve">Согласно действующему законодательству некоторые категории лиц, занимающиеся определённой деятельностью, освобождаются от возмещения </w:t>
      </w:r>
      <w:r>
        <w:rPr>
          <w:sz w:val="28"/>
          <w:szCs w:val="28"/>
        </w:rPr>
        <w:lastRenderedPageBreak/>
        <w:t>вреда, причинённого в состоянии крайней необходимости</w:t>
      </w:r>
      <w:r w:rsidR="00DC30A4">
        <w:rPr>
          <w:sz w:val="28"/>
          <w:szCs w:val="28"/>
        </w:rPr>
        <w:t xml:space="preserve">, если такой вред причинён в процессе исполнения этими лицами своих служебных обязанностей. </w:t>
      </w:r>
    </w:p>
    <w:p w:rsidR="001E0EA1" w:rsidRDefault="00DC30A4" w:rsidP="00F0132A">
      <w:pPr>
        <w:tabs>
          <w:tab w:val="left" w:pos="7380"/>
        </w:tabs>
        <w:spacing w:line="360" w:lineRule="auto"/>
        <w:ind w:firstLine="708"/>
        <w:jc w:val="both"/>
        <w:rPr>
          <w:sz w:val="28"/>
          <w:szCs w:val="28"/>
        </w:rPr>
      </w:pPr>
      <w:r>
        <w:rPr>
          <w:sz w:val="28"/>
          <w:szCs w:val="28"/>
        </w:rPr>
        <w:t xml:space="preserve">В качестве примера можно рассмотреть решение Богородицкого районного суда Тульской области от </w:t>
      </w:r>
      <w:r w:rsidRPr="00DC30A4">
        <w:rPr>
          <w:sz w:val="28"/>
          <w:szCs w:val="28"/>
        </w:rPr>
        <w:t>28 июля 2016 года</w:t>
      </w:r>
      <w:r>
        <w:rPr>
          <w:sz w:val="28"/>
          <w:szCs w:val="28"/>
        </w:rPr>
        <w:t>. Истец подал иск о возмещении вреда, причинённого в процессе тушения пожара в соседней квартире</w:t>
      </w:r>
      <w:r w:rsidR="00E94469">
        <w:rPr>
          <w:rStyle w:val="a5"/>
          <w:sz w:val="28"/>
          <w:szCs w:val="28"/>
        </w:rPr>
        <w:footnoteReference w:id="17"/>
      </w:r>
      <w:r>
        <w:rPr>
          <w:sz w:val="28"/>
          <w:szCs w:val="28"/>
        </w:rPr>
        <w:t xml:space="preserve">. </w:t>
      </w:r>
      <w:r w:rsidR="00E94469">
        <w:rPr>
          <w:sz w:val="28"/>
          <w:szCs w:val="28"/>
        </w:rPr>
        <w:t>Суд отказал в удовлетворении иска, мотивируя тем, что с</w:t>
      </w:r>
      <w:r w:rsidR="00E94469" w:rsidRPr="00E94469">
        <w:rPr>
          <w:sz w:val="28"/>
          <w:szCs w:val="28"/>
        </w:rPr>
        <w:t>огласно ч.14 ст.22 Федерального закона от 21.12.1994 года №69-ФЗ «О пожарной безопасности» личный состав пожарной охраны, иные участники тушения пожара, ликвидации аварии, катастрофы, иной чрезвычайной ситуации, действовавшие в условиях крайней необходимости и (или) обоснованного риска, от возмещения причиненного ущерба освобождаются</w:t>
      </w:r>
      <w:r w:rsidR="00E94469">
        <w:rPr>
          <w:rStyle w:val="a5"/>
          <w:sz w:val="28"/>
          <w:szCs w:val="28"/>
        </w:rPr>
        <w:footnoteReference w:id="18"/>
      </w:r>
      <w:r w:rsidR="00E94469" w:rsidRPr="00E94469">
        <w:rPr>
          <w:sz w:val="28"/>
          <w:szCs w:val="28"/>
        </w:rPr>
        <w:t>.</w:t>
      </w:r>
    </w:p>
    <w:p w:rsidR="00F0132A" w:rsidRDefault="00C216DA" w:rsidP="00F0132A">
      <w:pPr>
        <w:tabs>
          <w:tab w:val="left" w:pos="7380"/>
        </w:tabs>
        <w:spacing w:line="360" w:lineRule="auto"/>
        <w:ind w:firstLine="708"/>
        <w:jc w:val="both"/>
        <w:rPr>
          <w:sz w:val="28"/>
          <w:szCs w:val="28"/>
        </w:rPr>
      </w:pPr>
      <w:r>
        <w:rPr>
          <w:sz w:val="28"/>
          <w:szCs w:val="28"/>
        </w:rPr>
        <w:t>В процессе анализа судебной практики нами было найдено гражданское дело, которое прошло все три инстанции судебного разбирательства и было разрешено Верховным Судом РФ в пользу истца, который доказывал факт отсутствия состояния крайней необходимости. Решение суда первой инстанции и определение суда апелляционной инстанции были отменены.</w:t>
      </w:r>
      <w:r w:rsidR="00F0132A">
        <w:rPr>
          <w:sz w:val="28"/>
          <w:szCs w:val="28"/>
        </w:rPr>
        <w:tab/>
      </w:r>
      <w:r w:rsidR="00281577">
        <w:rPr>
          <w:sz w:val="28"/>
          <w:szCs w:val="28"/>
        </w:rPr>
        <w:t xml:space="preserve"> </w:t>
      </w:r>
    </w:p>
    <w:p w:rsidR="00281577" w:rsidRDefault="00281577" w:rsidP="00281577">
      <w:pPr>
        <w:tabs>
          <w:tab w:val="left" w:pos="7380"/>
        </w:tabs>
        <w:spacing w:line="360" w:lineRule="auto"/>
        <w:ind w:firstLine="708"/>
        <w:jc w:val="both"/>
        <w:rPr>
          <w:sz w:val="28"/>
          <w:szCs w:val="28"/>
        </w:rPr>
      </w:pPr>
      <w:r>
        <w:rPr>
          <w:sz w:val="28"/>
          <w:szCs w:val="28"/>
        </w:rPr>
        <w:t>Рахматуллаев</w:t>
      </w:r>
      <w:r w:rsidRPr="00281577">
        <w:rPr>
          <w:sz w:val="28"/>
          <w:szCs w:val="28"/>
        </w:rPr>
        <w:t xml:space="preserve"> А.Р.</w:t>
      </w:r>
      <w:r>
        <w:rPr>
          <w:sz w:val="28"/>
          <w:szCs w:val="28"/>
        </w:rPr>
        <w:t xml:space="preserve"> обратился в Верховный Суд РФ с кассационной жалобой</w:t>
      </w:r>
      <w:r w:rsidRPr="00281577">
        <w:rPr>
          <w:sz w:val="28"/>
          <w:szCs w:val="28"/>
        </w:rPr>
        <w:t xml:space="preserve"> на решение Кировского районного суда г. </w:t>
      </w:r>
      <w:r>
        <w:rPr>
          <w:sz w:val="28"/>
          <w:szCs w:val="28"/>
        </w:rPr>
        <w:t>Астрахани от 23 сентября 2014 года</w:t>
      </w:r>
      <w:r w:rsidR="004D0ECA">
        <w:rPr>
          <w:rStyle w:val="a5"/>
          <w:sz w:val="28"/>
          <w:szCs w:val="28"/>
        </w:rPr>
        <w:footnoteReference w:id="19"/>
      </w:r>
      <w:r w:rsidRPr="00281577">
        <w:rPr>
          <w:sz w:val="28"/>
          <w:szCs w:val="28"/>
        </w:rPr>
        <w:t xml:space="preserve"> и апелляционное определение судебной коллегии по гражданским делам Астраханского облас</w:t>
      </w:r>
      <w:r>
        <w:rPr>
          <w:sz w:val="28"/>
          <w:szCs w:val="28"/>
        </w:rPr>
        <w:t>тного суда от 17 декабря 2014 года</w:t>
      </w:r>
      <w:r w:rsidR="00607EDF">
        <w:rPr>
          <w:rStyle w:val="a5"/>
          <w:sz w:val="28"/>
          <w:szCs w:val="28"/>
        </w:rPr>
        <w:footnoteReference w:id="20"/>
      </w:r>
      <w:r>
        <w:rPr>
          <w:sz w:val="28"/>
          <w:szCs w:val="28"/>
        </w:rPr>
        <w:t>. Заявитель просит взыскать с пограничного</w:t>
      </w:r>
      <w:r w:rsidRPr="00281577">
        <w:rPr>
          <w:sz w:val="28"/>
          <w:szCs w:val="28"/>
        </w:rPr>
        <w:t xml:space="preserve"> управле</w:t>
      </w:r>
      <w:r>
        <w:rPr>
          <w:sz w:val="28"/>
          <w:szCs w:val="28"/>
        </w:rPr>
        <w:t>ния</w:t>
      </w:r>
      <w:r w:rsidRPr="00281577">
        <w:rPr>
          <w:sz w:val="28"/>
          <w:szCs w:val="28"/>
        </w:rPr>
        <w:t xml:space="preserve"> Федеральной службы безопасности Российской Федерации по Республике Калмыкия и Ас</w:t>
      </w:r>
      <w:r>
        <w:rPr>
          <w:sz w:val="28"/>
          <w:szCs w:val="28"/>
        </w:rPr>
        <w:t>траханской области, Министерства</w:t>
      </w:r>
      <w:r w:rsidRPr="00281577">
        <w:rPr>
          <w:sz w:val="28"/>
          <w:szCs w:val="28"/>
        </w:rPr>
        <w:t xml:space="preserve"> финансов Российской Федерации</w:t>
      </w:r>
      <w:r w:rsidR="00844A4A">
        <w:rPr>
          <w:sz w:val="28"/>
          <w:szCs w:val="28"/>
        </w:rPr>
        <w:t xml:space="preserve"> денежную сумму в</w:t>
      </w:r>
      <w:r>
        <w:rPr>
          <w:sz w:val="28"/>
          <w:szCs w:val="28"/>
        </w:rPr>
        <w:t xml:space="preserve"> </w:t>
      </w:r>
      <w:r w:rsidR="00844A4A">
        <w:rPr>
          <w:sz w:val="28"/>
          <w:szCs w:val="28"/>
        </w:rPr>
        <w:t xml:space="preserve">возмещение материального ущерба. По обстоятельствам дела сотрудники пограничной службы задержали маломерное судно, принадлежащее заявителю, переправили экипаж судна на свой служебный корабль, а судно заявителя оставили в открытом </w:t>
      </w:r>
      <w:r w:rsidR="00844A4A">
        <w:rPr>
          <w:sz w:val="28"/>
          <w:szCs w:val="28"/>
        </w:rPr>
        <w:lastRenderedPageBreak/>
        <w:t>море, мотивируя свои действия тем, что погодные условия не позволяют взять судно на буксир.</w:t>
      </w:r>
    </w:p>
    <w:p w:rsidR="00D5169E" w:rsidRPr="00D5169E" w:rsidRDefault="00D5169E" w:rsidP="00D5169E">
      <w:pPr>
        <w:tabs>
          <w:tab w:val="left" w:pos="7380"/>
        </w:tabs>
        <w:spacing w:line="360" w:lineRule="auto"/>
        <w:ind w:firstLine="708"/>
        <w:jc w:val="both"/>
        <w:rPr>
          <w:sz w:val="28"/>
          <w:szCs w:val="28"/>
        </w:rPr>
      </w:pPr>
      <w:r w:rsidRPr="00D5169E">
        <w:rPr>
          <w:sz w:val="28"/>
          <w:szCs w:val="28"/>
        </w:rPr>
        <w:t>В о</w:t>
      </w:r>
      <w:r>
        <w:rPr>
          <w:sz w:val="28"/>
          <w:szCs w:val="28"/>
        </w:rPr>
        <w:t>пределении</w:t>
      </w:r>
      <w:r w:rsidRPr="00D5169E">
        <w:rPr>
          <w:sz w:val="28"/>
          <w:szCs w:val="28"/>
        </w:rPr>
        <w:t xml:space="preserve"> Верховного Суда РФ от 03.11.2015 N 25-КГ15-9</w:t>
      </w:r>
      <w:r>
        <w:rPr>
          <w:sz w:val="28"/>
          <w:szCs w:val="28"/>
        </w:rPr>
        <w:t xml:space="preserve"> было сказано, что с</w:t>
      </w:r>
      <w:r w:rsidRPr="00D5169E">
        <w:rPr>
          <w:sz w:val="28"/>
          <w:szCs w:val="28"/>
        </w:rPr>
        <w:t xml:space="preserve"> учетом изложенного по настоящему делу на истце лежала обязанность доказать факт причинения ему ущерба действиями должностных лиц государственного органа, а на ответчиках - законность таких действий, отсутствие вины, наличие иных обстоятельств, освобождающих от ответственности либо уменьшающих ее размер, в том числе состояние крайней необходимости, если таковая имела место.</w:t>
      </w:r>
    </w:p>
    <w:p w:rsidR="00D5169E" w:rsidRPr="00D5169E" w:rsidRDefault="00D5169E" w:rsidP="00D5169E">
      <w:pPr>
        <w:tabs>
          <w:tab w:val="left" w:pos="7380"/>
        </w:tabs>
        <w:spacing w:line="360" w:lineRule="auto"/>
        <w:ind w:firstLine="708"/>
        <w:jc w:val="both"/>
        <w:rPr>
          <w:sz w:val="28"/>
          <w:szCs w:val="28"/>
        </w:rPr>
      </w:pPr>
      <w:r w:rsidRPr="00D5169E">
        <w:rPr>
          <w:sz w:val="28"/>
          <w:szCs w:val="28"/>
        </w:rPr>
        <w:t>Как следует из обжалуемых судебных постановлений и материалов дела, между сторонами имел место спор о том, являлось ли задержанное сотрудниками Пограничного управления МПС тем маломерным судном, которое принадлежало истцу, были ли действия сотрудников Пограничного управления законными либо нет, имели ли место обстоятельства, делавшие невозможным принятие мер к сохранности МПС при должной степени заботливости и осмотрительности, было ли вызвано оставление МПС в море обстоятельствами, угрожающими пограничному судну и находящимся на его борту лицам.</w:t>
      </w:r>
    </w:p>
    <w:p w:rsidR="00D5169E" w:rsidRPr="00D5169E" w:rsidRDefault="00D5169E" w:rsidP="00D5169E">
      <w:pPr>
        <w:tabs>
          <w:tab w:val="left" w:pos="7380"/>
        </w:tabs>
        <w:spacing w:line="360" w:lineRule="auto"/>
        <w:ind w:firstLine="708"/>
        <w:jc w:val="both"/>
        <w:rPr>
          <w:sz w:val="28"/>
          <w:szCs w:val="28"/>
        </w:rPr>
      </w:pPr>
      <w:r w:rsidRPr="00D5169E">
        <w:rPr>
          <w:sz w:val="28"/>
          <w:szCs w:val="28"/>
        </w:rPr>
        <w:t>Между тем ни по одному из указанных выше спорных обстоятельств судом не сделано исчерпывающих выводов с указанием на доказательства, их подтверждающие</w:t>
      </w:r>
      <w:r w:rsidR="00607EDF">
        <w:rPr>
          <w:rStyle w:val="a5"/>
          <w:sz w:val="28"/>
          <w:szCs w:val="28"/>
        </w:rPr>
        <w:footnoteReference w:id="21"/>
      </w:r>
      <w:r w:rsidRPr="00D5169E">
        <w:rPr>
          <w:sz w:val="28"/>
          <w:szCs w:val="28"/>
        </w:rPr>
        <w:t>.</w:t>
      </w:r>
    </w:p>
    <w:p w:rsidR="00DC30A4" w:rsidRDefault="00EC0DAA" w:rsidP="00F0132A">
      <w:pPr>
        <w:tabs>
          <w:tab w:val="left" w:pos="7380"/>
        </w:tabs>
        <w:spacing w:line="360" w:lineRule="auto"/>
        <w:ind w:firstLine="708"/>
        <w:jc w:val="both"/>
        <w:rPr>
          <w:sz w:val="28"/>
          <w:szCs w:val="28"/>
        </w:rPr>
      </w:pPr>
      <w:r>
        <w:rPr>
          <w:sz w:val="28"/>
          <w:szCs w:val="28"/>
        </w:rPr>
        <w:t>Таким образом, в данном деле суд неоднократно проигнорировал свою обязанность учитывать обстоятельства, имеющие значение для разрешения дела. Он без учёта доказательств решил, что в данном случае имело место быть состояние крайней необходимости в действиях сотрудников погранслужбы и что вред не подлежит возмещению.</w:t>
      </w:r>
    </w:p>
    <w:p w:rsidR="00EC0DAA" w:rsidRDefault="00F547D7" w:rsidP="00F0132A">
      <w:pPr>
        <w:tabs>
          <w:tab w:val="left" w:pos="7380"/>
        </w:tabs>
        <w:spacing w:line="360" w:lineRule="auto"/>
        <w:ind w:firstLine="708"/>
        <w:jc w:val="both"/>
        <w:rPr>
          <w:sz w:val="28"/>
          <w:szCs w:val="28"/>
        </w:rPr>
      </w:pPr>
      <w:r>
        <w:rPr>
          <w:sz w:val="28"/>
          <w:szCs w:val="28"/>
        </w:rPr>
        <w:t xml:space="preserve">Нередко граждане и юридические лица подают в суд иски о взыскании денежных сумм к органам местного самоуправления. В основном это дела, связанные с жилищными правоотношениями. Но в таком случае истцы не </w:t>
      </w:r>
      <w:r>
        <w:rPr>
          <w:sz w:val="28"/>
          <w:szCs w:val="28"/>
        </w:rPr>
        <w:lastRenderedPageBreak/>
        <w:t>задумываются, являются ли действия органов местного самоуправления правомерными.</w:t>
      </w:r>
    </w:p>
    <w:p w:rsidR="00F547D7" w:rsidRDefault="00F547D7" w:rsidP="00F0132A">
      <w:pPr>
        <w:tabs>
          <w:tab w:val="left" w:pos="7380"/>
        </w:tabs>
        <w:spacing w:line="360" w:lineRule="auto"/>
        <w:ind w:firstLine="708"/>
        <w:jc w:val="both"/>
        <w:rPr>
          <w:sz w:val="28"/>
          <w:szCs w:val="28"/>
        </w:rPr>
      </w:pPr>
      <w:r>
        <w:rPr>
          <w:sz w:val="28"/>
          <w:szCs w:val="28"/>
        </w:rPr>
        <w:t>Примером таких дел является апелляционное определение Тверского областного суда от 02. 03. 2016., в котором суд, п</w:t>
      </w:r>
      <w:r w:rsidRPr="00F547D7">
        <w:rPr>
          <w:sz w:val="28"/>
          <w:szCs w:val="28"/>
        </w:rPr>
        <w:t xml:space="preserve">ринимая во внимание возможность обрушения здания, создание угрозы жизнедеятельности граждан, непринятие собственниками дома каких-либо мер, направленных на предотвращение такой угрозы, </w:t>
      </w:r>
      <w:r w:rsidR="00A70A9B">
        <w:rPr>
          <w:sz w:val="28"/>
          <w:szCs w:val="28"/>
        </w:rPr>
        <w:t xml:space="preserve">установил, что </w:t>
      </w:r>
      <w:r w:rsidRPr="00F547D7">
        <w:rPr>
          <w:sz w:val="28"/>
          <w:szCs w:val="28"/>
        </w:rPr>
        <w:t>действия органов местного самоуправления, связанные со сносом жилого д</w:t>
      </w:r>
      <w:r w:rsidR="00A70A9B">
        <w:rPr>
          <w:sz w:val="28"/>
          <w:szCs w:val="28"/>
        </w:rPr>
        <w:t xml:space="preserve">ома </w:t>
      </w:r>
      <w:r w:rsidRPr="00F547D7">
        <w:rPr>
          <w:sz w:val="28"/>
          <w:szCs w:val="28"/>
        </w:rPr>
        <w:t>в силу статьи 1067 Гражданского кодекса Российской Федерации нельзя расценивать как противоправные и влекущие ответственность за причинение вреда, в том числе по возмещению затрат за аренду/наем иного жилого помещения</w:t>
      </w:r>
      <w:r w:rsidR="00A70A9B">
        <w:rPr>
          <w:rStyle w:val="a5"/>
          <w:sz w:val="28"/>
          <w:szCs w:val="28"/>
        </w:rPr>
        <w:footnoteReference w:id="22"/>
      </w:r>
      <w:r w:rsidRPr="00F547D7">
        <w:rPr>
          <w:sz w:val="28"/>
          <w:szCs w:val="28"/>
        </w:rPr>
        <w:t>.</w:t>
      </w:r>
    </w:p>
    <w:p w:rsidR="00F547D7" w:rsidRDefault="00E048F2" w:rsidP="00F0132A">
      <w:pPr>
        <w:tabs>
          <w:tab w:val="left" w:pos="7380"/>
        </w:tabs>
        <w:spacing w:line="360" w:lineRule="auto"/>
        <w:ind w:firstLine="708"/>
        <w:jc w:val="both"/>
        <w:rPr>
          <w:sz w:val="28"/>
          <w:szCs w:val="28"/>
        </w:rPr>
      </w:pPr>
      <w:r>
        <w:rPr>
          <w:sz w:val="28"/>
          <w:szCs w:val="28"/>
        </w:rPr>
        <w:t>Сущность причинения вреда в состоянии крайней необходимости даёт основание полагать, что такое причинение вреда является разновидностью самозащиты гражданских прав. Это положение подтверждается и судебной практикой. Так в</w:t>
      </w:r>
      <w:r w:rsidR="00272FCD">
        <w:rPr>
          <w:sz w:val="28"/>
          <w:szCs w:val="28"/>
        </w:rPr>
        <w:t xml:space="preserve"> апелляционном определении Алтайского краевого суда от 04. 04. 2017. сказано, что п</w:t>
      </w:r>
      <w:r w:rsidR="00272FCD" w:rsidRPr="00272FCD">
        <w:rPr>
          <w:sz w:val="28"/>
          <w:szCs w:val="28"/>
        </w:rPr>
        <w:t>о смыслу статей 1 и 14 ГК РФ самозащита гражданских прав может выражаться, в том числе, в воздействии лица на свое собственное или находящееся в его законном владении имущество. Самозащита может заключаться также в воздействии на имущество правонарушителя, в том случае если она обладает признаками необходимой обороны (статья 1066 ГК РФ) или совершена в состоянии крайней необходимости (статья 1067 ГК РФ)</w:t>
      </w:r>
      <w:r w:rsidR="0071512F">
        <w:rPr>
          <w:rStyle w:val="a5"/>
          <w:sz w:val="28"/>
          <w:szCs w:val="28"/>
        </w:rPr>
        <w:footnoteReference w:id="23"/>
      </w:r>
      <w:r w:rsidR="00272FCD" w:rsidRPr="00272FCD">
        <w:rPr>
          <w:sz w:val="28"/>
          <w:szCs w:val="28"/>
        </w:rPr>
        <w:t>.</w:t>
      </w:r>
    </w:p>
    <w:p w:rsidR="00272FCD" w:rsidRDefault="00EC6938" w:rsidP="00F0132A">
      <w:pPr>
        <w:tabs>
          <w:tab w:val="left" w:pos="7380"/>
        </w:tabs>
        <w:spacing w:line="360" w:lineRule="auto"/>
        <w:ind w:firstLine="708"/>
        <w:jc w:val="both"/>
        <w:rPr>
          <w:sz w:val="28"/>
          <w:szCs w:val="28"/>
        </w:rPr>
      </w:pPr>
      <w:r>
        <w:rPr>
          <w:sz w:val="28"/>
          <w:szCs w:val="28"/>
        </w:rPr>
        <w:t>В подавляющем большинстве судебных решений доводы ответчика о наличии состояния крайней необходимости признаются судом необоснованными, и правила статьи 1067 ГК РФ не применяются</w:t>
      </w:r>
      <w:r w:rsidR="0071512F">
        <w:rPr>
          <w:rStyle w:val="a5"/>
          <w:sz w:val="28"/>
          <w:szCs w:val="28"/>
        </w:rPr>
        <w:footnoteReference w:id="24"/>
      </w:r>
      <w:r>
        <w:rPr>
          <w:sz w:val="28"/>
          <w:szCs w:val="28"/>
        </w:rPr>
        <w:t xml:space="preserve">. </w:t>
      </w:r>
    </w:p>
    <w:p w:rsidR="0071512F" w:rsidRDefault="0071512F" w:rsidP="00F0132A">
      <w:pPr>
        <w:tabs>
          <w:tab w:val="left" w:pos="7380"/>
        </w:tabs>
        <w:spacing w:line="360" w:lineRule="auto"/>
        <w:ind w:firstLine="708"/>
        <w:jc w:val="both"/>
        <w:rPr>
          <w:sz w:val="28"/>
          <w:szCs w:val="28"/>
        </w:rPr>
      </w:pPr>
    </w:p>
    <w:p w:rsidR="0071512F" w:rsidRDefault="0071512F" w:rsidP="00F0132A">
      <w:pPr>
        <w:tabs>
          <w:tab w:val="left" w:pos="7380"/>
        </w:tabs>
        <w:spacing w:line="360" w:lineRule="auto"/>
        <w:ind w:firstLine="708"/>
        <w:jc w:val="both"/>
        <w:rPr>
          <w:sz w:val="28"/>
          <w:szCs w:val="28"/>
        </w:rPr>
      </w:pPr>
    </w:p>
    <w:p w:rsidR="0071512F" w:rsidRDefault="0071512F" w:rsidP="00F0132A">
      <w:pPr>
        <w:tabs>
          <w:tab w:val="left" w:pos="7380"/>
        </w:tabs>
        <w:spacing w:line="360" w:lineRule="auto"/>
        <w:ind w:firstLine="708"/>
        <w:jc w:val="both"/>
        <w:rPr>
          <w:sz w:val="28"/>
          <w:szCs w:val="28"/>
        </w:rPr>
      </w:pPr>
    </w:p>
    <w:p w:rsidR="003848B6" w:rsidRDefault="003848B6" w:rsidP="0071512F">
      <w:pPr>
        <w:tabs>
          <w:tab w:val="left" w:pos="7380"/>
        </w:tabs>
        <w:spacing w:line="360" w:lineRule="auto"/>
        <w:ind w:firstLine="708"/>
        <w:jc w:val="center"/>
        <w:rPr>
          <w:sz w:val="36"/>
          <w:szCs w:val="36"/>
        </w:rPr>
      </w:pPr>
    </w:p>
    <w:p w:rsidR="0071512F" w:rsidRDefault="0071512F" w:rsidP="00206C8C">
      <w:pPr>
        <w:pStyle w:val="1"/>
      </w:pPr>
      <w:bookmarkStart w:id="8" w:name="_Toc480663709"/>
      <w:r w:rsidRPr="003D222D">
        <w:lastRenderedPageBreak/>
        <w:t>Заключение</w:t>
      </w:r>
      <w:bookmarkEnd w:id="8"/>
    </w:p>
    <w:p w:rsidR="0052514D" w:rsidRDefault="0052514D" w:rsidP="0071512F">
      <w:pPr>
        <w:tabs>
          <w:tab w:val="left" w:pos="7380"/>
        </w:tabs>
        <w:spacing w:line="360" w:lineRule="auto"/>
        <w:ind w:firstLine="708"/>
        <w:jc w:val="center"/>
        <w:rPr>
          <w:sz w:val="36"/>
          <w:szCs w:val="36"/>
        </w:rPr>
      </w:pPr>
    </w:p>
    <w:p w:rsidR="00481A9F" w:rsidRDefault="00481A9F" w:rsidP="0052514D">
      <w:pPr>
        <w:tabs>
          <w:tab w:val="left" w:pos="7380"/>
        </w:tabs>
        <w:spacing w:line="360" w:lineRule="auto"/>
        <w:ind w:firstLine="708"/>
        <w:jc w:val="both"/>
        <w:rPr>
          <w:sz w:val="28"/>
          <w:szCs w:val="28"/>
        </w:rPr>
      </w:pPr>
      <w:r>
        <w:rPr>
          <w:sz w:val="28"/>
          <w:szCs w:val="28"/>
        </w:rPr>
        <w:t>Вред признаётся причинённым в состоянии крайней необходимости только при наличии определённых условий. К таким условиям можно отнести наличие опасности, угрожающей самому причинителю вреда или другим лицам и невозможность её устранения иными средствами при данных обстоятельствах.</w:t>
      </w:r>
    </w:p>
    <w:p w:rsidR="00481A9F" w:rsidRDefault="00481A9F" w:rsidP="0052514D">
      <w:pPr>
        <w:tabs>
          <w:tab w:val="left" w:pos="7380"/>
        </w:tabs>
        <w:spacing w:line="360" w:lineRule="auto"/>
        <w:ind w:firstLine="708"/>
        <w:jc w:val="both"/>
        <w:rPr>
          <w:sz w:val="28"/>
          <w:szCs w:val="28"/>
        </w:rPr>
      </w:pPr>
      <w:r>
        <w:rPr>
          <w:sz w:val="28"/>
          <w:szCs w:val="28"/>
        </w:rPr>
        <w:t xml:space="preserve">Наличие состояния крайней необходимости в ходе судебного разбирательства доказывает причинитель вреда, так как именно он заинтересован в этом, поскольку </w:t>
      </w:r>
      <w:r w:rsidR="00F658D1">
        <w:rPr>
          <w:sz w:val="28"/>
          <w:szCs w:val="28"/>
        </w:rPr>
        <w:t xml:space="preserve">в случае причинения вреда в состоянии крайней необходимости </w:t>
      </w:r>
      <w:r>
        <w:rPr>
          <w:sz w:val="28"/>
          <w:szCs w:val="28"/>
        </w:rPr>
        <w:t xml:space="preserve"> </w:t>
      </w:r>
      <w:r w:rsidR="00F658D1" w:rsidRPr="00F658D1">
        <w:rPr>
          <w:sz w:val="28"/>
          <w:szCs w:val="28"/>
        </w:rPr>
        <w:t>суд</w:t>
      </w:r>
      <w:r w:rsidR="00F658D1">
        <w:rPr>
          <w:sz w:val="28"/>
          <w:szCs w:val="28"/>
        </w:rPr>
        <w:t xml:space="preserve"> может возложить обязанность по его возмещению</w:t>
      </w:r>
      <w:r w:rsidR="00F658D1" w:rsidRPr="00F658D1">
        <w:rPr>
          <w:sz w:val="28"/>
          <w:szCs w:val="28"/>
        </w:rPr>
        <w:t xml:space="preserve">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причинившего вред.</w:t>
      </w:r>
    </w:p>
    <w:p w:rsidR="00F658D1" w:rsidRDefault="00F658D1" w:rsidP="0052514D">
      <w:pPr>
        <w:tabs>
          <w:tab w:val="left" w:pos="7380"/>
        </w:tabs>
        <w:spacing w:line="360" w:lineRule="auto"/>
        <w:ind w:firstLine="708"/>
        <w:jc w:val="both"/>
        <w:rPr>
          <w:sz w:val="28"/>
          <w:szCs w:val="28"/>
        </w:rPr>
      </w:pPr>
      <w:r>
        <w:rPr>
          <w:sz w:val="28"/>
          <w:szCs w:val="28"/>
        </w:rPr>
        <w:t>П</w:t>
      </w:r>
      <w:r w:rsidRPr="00F658D1">
        <w:rPr>
          <w:sz w:val="28"/>
          <w:szCs w:val="28"/>
        </w:rPr>
        <w:t>онятие</w:t>
      </w:r>
      <w:r>
        <w:rPr>
          <w:sz w:val="28"/>
          <w:szCs w:val="28"/>
        </w:rPr>
        <w:t xml:space="preserve"> состояния крайней необходимости</w:t>
      </w:r>
      <w:r w:rsidRPr="00F658D1">
        <w:rPr>
          <w:sz w:val="28"/>
          <w:szCs w:val="28"/>
        </w:rPr>
        <w:t xml:space="preserve"> схоже по значению с таким же понятием в уголовном праве, и</w:t>
      </w:r>
      <w:r>
        <w:rPr>
          <w:sz w:val="28"/>
          <w:szCs w:val="28"/>
        </w:rPr>
        <w:t xml:space="preserve"> некоторые</w:t>
      </w:r>
      <w:r w:rsidRPr="00F658D1">
        <w:rPr>
          <w:sz w:val="28"/>
          <w:szCs w:val="28"/>
        </w:rPr>
        <w:t xml:space="preserve"> суды используют формулировку из Уголовного кодекса РФ.</w:t>
      </w:r>
      <w:r>
        <w:rPr>
          <w:sz w:val="28"/>
          <w:szCs w:val="28"/>
        </w:rPr>
        <w:t xml:space="preserve"> В частности, это связано с тем, что в Гражданском кодексе </w:t>
      </w:r>
      <w:r w:rsidR="006B1BD8">
        <w:rPr>
          <w:sz w:val="28"/>
          <w:szCs w:val="28"/>
        </w:rPr>
        <w:t xml:space="preserve">отсутствует понятие превышения пределов крайней необходимости. </w:t>
      </w:r>
    </w:p>
    <w:p w:rsidR="006B1BD8" w:rsidRDefault="006B1BD8" w:rsidP="0052514D">
      <w:pPr>
        <w:tabs>
          <w:tab w:val="left" w:pos="7380"/>
        </w:tabs>
        <w:spacing w:line="360" w:lineRule="auto"/>
        <w:ind w:firstLine="708"/>
        <w:jc w:val="both"/>
        <w:rPr>
          <w:sz w:val="28"/>
          <w:szCs w:val="28"/>
        </w:rPr>
      </w:pPr>
      <w:r>
        <w:rPr>
          <w:sz w:val="28"/>
          <w:szCs w:val="28"/>
        </w:rPr>
        <w:t xml:space="preserve">Также судам следует учитывать, что </w:t>
      </w:r>
      <w:r w:rsidRPr="006B1BD8">
        <w:rPr>
          <w:sz w:val="28"/>
          <w:szCs w:val="28"/>
        </w:rPr>
        <w:t>некоторые категории лиц, занимающиеся определённой деятельностью, освобождаются от возмещения вреда, причинённого в состоянии крайней необходимости, если такой вред причинён в процессе исполнения этими лицами своих служебных обязанностей.</w:t>
      </w:r>
    </w:p>
    <w:p w:rsidR="004252B5" w:rsidRDefault="004252B5" w:rsidP="0052514D">
      <w:pPr>
        <w:tabs>
          <w:tab w:val="left" w:pos="7380"/>
        </w:tabs>
        <w:spacing w:line="360" w:lineRule="auto"/>
        <w:ind w:firstLine="708"/>
        <w:jc w:val="both"/>
        <w:rPr>
          <w:sz w:val="28"/>
          <w:szCs w:val="28"/>
        </w:rPr>
      </w:pPr>
      <w:r>
        <w:rPr>
          <w:sz w:val="28"/>
          <w:szCs w:val="28"/>
        </w:rPr>
        <w:t>Причинение</w:t>
      </w:r>
      <w:r w:rsidRPr="004252B5">
        <w:rPr>
          <w:sz w:val="28"/>
          <w:szCs w:val="28"/>
        </w:rPr>
        <w:t xml:space="preserve"> вреда в состоянии крайней необходимости является разновиднос</w:t>
      </w:r>
      <w:r>
        <w:rPr>
          <w:sz w:val="28"/>
          <w:szCs w:val="28"/>
        </w:rPr>
        <w:t xml:space="preserve">тью самозащиты гражданских прав, так как </w:t>
      </w:r>
      <w:r w:rsidRPr="004252B5">
        <w:rPr>
          <w:sz w:val="28"/>
          <w:szCs w:val="28"/>
        </w:rPr>
        <w:t xml:space="preserve">по смыслу статей 1 и 14 ГК РФ самозащита гражданских прав может выражаться, в том числе, в воздействии лица на свое собственное </w:t>
      </w:r>
      <w:r>
        <w:rPr>
          <w:sz w:val="28"/>
          <w:szCs w:val="28"/>
        </w:rPr>
        <w:t xml:space="preserve">имущество либо </w:t>
      </w:r>
      <w:r w:rsidRPr="004252B5">
        <w:rPr>
          <w:sz w:val="28"/>
          <w:szCs w:val="28"/>
        </w:rPr>
        <w:t>в воздействи</w:t>
      </w:r>
      <w:r>
        <w:rPr>
          <w:sz w:val="28"/>
          <w:szCs w:val="28"/>
        </w:rPr>
        <w:t>и на имущество правонарушителя и третьих лиц.</w:t>
      </w:r>
    </w:p>
    <w:p w:rsidR="004252B5" w:rsidRDefault="00F5670F" w:rsidP="0052514D">
      <w:pPr>
        <w:tabs>
          <w:tab w:val="left" w:pos="7380"/>
        </w:tabs>
        <w:spacing w:line="360" w:lineRule="auto"/>
        <w:ind w:firstLine="708"/>
        <w:jc w:val="both"/>
        <w:rPr>
          <w:sz w:val="28"/>
          <w:szCs w:val="28"/>
        </w:rPr>
      </w:pPr>
      <w:r>
        <w:rPr>
          <w:sz w:val="28"/>
          <w:szCs w:val="28"/>
        </w:rPr>
        <w:t>В ходе данно</w:t>
      </w:r>
      <w:bookmarkStart w:id="9" w:name="_GoBack"/>
      <w:bookmarkEnd w:id="9"/>
      <w:r>
        <w:rPr>
          <w:sz w:val="28"/>
          <w:szCs w:val="28"/>
        </w:rPr>
        <w:t>го исследования</w:t>
      </w:r>
      <w:r w:rsidR="004252B5">
        <w:rPr>
          <w:sz w:val="28"/>
          <w:szCs w:val="28"/>
        </w:rPr>
        <w:t xml:space="preserve"> нами</w:t>
      </w:r>
      <w:r>
        <w:rPr>
          <w:sz w:val="28"/>
          <w:szCs w:val="28"/>
        </w:rPr>
        <w:t xml:space="preserve"> была выявлена проблема </w:t>
      </w:r>
      <w:r w:rsidRPr="00F5670F">
        <w:rPr>
          <w:sz w:val="28"/>
          <w:szCs w:val="28"/>
        </w:rPr>
        <w:t>определения судами наличия состояния крайней необходимости</w:t>
      </w:r>
      <w:r w:rsidR="00B77E9F">
        <w:rPr>
          <w:sz w:val="28"/>
          <w:szCs w:val="28"/>
        </w:rPr>
        <w:t xml:space="preserve">. </w:t>
      </w:r>
      <w:r>
        <w:rPr>
          <w:sz w:val="28"/>
          <w:szCs w:val="28"/>
        </w:rPr>
        <w:t>Судьи должны учитывать субъектный состав лиц, участвующих в деле, все доказательства и обстоятельства, имеющие значение для рассмотрения конкретного дела и способные повл</w:t>
      </w:r>
      <w:r w:rsidR="00B77E9F">
        <w:rPr>
          <w:sz w:val="28"/>
          <w:szCs w:val="28"/>
        </w:rPr>
        <w:t>иять на результат судебного разбирательства.</w:t>
      </w:r>
    </w:p>
    <w:p w:rsidR="005276E1" w:rsidRDefault="00A030A3" w:rsidP="00206C8C">
      <w:pPr>
        <w:pStyle w:val="1"/>
      </w:pPr>
      <w:bookmarkStart w:id="10" w:name="_Toc480663710"/>
      <w:r>
        <w:lastRenderedPageBreak/>
        <w:t>Библиографический список</w:t>
      </w:r>
      <w:bookmarkEnd w:id="10"/>
    </w:p>
    <w:p w:rsidR="00273FED" w:rsidRDefault="00273FED" w:rsidP="00A030A3">
      <w:pPr>
        <w:tabs>
          <w:tab w:val="left" w:pos="7380"/>
        </w:tabs>
        <w:spacing w:line="360" w:lineRule="auto"/>
        <w:ind w:firstLine="708"/>
        <w:jc w:val="center"/>
        <w:rPr>
          <w:sz w:val="36"/>
          <w:szCs w:val="36"/>
        </w:rPr>
      </w:pPr>
    </w:p>
    <w:p w:rsidR="00273FED" w:rsidRPr="00273FED" w:rsidRDefault="00273FED" w:rsidP="00273FED">
      <w:pPr>
        <w:tabs>
          <w:tab w:val="left" w:pos="7380"/>
        </w:tabs>
        <w:spacing w:line="360" w:lineRule="auto"/>
        <w:ind w:firstLine="708"/>
        <w:jc w:val="center"/>
        <w:rPr>
          <w:sz w:val="32"/>
          <w:szCs w:val="32"/>
        </w:rPr>
      </w:pPr>
      <w:r w:rsidRPr="00273FED">
        <w:rPr>
          <w:sz w:val="32"/>
          <w:szCs w:val="32"/>
        </w:rPr>
        <w:t>Нормативно-правовые акты</w:t>
      </w:r>
    </w:p>
    <w:p w:rsidR="008107AF" w:rsidRPr="00EE0245" w:rsidRDefault="008107AF" w:rsidP="00EE0245">
      <w:pPr>
        <w:pStyle w:val="aa"/>
        <w:numPr>
          <w:ilvl w:val="0"/>
          <w:numId w:val="3"/>
        </w:numPr>
        <w:tabs>
          <w:tab w:val="left" w:pos="7380"/>
        </w:tabs>
        <w:spacing w:line="360" w:lineRule="auto"/>
        <w:jc w:val="both"/>
        <w:rPr>
          <w:sz w:val="28"/>
          <w:szCs w:val="28"/>
        </w:rPr>
      </w:pPr>
      <w:r w:rsidRPr="00EE0245">
        <w:rPr>
          <w:sz w:val="28"/>
          <w:szCs w:val="28"/>
        </w:rPr>
        <w:t>Гражданский кодекс Российской Федерации (часть 1): федеральный закон от 30 ноября 1994 г. № 51-Ф3 (в действующей ред.) // Собрание законодательства РФ. – 1994. – № 32. – Ст. 3301</w:t>
      </w:r>
    </w:p>
    <w:p w:rsidR="008107AF" w:rsidRPr="00EE0245" w:rsidRDefault="008107AF" w:rsidP="00EE0245">
      <w:pPr>
        <w:pStyle w:val="aa"/>
        <w:numPr>
          <w:ilvl w:val="0"/>
          <w:numId w:val="3"/>
        </w:numPr>
        <w:tabs>
          <w:tab w:val="left" w:pos="7380"/>
        </w:tabs>
        <w:spacing w:line="360" w:lineRule="auto"/>
        <w:jc w:val="both"/>
        <w:rPr>
          <w:sz w:val="28"/>
          <w:szCs w:val="28"/>
        </w:rPr>
      </w:pPr>
      <w:r w:rsidRPr="00EE0245">
        <w:rPr>
          <w:sz w:val="28"/>
          <w:szCs w:val="28"/>
        </w:rPr>
        <w:t>Федеральный закон от 21.12.1994 года № 69-ФЗ «О пожарной безопасности» СЗ РФ от 26 декабря 1994 г. N 35 ст. 3649</w:t>
      </w:r>
    </w:p>
    <w:p w:rsidR="00273FED" w:rsidRPr="00EE0245" w:rsidRDefault="00273FED" w:rsidP="00EE0245">
      <w:pPr>
        <w:pStyle w:val="aa"/>
        <w:numPr>
          <w:ilvl w:val="0"/>
          <w:numId w:val="3"/>
        </w:numPr>
        <w:tabs>
          <w:tab w:val="left" w:pos="7380"/>
        </w:tabs>
        <w:spacing w:line="360" w:lineRule="auto"/>
        <w:jc w:val="both"/>
        <w:rPr>
          <w:sz w:val="28"/>
          <w:szCs w:val="28"/>
        </w:rPr>
      </w:pPr>
      <w:r w:rsidRPr="00EE0245">
        <w:rPr>
          <w:sz w:val="28"/>
          <w:szCs w:val="28"/>
        </w:rPr>
        <w:t>Гражданский кодекс Российской Федерации (часть вторая) от 26 января 1996 года № 14 – ФЗ (в действующей ред.) // СЗ РФ. – 1996. - № 5. – Ст. 410</w:t>
      </w:r>
    </w:p>
    <w:p w:rsidR="00273FED" w:rsidRPr="00EE0245" w:rsidRDefault="00273FED" w:rsidP="00EE0245">
      <w:pPr>
        <w:pStyle w:val="aa"/>
        <w:numPr>
          <w:ilvl w:val="0"/>
          <w:numId w:val="3"/>
        </w:numPr>
        <w:tabs>
          <w:tab w:val="left" w:pos="7380"/>
        </w:tabs>
        <w:spacing w:line="360" w:lineRule="auto"/>
        <w:jc w:val="both"/>
        <w:rPr>
          <w:sz w:val="28"/>
          <w:szCs w:val="28"/>
        </w:rPr>
      </w:pPr>
      <w:r w:rsidRPr="00EE0245">
        <w:rPr>
          <w:sz w:val="28"/>
          <w:szCs w:val="28"/>
        </w:rPr>
        <w:t>Уголовный кодекс Российской Федерации: федеральный закон от 13 июня 1996 г. № 63-ФЗ (в действующей ред.) // Собрание законодательства РФ. – 1996. – № 25. – Ст. 2954</w:t>
      </w:r>
    </w:p>
    <w:p w:rsidR="00273FED" w:rsidRPr="00EE0245" w:rsidRDefault="008107AF" w:rsidP="00EE0245">
      <w:pPr>
        <w:pStyle w:val="aa"/>
        <w:numPr>
          <w:ilvl w:val="0"/>
          <w:numId w:val="3"/>
        </w:numPr>
        <w:tabs>
          <w:tab w:val="left" w:pos="7380"/>
        </w:tabs>
        <w:spacing w:line="360" w:lineRule="auto"/>
        <w:jc w:val="both"/>
        <w:rPr>
          <w:sz w:val="28"/>
          <w:szCs w:val="28"/>
        </w:rPr>
      </w:pPr>
      <w:r w:rsidRPr="00EE0245">
        <w:rPr>
          <w:sz w:val="28"/>
          <w:szCs w:val="28"/>
        </w:rPr>
        <w:t>Гражданский процессуальный кодекс Российской Федерации от 14.11.2002 N 138-ФЗ (в действующей ред.) СЗ РФ от 18 ноября 2002 г. N 46 ст. 4532</w:t>
      </w:r>
    </w:p>
    <w:p w:rsidR="00206C8C" w:rsidRDefault="00206C8C" w:rsidP="008107AF">
      <w:pPr>
        <w:tabs>
          <w:tab w:val="left" w:pos="7380"/>
        </w:tabs>
        <w:spacing w:line="360" w:lineRule="auto"/>
        <w:ind w:firstLine="708"/>
        <w:jc w:val="center"/>
        <w:rPr>
          <w:sz w:val="32"/>
          <w:szCs w:val="32"/>
        </w:rPr>
      </w:pPr>
    </w:p>
    <w:p w:rsidR="008107AF" w:rsidRDefault="008107AF" w:rsidP="008107AF">
      <w:pPr>
        <w:tabs>
          <w:tab w:val="left" w:pos="7380"/>
        </w:tabs>
        <w:spacing w:line="360" w:lineRule="auto"/>
        <w:ind w:firstLine="708"/>
        <w:jc w:val="center"/>
        <w:rPr>
          <w:sz w:val="32"/>
          <w:szCs w:val="32"/>
        </w:rPr>
      </w:pPr>
      <w:r w:rsidRPr="008107AF">
        <w:rPr>
          <w:sz w:val="32"/>
          <w:szCs w:val="32"/>
        </w:rPr>
        <w:t>Научная литература</w:t>
      </w:r>
    </w:p>
    <w:p w:rsidR="004820EC" w:rsidRPr="00EE0245" w:rsidRDefault="004820EC" w:rsidP="00EE0245">
      <w:pPr>
        <w:pStyle w:val="aa"/>
        <w:numPr>
          <w:ilvl w:val="0"/>
          <w:numId w:val="3"/>
        </w:numPr>
        <w:tabs>
          <w:tab w:val="left" w:pos="7380"/>
        </w:tabs>
        <w:spacing w:line="360" w:lineRule="auto"/>
        <w:jc w:val="both"/>
        <w:rPr>
          <w:sz w:val="28"/>
          <w:szCs w:val="28"/>
        </w:rPr>
      </w:pPr>
      <w:r w:rsidRPr="00EE0245">
        <w:rPr>
          <w:sz w:val="28"/>
          <w:szCs w:val="28"/>
        </w:rPr>
        <w:t xml:space="preserve">Головизнин А.В.. Внедоговорные охранительные обязательства: учебное пособие - "Юстицинформ", 2015 г. </w:t>
      </w:r>
      <w:r w:rsidR="0098523B">
        <w:rPr>
          <w:sz w:val="28"/>
          <w:szCs w:val="28"/>
        </w:rPr>
        <w:t xml:space="preserve">Раздел 3.2. Справочная правовая </w:t>
      </w:r>
      <w:r w:rsidRPr="00EE0245">
        <w:rPr>
          <w:sz w:val="28"/>
          <w:szCs w:val="28"/>
        </w:rPr>
        <w:t>система Гарант http://study.garant.ru/#/document/57518149/paragraph/185/doclist/412:43 от 29.03.17.</w:t>
      </w:r>
    </w:p>
    <w:p w:rsidR="004820EC" w:rsidRPr="00EE0245" w:rsidRDefault="004820EC" w:rsidP="00EE0245">
      <w:pPr>
        <w:pStyle w:val="aa"/>
        <w:numPr>
          <w:ilvl w:val="0"/>
          <w:numId w:val="3"/>
        </w:numPr>
        <w:tabs>
          <w:tab w:val="left" w:pos="7380"/>
        </w:tabs>
        <w:spacing w:line="360" w:lineRule="auto"/>
        <w:jc w:val="both"/>
        <w:rPr>
          <w:sz w:val="28"/>
          <w:szCs w:val="28"/>
        </w:rPr>
      </w:pPr>
      <w:r w:rsidRPr="00EE0245">
        <w:rPr>
          <w:sz w:val="28"/>
          <w:szCs w:val="28"/>
        </w:rPr>
        <w:t xml:space="preserve">Домахин С.А. Крайняя необходимость по советскому уголовному праву. </w:t>
      </w:r>
      <w:r w:rsidR="0098523B">
        <w:rPr>
          <w:sz w:val="28"/>
          <w:szCs w:val="28"/>
        </w:rPr>
        <w:t>- М.: Госюриздат, 1955. С. 140</w:t>
      </w:r>
    </w:p>
    <w:p w:rsidR="00206C8C" w:rsidRPr="00206C8C" w:rsidRDefault="004820EC" w:rsidP="00206C8C">
      <w:pPr>
        <w:pStyle w:val="aa"/>
        <w:numPr>
          <w:ilvl w:val="0"/>
          <w:numId w:val="3"/>
        </w:numPr>
        <w:tabs>
          <w:tab w:val="left" w:pos="7380"/>
        </w:tabs>
        <w:spacing w:line="360" w:lineRule="auto"/>
        <w:jc w:val="both"/>
        <w:rPr>
          <w:sz w:val="28"/>
          <w:szCs w:val="28"/>
        </w:rPr>
      </w:pPr>
      <w:r w:rsidRPr="00EE0245">
        <w:rPr>
          <w:sz w:val="28"/>
          <w:szCs w:val="28"/>
        </w:rPr>
        <w:t>Майданик Л.А. Соотношение норм ГК РСФСР, регулирующих ответственность за причинение вреда /</w:t>
      </w:r>
      <w:r w:rsidR="0098523B">
        <w:rPr>
          <w:sz w:val="28"/>
          <w:szCs w:val="28"/>
        </w:rPr>
        <w:t>/ Сов. юстиция. 1967. N 2. С.</w:t>
      </w:r>
      <w:r w:rsidR="00031FA3">
        <w:rPr>
          <w:sz w:val="28"/>
          <w:szCs w:val="28"/>
        </w:rPr>
        <w:t xml:space="preserve"> 95</w:t>
      </w:r>
    </w:p>
    <w:p w:rsidR="004820EC" w:rsidRPr="00EE0245" w:rsidRDefault="004820EC" w:rsidP="00EE0245">
      <w:pPr>
        <w:pStyle w:val="aa"/>
        <w:numPr>
          <w:ilvl w:val="0"/>
          <w:numId w:val="3"/>
        </w:numPr>
        <w:tabs>
          <w:tab w:val="left" w:pos="7380"/>
        </w:tabs>
        <w:spacing w:line="360" w:lineRule="auto"/>
        <w:jc w:val="both"/>
        <w:rPr>
          <w:sz w:val="28"/>
          <w:szCs w:val="28"/>
        </w:rPr>
      </w:pPr>
      <w:r w:rsidRPr="00EE0245">
        <w:rPr>
          <w:sz w:val="28"/>
          <w:szCs w:val="28"/>
        </w:rPr>
        <w:lastRenderedPageBreak/>
        <w:t>Малеин Н.С. Возмещение вреда, причиненного в состоянии необходимой обороны и крайней необходимо</w:t>
      </w:r>
      <w:r w:rsidR="0098523B">
        <w:rPr>
          <w:sz w:val="28"/>
          <w:szCs w:val="28"/>
        </w:rPr>
        <w:t>сти. // Сов</w:t>
      </w:r>
      <w:proofErr w:type="gramStart"/>
      <w:r w:rsidR="0098523B">
        <w:rPr>
          <w:sz w:val="28"/>
          <w:szCs w:val="28"/>
        </w:rPr>
        <w:t>.</w:t>
      </w:r>
      <w:proofErr w:type="gramEnd"/>
      <w:r w:rsidR="0098523B">
        <w:rPr>
          <w:sz w:val="28"/>
          <w:szCs w:val="28"/>
        </w:rPr>
        <w:t xml:space="preserve"> </w:t>
      </w:r>
      <w:proofErr w:type="gramStart"/>
      <w:r w:rsidR="0098523B">
        <w:rPr>
          <w:sz w:val="28"/>
          <w:szCs w:val="28"/>
        </w:rPr>
        <w:t>ю</w:t>
      </w:r>
      <w:proofErr w:type="gramEnd"/>
      <w:r w:rsidR="0098523B">
        <w:rPr>
          <w:sz w:val="28"/>
          <w:szCs w:val="28"/>
        </w:rPr>
        <w:t>стиция. 1967 С. 178</w:t>
      </w:r>
    </w:p>
    <w:p w:rsidR="004820EC" w:rsidRPr="00EE0245" w:rsidRDefault="004820EC" w:rsidP="00EE0245">
      <w:pPr>
        <w:pStyle w:val="aa"/>
        <w:numPr>
          <w:ilvl w:val="0"/>
          <w:numId w:val="3"/>
        </w:numPr>
        <w:tabs>
          <w:tab w:val="left" w:pos="7380"/>
        </w:tabs>
        <w:spacing w:line="360" w:lineRule="auto"/>
        <w:jc w:val="both"/>
        <w:rPr>
          <w:sz w:val="28"/>
          <w:szCs w:val="28"/>
        </w:rPr>
      </w:pPr>
      <w:r w:rsidRPr="00EE0245">
        <w:rPr>
          <w:sz w:val="28"/>
          <w:szCs w:val="28"/>
        </w:rPr>
        <w:t>Орловский</w:t>
      </w:r>
      <w:r w:rsidRPr="007378EB">
        <w:t xml:space="preserve"> </w:t>
      </w:r>
      <w:r w:rsidRPr="00EE0245">
        <w:rPr>
          <w:sz w:val="28"/>
          <w:szCs w:val="28"/>
        </w:rPr>
        <w:t>П.Е., Корнеев</w:t>
      </w:r>
      <w:r w:rsidRPr="007378EB">
        <w:t xml:space="preserve"> </w:t>
      </w:r>
      <w:r w:rsidRPr="00EE0245">
        <w:rPr>
          <w:sz w:val="28"/>
          <w:szCs w:val="28"/>
        </w:rPr>
        <w:t>С.М. Гражданское право: Учебник. Т. 2 - М.: Юридичес</w:t>
      </w:r>
      <w:r w:rsidR="0098523B">
        <w:rPr>
          <w:sz w:val="28"/>
          <w:szCs w:val="28"/>
        </w:rPr>
        <w:t>кая литература, 1970. С. 657</w:t>
      </w:r>
    </w:p>
    <w:p w:rsidR="004820EC" w:rsidRPr="00EE0245" w:rsidRDefault="004820EC" w:rsidP="00EE0245">
      <w:pPr>
        <w:pStyle w:val="aa"/>
        <w:numPr>
          <w:ilvl w:val="0"/>
          <w:numId w:val="3"/>
        </w:numPr>
        <w:tabs>
          <w:tab w:val="left" w:pos="7380"/>
        </w:tabs>
        <w:spacing w:line="360" w:lineRule="auto"/>
        <w:jc w:val="both"/>
        <w:rPr>
          <w:sz w:val="28"/>
          <w:szCs w:val="28"/>
        </w:rPr>
      </w:pPr>
      <w:r w:rsidRPr="00EE0245">
        <w:rPr>
          <w:sz w:val="28"/>
          <w:szCs w:val="28"/>
        </w:rPr>
        <w:t>Русинов Р.К. Сознание и правомерное поведение личности // Сов</w:t>
      </w:r>
      <w:proofErr w:type="gramStart"/>
      <w:r w:rsidRPr="00EE0245">
        <w:rPr>
          <w:sz w:val="28"/>
          <w:szCs w:val="28"/>
        </w:rPr>
        <w:t>.</w:t>
      </w:r>
      <w:proofErr w:type="gramEnd"/>
      <w:r w:rsidRPr="00EE0245">
        <w:rPr>
          <w:sz w:val="28"/>
          <w:szCs w:val="28"/>
        </w:rPr>
        <w:t xml:space="preserve"> </w:t>
      </w:r>
      <w:proofErr w:type="gramStart"/>
      <w:r w:rsidRPr="00EE0245">
        <w:rPr>
          <w:sz w:val="28"/>
          <w:szCs w:val="28"/>
        </w:rPr>
        <w:t>г</w:t>
      </w:r>
      <w:proofErr w:type="gramEnd"/>
      <w:r w:rsidRPr="00EE0245">
        <w:rPr>
          <w:sz w:val="28"/>
          <w:szCs w:val="28"/>
        </w:rPr>
        <w:t>ос</w:t>
      </w:r>
      <w:r w:rsidR="0098523B">
        <w:rPr>
          <w:sz w:val="28"/>
          <w:szCs w:val="28"/>
        </w:rPr>
        <w:t>-во и право. - 1983. - N 5. С. 15</w:t>
      </w:r>
    </w:p>
    <w:p w:rsidR="004820EC" w:rsidRPr="00EE0245" w:rsidRDefault="004820EC" w:rsidP="00EE0245">
      <w:pPr>
        <w:pStyle w:val="aa"/>
        <w:numPr>
          <w:ilvl w:val="0"/>
          <w:numId w:val="3"/>
        </w:numPr>
        <w:tabs>
          <w:tab w:val="left" w:pos="7380"/>
        </w:tabs>
        <w:spacing w:line="360" w:lineRule="auto"/>
        <w:jc w:val="both"/>
        <w:rPr>
          <w:sz w:val="28"/>
          <w:szCs w:val="28"/>
        </w:rPr>
      </w:pPr>
      <w:r w:rsidRPr="00EE0245">
        <w:rPr>
          <w:sz w:val="28"/>
          <w:szCs w:val="28"/>
        </w:rPr>
        <w:t>Суханов Е.А. Гражданское право: Учебник: в 2 т. 2-е изд., перераб. и доп. -</w:t>
      </w:r>
      <w:r w:rsidR="0098523B">
        <w:rPr>
          <w:sz w:val="28"/>
          <w:szCs w:val="28"/>
        </w:rPr>
        <w:t xml:space="preserve"> М.: БЕК, 2000. Т. 1. С. 420</w:t>
      </w:r>
    </w:p>
    <w:p w:rsidR="004820EC" w:rsidRPr="00EE0245" w:rsidRDefault="004820EC" w:rsidP="00EE0245">
      <w:pPr>
        <w:pStyle w:val="aa"/>
        <w:numPr>
          <w:ilvl w:val="0"/>
          <w:numId w:val="3"/>
        </w:numPr>
        <w:tabs>
          <w:tab w:val="left" w:pos="7380"/>
        </w:tabs>
        <w:spacing w:line="360" w:lineRule="auto"/>
        <w:jc w:val="both"/>
        <w:rPr>
          <w:sz w:val="28"/>
          <w:szCs w:val="28"/>
        </w:rPr>
      </w:pPr>
      <w:r w:rsidRPr="00EE0245">
        <w:rPr>
          <w:sz w:val="28"/>
          <w:szCs w:val="28"/>
        </w:rPr>
        <w:t>Филимонов Д.А., Чорновол Е.П. Гражданско-правовое регулирование возмещения вреда, причиненного в состоянии крайней необходимости: Монография. - Екатеринбург: Изд-во Уральского юридического инст</w:t>
      </w:r>
      <w:r w:rsidR="0098523B">
        <w:rPr>
          <w:sz w:val="28"/>
          <w:szCs w:val="28"/>
        </w:rPr>
        <w:t>итута МВД России, 2006. С. 138</w:t>
      </w:r>
    </w:p>
    <w:p w:rsidR="004820EC" w:rsidRPr="00EE0245" w:rsidRDefault="004820EC" w:rsidP="00EE0245">
      <w:pPr>
        <w:pStyle w:val="aa"/>
        <w:numPr>
          <w:ilvl w:val="0"/>
          <w:numId w:val="3"/>
        </w:numPr>
        <w:tabs>
          <w:tab w:val="left" w:pos="7380"/>
        </w:tabs>
        <w:spacing w:line="360" w:lineRule="auto"/>
        <w:jc w:val="both"/>
        <w:rPr>
          <w:sz w:val="28"/>
          <w:szCs w:val="28"/>
        </w:rPr>
      </w:pPr>
      <w:r w:rsidRPr="00EE0245">
        <w:rPr>
          <w:sz w:val="28"/>
          <w:szCs w:val="28"/>
        </w:rPr>
        <w:t>Флейшиц Е.А. Обязательства из причинения вреда и неосновательного обогащени</w:t>
      </w:r>
      <w:r w:rsidR="0098523B">
        <w:rPr>
          <w:sz w:val="28"/>
          <w:szCs w:val="28"/>
        </w:rPr>
        <w:t>я. - М.: Госюриздат, 1951. С. 123</w:t>
      </w:r>
    </w:p>
    <w:p w:rsidR="004820EC" w:rsidRDefault="004820EC" w:rsidP="00EE0245">
      <w:pPr>
        <w:pStyle w:val="aa"/>
        <w:numPr>
          <w:ilvl w:val="0"/>
          <w:numId w:val="3"/>
        </w:numPr>
        <w:tabs>
          <w:tab w:val="left" w:pos="7380"/>
        </w:tabs>
        <w:spacing w:line="360" w:lineRule="auto"/>
        <w:jc w:val="both"/>
        <w:rPr>
          <w:sz w:val="28"/>
          <w:szCs w:val="28"/>
        </w:rPr>
      </w:pPr>
      <w:r w:rsidRPr="00EE0245">
        <w:rPr>
          <w:sz w:val="28"/>
          <w:szCs w:val="28"/>
        </w:rPr>
        <w:t>Юрченко</w:t>
      </w:r>
      <w:r w:rsidRPr="007378EB">
        <w:t xml:space="preserve"> </w:t>
      </w:r>
      <w:r w:rsidRPr="00EE0245">
        <w:rPr>
          <w:sz w:val="28"/>
          <w:szCs w:val="28"/>
        </w:rPr>
        <w:t>А.К.  Толстов</w:t>
      </w:r>
      <w:r w:rsidRPr="007378EB">
        <w:t xml:space="preserve"> </w:t>
      </w:r>
      <w:r w:rsidRPr="00EE0245">
        <w:rPr>
          <w:sz w:val="28"/>
          <w:szCs w:val="28"/>
        </w:rPr>
        <w:t>Ю.К.  Смирнов</w:t>
      </w:r>
      <w:r w:rsidRPr="007378EB">
        <w:t xml:space="preserve"> </w:t>
      </w:r>
      <w:r w:rsidRPr="00EE0245">
        <w:rPr>
          <w:sz w:val="28"/>
          <w:szCs w:val="28"/>
        </w:rPr>
        <w:t>В.Т. Советское гражданское право: Учебник: в 2 ч. - Л.: Изд-во Ленинг</w:t>
      </w:r>
      <w:r w:rsidR="0098523B">
        <w:rPr>
          <w:sz w:val="28"/>
          <w:szCs w:val="28"/>
        </w:rPr>
        <w:t>р. ун-та, 1982. Ч. 2. С. 385</w:t>
      </w:r>
    </w:p>
    <w:p w:rsidR="00206C8C" w:rsidRPr="00EE0245" w:rsidRDefault="00206C8C" w:rsidP="0098523B">
      <w:pPr>
        <w:pStyle w:val="aa"/>
        <w:tabs>
          <w:tab w:val="left" w:pos="7380"/>
        </w:tabs>
        <w:spacing w:line="360" w:lineRule="auto"/>
        <w:ind w:left="1428"/>
        <w:jc w:val="both"/>
        <w:rPr>
          <w:sz w:val="28"/>
          <w:szCs w:val="28"/>
        </w:rPr>
      </w:pPr>
    </w:p>
    <w:p w:rsidR="004820EC" w:rsidRDefault="004820EC" w:rsidP="004820EC">
      <w:pPr>
        <w:tabs>
          <w:tab w:val="left" w:pos="7380"/>
        </w:tabs>
        <w:spacing w:line="360" w:lineRule="auto"/>
        <w:ind w:firstLine="708"/>
        <w:jc w:val="center"/>
        <w:rPr>
          <w:sz w:val="32"/>
          <w:szCs w:val="32"/>
        </w:rPr>
      </w:pPr>
      <w:r w:rsidRPr="004820EC">
        <w:rPr>
          <w:sz w:val="32"/>
          <w:szCs w:val="32"/>
        </w:rPr>
        <w:t>Материалы юридической практики</w:t>
      </w:r>
    </w:p>
    <w:p w:rsidR="004820EC" w:rsidRPr="00EE0245" w:rsidRDefault="004820EC" w:rsidP="00EE0245">
      <w:pPr>
        <w:pStyle w:val="aa"/>
        <w:numPr>
          <w:ilvl w:val="0"/>
          <w:numId w:val="3"/>
        </w:numPr>
        <w:tabs>
          <w:tab w:val="left" w:pos="7380"/>
        </w:tabs>
        <w:spacing w:line="360" w:lineRule="auto"/>
        <w:jc w:val="both"/>
        <w:rPr>
          <w:sz w:val="28"/>
          <w:szCs w:val="28"/>
        </w:rPr>
      </w:pPr>
      <w:r w:rsidRPr="00EE0245">
        <w:rPr>
          <w:sz w:val="28"/>
          <w:szCs w:val="28"/>
        </w:rPr>
        <w:t>Постановление Пленума Верховного Суда РФ  от 26.01.10 N 1. О применении судами гражданского законодательства, регулирующего отношения по обязательствам вследствие причинения вреда жизни или здоровью гражданина Российская газета. 2010. 5 февраля</w:t>
      </w:r>
    </w:p>
    <w:p w:rsidR="004820EC" w:rsidRPr="00EE0245" w:rsidRDefault="004820EC" w:rsidP="00EE0245">
      <w:pPr>
        <w:pStyle w:val="aa"/>
        <w:numPr>
          <w:ilvl w:val="0"/>
          <w:numId w:val="3"/>
        </w:numPr>
        <w:tabs>
          <w:tab w:val="left" w:pos="7380"/>
        </w:tabs>
        <w:spacing w:line="360" w:lineRule="auto"/>
        <w:jc w:val="both"/>
        <w:rPr>
          <w:sz w:val="28"/>
          <w:szCs w:val="28"/>
        </w:rPr>
      </w:pPr>
      <w:r w:rsidRPr="00EE0245">
        <w:rPr>
          <w:sz w:val="28"/>
          <w:szCs w:val="28"/>
        </w:rPr>
        <w:t xml:space="preserve">Определение Судебной коллегии по гражданским делам Верховного Суда РФ от 03.11.2015 N 25-КГ15-9 </w:t>
      </w:r>
      <w:r w:rsidR="00EE0245" w:rsidRPr="00EE0245">
        <w:rPr>
          <w:sz w:val="28"/>
          <w:szCs w:val="28"/>
        </w:rPr>
        <w:t>https://rospravosudie.com</w:t>
      </w:r>
    </w:p>
    <w:p w:rsidR="00EE0245" w:rsidRPr="00EE0245" w:rsidRDefault="00EE0245" w:rsidP="00EE0245">
      <w:pPr>
        <w:pStyle w:val="aa"/>
        <w:numPr>
          <w:ilvl w:val="0"/>
          <w:numId w:val="3"/>
        </w:numPr>
        <w:tabs>
          <w:tab w:val="left" w:pos="7380"/>
        </w:tabs>
        <w:spacing w:line="360" w:lineRule="auto"/>
        <w:jc w:val="both"/>
        <w:rPr>
          <w:sz w:val="28"/>
          <w:szCs w:val="28"/>
        </w:rPr>
      </w:pPr>
      <w:r w:rsidRPr="00EE0245">
        <w:rPr>
          <w:sz w:val="28"/>
          <w:szCs w:val="28"/>
        </w:rPr>
        <w:t>Апелляционное определение Борского городского суда Нижегородской области от 14 сентября 2016 года https://rospravosudie.com</w:t>
      </w:r>
    </w:p>
    <w:p w:rsidR="00EE0245" w:rsidRPr="00EE0245" w:rsidRDefault="00EE0245" w:rsidP="00EE0245">
      <w:pPr>
        <w:pStyle w:val="aa"/>
        <w:numPr>
          <w:ilvl w:val="0"/>
          <w:numId w:val="3"/>
        </w:numPr>
        <w:tabs>
          <w:tab w:val="left" w:pos="7380"/>
        </w:tabs>
        <w:spacing w:line="360" w:lineRule="auto"/>
        <w:jc w:val="both"/>
        <w:rPr>
          <w:sz w:val="28"/>
          <w:szCs w:val="28"/>
        </w:rPr>
      </w:pPr>
      <w:r w:rsidRPr="00EE0245">
        <w:rPr>
          <w:sz w:val="28"/>
          <w:szCs w:val="28"/>
        </w:rPr>
        <w:t>Апелляционное определение Костомукшского городского суда Республики Карелия от 21 октября 2016 года https://rospravosudie.com</w:t>
      </w:r>
    </w:p>
    <w:p w:rsidR="004820EC" w:rsidRPr="00EE0245" w:rsidRDefault="004820EC" w:rsidP="00EE0245">
      <w:pPr>
        <w:pStyle w:val="aa"/>
        <w:numPr>
          <w:ilvl w:val="0"/>
          <w:numId w:val="3"/>
        </w:numPr>
        <w:tabs>
          <w:tab w:val="left" w:pos="7380"/>
        </w:tabs>
        <w:spacing w:line="360" w:lineRule="auto"/>
        <w:jc w:val="both"/>
        <w:rPr>
          <w:sz w:val="28"/>
          <w:szCs w:val="28"/>
        </w:rPr>
      </w:pPr>
      <w:r w:rsidRPr="00EE0245">
        <w:rPr>
          <w:sz w:val="28"/>
          <w:szCs w:val="28"/>
        </w:rPr>
        <w:lastRenderedPageBreak/>
        <w:t xml:space="preserve">Апелляционное определение Центрального районного суда города Кемерово от 04. 08. 2016 </w:t>
      </w:r>
      <w:r w:rsidR="008D57DE" w:rsidRPr="00EE0245">
        <w:rPr>
          <w:sz w:val="28"/>
          <w:szCs w:val="28"/>
        </w:rPr>
        <w:t>https://rospravosudie.com</w:t>
      </w:r>
    </w:p>
    <w:p w:rsidR="008D57DE" w:rsidRPr="00EE0245" w:rsidRDefault="008D57DE" w:rsidP="00EE0245">
      <w:pPr>
        <w:pStyle w:val="aa"/>
        <w:numPr>
          <w:ilvl w:val="0"/>
          <w:numId w:val="3"/>
        </w:numPr>
        <w:tabs>
          <w:tab w:val="left" w:pos="7380"/>
        </w:tabs>
        <w:spacing w:line="360" w:lineRule="auto"/>
        <w:jc w:val="both"/>
        <w:rPr>
          <w:sz w:val="28"/>
          <w:szCs w:val="28"/>
        </w:rPr>
      </w:pPr>
      <w:r w:rsidRPr="00EE0245">
        <w:rPr>
          <w:sz w:val="28"/>
          <w:szCs w:val="28"/>
        </w:rPr>
        <w:t>Апелляционное определение Тверского областного суда от 02. 03. 2016. http://sudact.ru</w:t>
      </w:r>
    </w:p>
    <w:p w:rsidR="008D57DE" w:rsidRPr="00EE0245" w:rsidRDefault="008D57DE" w:rsidP="00EE0245">
      <w:pPr>
        <w:pStyle w:val="aa"/>
        <w:numPr>
          <w:ilvl w:val="0"/>
          <w:numId w:val="3"/>
        </w:numPr>
        <w:tabs>
          <w:tab w:val="left" w:pos="7380"/>
        </w:tabs>
        <w:spacing w:line="360" w:lineRule="auto"/>
        <w:jc w:val="both"/>
        <w:rPr>
          <w:sz w:val="28"/>
          <w:szCs w:val="28"/>
        </w:rPr>
      </w:pPr>
      <w:r w:rsidRPr="00EE0245">
        <w:rPr>
          <w:sz w:val="28"/>
          <w:szCs w:val="28"/>
        </w:rPr>
        <w:t>Апелляционное определение Алтайского краевого суда от 04. 04. 2017. http://sudact.ru</w:t>
      </w:r>
    </w:p>
    <w:p w:rsidR="008D57DE" w:rsidRPr="00EE0245" w:rsidRDefault="008D57DE" w:rsidP="00EE0245">
      <w:pPr>
        <w:pStyle w:val="aa"/>
        <w:numPr>
          <w:ilvl w:val="0"/>
          <w:numId w:val="3"/>
        </w:numPr>
        <w:tabs>
          <w:tab w:val="left" w:pos="7380"/>
        </w:tabs>
        <w:spacing w:line="360" w:lineRule="auto"/>
        <w:jc w:val="both"/>
        <w:rPr>
          <w:sz w:val="28"/>
          <w:szCs w:val="28"/>
        </w:rPr>
      </w:pPr>
      <w:r w:rsidRPr="00EE0245">
        <w:rPr>
          <w:sz w:val="28"/>
          <w:szCs w:val="28"/>
        </w:rPr>
        <w:t>Апелляционное определение судебной коллегии по гражданским делам Астраханского областного суда от 17 декабря 2014 года https://rospravosudie.com</w:t>
      </w:r>
    </w:p>
    <w:p w:rsidR="004820EC" w:rsidRPr="00EE0245" w:rsidRDefault="004820EC" w:rsidP="00EE0245">
      <w:pPr>
        <w:pStyle w:val="aa"/>
        <w:numPr>
          <w:ilvl w:val="0"/>
          <w:numId w:val="3"/>
        </w:numPr>
        <w:tabs>
          <w:tab w:val="left" w:pos="7380"/>
        </w:tabs>
        <w:spacing w:line="360" w:lineRule="auto"/>
        <w:jc w:val="both"/>
        <w:rPr>
          <w:sz w:val="28"/>
          <w:szCs w:val="28"/>
        </w:rPr>
      </w:pPr>
      <w:r w:rsidRPr="00EE0245">
        <w:rPr>
          <w:sz w:val="28"/>
          <w:szCs w:val="28"/>
        </w:rPr>
        <w:t>Справка Кемеровского областного суда от 14.03.2008г №01-19/155 «Справка о причинах отмены судебных постановлений мировых судей в порядке надзора за 2007 год» https://rospravosudie.com</w:t>
      </w:r>
    </w:p>
    <w:p w:rsidR="004820EC" w:rsidRPr="00EE0245" w:rsidRDefault="004820EC" w:rsidP="00EE0245">
      <w:pPr>
        <w:pStyle w:val="aa"/>
        <w:numPr>
          <w:ilvl w:val="0"/>
          <w:numId w:val="3"/>
        </w:numPr>
        <w:tabs>
          <w:tab w:val="left" w:pos="7380"/>
        </w:tabs>
        <w:spacing w:line="360" w:lineRule="auto"/>
        <w:jc w:val="both"/>
        <w:rPr>
          <w:sz w:val="28"/>
          <w:szCs w:val="28"/>
        </w:rPr>
      </w:pPr>
      <w:r w:rsidRPr="00EE0245">
        <w:rPr>
          <w:sz w:val="28"/>
          <w:szCs w:val="28"/>
        </w:rPr>
        <w:t>Решение Богородицкого районного суда Тульской области от 28 июля 2016 года https://rospravosudie.com</w:t>
      </w:r>
    </w:p>
    <w:p w:rsidR="008D57DE" w:rsidRPr="00EE0245" w:rsidRDefault="004820EC" w:rsidP="00EE0245">
      <w:pPr>
        <w:pStyle w:val="aa"/>
        <w:numPr>
          <w:ilvl w:val="0"/>
          <w:numId w:val="3"/>
        </w:numPr>
        <w:tabs>
          <w:tab w:val="left" w:pos="7380"/>
        </w:tabs>
        <w:spacing w:line="360" w:lineRule="auto"/>
        <w:jc w:val="both"/>
        <w:rPr>
          <w:sz w:val="28"/>
          <w:szCs w:val="28"/>
        </w:rPr>
      </w:pPr>
      <w:r w:rsidRPr="00EE0245">
        <w:rPr>
          <w:sz w:val="28"/>
          <w:szCs w:val="28"/>
        </w:rPr>
        <w:t xml:space="preserve">Решение Кировского районного суда г. Астрахани от 23 сентября 2014 года </w:t>
      </w:r>
      <w:r w:rsidR="008D57DE" w:rsidRPr="00EE0245">
        <w:rPr>
          <w:sz w:val="28"/>
          <w:szCs w:val="28"/>
        </w:rPr>
        <w:t>https://rospravosudie.com</w:t>
      </w:r>
    </w:p>
    <w:p w:rsidR="008D57DE" w:rsidRPr="00EE0245" w:rsidRDefault="008D57DE" w:rsidP="00EE0245">
      <w:pPr>
        <w:pStyle w:val="aa"/>
        <w:numPr>
          <w:ilvl w:val="0"/>
          <w:numId w:val="3"/>
        </w:numPr>
        <w:tabs>
          <w:tab w:val="left" w:pos="7380"/>
        </w:tabs>
        <w:spacing w:line="360" w:lineRule="auto"/>
        <w:jc w:val="both"/>
        <w:rPr>
          <w:sz w:val="28"/>
          <w:szCs w:val="28"/>
        </w:rPr>
      </w:pPr>
      <w:r w:rsidRPr="00EE0245">
        <w:rPr>
          <w:sz w:val="28"/>
          <w:szCs w:val="28"/>
        </w:rPr>
        <w:t>Решение Тяжинского районного суда Кемеровской области от 09 ноября 2016 года https://rospravosudie.com</w:t>
      </w:r>
    </w:p>
    <w:p w:rsidR="008D57DE" w:rsidRPr="00EE0245" w:rsidRDefault="008D57DE" w:rsidP="00EE0245">
      <w:pPr>
        <w:pStyle w:val="aa"/>
        <w:numPr>
          <w:ilvl w:val="0"/>
          <w:numId w:val="3"/>
        </w:numPr>
        <w:tabs>
          <w:tab w:val="left" w:pos="7380"/>
        </w:tabs>
        <w:spacing w:line="360" w:lineRule="auto"/>
        <w:jc w:val="both"/>
        <w:rPr>
          <w:sz w:val="28"/>
          <w:szCs w:val="28"/>
        </w:rPr>
      </w:pPr>
      <w:r w:rsidRPr="00EE0245">
        <w:rPr>
          <w:sz w:val="28"/>
          <w:szCs w:val="28"/>
        </w:rPr>
        <w:t>Решение Свердловского районного суда города Костромы от 18 октября 2016 года https://rospravosudie.com</w:t>
      </w:r>
    </w:p>
    <w:p w:rsidR="008D57DE" w:rsidRDefault="008D57DE" w:rsidP="008D57DE">
      <w:pPr>
        <w:tabs>
          <w:tab w:val="left" w:pos="7380"/>
        </w:tabs>
        <w:spacing w:line="360" w:lineRule="auto"/>
        <w:ind w:firstLine="708"/>
        <w:jc w:val="both"/>
        <w:rPr>
          <w:sz w:val="28"/>
          <w:szCs w:val="28"/>
        </w:rPr>
      </w:pPr>
    </w:p>
    <w:p w:rsidR="00EE0245" w:rsidRDefault="00EE0245" w:rsidP="008D57DE">
      <w:pPr>
        <w:tabs>
          <w:tab w:val="left" w:pos="7380"/>
        </w:tabs>
        <w:spacing w:line="360" w:lineRule="auto"/>
        <w:ind w:firstLine="708"/>
        <w:jc w:val="both"/>
        <w:rPr>
          <w:sz w:val="28"/>
          <w:szCs w:val="28"/>
        </w:rPr>
      </w:pPr>
    </w:p>
    <w:p w:rsidR="00EE0245" w:rsidRDefault="00EE0245" w:rsidP="008D57DE">
      <w:pPr>
        <w:tabs>
          <w:tab w:val="left" w:pos="7380"/>
        </w:tabs>
        <w:spacing w:line="360" w:lineRule="auto"/>
        <w:ind w:firstLine="708"/>
        <w:jc w:val="both"/>
        <w:rPr>
          <w:sz w:val="28"/>
          <w:szCs w:val="28"/>
        </w:rPr>
      </w:pPr>
    </w:p>
    <w:p w:rsidR="00EE0245" w:rsidRDefault="00EE0245" w:rsidP="008D57DE">
      <w:pPr>
        <w:tabs>
          <w:tab w:val="left" w:pos="7380"/>
        </w:tabs>
        <w:spacing w:line="360" w:lineRule="auto"/>
        <w:ind w:firstLine="708"/>
        <w:jc w:val="both"/>
        <w:rPr>
          <w:sz w:val="28"/>
          <w:szCs w:val="28"/>
        </w:rPr>
      </w:pPr>
    </w:p>
    <w:p w:rsidR="00EE0245" w:rsidRDefault="00EE0245" w:rsidP="008D57DE">
      <w:pPr>
        <w:tabs>
          <w:tab w:val="left" w:pos="7380"/>
        </w:tabs>
        <w:spacing w:line="360" w:lineRule="auto"/>
        <w:ind w:firstLine="708"/>
        <w:jc w:val="both"/>
        <w:rPr>
          <w:sz w:val="28"/>
          <w:szCs w:val="28"/>
        </w:rPr>
      </w:pPr>
    </w:p>
    <w:p w:rsidR="00EE0245" w:rsidRDefault="00EE0245" w:rsidP="008D57DE">
      <w:pPr>
        <w:tabs>
          <w:tab w:val="left" w:pos="7380"/>
        </w:tabs>
        <w:spacing w:line="360" w:lineRule="auto"/>
        <w:ind w:firstLine="708"/>
        <w:jc w:val="both"/>
        <w:rPr>
          <w:sz w:val="28"/>
          <w:szCs w:val="28"/>
        </w:rPr>
      </w:pPr>
    </w:p>
    <w:p w:rsidR="00EE0245" w:rsidRDefault="00EE0245" w:rsidP="008D57DE">
      <w:pPr>
        <w:tabs>
          <w:tab w:val="left" w:pos="7380"/>
        </w:tabs>
        <w:spacing w:line="360" w:lineRule="auto"/>
        <w:ind w:firstLine="708"/>
        <w:jc w:val="both"/>
        <w:rPr>
          <w:sz w:val="28"/>
          <w:szCs w:val="28"/>
        </w:rPr>
      </w:pPr>
    </w:p>
    <w:p w:rsidR="0098523B" w:rsidRDefault="0098523B" w:rsidP="0098523B">
      <w:pPr>
        <w:pStyle w:val="1"/>
        <w:jc w:val="left"/>
        <w:rPr>
          <w:b w:val="0"/>
          <w:sz w:val="28"/>
          <w:szCs w:val="28"/>
        </w:rPr>
      </w:pPr>
      <w:bookmarkStart w:id="11" w:name="_Toc480663711"/>
    </w:p>
    <w:p w:rsidR="0098523B" w:rsidRPr="0098523B" w:rsidRDefault="0098523B" w:rsidP="0098523B"/>
    <w:p w:rsidR="00EE0245" w:rsidRPr="00340631" w:rsidRDefault="00EE0245" w:rsidP="0098523B">
      <w:pPr>
        <w:pStyle w:val="1"/>
        <w:spacing w:line="360" w:lineRule="auto"/>
      </w:pPr>
      <w:r w:rsidRPr="00340631">
        <w:lastRenderedPageBreak/>
        <w:t>Приложение №1</w:t>
      </w:r>
      <w:bookmarkEnd w:id="11"/>
    </w:p>
    <w:p w:rsidR="00340631" w:rsidRPr="00340631" w:rsidRDefault="00340631" w:rsidP="0098523B">
      <w:pPr>
        <w:shd w:val="clear" w:color="auto" w:fill="FFFFFF"/>
        <w:spacing w:line="360" w:lineRule="auto"/>
        <w:jc w:val="right"/>
        <w:textAlignment w:val="baseline"/>
        <w:rPr>
          <w:color w:val="666666"/>
          <w:sz w:val="28"/>
          <w:szCs w:val="28"/>
        </w:rPr>
      </w:pPr>
      <w:r w:rsidRPr="00340631">
        <w:rPr>
          <w:color w:val="666666"/>
          <w:sz w:val="28"/>
          <w:szCs w:val="28"/>
        </w:rPr>
        <w:t>Гукину Александру Ивановичу,</w:t>
      </w:r>
    </w:p>
    <w:p w:rsidR="00340631" w:rsidRPr="00340631" w:rsidRDefault="00340631" w:rsidP="0098523B">
      <w:pPr>
        <w:shd w:val="clear" w:color="auto" w:fill="FFFFFF"/>
        <w:spacing w:line="360" w:lineRule="auto"/>
        <w:jc w:val="right"/>
        <w:textAlignment w:val="baseline"/>
        <w:rPr>
          <w:color w:val="666666"/>
          <w:sz w:val="28"/>
          <w:szCs w:val="28"/>
        </w:rPr>
      </w:pPr>
      <w:r w:rsidRPr="00340631">
        <w:rPr>
          <w:color w:val="666666"/>
          <w:sz w:val="28"/>
          <w:szCs w:val="28"/>
        </w:rPr>
        <w:t>адрес: 185634, г. Богородицк,</w:t>
      </w:r>
    </w:p>
    <w:p w:rsidR="00340631" w:rsidRPr="00340631" w:rsidRDefault="00340631" w:rsidP="0098523B">
      <w:pPr>
        <w:shd w:val="clear" w:color="auto" w:fill="FFFFFF"/>
        <w:spacing w:line="360" w:lineRule="auto"/>
        <w:jc w:val="right"/>
        <w:textAlignment w:val="baseline"/>
        <w:rPr>
          <w:color w:val="666666"/>
          <w:sz w:val="28"/>
          <w:szCs w:val="28"/>
        </w:rPr>
      </w:pPr>
      <w:r w:rsidRPr="00340631">
        <w:rPr>
          <w:color w:val="666666"/>
          <w:sz w:val="28"/>
          <w:szCs w:val="28"/>
        </w:rPr>
        <w:t>пер. Красный, 32-17,</w:t>
      </w:r>
    </w:p>
    <w:p w:rsidR="00340631" w:rsidRPr="00340631" w:rsidRDefault="00340631" w:rsidP="0098523B">
      <w:pPr>
        <w:shd w:val="clear" w:color="auto" w:fill="FFFFFF"/>
        <w:spacing w:line="360" w:lineRule="auto"/>
        <w:jc w:val="right"/>
        <w:textAlignment w:val="baseline"/>
        <w:rPr>
          <w:color w:val="666666"/>
          <w:sz w:val="28"/>
          <w:szCs w:val="28"/>
        </w:rPr>
      </w:pPr>
      <w:r w:rsidRPr="00340631">
        <w:rPr>
          <w:color w:val="666666"/>
          <w:sz w:val="28"/>
          <w:szCs w:val="28"/>
        </w:rPr>
        <w:t xml:space="preserve">от </w:t>
      </w:r>
      <w:r w:rsidR="0001031B">
        <w:rPr>
          <w:color w:val="666666"/>
          <w:sz w:val="28"/>
          <w:szCs w:val="28"/>
        </w:rPr>
        <w:t>Рудаковой Людмилы Алексеевны</w:t>
      </w:r>
    </w:p>
    <w:p w:rsidR="00340631" w:rsidRPr="00340631" w:rsidRDefault="00340631" w:rsidP="0098523B">
      <w:pPr>
        <w:shd w:val="clear" w:color="auto" w:fill="FFFFFF"/>
        <w:spacing w:line="360" w:lineRule="auto"/>
        <w:jc w:val="right"/>
        <w:textAlignment w:val="baseline"/>
        <w:rPr>
          <w:color w:val="666666"/>
          <w:sz w:val="28"/>
          <w:szCs w:val="28"/>
        </w:rPr>
      </w:pPr>
      <w:r w:rsidRPr="00340631">
        <w:rPr>
          <w:color w:val="666666"/>
          <w:sz w:val="28"/>
          <w:szCs w:val="28"/>
        </w:rPr>
        <w:t>адрес: 185634, ,</w:t>
      </w:r>
      <w:r w:rsidRPr="00340631">
        <w:rPr>
          <w:sz w:val="28"/>
          <w:szCs w:val="28"/>
        </w:rPr>
        <w:t xml:space="preserve"> </w:t>
      </w:r>
      <w:r w:rsidRPr="00340631">
        <w:rPr>
          <w:color w:val="666666"/>
          <w:sz w:val="28"/>
          <w:szCs w:val="28"/>
        </w:rPr>
        <w:t>г. Богородицк</w:t>
      </w:r>
    </w:p>
    <w:p w:rsidR="00340631" w:rsidRPr="00340631" w:rsidRDefault="00340631" w:rsidP="0098523B">
      <w:pPr>
        <w:shd w:val="clear" w:color="auto" w:fill="FFFFFF"/>
        <w:spacing w:line="360" w:lineRule="auto"/>
        <w:jc w:val="right"/>
        <w:textAlignment w:val="baseline"/>
        <w:rPr>
          <w:color w:val="666666"/>
          <w:sz w:val="28"/>
          <w:szCs w:val="28"/>
        </w:rPr>
      </w:pPr>
      <w:r w:rsidRPr="00340631">
        <w:rPr>
          <w:color w:val="666666"/>
          <w:sz w:val="28"/>
          <w:szCs w:val="28"/>
        </w:rPr>
        <w:t>пер. Красный, 32-12</w:t>
      </w:r>
    </w:p>
    <w:p w:rsidR="00340631" w:rsidRPr="00340631" w:rsidRDefault="00340631" w:rsidP="0098523B">
      <w:pPr>
        <w:shd w:val="clear" w:color="auto" w:fill="FFFFFF"/>
        <w:spacing w:before="100" w:beforeAutospacing="1" w:after="100" w:afterAutospacing="1" w:line="360" w:lineRule="auto"/>
        <w:jc w:val="center"/>
        <w:textAlignment w:val="baseline"/>
        <w:outlineLvl w:val="2"/>
        <w:rPr>
          <w:bCs/>
          <w:color w:val="000000"/>
          <w:sz w:val="32"/>
          <w:szCs w:val="32"/>
        </w:rPr>
      </w:pPr>
      <w:bookmarkStart w:id="12" w:name="_Toc480663712"/>
      <w:r w:rsidRPr="00340631">
        <w:rPr>
          <w:bCs/>
          <w:color w:val="000000"/>
          <w:sz w:val="32"/>
          <w:szCs w:val="32"/>
        </w:rPr>
        <w:t>Претензия по возмещению ущерба</w:t>
      </w:r>
      <w:bookmarkEnd w:id="12"/>
    </w:p>
    <w:p w:rsidR="00340631" w:rsidRPr="00340631" w:rsidRDefault="0001031B" w:rsidP="00340631">
      <w:pPr>
        <w:shd w:val="clear" w:color="auto" w:fill="FFFFFF"/>
        <w:spacing w:before="100" w:beforeAutospacing="1" w:after="100" w:afterAutospacing="1" w:line="360" w:lineRule="auto"/>
        <w:ind w:firstLine="708"/>
        <w:jc w:val="both"/>
        <w:textAlignment w:val="baseline"/>
        <w:rPr>
          <w:color w:val="666666"/>
          <w:sz w:val="28"/>
          <w:szCs w:val="28"/>
        </w:rPr>
      </w:pPr>
      <w:r>
        <w:rPr>
          <w:color w:val="666666"/>
          <w:sz w:val="28"/>
          <w:szCs w:val="28"/>
        </w:rPr>
        <w:t>21.05</w:t>
      </w:r>
      <w:r w:rsidR="00340631" w:rsidRPr="00340631">
        <w:rPr>
          <w:color w:val="666666"/>
          <w:sz w:val="28"/>
          <w:szCs w:val="28"/>
        </w:rPr>
        <w:t>.2016 г. причинен ущерб моему имуществу, выразившийся в заливе принадлежащей мне на праве собственности квартиры. Залив произошел в результате</w:t>
      </w:r>
      <w:r>
        <w:rPr>
          <w:color w:val="666666"/>
          <w:sz w:val="28"/>
          <w:szCs w:val="28"/>
        </w:rPr>
        <w:t xml:space="preserve"> тушения пожара в вашей квартире.</w:t>
      </w:r>
      <w:r w:rsidR="00340631" w:rsidRPr="00340631">
        <w:rPr>
          <w:color w:val="666666"/>
          <w:sz w:val="28"/>
          <w:szCs w:val="28"/>
        </w:rPr>
        <w:t xml:space="preserve"> Причина залива установлена работниками Управляющей компании, что подтверждает вину в затоплении моего имущества и делает невозможным взыскание денежных средств на возмещение ущерба имуществу с организации по управлению многоквартирным домом.</w:t>
      </w:r>
    </w:p>
    <w:p w:rsidR="00340631" w:rsidRPr="00340631" w:rsidRDefault="00340631" w:rsidP="000620F9">
      <w:pPr>
        <w:shd w:val="clear" w:color="auto" w:fill="FFFFFF"/>
        <w:spacing w:before="100" w:beforeAutospacing="1" w:after="100" w:afterAutospacing="1" w:line="360" w:lineRule="auto"/>
        <w:ind w:firstLine="360"/>
        <w:jc w:val="both"/>
        <w:textAlignment w:val="baseline"/>
        <w:rPr>
          <w:color w:val="666666"/>
          <w:sz w:val="28"/>
          <w:szCs w:val="28"/>
        </w:rPr>
      </w:pPr>
      <w:r w:rsidRPr="00340631">
        <w:rPr>
          <w:color w:val="666666"/>
          <w:sz w:val="28"/>
          <w:szCs w:val="28"/>
        </w:rPr>
        <w:t>В результате залива моему имуществу причинен следующий ущерб:</w:t>
      </w:r>
    </w:p>
    <w:p w:rsidR="00340631" w:rsidRPr="00340631" w:rsidRDefault="00340631" w:rsidP="00340631">
      <w:pPr>
        <w:numPr>
          <w:ilvl w:val="0"/>
          <w:numId w:val="4"/>
        </w:numPr>
        <w:shd w:val="clear" w:color="auto" w:fill="FFFFFF"/>
        <w:spacing w:line="360" w:lineRule="auto"/>
        <w:textAlignment w:val="baseline"/>
        <w:rPr>
          <w:color w:val="666666"/>
          <w:sz w:val="28"/>
          <w:szCs w:val="28"/>
        </w:rPr>
      </w:pPr>
      <w:r w:rsidRPr="00340631">
        <w:rPr>
          <w:color w:val="666666"/>
          <w:sz w:val="28"/>
          <w:szCs w:val="28"/>
        </w:rPr>
        <w:t>трещины на потолке, вздутие и отслоение штукатурки на площади 5 кв. м.;</w:t>
      </w:r>
    </w:p>
    <w:p w:rsidR="00340631" w:rsidRPr="00340631" w:rsidRDefault="00340631" w:rsidP="00340631">
      <w:pPr>
        <w:numPr>
          <w:ilvl w:val="0"/>
          <w:numId w:val="4"/>
        </w:numPr>
        <w:shd w:val="clear" w:color="auto" w:fill="FFFFFF"/>
        <w:spacing w:line="360" w:lineRule="auto"/>
        <w:textAlignment w:val="baseline"/>
        <w:rPr>
          <w:color w:val="666666"/>
          <w:sz w:val="28"/>
          <w:szCs w:val="28"/>
        </w:rPr>
      </w:pPr>
      <w:r w:rsidRPr="00340631">
        <w:rPr>
          <w:color w:val="666666"/>
          <w:sz w:val="28"/>
          <w:szCs w:val="28"/>
        </w:rPr>
        <w:t>отслоение обоев по правой стороне жилой комнаты, появление плесени;</w:t>
      </w:r>
    </w:p>
    <w:p w:rsidR="00340631" w:rsidRPr="00340631" w:rsidRDefault="00340631" w:rsidP="00340631">
      <w:pPr>
        <w:numPr>
          <w:ilvl w:val="0"/>
          <w:numId w:val="4"/>
        </w:numPr>
        <w:shd w:val="clear" w:color="auto" w:fill="FFFFFF"/>
        <w:spacing w:line="360" w:lineRule="auto"/>
        <w:textAlignment w:val="baseline"/>
        <w:rPr>
          <w:color w:val="666666"/>
          <w:sz w:val="28"/>
          <w:szCs w:val="28"/>
        </w:rPr>
      </w:pPr>
      <w:r w:rsidRPr="00340631">
        <w:rPr>
          <w:color w:val="666666"/>
          <w:sz w:val="28"/>
          <w:szCs w:val="28"/>
        </w:rPr>
        <w:t xml:space="preserve">вздутие ламината на </w:t>
      </w:r>
      <w:r w:rsidR="0001031B">
        <w:rPr>
          <w:color w:val="666666"/>
          <w:sz w:val="28"/>
          <w:szCs w:val="28"/>
        </w:rPr>
        <w:t>п</w:t>
      </w:r>
      <w:r w:rsidRPr="00340631">
        <w:rPr>
          <w:color w:val="666666"/>
          <w:sz w:val="28"/>
          <w:szCs w:val="28"/>
        </w:rPr>
        <w:t>лощади 10 кв.м.</w:t>
      </w:r>
    </w:p>
    <w:p w:rsidR="00340631" w:rsidRDefault="00340631" w:rsidP="00340631">
      <w:pPr>
        <w:numPr>
          <w:ilvl w:val="0"/>
          <w:numId w:val="4"/>
        </w:numPr>
        <w:shd w:val="clear" w:color="auto" w:fill="FFFFFF"/>
        <w:spacing w:line="360" w:lineRule="auto"/>
        <w:textAlignment w:val="baseline"/>
        <w:rPr>
          <w:color w:val="666666"/>
          <w:sz w:val="28"/>
          <w:szCs w:val="28"/>
        </w:rPr>
      </w:pPr>
      <w:r>
        <w:rPr>
          <w:color w:val="666666"/>
          <w:sz w:val="28"/>
          <w:szCs w:val="28"/>
        </w:rPr>
        <w:t>в</w:t>
      </w:r>
      <w:r w:rsidRPr="00340631">
        <w:rPr>
          <w:color w:val="666666"/>
          <w:sz w:val="28"/>
          <w:szCs w:val="28"/>
        </w:rPr>
        <w:t>следствие залива пострадала мебель: стол из массива березы (трещины, вздутие), обивка дивана. Стол ремонту не подлежит, обивку дивана можно заменить.</w:t>
      </w:r>
    </w:p>
    <w:p w:rsidR="000620F9" w:rsidRPr="000620F9" w:rsidRDefault="000620F9" w:rsidP="000620F9">
      <w:pPr>
        <w:shd w:val="clear" w:color="auto" w:fill="FFFFFF"/>
        <w:spacing w:line="360" w:lineRule="auto"/>
        <w:ind w:firstLine="360"/>
        <w:jc w:val="both"/>
        <w:textAlignment w:val="baseline"/>
        <w:rPr>
          <w:color w:val="666666"/>
          <w:sz w:val="28"/>
          <w:szCs w:val="28"/>
        </w:rPr>
      </w:pPr>
      <w:r w:rsidRPr="000620F9">
        <w:rPr>
          <w:color w:val="666666"/>
          <w:sz w:val="28"/>
          <w:szCs w:val="28"/>
        </w:rPr>
        <w:t>В соответствии со ст. 1064 ГК РФ причиненный вред имуществу должен быть возмещен в полном объеме. В связи с изложенным требую в течение 10 дней с даты получения настоящей претензии принять меры по возмещению причиненного мне вреда путем оплаты или самостоятельного выполнения ремонтных работ по замене ламината, поклейке обоев с предварительной обработкой стен, штукатурке потолка, а также выплатить денежные средства в</w:t>
      </w:r>
      <w:r>
        <w:rPr>
          <w:color w:val="666666"/>
          <w:sz w:val="28"/>
          <w:szCs w:val="28"/>
        </w:rPr>
        <w:t xml:space="preserve"> </w:t>
      </w:r>
      <w:r w:rsidRPr="000620F9">
        <w:rPr>
          <w:color w:val="666666"/>
          <w:sz w:val="28"/>
          <w:szCs w:val="28"/>
        </w:rPr>
        <w:lastRenderedPageBreak/>
        <w:t>размере 33 000 руб. на приобретение аналогичного стола, перетяжку мебели. В противном случае буду вынуждена обратиться в суд с исковым заявлением о возмещении ущерба от залива квартиры, что повлечет дополнительные судебные расходы, которые будут взысканы с Вас.</w:t>
      </w:r>
    </w:p>
    <w:p w:rsidR="000620F9" w:rsidRPr="000620F9" w:rsidRDefault="000620F9" w:rsidP="000620F9">
      <w:pPr>
        <w:shd w:val="clear" w:color="auto" w:fill="FFFFFF"/>
        <w:spacing w:line="360" w:lineRule="auto"/>
        <w:textAlignment w:val="baseline"/>
        <w:rPr>
          <w:color w:val="666666"/>
          <w:sz w:val="28"/>
          <w:szCs w:val="28"/>
        </w:rPr>
      </w:pPr>
      <w:r w:rsidRPr="000620F9">
        <w:rPr>
          <w:color w:val="666666"/>
          <w:sz w:val="28"/>
          <w:szCs w:val="28"/>
        </w:rPr>
        <w:t>Приложение:</w:t>
      </w:r>
    </w:p>
    <w:p w:rsidR="000620F9" w:rsidRPr="000620F9" w:rsidRDefault="000620F9" w:rsidP="000620F9">
      <w:pPr>
        <w:shd w:val="clear" w:color="auto" w:fill="FFFFFF"/>
        <w:spacing w:line="360" w:lineRule="auto"/>
        <w:textAlignment w:val="baseline"/>
        <w:rPr>
          <w:color w:val="666666"/>
          <w:sz w:val="28"/>
          <w:szCs w:val="28"/>
        </w:rPr>
      </w:pPr>
      <w:r w:rsidRPr="000620F9">
        <w:rPr>
          <w:color w:val="666666"/>
          <w:sz w:val="28"/>
          <w:szCs w:val="28"/>
        </w:rPr>
        <w:t>1.</w:t>
      </w:r>
      <w:r w:rsidRPr="000620F9">
        <w:rPr>
          <w:color w:val="666666"/>
          <w:sz w:val="28"/>
          <w:szCs w:val="28"/>
        </w:rPr>
        <w:tab/>
        <w:t>Акт осмотра квартиры</w:t>
      </w:r>
    </w:p>
    <w:p w:rsidR="000620F9" w:rsidRPr="000620F9" w:rsidRDefault="000620F9" w:rsidP="000620F9">
      <w:pPr>
        <w:shd w:val="clear" w:color="auto" w:fill="FFFFFF"/>
        <w:spacing w:line="360" w:lineRule="auto"/>
        <w:textAlignment w:val="baseline"/>
        <w:rPr>
          <w:color w:val="666666"/>
          <w:sz w:val="28"/>
          <w:szCs w:val="28"/>
        </w:rPr>
      </w:pPr>
      <w:r w:rsidRPr="000620F9">
        <w:rPr>
          <w:color w:val="666666"/>
          <w:sz w:val="28"/>
          <w:szCs w:val="28"/>
        </w:rPr>
        <w:t>2.</w:t>
      </w:r>
      <w:r w:rsidRPr="000620F9">
        <w:rPr>
          <w:color w:val="666666"/>
          <w:sz w:val="28"/>
          <w:szCs w:val="28"/>
        </w:rPr>
        <w:tab/>
        <w:t>Фотографии последствий залива квартиры</w:t>
      </w:r>
    </w:p>
    <w:p w:rsidR="000620F9" w:rsidRPr="000620F9" w:rsidRDefault="000620F9" w:rsidP="000620F9">
      <w:pPr>
        <w:shd w:val="clear" w:color="auto" w:fill="FFFFFF"/>
        <w:spacing w:line="360" w:lineRule="auto"/>
        <w:textAlignment w:val="baseline"/>
        <w:rPr>
          <w:color w:val="666666"/>
          <w:sz w:val="28"/>
          <w:szCs w:val="28"/>
        </w:rPr>
      </w:pPr>
      <w:r w:rsidRPr="000620F9">
        <w:rPr>
          <w:color w:val="666666"/>
          <w:sz w:val="28"/>
          <w:szCs w:val="28"/>
        </w:rPr>
        <w:t>3.</w:t>
      </w:r>
      <w:r w:rsidRPr="000620F9">
        <w:rPr>
          <w:color w:val="666666"/>
          <w:sz w:val="28"/>
          <w:szCs w:val="28"/>
        </w:rPr>
        <w:tab/>
        <w:t>Предварительная смета стоимости работ по замене обивки дивана и ткани</w:t>
      </w:r>
    </w:p>
    <w:p w:rsidR="000620F9" w:rsidRPr="000620F9" w:rsidRDefault="000620F9" w:rsidP="000620F9">
      <w:pPr>
        <w:shd w:val="clear" w:color="auto" w:fill="FFFFFF"/>
        <w:spacing w:line="360" w:lineRule="auto"/>
        <w:textAlignment w:val="baseline"/>
        <w:rPr>
          <w:color w:val="666666"/>
          <w:sz w:val="28"/>
          <w:szCs w:val="28"/>
        </w:rPr>
      </w:pPr>
      <w:r w:rsidRPr="000620F9">
        <w:rPr>
          <w:color w:val="666666"/>
          <w:sz w:val="28"/>
          <w:szCs w:val="28"/>
        </w:rPr>
        <w:t>4.</w:t>
      </w:r>
      <w:r w:rsidRPr="000620F9">
        <w:rPr>
          <w:color w:val="666666"/>
          <w:sz w:val="28"/>
          <w:szCs w:val="28"/>
        </w:rPr>
        <w:tab/>
        <w:t>Чек о приобретении стола</w:t>
      </w:r>
    </w:p>
    <w:p w:rsidR="000620F9" w:rsidRDefault="000620F9" w:rsidP="000620F9">
      <w:pPr>
        <w:shd w:val="clear" w:color="auto" w:fill="FFFFFF"/>
        <w:spacing w:line="360" w:lineRule="auto"/>
        <w:textAlignment w:val="baseline"/>
        <w:rPr>
          <w:color w:val="666666"/>
          <w:sz w:val="28"/>
          <w:szCs w:val="28"/>
        </w:rPr>
      </w:pPr>
      <w:r w:rsidRPr="000620F9">
        <w:rPr>
          <w:color w:val="666666"/>
          <w:sz w:val="28"/>
          <w:szCs w:val="28"/>
        </w:rPr>
        <w:t>25.05.2016 г.                   Рудакова Л. А.</w:t>
      </w:r>
    </w:p>
    <w:p w:rsidR="000620F9" w:rsidRDefault="000620F9" w:rsidP="000620F9">
      <w:pPr>
        <w:shd w:val="clear" w:color="auto" w:fill="FFFFFF"/>
        <w:spacing w:line="360" w:lineRule="auto"/>
        <w:textAlignment w:val="baseline"/>
        <w:rPr>
          <w:color w:val="666666"/>
          <w:sz w:val="28"/>
          <w:szCs w:val="28"/>
        </w:rPr>
      </w:pPr>
    </w:p>
    <w:p w:rsidR="000620F9" w:rsidRDefault="000620F9" w:rsidP="000620F9">
      <w:pPr>
        <w:shd w:val="clear" w:color="auto" w:fill="FFFFFF"/>
        <w:spacing w:line="360" w:lineRule="auto"/>
        <w:textAlignment w:val="baseline"/>
        <w:rPr>
          <w:color w:val="666666"/>
          <w:sz w:val="28"/>
          <w:szCs w:val="28"/>
        </w:rPr>
      </w:pPr>
    </w:p>
    <w:p w:rsidR="000620F9" w:rsidRDefault="000620F9" w:rsidP="000620F9">
      <w:pPr>
        <w:shd w:val="clear" w:color="auto" w:fill="FFFFFF"/>
        <w:spacing w:line="360" w:lineRule="auto"/>
        <w:textAlignment w:val="baseline"/>
        <w:rPr>
          <w:color w:val="666666"/>
          <w:sz w:val="28"/>
          <w:szCs w:val="28"/>
        </w:rPr>
      </w:pPr>
    </w:p>
    <w:p w:rsidR="000620F9" w:rsidRDefault="000620F9" w:rsidP="000620F9">
      <w:pPr>
        <w:shd w:val="clear" w:color="auto" w:fill="FFFFFF"/>
        <w:spacing w:line="360" w:lineRule="auto"/>
        <w:textAlignment w:val="baseline"/>
        <w:rPr>
          <w:color w:val="666666"/>
          <w:sz w:val="28"/>
          <w:szCs w:val="28"/>
        </w:rPr>
      </w:pPr>
    </w:p>
    <w:p w:rsidR="000620F9" w:rsidRPr="00340631" w:rsidRDefault="000620F9" w:rsidP="000620F9">
      <w:pPr>
        <w:shd w:val="clear" w:color="auto" w:fill="FFFFFF"/>
        <w:spacing w:line="360" w:lineRule="auto"/>
        <w:textAlignment w:val="baseline"/>
        <w:rPr>
          <w:color w:val="666666"/>
          <w:sz w:val="28"/>
          <w:szCs w:val="28"/>
        </w:rPr>
      </w:pPr>
    </w:p>
    <w:p w:rsidR="00EE0245" w:rsidRDefault="00EE0245" w:rsidP="00340631">
      <w:pPr>
        <w:tabs>
          <w:tab w:val="left" w:pos="7380"/>
        </w:tabs>
        <w:spacing w:line="360" w:lineRule="auto"/>
        <w:ind w:firstLine="708"/>
        <w:rPr>
          <w:sz w:val="32"/>
          <w:szCs w:val="32"/>
        </w:rPr>
      </w:pPr>
    </w:p>
    <w:p w:rsidR="00EE0245" w:rsidRDefault="00EE0245" w:rsidP="00EE0245">
      <w:pPr>
        <w:tabs>
          <w:tab w:val="left" w:pos="7380"/>
        </w:tabs>
        <w:spacing w:line="360" w:lineRule="auto"/>
        <w:ind w:firstLine="708"/>
        <w:rPr>
          <w:sz w:val="28"/>
          <w:szCs w:val="28"/>
        </w:rPr>
      </w:pPr>
    </w:p>
    <w:p w:rsidR="000620F9" w:rsidRDefault="000620F9" w:rsidP="00EE0245">
      <w:pPr>
        <w:tabs>
          <w:tab w:val="left" w:pos="7380"/>
        </w:tabs>
        <w:spacing w:line="360" w:lineRule="auto"/>
        <w:ind w:firstLine="708"/>
        <w:rPr>
          <w:sz w:val="28"/>
          <w:szCs w:val="28"/>
        </w:rPr>
      </w:pPr>
    </w:p>
    <w:p w:rsidR="000620F9" w:rsidRDefault="000620F9" w:rsidP="00EE0245">
      <w:pPr>
        <w:tabs>
          <w:tab w:val="left" w:pos="7380"/>
        </w:tabs>
        <w:spacing w:line="360" w:lineRule="auto"/>
        <w:ind w:firstLine="708"/>
        <w:rPr>
          <w:sz w:val="28"/>
          <w:szCs w:val="28"/>
        </w:rPr>
      </w:pPr>
    </w:p>
    <w:p w:rsidR="000620F9" w:rsidRDefault="000620F9" w:rsidP="00EE0245">
      <w:pPr>
        <w:tabs>
          <w:tab w:val="left" w:pos="7380"/>
        </w:tabs>
        <w:spacing w:line="360" w:lineRule="auto"/>
        <w:ind w:firstLine="708"/>
        <w:rPr>
          <w:sz w:val="28"/>
          <w:szCs w:val="28"/>
        </w:rPr>
      </w:pPr>
    </w:p>
    <w:p w:rsidR="000620F9" w:rsidRDefault="000620F9" w:rsidP="00EE0245">
      <w:pPr>
        <w:tabs>
          <w:tab w:val="left" w:pos="7380"/>
        </w:tabs>
        <w:spacing w:line="360" w:lineRule="auto"/>
        <w:ind w:firstLine="708"/>
        <w:rPr>
          <w:sz w:val="28"/>
          <w:szCs w:val="28"/>
        </w:rPr>
      </w:pPr>
    </w:p>
    <w:p w:rsidR="000620F9" w:rsidRDefault="000620F9" w:rsidP="00EE0245">
      <w:pPr>
        <w:tabs>
          <w:tab w:val="left" w:pos="7380"/>
        </w:tabs>
        <w:spacing w:line="360" w:lineRule="auto"/>
        <w:ind w:firstLine="708"/>
        <w:rPr>
          <w:sz w:val="28"/>
          <w:szCs w:val="28"/>
        </w:rPr>
      </w:pPr>
    </w:p>
    <w:p w:rsidR="000620F9" w:rsidRDefault="000620F9" w:rsidP="00EE0245">
      <w:pPr>
        <w:tabs>
          <w:tab w:val="left" w:pos="7380"/>
        </w:tabs>
        <w:spacing w:line="360" w:lineRule="auto"/>
        <w:ind w:firstLine="708"/>
        <w:rPr>
          <w:sz w:val="28"/>
          <w:szCs w:val="28"/>
        </w:rPr>
      </w:pPr>
    </w:p>
    <w:p w:rsidR="000620F9" w:rsidRDefault="000620F9" w:rsidP="00EE0245">
      <w:pPr>
        <w:tabs>
          <w:tab w:val="left" w:pos="7380"/>
        </w:tabs>
        <w:spacing w:line="360" w:lineRule="auto"/>
        <w:ind w:firstLine="708"/>
        <w:rPr>
          <w:sz w:val="28"/>
          <w:szCs w:val="28"/>
        </w:rPr>
      </w:pPr>
    </w:p>
    <w:p w:rsidR="000620F9" w:rsidRDefault="000620F9" w:rsidP="00EE0245">
      <w:pPr>
        <w:tabs>
          <w:tab w:val="left" w:pos="7380"/>
        </w:tabs>
        <w:spacing w:line="360" w:lineRule="auto"/>
        <w:ind w:firstLine="708"/>
        <w:rPr>
          <w:sz w:val="28"/>
          <w:szCs w:val="28"/>
        </w:rPr>
      </w:pPr>
    </w:p>
    <w:p w:rsidR="000620F9" w:rsidRDefault="000620F9" w:rsidP="00EE0245">
      <w:pPr>
        <w:tabs>
          <w:tab w:val="left" w:pos="7380"/>
        </w:tabs>
        <w:spacing w:line="360" w:lineRule="auto"/>
        <w:ind w:firstLine="708"/>
        <w:rPr>
          <w:sz w:val="28"/>
          <w:szCs w:val="28"/>
        </w:rPr>
      </w:pPr>
    </w:p>
    <w:p w:rsidR="000620F9" w:rsidRDefault="000620F9" w:rsidP="00EE0245">
      <w:pPr>
        <w:tabs>
          <w:tab w:val="left" w:pos="7380"/>
        </w:tabs>
        <w:spacing w:line="360" w:lineRule="auto"/>
        <w:ind w:firstLine="708"/>
        <w:rPr>
          <w:sz w:val="28"/>
          <w:szCs w:val="28"/>
        </w:rPr>
      </w:pPr>
    </w:p>
    <w:p w:rsidR="000620F9" w:rsidRDefault="000620F9" w:rsidP="00EE0245">
      <w:pPr>
        <w:tabs>
          <w:tab w:val="left" w:pos="7380"/>
        </w:tabs>
        <w:spacing w:line="360" w:lineRule="auto"/>
        <w:ind w:firstLine="708"/>
        <w:rPr>
          <w:sz w:val="28"/>
          <w:szCs w:val="28"/>
        </w:rPr>
      </w:pPr>
    </w:p>
    <w:p w:rsidR="000620F9" w:rsidRDefault="000620F9" w:rsidP="00EE0245">
      <w:pPr>
        <w:tabs>
          <w:tab w:val="left" w:pos="7380"/>
        </w:tabs>
        <w:spacing w:line="360" w:lineRule="auto"/>
        <w:ind w:firstLine="708"/>
        <w:rPr>
          <w:sz w:val="28"/>
          <w:szCs w:val="28"/>
        </w:rPr>
      </w:pPr>
    </w:p>
    <w:p w:rsidR="000620F9" w:rsidRDefault="000620F9" w:rsidP="00EE0245">
      <w:pPr>
        <w:tabs>
          <w:tab w:val="left" w:pos="7380"/>
        </w:tabs>
        <w:spacing w:line="360" w:lineRule="auto"/>
        <w:ind w:firstLine="708"/>
        <w:rPr>
          <w:sz w:val="28"/>
          <w:szCs w:val="28"/>
        </w:rPr>
      </w:pPr>
    </w:p>
    <w:p w:rsidR="000620F9" w:rsidRDefault="000620F9" w:rsidP="0098523B">
      <w:pPr>
        <w:pStyle w:val="1"/>
        <w:spacing w:line="360" w:lineRule="auto"/>
      </w:pPr>
      <w:bookmarkStart w:id="13" w:name="_Toc480663713"/>
      <w:r w:rsidRPr="000620F9">
        <w:lastRenderedPageBreak/>
        <w:t>Приложение №2</w:t>
      </w:r>
      <w:bookmarkEnd w:id="13"/>
    </w:p>
    <w:p w:rsidR="000620F9" w:rsidRDefault="000620F9" w:rsidP="0098523B">
      <w:pPr>
        <w:tabs>
          <w:tab w:val="left" w:pos="7380"/>
        </w:tabs>
        <w:spacing w:line="360" w:lineRule="auto"/>
        <w:jc w:val="center"/>
        <w:rPr>
          <w:sz w:val="32"/>
          <w:szCs w:val="32"/>
        </w:rPr>
      </w:pPr>
      <w:r w:rsidRPr="000620F9">
        <w:rPr>
          <w:sz w:val="32"/>
          <w:szCs w:val="32"/>
        </w:rPr>
        <w:t>Юридические документы</w:t>
      </w:r>
    </w:p>
    <w:p w:rsidR="004D316D" w:rsidRDefault="004D316D" w:rsidP="000620F9">
      <w:pPr>
        <w:tabs>
          <w:tab w:val="left" w:pos="7380"/>
        </w:tabs>
        <w:spacing w:line="360" w:lineRule="auto"/>
        <w:ind w:firstLine="708"/>
        <w:jc w:val="center"/>
        <w:rPr>
          <w:sz w:val="32"/>
          <w:szCs w:val="32"/>
        </w:rPr>
      </w:pPr>
    </w:p>
    <w:p w:rsidR="000620F9" w:rsidRPr="004D316D" w:rsidRDefault="00A215C9" w:rsidP="004D316D">
      <w:pPr>
        <w:pStyle w:val="aa"/>
        <w:numPr>
          <w:ilvl w:val="0"/>
          <w:numId w:val="6"/>
        </w:numPr>
        <w:tabs>
          <w:tab w:val="left" w:pos="7380"/>
        </w:tabs>
        <w:spacing w:line="360" w:lineRule="auto"/>
        <w:jc w:val="both"/>
        <w:rPr>
          <w:sz w:val="28"/>
          <w:szCs w:val="28"/>
        </w:rPr>
      </w:pPr>
      <w:r w:rsidRPr="004D316D">
        <w:rPr>
          <w:sz w:val="28"/>
          <w:szCs w:val="28"/>
        </w:rPr>
        <w:t>Акт осмотра поврежденного имущества</w:t>
      </w:r>
    </w:p>
    <w:p w:rsidR="004D316D" w:rsidRPr="004D316D" w:rsidRDefault="004D316D" w:rsidP="004D316D">
      <w:pPr>
        <w:pStyle w:val="aa"/>
        <w:numPr>
          <w:ilvl w:val="0"/>
          <w:numId w:val="6"/>
        </w:numPr>
        <w:tabs>
          <w:tab w:val="left" w:pos="7380"/>
        </w:tabs>
        <w:spacing w:line="360" w:lineRule="auto"/>
        <w:jc w:val="both"/>
        <w:rPr>
          <w:sz w:val="28"/>
          <w:szCs w:val="28"/>
        </w:rPr>
      </w:pPr>
      <w:r w:rsidRPr="004D316D">
        <w:rPr>
          <w:sz w:val="28"/>
          <w:szCs w:val="28"/>
        </w:rPr>
        <w:t>Заключение о стоимости имущества в случае его гибели</w:t>
      </w:r>
    </w:p>
    <w:p w:rsidR="00A215C9" w:rsidRPr="004D316D" w:rsidRDefault="00A215C9" w:rsidP="004D316D">
      <w:pPr>
        <w:pStyle w:val="aa"/>
        <w:numPr>
          <w:ilvl w:val="0"/>
          <w:numId w:val="6"/>
        </w:numPr>
        <w:tabs>
          <w:tab w:val="left" w:pos="7380"/>
        </w:tabs>
        <w:spacing w:line="360" w:lineRule="auto"/>
        <w:jc w:val="both"/>
        <w:rPr>
          <w:sz w:val="28"/>
          <w:szCs w:val="28"/>
        </w:rPr>
      </w:pPr>
      <w:r w:rsidRPr="004D316D">
        <w:rPr>
          <w:sz w:val="28"/>
          <w:szCs w:val="28"/>
        </w:rPr>
        <w:t>Заключение о стоимости ремонтно-восстановительных работ</w:t>
      </w:r>
    </w:p>
    <w:p w:rsidR="00A215C9" w:rsidRPr="004D316D" w:rsidRDefault="00A215C9" w:rsidP="004D316D">
      <w:pPr>
        <w:pStyle w:val="aa"/>
        <w:numPr>
          <w:ilvl w:val="0"/>
          <w:numId w:val="6"/>
        </w:numPr>
        <w:tabs>
          <w:tab w:val="left" w:pos="7380"/>
        </w:tabs>
        <w:spacing w:line="360" w:lineRule="auto"/>
        <w:jc w:val="both"/>
        <w:rPr>
          <w:sz w:val="28"/>
          <w:szCs w:val="28"/>
        </w:rPr>
      </w:pPr>
      <w:r w:rsidRPr="004D316D">
        <w:rPr>
          <w:sz w:val="28"/>
          <w:szCs w:val="28"/>
        </w:rPr>
        <w:t>Медицинская справка о состоянии здоровья</w:t>
      </w:r>
    </w:p>
    <w:p w:rsidR="004D316D" w:rsidRDefault="004D316D" w:rsidP="004D316D">
      <w:pPr>
        <w:pStyle w:val="aa"/>
        <w:numPr>
          <w:ilvl w:val="0"/>
          <w:numId w:val="6"/>
        </w:numPr>
        <w:tabs>
          <w:tab w:val="left" w:pos="7380"/>
        </w:tabs>
        <w:spacing w:line="360" w:lineRule="auto"/>
        <w:jc w:val="both"/>
        <w:rPr>
          <w:sz w:val="28"/>
          <w:szCs w:val="28"/>
        </w:rPr>
      </w:pPr>
      <w:r w:rsidRPr="004D316D">
        <w:rPr>
          <w:sz w:val="28"/>
          <w:szCs w:val="28"/>
        </w:rPr>
        <w:t>Отчёт о размере причинённого ущерба</w:t>
      </w:r>
    </w:p>
    <w:p w:rsidR="004D316D" w:rsidRDefault="004D316D" w:rsidP="004D316D">
      <w:pPr>
        <w:pStyle w:val="aa"/>
        <w:tabs>
          <w:tab w:val="left" w:pos="7380"/>
        </w:tabs>
        <w:spacing w:line="360" w:lineRule="auto"/>
        <w:ind w:left="1428"/>
        <w:jc w:val="both"/>
        <w:rPr>
          <w:sz w:val="28"/>
          <w:szCs w:val="28"/>
        </w:rPr>
      </w:pPr>
    </w:p>
    <w:p w:rsidR="004D316D" w:rsidRDefault="004D316D" w:rsidP="004D316D">
      <w:pPr>
        <w:pStyle w:val="aa"/>
        <w:tabs>
          <w:tab w:val="left" w:pos="7380"/>
        </w:tabs>
        <w:spacing w:line="360" w:lineRule="auto"/>
        <w:ind w:left="1428"/>
        <w:jc w:val="both"/>
        <w:rPr>
          <w:sz w:val="28"/>
          <w:szCs w:val="28"/>
        </w:rPr>
      </w:pPr>
    </w:p>
    <w:p w:rsidR="004D316D" w:rsidRDefault="004D316D" w:rsidP="004D316D">
      <w:pPr>
        <w:pStyle w:val="aa"/>
        <w:tabs>
          <w:tab w:val="left" w:pos="7380"/>
        </w:tabs>
        <w:spacing w:line="360" w:lineRule="auto"/>
        <w:ind w:left="1428"/>
        <w:jc w:val="both"/>
        <w:rPr>
          <w:sz w:val="28"/>
          <w:szCs w:val="28"/>
        </w:rPr>
      </w:pPr>
    </w:p>
    <w:p w:rsidR="004D316D" w:rsidRDefault="004D316D" w:rsidP="004D316D">
      <w:pPr>
        <w:pStyle w:val="aa"/>
        <w:tabs>
          <w:tab w:val="left" w:pos="7380"/>
        </w:tabs>
        <w:spacing w:line="360" w:lineRule="auto"/>
        <w:ind w:left="1428"/>
        <w:jc w:val="both"/>
        <w:rPr>
          <w:sz w:val="28"/>
          <w:szCs w:val="28"/>
        </w:rPr>
      </w:pPr>
    </w:p>
    <w:p w:rsidR="004D316D" w:rsidRDefault="004D316D" w:rsidP="004D316D">
      <w:pPr>
        <w:pStyle w:val="aa"/>
        <w:tabs>
          <w:tab w:val="left" w:pos="7380"/>
        </w:tabs>
        <w:spacing w:line="360" w:lineRule="auto"/>
        <w:ind w:left="1428"/>
        <w:jc w:val="both"/>
        <w:rPr>
          <w:sz w:val="28"/>
          <w:szCs w:val="28"/>
        </w:rPr>
      </w:pPr>
    </w:p>
    <w:p w:rsidR="004D316D" w:rsidRDefault="004D316D" w:rsidP="004D316D">
      <w:pPr>
        <w:pStyle w:val="aa"/>
        <w:tabs>
          <w:tab w:val="left" w:pos="7380"/>
        </w:tabs>
        <w:spacing w:line="360" w:lineRule="auto"/>
        <w:ind w:left="1428"/>
        <w:jc w:val="both"/>
        <w:rPr>
          <w:sz w:val="28"/>
          <w:szCs w:val="28"/>
        </w:rPr>
      </w:pPr>
    </w:p>
    <w:p w:rsidR="004D316D" w:rsidRDefault="004D316D" w:rsidP="004D316D">
      <w:pPr>
        <w:pStyle w:val="aa"/>
        <w:tabs>
          <w:tab w:val="left" w:pos="7380"/>
        </w:tabs>
        <w:spacing w:line="360" w:lineRule="auto"/>
        <w:ind w:left="1428"/>
        <w:jc w:val="both"/>
        <w:rPr>
          <w:sz w:val="28"/>
          <w:szCs w:val="28"/>
        </w:rPr>
      </w:pPr>
    </w:p>
    <w:p w:rsidR="004D316D" w:rsidRDefault="004D316D" w:rsidP="004D316D">
      <w:pPr>
        <w:pStyle w:val="aa"/>
        <w:tabs>
          <w:tab w:val="left" w:pos="7380"/>
        </w:tabs>
        <w:spacing w:line="360" w:lineRule="auto"/>
        <w:ind w:left="1428"/>
        <w:jc w:val="both"/>
        <w:rPr>
          <w:sz w:val="28"/>
          <w:szCs w:val="28"/>
        </w:rPr>
      </w:pPr>
    </w:p>
    <w:p w:rsidR="004D316D" w:rsidRDefault="004D316D" w:rsidP="004D316D">
      <w:pPr>
        <w:pStyle w:val="aa"/>
        <w:tabs>
          <w:tab w:val="left" w:pos="7380"/>
        </w:tabs>
        <w:spacing w:line="360" w:lineRule="auto"/>
        <w:ind w:left="1428"/>
        <w:jc w:val="both"/>
        <w:rPr>
          <w:sz w:val="28"/>
          <w:szCs w:val="28"/>
        </w:rPr>
      </w:pPr>
    </w:p>
    <w:p w:rsidR="004D316D" w:rsidRDefault="004D316D" w:rsidP="004D316D">
      <w:pPr>
        <w:pStyle w:val="aa"/>
        <w:tabs>
          <w:tab w:val="left" w:pos="7380"/>
        </w:tabs>
        <w:spacing w:line="360" w:lineRule="auto"/>
        <w:ind w:left="1428"/>
        <w:jc w:val="both"/>
        <w:rPr>
          <w:sz w:val="28"/>
          <w:szCs w:val="28"/>
        </w:rPr>
      </w:pPr>
    </w:p>
    <w:p w:rsidR="004D316D" w:rsidRDefault="004D316D" w:rsidP="004D316D">
      <w:pPr>
        <w:pStyle w:val="aa"/>
        <w:tabs>
          <w:tab w:val="left" w:pos="7380"/>
        </w:tabs>
        <w:spacing w:line="360" w:lineRule="auto"/>
        <w:ind w:left="1428"/>
        <w:jc w:val="both"/>
        <w:rPr>
          <w:sz w:val="28"/>
          <w:szCs w:val="28"/>
        </w:rPr>
      </w:pPr>
    </w:p>
    <w:p w:rsidR="004D316D" w:rsidRDefault="004D316D" w:rsidP="004D316D">
      <w:pPr>
        <w:pStyle w:val="aa"/>
        <w:tabs>
          <w:tab w:val="left" w:pos="7380"/>
        </w:tabs>
        <w:spacing w:line="360" w:lineRule="auto"/>
        <w:ind w:left="1428"/>
        <w:jc w:val="both"/>
        <w:rPr>
          <w:sz w:val="28"/>
          <w:szCs w:val="28"/>
        </w:rPr>
      </w:pPr>
    </w:p>
    <w:p w:rsidR="004D316D" w:rsidRDefault="004D316D" w:rsidP="004D316D">
      <w:pPr>
        <w:pStyle w:val="aa"/>
        <w:tabs>
          <w:tab w:val="left" w:pos="7380"/>
        </w:tabs>
        <w:spacing w:line="360" w:lineRule="auto"/>
        <w:ind w:left="1428"/>
        <w:jc w:val="both"/>
        <w:rPr>
          <w:sz w:val="28"/>
          <w:szCs w:val="28"/>
        </w:rPr>
      </w:pPr>
    </w:p>
    <w:p w:rsidR="004D316D" w:rsidRDefault="004D316D" w:rsidP="004D316D">
      <w:pPr>
        <w:pStyle w:val="aa"/>
        <w:tabs>
          <w:tab w:val="left" w:pos="7380"/>
        </w:tabs>
        <w:spacing w:line="360" w:lineRule="auto"/>
        <w:ind w:left="1428"/>
        <w:jc w:val="both"/>
        <w:rPr>
          <w:sz w:val="28"/>
          <w:szCs w:val="28"/>
        </w:rPr>
      </w:pPr>
    </w:p>
    <w:p w:rsidR="004D316D" w:rsidRDefault="004D316D" w:rsidP="004D316D">
      <w:pPr>
        <w:pStyle w:val="aa"/>
        <w:tabs>
          <w:tab w:val="left" w:pos="7380"/>
        </w:tabs>
        <w:spacing w:line="360" w:lineRule="auto"/>
        <w:ind w:left="1428"/>
        <w:jc w:val="both"/>
        <w:rPr>
          <w:sz w:val="28"/>
          <w:szCs w:val="28"/>
        </w:rPr>
      </w:pPr>
    </w:p>
    <w:p w:rsidR="004D316D" w:rsidRDefault="004D316D" w:rsidP="004D316D">
      <w:pPr>
        <w:pStyle w:val="aa"/>
        <w:tabs>
          <w:tab w:val="left" w:pos="7380"/>
        </w:tabs>
        <w:spacing w:line="360" w:lineRule="auto"/>
        <w:ind w:left="1428"/>
        <w:jc w:val="both"/>
        <w:rPr>
          <w:sz w:val="28"/>
          <w:szCs w:val="28"/>
        </w:rPr>
      </w:pPr>
    </w:p>
    <w:p w:rsidR="004D316D" w:rsidRDefault="004D316D" w:rsidP="004D316D">
      <w:pPr>
        <w:pStyle w:val="aa"/>
        <w:tabs>
          <w:tab w:val="left" w:pos="7380"/>
        </w:tabs>
        <w:spacing w:line="360" w:lineRule="auto"/>
        <w:ind w:left="1428"/>
        <w:jc w:val="both"/>
        <w:rPr>
          <w:sz w:val="28"/>
          <w:szCs w:val="28"/>
        </w:rPr>
      </w:pPr>
    </w:p>
    <w:p w:rsidR="004D316D" w:rsidRDefault="004D316D" w:rsidP="004D316D">
      <w:pPr>
        <w:pStyle w:val="aa"/>
        <w:tabs>
          <w:tab w:val="left" w:pos="7380"/>
        </w:tabs>
        <w:spacing w:line="360" w:lineRule="auto"/>
        <w:ind w:left="1428"/>
        <w:jc w:val="both"/>
        <w:rPr>
          <w:sz w:val="28"/>
          <w:szCs w:val="28"/>
        </w:rPr>
      </w:pPr>
    </w:p>
    <w:p w:rsidR="004D316D" w:rsidRDefault="004D316D" w:rsidP="004D316D">
      <w:pPr>
        <w:pStyle w:val="aa"/>
        <w:tabs>
          <w:tab w:val="left" w:pos="7380"/>
        </w:tabs>
        <w:spacing w:line="360" w:lineRule="auto"/>
        <w:ind w:left="1428"/>
        <w:jc w:val="both"/>
        <w:rPr>
          <w:sz w:val="28"/>
          <w:szCs w:val="28"/>
        </w:rPr>
      </w:pPr>
    </w:p>
    <w:p w:rsidR="004D316D" w:rsidRDefault="004D316D" w:rsidP="004D316D">
      <w:pPr>
        <w:pStyle w:val="aa"/>
        <w:tabs>
          <w:tab w:val="left" w:pos="7380"/>
        </w:tabs>
        <w:spacing w:line="360" w:lineRule="auto"/>
        <w:ind w:left="1428"/>
        <w:jc w:val="both"/>
        <w:rPr>
          <w:sz w:val="28"/>
          <w:szCs w:val="28"/>
        </w:rPr>
      </w:pPr>
    </w:p>
    <w:p w:rsidR="004D316D" w:rsidRDefault="004D316D" w:rsidP="004D316D">
      <w:pPr>
        <w:pStyle w:val="aa"/>
        <w:tabs>
          <w:tab w:val="left" w:pos="7380"/>
        </w:tabs>
        <w:spacing w:line="360" w:lineRule="auto"/>
        <w:ind w:left="1428"/>
        <w:jc w:val="both"/>
        <w:rPr>
          <w:sz w:val="28"/>
          <w:szCs w:val="28"/>
        </w:rPr>
      </w:pPr>
    </w:p>
    <w:p w:rsidR="004D316D" w:rsidRPr="004D316D" w:rsidRDefault="004D316D" w:rsidP="0098523B">
      <w:pPr>
        <w:pStyle w:val="1"/>
        <w:spacing w:line="360" w:lineRule="auto"/>
      </w:pPr>
      <w:bookmarkStart w:id="14" w:name="_Toc480663714"/>
      <w:r w:rsidRPr="004D316D">
        <w:lastRenderedPageBreak/>
        <w:t>Приложение №3</w:t>
      </w:r>
      <w:bookmarkEnd w:id="14"/>
    </w:p>
    <w:p w:rsidR="004D316D" w:rsidRDefault="004D316D" w:rsidP="0098523B">
      <w:pPr>
        <w:tabs>
          <w:tab w:val="left" w:pos="7380"/>
        </w:tabs>
        <w:spacing w:line="360" w:lineRule="auto"/>
        <w:jc w:val="center"/>
        <w:rPr>
          <w:sz w:val="32"/>
          <w:szCs w:val="32"/>
        </w:rPr>
      </w:pPr>
      <w:r w:rsidRPr="004D316D">
        <w:rPr>
          <w:sz w:val="32"/>
          <w:szCs w:val="32"/>
        </w:rPr>
        <w:t>Фрагменты (выдержки) из материалов юридической практики (судебной практики)</w:t>
      </w:r>
    </w:p>
    <w:p w:rsidR="008A4690" w:rsidRDefault="008A4690" w:rsidP="004D316D">
      <w:pPr>
        <w:tabs>
          <w:tab w:val="left" w:pos="7380"/>
        </w:tabs>
        <w:spacing w:line="360" w:lineRule="auto"/>
        <w:jc w:val="center"/>
        <w:rPr>
          <w:sz w:val="32"/>
          <w:szCs w:val="32"/>
        </w:rPr>
      </w:pPr>
    </w:p>
    <w:p w:rsidR="00470CF4" w:rsidRDefault="004D316D" w:rsidP="00470CF4">
      <w:pPr>
        <w:tabs>
          <w:tab w:val="left" w:pos="7380"/>
        </w:tabs>
        <w:spacing w:line="360" w:lineRule="auto"/>
        <w:jc w:val="center"/>
        <w:rPr>
          <w:sz w:val="32"/>
          <w:szCs w:val="32"/>
        </w:rPr>
      </w:pPr>
      <w:r w:rsidRPr="008A4690">
        <w:rPr>
          <w:sz w:val="32"/>
          <w:szCs w:val="32"/>
        </w:rPr>
        <w:t xml:space="preserve">Решение Тяжинского районного суда Кемеровской области от 09 ноября 2016 года </w:t>
      </w:r>
      <w:r w:rsidR="00470CF4" w:rsidRPr="00470CF4">
        <w:rPr>
          <w:sz w:val="32"/>
          <w:szCs w:val="32"/>
        </w:rPr>
        <w:t>https://rospravosudie.com</w:t>
      </w:r>
    </w:p>
    <w:p w:rsidR="008A4690" w:rsidRDefault="00470CF4" w:rsidP="00470CF4">
      <w:pPr>
        <w:tabs>
          <w:tab w:val="left" w:pos="567"/>
        </w:tabs>
        <w:spacing w:line="360" w:lineRule="auto"/>
        <w:jc w:val="both"/>
        <w:rPr>
          <w:sz w:val="28"/>
          <w:szCs w:val="28"/>
        </w:rPr>
      </w:pPr>
      <w:r>
        <w:rPr>
          <w:sz w:val="28"/>
          <w:szCs w:val="28"/>
        </w:rPr>
        <w:tab/>
      </w:r>
      <w:r w:rsidR="008A4690" w:rsidRPr="008A4690">
        <w:rPr>
          <w:sz w:val="28"/>
          <w:szCs w:val="28"/>
        </w:rPr>
        <w:t xml:space="preserve">Истцом не представлено доказательств нахождения трубы канализации из квартиры истца, в месте её прохождения в подвале под квартирой ответчика Доценко, в общей долевой собственности либо законном владении истца, ответчики данный факт оспаривают. В </w:t>
      </w:r>
      <w:proofErr w:type="gramStart"/>
      <w:r w:rsidR="008A4690" w:rsidRPr="008A4690">
        <w:rPr>
          <w:sz w:val="28"/>
          <w:szCs w:val="28"/>
        </w:rPr>
        <w:t>связи</w:t>
      </w:r>
      <w:proofErr w:type="gramEnd"/>
      <w:r w:rsidR="008A4690" w:rsidRPr="008A4690">
        <w:rPr>
          <w:sz w:val="28"/>
          <w:szCs w:val="28"/>
        </w:rPr>
        <w:t xml:space="preserve"> с чем правила ст.1067 Гражданского кодекса РФ не подлежат применению при рассмотрении настоящего дела.</w:t>
      </w:r>
    </w:p>
    <w:p w:rsidR="00470CF4" w:rsidRPr="00470CF4" w:rsidRDefault="00470CF4" w:rsidP="00470CF4">
      <w:pPr>
        <w:tabs>
          <w:tab w:val="left" w:pos="567"/>
        </w:tabs>
        <w:spacing w:line="360" w:lineRule="auto"/>
        <w:jc w:val="both"/>
        <w:rPr>
          <w:sz w:val="32"/>
          <w:szCs w:val="32"/>
        </w:rPr>
      </w:pPr>
    </w:p>
    <w:p w:rsidR="00470CF4" w:rsidRDefault="00470CF4" w:rsidP="00470CF4">
      <w:pPr>
        <w:tabs>
          <w:tab w:val="left" w:pos="567"/>
        </w:tabs>
        <w:spacing w:line="360" w:lineRule="auto"/>
        <w:jc w:val="both"/>
        <w:rPr>
          <w:sz w:val="28"/>
          <w:szCs w:val="28"/>
        </w:rPr>
      </w:pPr>
      <w:r>
        <w:rPr>
          <w:sz w:val="28"/>
          <w:szCs w:val="28"/>
        </w:rPr>
        <w:tab/>
      </w:r>
      <w:r w:rsidRPr="00470CF4">
        <w:rPr>
          <w:sz w:val="28"/>
          <w:szCs w:val="28"/>
        </w:rPr>
        <w:t>Суд установил, что правила о возмещении вреда, причинённого в состоянии крайней необходимости, при рассмотрении данного дела не применяются, так как имущество, которому причинён вред (на которое воздействовал ответчик) находится в собственности лица, не являющегося участником дела. Истец доказательств о том, что данное имущество находится в его собственности (в общей долевой собственности) не представил.</w:t>
      </w:r>
    </w:p>
    <w:p w:rsidR="008A4690" w:rsidRDefault="008A4690" w:rsidP="008A4690">
      <w:pPr>
        <w:tabs>
          <w:tab w:val="left" w:pos="7380"/>
        </w:tabs>
        <w:spacing w:line="360" w:lineRule="auto"/>
        <w:jc w:val="both"/>
        <w:rPr>
          <w:sz w:val="28"/>
          <w:szCs w:val="28"/>
        </w:rPr>
      </w:pPr>
    </w:p>
    <w:p w:rsidR="008A4690" w:rsidRPr="008A4690" w:rsidRDefault="008A4690" w:rsidP="008A4690">
      <w:pPr>
        <w:tabs>
          <w:tab w:val="left" w:pos="7380"/>
        </w:tabs>
        <w:spacing w:line="360" w:lineRule="auto"/>
        <w:jc w:val="center"/>
        <w:rPr>
          <w:sz w:val="32"/>
          <w:szCs w:val="32"/>
        </w:rPr>
      </w:pPr>
      <w:r w:rsidRPr="008A4690">
        <w:rPr>
          <w:sz w:val="32"/>
          <w:szCs w:val="32"/>
        </w:rPr>
        <w:t xml:space="preserve">Апелляционное определение Борского городского суда Нижегородской области от 14 сентября 2016 года </w:t>
      </w:r>
      <w:r w:rsidRPr="003848B6">
        <w:rPr>
          <w:sz w:val="32"/>
          <w:szCs w:val="32"/>
        </w:rPr>
        <w:t>https://rospravosudie.com</w:t>
      </w:r>
    </w:p>
    <w:p w:rsidR="008A4690" w:rsidRPr="008A4690" w:rsidRDefault="003848B6" w:rsidP="008A4690">
      <w:pPr>
        <w:tabs>
          <w:tab w:val="left" w:pos="7380"/>
        </w:tabs>
        <w:spacing w:line="360" w:lineRule="auto"/>
        <w:jc w:val="both"/>
        <w:rPr>
          <w:sz w:val="28"/>
          <w:szCs w:val="28"/>
        </w:rPr>
      </w:pPr>
      <w:r>
        <w:rPr>
          <w:sz w:val="28"/>
          <w:szCs w:val="28"/>
        </w:rPr>
        <w:t xml:space="preserve">     </w:t>
      </w:r>
      <w:r w:rsidR="008A4690" w:rsidRPr="008A4690">
        <w:rPr>
          <w:sz w:val="28"/>
          <w:szCs w:val="28"/>
        </w:rPr>
        <w:t xml:space="preserve">Обосновывая свою позицию, ответчик Чугунов А.В. утверждал, что удар по стеклу автомобиля, принадлежащего Михееву П.И., он нанес в тот момент, когда автомобиль продолжал движение, чтобы предотвратить причинение </w:t>
      </w:r>
      <w:r w:rsidR="00470CF4">
        <w:rPr>
          <w:sz w:val="28"/>
          <w:szCs w:val="28"/>
        </w:rPr>
        <w:t>большего вреда здоровью Чугуновой</w:t>
      </w:r>
      <w:r w:rsidR="008A4690" w:rsidRPr="008A4690">
        <w:rPr>
          <w:sz w:val="28"/>
          <w:szCs w:val="28"/>
        </w:rPr>
        <w:t xml:space="preserve"> О.В., которая лежала перед автомобилем, ноги находились уже под автомобилем.</w:t>
      </w:r>
    </w:p>
    <w:p w:rsidR="008A4690" w:rsidRDefault="003848B6" w:rsidP="008A4690">
      <w:pPr>
        <w:tabs>
          <w:tab w:val="left" w:pos="7380"/>
        </w:tabs>
        <w:spacing w:line="360" w:lineRule="auto"/>
        <w:jc w:val="both"/>
        <w:rPr>
          <w:sz w:val="28"/>
          <w:szCs w:val="28"/>
        </w:rPr>
      </w:pPr>
      <w:r>
        <w:rPr>
          <w:sz w:val="28"/>
          <w:szCs w:val="28"/>
        </w:rPr>
        <w:t xml:space="preserve">     </w:t>
      </w:r>
      <w:r w:rsidR="008A4690" w:rsidRPr="008A4690">
        <w:rPr>
          <w:sz w:val="28"/>
          <w:szCs w:val="28"/>
        </w:rPr>
        <w:t>Однако доказательств в подтверждение своих пояснений ответчиком суду представлено не было.</w:t>
      </w:r>
    </w:p>
    <w:p w:rsidR="0044484B" w:rsidRDefault="0044484B" w:rsidP="0044484B">
      <w:pPr>
        <w:tabs>
          <w:tab w:val="left" w:pos="567"/>
        </w:tabs>
        <w:spacing w:line="360" w:lineRule="auto"/>
        <w:jc w:val="both"/>
        <w:rPr>
          <w:sz w:val="28"/>
          <w:szCs w:val="28"/>
        </w:rPr>
      </w:pPr>
      <w:r>
        <w:rPr>
          <w:sz w:val="28"/>
          <w:szCs w:val="28"/>
        </w:rPr>
        <w:lastRenderedPageBreak/>
        <w:tab/>
      </w:r>
      <w:r w:rsidR="000D21AD">
        <w:rPr>
          <w:sz w:val="28"/>
          <w:szCs w:val="28"/>
        </w:rPr>
        <w:t xml:space="preserve">Ответчик утверждал, что разбил ветровое стекло автомобиля, принадлежащего истцу, при наличии обстоятельств крайней необходимости, для предотвращения ещё большего вреда здоровью своей жены, которая оказалась на земле в результате наезда автомобиля истца. По словам </w:t>
      </w:r>
      <w:r>
        <w:rPr>
          <w:sz w:val="28"/>
          <w:szCs w:val="28"/>
        </w:rPr>
        <w:t>ответчика, автомобиль истца продолжал движение даже после столкновения. Единственным способом привлечь внимание водителя  был удар по ветровому стеклу. Однако доводы ответчика были опровергнуты свидетельскими показаниями, и суд определил правила о возмещении вреда, причинённого в состоянии крайней необходимости, не подлежащими применению при рассмотрении данного дела.</w:t>
      </w:r>
    </w:p>
    <w:p w:rsidR="0044484B" w:rsidRDefault="0044484B" w:rsidP="0044484B">
      <w:pPr>
        <w:tabs>
          <w:tab w:val="left" w:pos="567"/>
        </w:tabs>
        <w:spacing w:line="360" w:lineRule="auto"/>
        <w:jc w:val="both"/>
        <w:rPr>
          <w:sz w:val="28"/>
          <w:szCs w:val="28"/>
        </w:rPr>
      </w:pPr>
    </w:p>
    <w:p w:rsidR="008A4690" w:rsidRPr="008A4690" w:rsidRDefault="008A4690" w:rsidP="008A4690">
      <w:pPr>
        <w:tabs>
          <w:tab w:val="left" w:pos="7380"/>
        </w:tabs>
        <w:spacing w:line="360" w:lineRule="auto"/>
        <w:jc w:val="center"/>
        <w:rPr>
          <w:sz w:val="32"/>
          <w:szCs w:val="32"/>
        </w:rPr>
      </w:pPr>
      <w:r w:rsidRPr="008A4690">
        <w:rPr>
          <w:sz w:val="32"/>
          <w:szCs w:val="32"/>
        </w:rPr>
        <w:t xml:space="preserve">Решение Свердловского районного суда города Костромы от 18 октября 2016 года </w:t>
      </w:r>
      <w:r w:rsidRPr="003848B6">
        <w:rPr>
          <w:sz w:val="32"/>
          <w:szCs w:val="32"/>
        </w:rPr>
        <w:t>https://rospravosudie.com</w:t>
      </w:r>
    </w:p>
    <w:p w:rsidR="008A4690" w:rsidRPr="008A4690" w:rsidRDefault="003848B6" w:rsidP="008A4690">
      <w:pPr>
        <w:tabs>
          <w:tab w:val="left" w:pos="7380"/>
        </w:tabs>
        <w:spacing w:line="360" w:lineRule="auto"/>
        <w:jc w:val="both"/>
        <w:rPr>
          <w:sz w:val="28"/>
          <w:szCs w:val="28"/>
        </w:rPr>
      </w:pPr>
      <w:r>
        <w:rPr>
          <w:sz w:val="28"/>
          <w:szCs w:val="28"/>
        </w:rPr>
        <w:t xml:space="preserve">     </w:t>
      </w:r>
      <w:r w:rsidR="008A4690" w:rsidRPr="008A4690">
        <w:rPr>
          <w:sz w:val="28"/>
          <w:szCs w:val="28"/>
        </w:rPr>
        <w:t>В соответствии со  ст. 1067 ГК РФ вред, причиненный в состоянии крайней необходимости, то есть для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 должен быть возмещен лицом, причинившим вред. 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причинившего вред.</w:t>
      </w:r>
    </w:p>
    <w:p w:rsidR="008A4690" w:rsidRDefault="003848B6" w:rsidP="008A4690">
      <w:pPr>
        <w:tabs>
          <w:tab w:val="left" w:pos="7380"/>
        </w:tabs>
        <w:spacing w:line="360" w:lineRule="auto"/>
        <w:jc w:val="both"/>
        <w:rPr>
          <w:sz w:val="28"/>
          <w:szCs w:val="28"/>
        </w:rPr>
      </w:pPr>
      <w:r>
        <w:rPr>
          <w:sz w:val="28"/>
          <w:szCs w:val="28"/>
        </w:rPr>
        <w:t xml:space="preserve">     </w:t>
      </w:r>
      <w:r w:rsidR="008A4690" w:rsidRPr="008A4690">
        <w:rPr>
          <w:sz w:val="28"/>
          <w:szCs w:val="28"/>
        </w:rPr>
        <w:t>Обстоятельств, предусмотренных ст. 1066 ГК РФ и ст. 1067 ГК РФ, суд в действиях ответчика Тихонова Н.В. не усматривает.</w:t>
      </w:r>
    </w:p>
    <w:p w:rsidR="003D53A1" w:rsidRDefault="003D53A1" w:rsidP="008A4690">
      <w:pPr>
        <w:tabs>
          <w:tab w:val="left" w:pos="7380"/>
        </w:tabs>
        <w:spacing w:line="360" w:lineRule="auto"/>
        <w:jc w:val="both"/>
        <w:rPr>
          <w:sz w:val="28"/>
          <w:szCs w:val="28"/>
        </w:rPr>
      </w:pPr>
    </w:p>
    <w:p w:rsidR="00BB464B" w:rsidRPr="008A4690" w:rsidRDefault="003D53A1" w:rsidP="003D53A1">
      <w:pPr>
        <w:tabs>
          <w:tab w:val="left" w:pos="567"/>
        </w:tabs>
        <w:spacing w:line="360" w:lineRule="auto"/>
        <w:jc w:val="both"/>
        <w:rPr>
          <w:sz w:val="28"/>
          <w:szCs w:val="28"/>
        </w:rPr>
      </w:pPr>
      <w:r>
        <w:rPr>
          <w:sz w:val="28"/>
          <w:szCs w:val="28"/>
        </w:rPr>
        <w:tab/>
      </w:r>
      <w:r w:rsidR="00BB464B">
        <w:rPr>
          <w:sz w:val="28"/>
          <w:szCs w:val="28"/>
        </w:rPr>
        <w:t>В ходе личной встречи ответчика и истца последнему был причинён вред здоровью. По словам истца, ответчик столкнул её с лестницы. Ответчик утверждает, что не хотел причинять вред истцу, а лишь хотел защитить своё жилище и имущество, находящееся в квартире</w:t>
      </w:r>
      <w:r w:rsidR="00472B2B">
        <w:rPr>
          <w:sz w:val="28"/>
          <w:szCs w:val="28"/>
        </w:rPr>
        <w:t xml:space="preserve">, он резко дёрнул дверь с целью закрыть её. Что дальше было с истцом, ему неизвестно. Суд признал действия </w:t>
      </w:r>
      <w:r w:rsidR="00472B2B">
        <w:rPr>
          <w:sz w:val="28"/>
          <w:szCs w:val="28"/>
        </w:rPr>
        <w:lastRenderedPageBreak/>
        <w:t>отве</w:t>
      </w:r>
      <w:r w:rsidR="00B63040">
        <w:rPr>
          <w:sz w:val="28"/>
          <w:szCs w:val="28"/>
        </w:rPr>
        <w:t>тчика совершёнными неумышленно. Однако состояние крайней необходимости в данном случае отсутствовало</w:t>
      </w:r>
      <w:r w:rsidR="00A95EDB">
        <w:rPr>
          <w:sz w:val="28"/>
          <w:szCs w:val="28"/>
        </w:rPr>
        <w:t>, так как отсутствовала опасность, угрожающая причинителю вреда или третьим лицам, для устранения которой, по мнению ответчика</w:t>
      </w:r>
      <w:r>
        <w:rPr>
          <w:sz w:val="28"/>
          <w:szCs w:val="28"/>
        </w:rPr>
        <w:t>,</w:t>
      </w:r>
      <w:r w:rsidR="00A95EDB">
        <w:rPr>
          <w:sz w:val="28"/>
          <w:szCs w:val="28"/>
        </w:rPr>
        <w:t xml:space="preserve"> причинялся вред. </w:t>
      </w:r>
    </w:p>
    <w:p w:rsidR="008A4690" w:rsidRDefault="008A4690" w:rsidP="004D316D">
      <w:pPr>
        <w:pStyle w:val="aa"/>
        <w:tabs>
          <w:tab w:val="left" w:pos="7380"/>
        </w:tabs>
        <w:spacing w:line="360" w:lineRule="auto"/>
        <w:ind w:left="1428"/>
        <w:jc w:val="both"/>
        <w:rPr>
          <w:sz w:val="28"/>
          <w:szCs w:val="28"/>
        </w:rPr>
      </w:pPr>
    </w:p>
    <w:p w:rsidR="008A4690" w:rsidRPr="008A4690" w:rsidRDefault="008A4690" w:rsidP="008A4690">
      <w:pPr>
        <w:tabs>
          <w:tab w:val="left" w:pos="7380"/>
        </w:tabs>
        <w:spacing w:line="360" w:lineRule="auto"/>
        <w:jc w:val="center"/>
        <w:rPr>
          <w:sz w:val="32"/>
          <w:szCs w:val="32"/>
        </w:rPr>
      </w:pPr>
      <w:r w:rsidRPr="008A4690">
        <w:rPr>
          <w:sz w:val="32"/>
          <w:szCs w:val="32"/>
        </w:rPr>
        <w:t xml:space="preserve">Апелляционное определение Костомукшского городского суда Республики Карелия от 21 октября 2016 года </w:t>
      </w:r>
      <w:r w:rsidRPr="003848B6">
        <w:rPr>
          <w:sz w:val="32"/>
          <w:szCs w:val="32"/>
        </w:rPr>
        <w:t>https://rospravosudie.com</w:t>
      </w:r>
    </w:p>
    <w:p w:rsidR="008A4690" w:rsidRDefault="008A4690" w:rsidP="008A4690">
      <w:pPr>
        <w:tabs>
          <w:tab w:val="left" w:pos="7380"/>
        </w:tabs>
        <w:spacing w:line="360" w:lineRule="auto"/>
        <w:jc w:val="both"/>
        <w:rPr>
          <w:sz w:val="28"/>
          <w:szCs w:val="28"/>
        </w:rPr>
      </w:pPr>
      <w:r>
        <w:rPr>
          <w:sz w:val="28"/>
          <w:szCs w:val="28"/>
        </w:rPr>
        <w:t xml:space="preserve">     </w:t>
      </w:r>
      <w:r w:rsidRPr="008A4690">
        <w:rPr>
          <w:sz w:val="28"/>
          <w:szCs w:val="28"/>
        </w:rPr>
        <w:t xml:space="preserve">Реализованный ответчиком способ защиты своего права в виде демонтажа и повреждения камер, и причинения ущерба является крайней мерой гражданско-правовой ответственности лица, осуществившего монтаж камер, в </w:t>
      </w:r>
      <w:proofErr w:type="gramStart"/>
      <w:r w:rsidRPr="008A4690">
        <w:rPr>
          <w:sz w:val="28"/>
          <w:szCs w:val="28"/>
        </w:rPr>
        <w:t>связи</w:t>
      </w:r>
      <w:proofErr w:type="gramEnd"/>
      <w:r w:rsidRPr="008A4690">
        <w:rPr>
          <w:sz w:val="28"/>
          <w:szCs w:val="28"/>
        </w:rPr>
        <w:t xml:space="preserve"> с чем суд не может признать указанные действия ответчика, совершёнными в состоянии необходимой обороны, либо в состоянии крайней необходимости.</w:t>
      </w:r>
    </w:p>
    <w:p w:rsidR="00071BCB" w:rsidRDefault="00071BCB" w:rsidP="008A4690">
      <w:pPr>
        <w:tabs>
          <w:tab w:val="left" w:pos="7380"/>
        </w:tabs>
        <w:spacing w:line="360" w:lineRule="auto"/>
        <w:jc w:val="both"/>
        <w:rPr>
          <w:sz w:val="28"/>
          <w:szCs w:val="28"/>
        </w:rPr>
      </w:pPr>
    </w:p>
    <w:p w:rsidR="003D53A1" w:rsidRPr="008A4690" w:rsidRDefault="00071BCB" w:rsidP="00071BCB">
      <w:pPr>
        <w:tabs>
          <w:tab w:val="left" w:pos="567"/>
        </w:tabs>
        <w:spacing w:line="360" w:lineRule="auto"/>
        <w:jc w:val="both"/>
        <w:rPr>
          <w:sz w:val="28"/>
          <w:szCs w:val="28"/>
        </w:rPr>
      </w:pPr>
      <w:r>
        <w:rPr>
          <w:sz w:val="28"/>
          <w:szCs w:val="28"/>
        </w:rPr>
        <w:tab/>
      </w:r>
      <w:r w:rsidR="002A69EB">
        <w:rPr>
          <w:sz w:val="28"/>
          <w:szCs w:val="28"/>
        </w:rPr>
        <w:t xml:space="preserve">Истец и ответчик проживали в соседних комнатах коммунальной квартиры. Истец установил на кухне и в коридоре две камеры видеонаблюдения. Ответчица считает, что было нарушено её право на личную жизнь. Производя демонтаж камер, она защищала свою честь и достоинство. Самозащита допустима путём воздействия на имущество нарушителя в том случае, если она обладает признаками необходимой обороны </w:t>
      </w:r>
      <w:r>
        <w:rPr>
          <w:sz w:val="28"/>
          <w:szCs w:val="28"/>
        </w:rPr>
        <w:t xml:space="preserve">или совершена в состоянии крайней необходимости. </w:t>
      </w:r>
      <w:r w:rsidRPr="00071BCB">
        <w:rPr>
          <w:sz w:val="28"/>
          <w:szCs w:val="28"/>
        </w:rPr>
        <w:t>Статья 14 ГК РФ, допуская самозащиту права, устанавливает, что способы самозащиты должны быть соразмерны нарушению и не выходить за пределы действий, необходимых для его пресечения.</w:t>
      </w:r>
      <w:r>
        <w:rPr>
          <w:sz w:val="28"/>
          <w:szCs w:val="28"/>
        </w:rPr>
        <w:t xml:space="preserve"> В данном случае р</w:t>
      </w:r>
      <w:r w:rsidRPr="00071BCB">
        <w:rPr>
          <w:sz w:val="28"/>
          <w:szCs w:val="28"/>
        </w:rPr>
        <w:t>еализованный ответчиком способ защиты своего права в виде демонтажа и повреждения камер, и причинения ущерба является крайней мерой гражданско-правовой ответственности лица, осуществившего монтаж камер</w:t>
      </w:r>
      <w:r>
        <w:rPr>
          <w:sz w:val="28"/>
          <w:szCs w:val="28"/>
        </w:rPr>
        <w:t>. Поэтому в данной ситуации состояние крайней необходимости отсутствует. Способ самозащиты не соразмерен нарушению.</w:t>
      </w:r>
    </w:p>
    <w:sectPr w:rsidR="003D53A1" w:rsidRPr="008A4690" w:rsidSect="00031FA3">
      <w:footerReference w:type="default" r:id="rId9"/>
      <w:footnotePr>
        <w:numRestart w:val="eachPage"/>
      </w:footnotePr>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99F" w:rsidRDefault="00E8399F" w:rsidP="0006298D">
      <w:r>
        <w:separator/>
      </w:r>
    </w:p>
  </w:endnote>
  <w:endnote w:type="continuationSeparator" w:id="0">
    <w:p w:rsidR="00E8399F" w:rsidRDefault="00E8399F" w:rsidP="00062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052958"/>
      <w:docPartObj>
        <w:docPartGallery w:val="Page Numbers (Bottom of Page)"/>
        <w:docPartUnique/>
      </w:docPartObj>
    </w:sdtPr>
    <w:sdtEndPr/>
    <w:sdtContent>
      <w:p w:rsidR="00206C8C" w:rsidRDefault="00206C8C">
        <w:pPr>
          <w:pStyle w:val="ad"/>
          <w:jc w:val="center"/>
        </w:pPr>
        <w:r>
          <w:fldChar w:fldCharType="begin"/>
        </w:r>
        <w:r>
          <w:instrText>PAGE   \* MERGEFORMAT</w:instrText>
        </w:r>
        <w:r>
          <w:fldChar w:fldCharType="separate"/>
        </w:r>
        <w:r w:rsidR="00B77E9F">
          <w:rPr>
            <w:noProof/>
          </w:rPr>
          <w:t>24</w:t>
        </w:r>
        <w:r>
          <w:fldChar w:fldCharType="end"/>
        </w:r>
      </w:p>
    </w:sdtContent>
  </w:sdt>
  <w:p w:rsidR="00206C8C" w:rsidRDefault="00206C8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99F" w:rsidRDefault="00E8399F" w:rsidP="0006298D">
      <w:r>
        <w:separator/>
      </w:r>
    </w:p>
  </w:footnote>
  <w:footnote w:type="continuationSeparator" w:id="0">
    <w:p w:rsidR="00E8399F" w:rsidRDefault="00E8399F" w:rsidP="0006298D">
      <w:r>
        <w:continuationSeparator/>
      </w:r>
    </w:p>
  </w:footnote>
  <w:footnote w:id="1">
    <w:p w:rsidR="00206C8C" w:rsidRDefault="00206C8C" w:rsidP="00AC1C03">
      <w:pPr>
        <w:pStyle w:val="a3"/>
        <w:ind w:firstLine="708"/>
        <w:jc w:val="both"/>
      </w:pPr>
      <w:r>
        <w:rPr>
          <w:rStyle w:val="a5"/>
        </w:rPr>
        <w:footnoteRef/>
      </w:r>
      <w:r>
        <w:t xml:space="preserve"> </w:t>
      </w:r>
      <w:r w:rsidRPr="004E4CC8">
        <w:t xml:space="preserve">Внедоговорные охранительные </w:t>
      </w:r>
      <w:r>
        <w:t>обязательства: учебное пособие под ред. А.В. Головизнина</w:t>
      </w:r>
      <w:r w:rsidRPr="004E4CC8">
        <w:t>. - "Юстицинформ", 2015 г.</w:t>
      </w:r>
      <w:r>
        <w:t xml:space="preserve"> Раздел 3.2. Справочная правовая система Гарант </w:t>
      </w:r>
      <w:r w:rsidRPr="00FE3A7F">
        <w:t>http://study.garant.ru/#/document/57518149/paragraph/185/doclist/412:43</w:t>
      </w:r>
      <w:r>
        <w:t xml:space="preserve"> от 29.03.17.</w:t>
      </w:r>
    </w:p>
  </w:footnote>
  <w:footnote w:id="2">
    <w:p w:rsidR="00206C8C" w:rsidRPr="00D03790" w:rsidRDefault="00206C8C" w:rsidP="00AC1C03">
      <w:pPr>
        <w:pStyle w:val="a3"/>
        <w:ind w:firstLine="708"/>
        <w:jc w:val="both"/>
      </w:pPr>
      <w:r w:rsidRPr="00D03790">
        <w:rPr>
          <w:rStyle w:val="a5"/>
        </w:rPr>
        <w:footnoteRef/>
      </w:r>
      <w:r w:rsidRPr="00D03790">
        <w:t xml:space="preserve"> См., напр.: Гражданское право: Учебник. Т. 2 / Под ред. П.Е. Орловского, С.М. Корнеева. - М.: Юридическая литература, 1970. С. 406-407; Советское гражданское право: Учебник: в 2 ч./ Под ред. В.Т. Смирнова, Ю.К. Толстова, А.К. Юрченко. - Л.: Изд-во Ленингр. ун-та, 1982. Ч. 2. С. 301-302; Гражданское право: Учебник: в 2 т./ Отв. ред. проф. Е.А. Суханов. 2-е изд., перераб. и доп. - М.: БЕК, 2000. Т. 1. С. 376-377.</w:t>
      </w:r>
    </w:p>
  </w:footnote>
  <w:footnote w:id="3">
    <w:p w:rsidR="00206C8C" w:rsidRPr="004E4CC8" w:rsidRDefault="00206C8C" w:rsidP="00AC1C03">
      <w:pPr>
        <w:widowControl w:val="0"/>
        <w:suppressAutoHyphens/>
        <w:spacing w:beforeLines="40" w:before="96" w:afterLines="40" w:after="96"/>
        <w:ind w:left="502"/>
        <w:jc w:val="both"/>
        <w:rPr>
          <w:rFonts w:ascii="Arial" w:eastAsia="Calibri" w:hAnsi="Arial" w:cs="Arial"/>
          <w:spacing w:val="-4"/>
          <w:sz w:val="36"/>
          <w:szCs w:val="36"/>
          <w:lang w:eastAsia="en-US"/>
        </w:rPr>
      </w:pPr>
      <w:r>
        <w:rPr>
          <w:rStyle w:val="a5"/>
        </w:rPr>
        <w:footnoteRef/>
      </w:r>
      <w:r>
        <w:t xml:space="preserve"> </w:t>
      </w:r>
      <w:r w:rsidRPr="004E4CC8">
        <w:rPr>
          <w:rFonts w:eastAsia="Calibri"/>
          <w:spacing w:val="-4"/>
          <w:sz w:val="20"/>
          <w:szCs w:val="20"/>
          <w:lang w:eastAsia="en-US"/>
        </w:rPr>
        <w:t>Гражданский кодекс Российской Федерации (часть вторая) от 26 января 1996 года № 14 – ФЗ (в действующей ред.) // СЗ РФ. – 1996. - № 5. – Ст. 410.</w:t>
      </w:r>
      <w:r w:rsidRPr="004E4CC8">
        <w:rPr>
          <w:rFonts w:ascii="Arial" w:eastAsia="Calibri" w:hAnsi="Arial" w:cs="Arial"/>
          <w:spacing w:val="-4"/>
          <w:sz w:val="36"/>
          <w:szCs w:val="36"/>
          <w:lang w:eastAsia="en-US"/>
        </w:rPr>
        <w:t xml:space="preserve"> </w:t>
      </w:r>
    </w:p>
  </w:footnote>
  <w:footnote w:id="4">
    <w:p w:rsidR="00206C8C" w:rsidRDefault="00206C8C" w:rsidP="00AC1C03">
      <w:pPr>
        <w:pStyle w:val="a3"/>
        <w:ind w:firstLine="708"/>
        <w:jc w:val="both"/>
      </w:pPr>
      <w:r>
        <w:rPr>
          <w:rStyle w:val="a5"/>
        </w:rPr>
        <w:footnoteRef/>
      </w:r>
      <w:r>
        <w:t xml:space="preserve"> Постановление Пленума Верховного Суда РФ </w:t>
      </w:r>
      <w:r w:rsidRPr="00AC1C03">
        <w:t xml:space="preserve"> </w:t>
      </w:r>
      <w:r>
        <w:t>от 26.01.10 N 1. О</w:t>
      </w:r>
      <w:r w:rsidRPr="00AC1C03">
        <w:t xml:space="preserve"> применении судами гражданского законодательства, регулирующего отношения по обязательствам вследствие причинения вреда жизни или здоровью гражданин</w:t>
      </w:r>
      <w:r>
        <w:t xml:space="preserve">а </w:t>
      </w:r>
      <w:r w:rsidRPr="00E35D08">
        <w:t>Российская газета. 2010. 5 февраля.</w:t>
      </w:r>
    </w:p>
  </w:footnote>
  <w:footnote w:id="5">
    <w:p w:rsidR="00206C8C" w:rsidRDefault="00206C8C" w:rsidP="00FE3A7F">
      <w:pPr>
        <w:pStyle w:val="a3"/>
        <w:ind w:firstLine="708"/>
        <w:jc w:val="both"/>
      </w:pPr>
      <w:r>
        <w:rPr>
          <w:rStyle w:val="a5"/>
        </w:rPr>
        <w:footnoteRef/>
      </w:r>
      <w:r>
        <w:t xml:space="preserve"> </w:t>
      </w:r>
      <w:r w:rsidRPr="00FE3A7F">
        <w:t>Внедоговорные охранительные обязательства: учебное пособие под ред. А.В. Головизнина. - "Юстицинформ", 2015 г. Раздел 3.2. Справочная правовая система Гарант http://study.garant.ru/#/document/57518149/paragraph/185/doclist/412:43 от 29.03.17.</w:t>
      </w:r>
    </w:p>
  </w:footnote>
  <w:footnote w:id="6">
    <w:p w:rsidR="00206C8C" w:rsidRDefault="00206C8C" w:rsidP="000A54C6">
      <w:pPr>
        <w:pStyle w:val="a3"/>
        <w:ind w:firstLine="708"/>
        <w:jc w:val="both"/>
      </w:pPr>
      <w:r>
        <w:rPr>
          <w:rStyle w:val="a5"/>
        </w:rPr>
        <w:footnoteRef/>
      </w:r>
      <w:r>
        <w:t xml:space="preserve"> </w:t>
      </w:r>
      <w:r w:rsidRPr="006B6BB5">
        <w:t>См.: Филимонов Д.А., Чорновол Е.П. Гражданско-правовое регулирование возмещения вреда, причиненного в состоянии крайней необходимости: Монография. - Екатеринбург: Изд-во Уральского юридического института МВД России, 2006. С. 45-46.</w:t>
      </w:r>
    </w:p>
  </w:footnote>
  <w:footnote w:id="7">
    <w:p w:rsidR="00206C8C" w:rsidRDefault="00206C8C" w:rsidP="00C40637">
      <w:pPr>
        <w:pStyle w:val="a3"/>
        <w:ind w:firstLine="708"/>
        <w:jc w:val="both"/>
      </w:pPr>
      <w:r>
        <w:rPr>
          <w:rStyle w:val="a5"/>
        </w:rPr>
        <w:footnoteRef/>
      </w:r>
      <w:r>
        <w:t xml:space="preserve"> </w:t>
      </w:r>
      <w:r w:rsidRPr="00C40637">
        <w:t>Гражданский кодекс Российской Федерации (часть 1): федеральный закон от 30 ноября 1994 г. № 51-Ф3 (в действующей ред.) // Собрание законодательства РФ. – 1994. – № 32. – Ст. 3301.</w:t>
      </w:r>
    </w:p>
  </w:footnote>
  <w:footnote w:id="8">
    <w:p w:rsidR="00206C8C" w:rsidRDefault="00206C8C" w:rsidP="000A54C6">
      <w:pPr>
        <w:pStyle w:val="a3"/>
        <w:ind w:firstLine="708"/>
        <w:jc w:val="both"/>
      </w:pPr>
      <w:r>
        <w:rPr>
          <w:rStyle w:val="a5"/>
        </w:rPr>
        <w:footnoteRef/>
      </w:r>
      <w:r>
        <w:t xml:space="preserve"> </w:t>
      </w:r>
      <w:r w:rsidRPr="000A54C6">
        <w:t>См.: Русинов Р.К. Сознание и правомерное поведение личности // Сов</w:t>
      </w:r>
      <w:proofErr w:type="gramStart"/>
      <w:r w:rsidRPr="000A54C6">
        <w:t>.</w:t>
      </w:r>
      <w:proofErr w:type="gramEnd"/>
      <w:r w:rsidRPr="000A54C6">
        <w:t xml:space="preserve"> </w:t>
      </w:r>
      <w:proofErr w:type="gramStart"/>
      <w:r w:rsidRPr="000A54C6">
        <w:t>г</w:t>
      </w:r>
      <w:proofErr w:type="gramEnd"/>
      <w:r w:rsidRPr="000A54C6">
        <w:t>ос-во и право. - 1983. - N 5. С. 4.</w:t>
      </w:r>
    </w:p>
  </w:footnote>
  <w:footnote w:id="9">
    <w:p w:rsidR="00206C8C" w:rsidRPr="007378EB" w:rsidRDefault="00206C8C" w:rsidP="000A54C6">
      <w:pPr>
        <w:pStyle w:val="a3"/>
        <w:ind w:firstLine="708"/>
        <w:jc w:val="both"/>
      </w:pPr>
      <w:r>
        <w:rPr>
          <w:rStyle w:val="a5"/>
        </w:rPr>
        <w:footnoteRef/>
      </w:r>
      <w:r>
        <w:t xml:space="preserve"> </w:t>
      </w:r>
      <w:r w:rsidRPr="000A54C6">
        <w:t>См.: Флейшиц Е.А. Обязательства из причинения вреда и неосновательного обогащения. - М.: Госюриздат, 1951. С. 44; Джорбенадзе С.М. Указ</w:t>
      </w:r>
      <w:proofErr w:type="gramStart"/>
      <w:r w:rsidRPr="000A54C6">
        <w:t>.</w:t>
      </w:r>
      <w:proofErr w:type="gramEnd"/>
      <w:r w:rsidRPr="000A54C6">
        <w:t xml:space="preserve"> </w:t>
      </w:r>
      <w:proofErr w:type="gramStart"/>
      <w:r w:rsidRPr="000A54C6">
        <w:t>с</w:t>
      </w:r>
      <w:proofErr w:type="gramEnd"/>
      <w:r w:rsidRPr="000A54C6">
        <w:t>оч. С. 73; Майданик Л.А. Соотношение норм ГК РСФСР, регулирующих ответственность за причинение вреда // Сов. юстиция. 1967. N 2. С. 11; Малеин Н.С. Возмещение вреда, причиненного в состоянии необходимой обороны и крайней необходимости.</w:t>
      </w:r>
      <w:r w:rsidRPr="007378EB">
        <w:t>//</w:t>
      </w:r>
      <w:r w:rsidRPr="005523FB">
        <w:t xml:space="preserve"> </w:t>
      </w:r>
      <w:r w:rsidRPr="007378EB">
        <w:t>Сов</w:t>
      </w:r>
      <w:proofErr w:type="gramStart"/>
      <w:r w:rsidRPr="007378EB">
        <w:t>.</w:t>
      </w:r>
      <w:proofErr w:type="gramEnd"/>
      <w:r w:rsidRPr="007378EB">
        <w:t xml:space="preserve"> </w:t>
      </w:r>
      <w:proofErr w:type="gramStart"/>
      <w:r w:rsidRPr="007378EB">
        <w:t>ю</w:t>
      </w:r>
      <w:proofErr w:type="gramEnd"/>
      <w:r w:rsidRPr="007378EB">
        <w:t>стиция. 1967</w:t>
      </w:r>
      <w:r>
        <w:t xml:space="preserve"> С. 24</w:t>
      </w:r>
      <w:r w:rsidRPr="007378EB">
        <w:t>/</w:t>
      </w:r>
    </w:p>
  </w:footnote>
  <w:footnote w:id="10">
    <w:p w:rsidR="00206C8C" w:rsidRDefault="00206C8C" w:rsidP="000A54C6">
      <w:pPr>
        <w:pStyle w:val="a3"/>
        <w:ind w:firstLine="708"/>
        <w:jc w:val="both"/>
      </w:pPr>
      <w:r>
        <w:rPr>
          <w:rStyle w:val="a5"/>
        </w:rPr>
        <w:footnoteRef/>
      </w:r>
      <w:r>
        <w:t xml:space="preserve"> </w:t>
      </w:r>
      <w:r w:rsidRPr="000A54C6">
        <w:t>См.: Малеин Н.С. Возмещение вреда, причиненного в состоянии необходимой обороны и крайней необходимости.</w:t>
      </w:r>
      <w:r w:rsidRPr="007378EB">
        <w:t xml:space="preserve"> // Сов. юстиция. 1967</w:t>
      </w:r>
      <w:r w:rsidRPr="000A54C6">
        <w:t xml:space="preserve"> С. 25; Домахин С.А. Крайняя необходимость по советскому уголовному праву. - М.: Госюриздат, 1955. С. 13-14.</w:t>
      </w:r>
    </w:p>
  </w:footnote>
  <w:footnote w:id="11">
    <w:p w:rsidR="00206C8C" w:rsidRDefault="00206C8C" w:rsidP="00AC1C03">
      <w:pPr>
        <w:pStyle w:val="a3"/>
        <w:ind w:firstLine="708"/>
        <w:jc w:val="both"/>
      </w:pPr>
      <w:r>
        <w:rPr>
          <w:rStyle w:val="a5"/>
        </w:rPr>
        <w:footnoteRef/>
      </w:r>
      <w:r>
        <w:t xml:space="preserve"> </w:t>
      </w:r>
      <w:r w:rsidRPr="005B4C67">
        <w:t>Внедоговорные охранительные обязательства: учебное пособие под ред. А.В. Головизнина. - "Юстицинформ", 2015 г. Раздел 3.2. Справочная правовая система Гарант http://study.garant.ru/#/document/57518149/paragraph/185/doclist/412:43 от 29.03.17.</w:t>
      </w:r>
    </w:p>
  </w:footnote>
  <w:footnote w:id="12">
    <w:p w:rsidR="00206C8C" w:rsidRDefault="00206C8C" w:rsidP="00AC1C03">
      <w:pPr>
        <w:pStyle w:val="a3"/>
        <w:ind w:firstLine="708"/>
        <w:jc w:val="both"/>
      </w:pPr>
      <w:r>
        <w:rPr>
          <w:rStyle w:val="a5"/>
        </w:rPr>
        <w:footnoteRef/>
      </w:r>
      <w:r>
        <w:t xml:space="preserve"> </w:t>
      </w:r>
      <w:r w:rsidRPr="00C40637">
        <w:t>Внедоговорные охранительные обязательства: учебное пособие под ред. А.В. Головизнина. - "Юстицинформ", 2015 г. Раздел 3.2. Справочная правовая система Гарант http://study.garant.ru/#/document/57518149/paragraph/185/doclist/412:43 от 29.03.17.</w:t>
      </w:r>
    </w:p>
  </w:footnote>
  <w:footnote w:id="13">
    <w:p w:rsidR="00206C8C" w:rsidRDefault="00206C8C" w:rsidP="002E3DAA">
      <w:pPr>
        <w:pStyle w:val="a3"/>
        <w:ind w:firstLine="708"/>
        <w:jc w:val="both"/>
      </w:pPr>
      <w:r>
        <w:rPr>
          <w:rStyle w:val="a5"/>
        </w:rPr>
        <w:footnoteRef/>
      </w:r>
      <w:r>
        <w:t xml:space="preserve"> </w:t>
      </w:r>
      <w:r w:rsidRPr="003109E3">
        <w:t xml:space="preserve">Гражданский процессуальный кодекс Российской Федерации от 14.11.2002 N 138-ФЗ (в действующей ред.) </w:t>
      </w:r>
      <w:r>
        <w:rPr>
          <w:bCs/>
          <w:color w:val="000000"/>
          <w:shd w:val="clear" w:color="auto" w:fill="FFFFFF"/>
        </w:rPr>
        <w:t>СЗ РФ</w:t>
      </w:r>
      <w:r w:rsidRPr="003109E3">
        <w:rPr>
          <w:bCs/>
          <w:color w:val="000000"/>
          <w:shd w:val="clear" w:color="auto" w:fill="FFFFFF"/>
        </w:rPr>
        <w:t xml:space="preserve"> от 18 ноября 2002 г. N 46 ст. 4532</w:t>
      </w:r>
    </w:p>
  </w:footnote>
  <w:footnote w:id="14">
    <w:p w:rsidR="00206C8C" w:rsidRDefault="00206C8C" w:rsidP="00AE7525">
      <w:pPr>
        <w:pStyle w:val="a3"/>
        <w:ind w:firstLine="708"/>
        <w:jc w:val="both"/>
      </w:pPr>
      <w:r>
        <w:rPr>
          <w:rStyle w:val="a5"/>
        </w:rPr>
        <w:footnoteRef/>
      </w:r>
      <w:r>
        <w:t xml:space="preserve"> А</w:t>
      </w:r>
      <w:r w:rsidRPr="00AE7525">
        <w:t>пелляционное определение Центрального районного суда города Кемерово от 04. 08. 2016</w:t>
      </w:r>
      <w:r>
        <w:t xml:space="preserve"> https://rospravosudie.com</w:t>
      </w:r>
    </w:p>
  </w:footnote>
  <w:footnote w:id="15">
    <w:p w:rsidR="00206C8C" w:rsidRDefault="00206C8C" w:rsidP="002E3DAA">
      <w:pPr>
        <w:pStyle w:val="a3"/>
        <w:ind w:firstLine="708"/>
        <w:jc w:val="both"/>
      </w:pPr>
      <w:r>
        <w:rPr>
          <w:rStyle w:val="a5"/>
        </w:rPr>
        <w:footnoteRef/>
      </w:r>
      <w:r>
        <w:t xml:space="preserve"> </w:t>
      </w:r>
      <w:r w:rsidRPr="002E3DAA">
        <w:t xml:space="preserve">Уголовный кодекс Российской Федерации: федеральный закон от 13 июня </w:t>
      </w:r>
      <w:smartTag w:uri="urn:schemas-microsoft-com:office:smarttags" w:element="metricconverter">
        <w:smartTagPr>
          <w:attr w:name="ProductID" w:val="1996 г"/>
        </w:smartTagPr>
        <w:r w:rsidRPr="002E3DAA">
          <w:t>1996 г</w:t>
        </w:r>
      </w:smartTag>
      <w:r w:rsidRPr="002E3DAA">
        <w:t>. № 63-ФЗ (в действующей ред.) // Собрание законодательства РФ. – 1996. – № 25. – Ст. 2954.</w:t>
      </w:r>
    </w:p>
  </w:footnote>
  <w:footnote w:id="16">
    <w:p w:rsidR="00206C8C" w:rsidRDefault="00206C8C" w:rsidP="005C5539">
      <w:pPr>
        <w:pStyle w:val="a3"/>
        <w:ind w:firstLine="708"/>
        <w:jc w:val="both"/>
      </w:pPr>
      <w:r>
        <w:rPr>
          <w:rStyle w:val="a5"/>
        </w:rPr>
        <w:footnoteRef/>
      </w:r>
      <w:r>
        <w:t xml:space="preserve"> Справка</w:t>
      </w:r>
      <w:r w:rsidRPr="003C4D05">
        <w:t xml:space="preserve"> Кемеровского областного суда от 14.03.2008г №01-19/155 «Справка о причинах отмены судебных постановлений мировых суде</w:t>
      </w:r>
      <w:r>
        <w:t xml:space="preserve">й в порядке надзора за 2007 год» </w:t>
      </w:r>
      <w:r w:rsidRPr="005C5539">
        <w:t>https://rospravosudie.com</w:t>
      </w:r>
    </w:p>
  </w:footnote>
  <w:footnote w:id="17">
    <w:p w:rsidR="00206C8C" w:rsidRDefault="00206C8C" w:rsidP="00607EDF">
      <w:pPr>
        <w:pStyle w:val="a3"/>
        <w:ind w:firstLine="708"/>
        <w:jc w:val="both"/>
      </w:pPr>
      <w:r>
        <w:rPr>
          <w:rStyle w:val="a5"/>
        </w:rPr>
        <w:footnoteRef/>
      </w:r>
      <w:r>
        <w:t xml:space="preserve"> Р</w:t>
      </w:r>
      <w:r w:rsidRPr="00E94469">
        <w:t>ешение Богородицкого районного суда Тульской области от 28 июля 2016 года</w:t>
      </w:r>
      <w:r>
        <w:t xml:space="preserve"> </w:t>
      </w:r>
      <w:r w:rsidRPr="00E94469">
        <w:t>https://rospravosudie.com</w:t>
      </w:r>
    </w:p>
  </w:footnote>
  <w:footnote w:id="18">
    <w:p w:rsidR="00206C8C" w:rsidRDefault="00206C8C" w:rsidP="00607EDF">
      <w:pPr>
        <w:pStyle w:val="a3"/>
        <w:ind w:firstLine="708"/>
        <w:jc w:val="both"/>
      </w:pPr>
      <w:r>
        <w:rPr>
          <w:rStyle w:val="a5"/>
        </w:rPr>
        <w:footnoteRef/>
      </w:r>
      <w:r>
        <w:t xml:space="preserve"> Федеральный закон</w:t>
      </w:r>
      <w:r w:rsidRPr="00E94469">
        <w:t xml:space="preserve"> от 21.12.1994 года №69-ФЗ «О пожарной безопасности»</w:t>
      </w:r>
      <w:r>
        <w:t xml:space="preserve"> СЗ РФ от 26 декабря 1994 г. N 35 ст. 3649</w:t>
      </w:r>
    </w:p>
  </w:footnote>
  <w:footnote w:id="19">
    <w:p w:rsidR="00206C8C" w:rsidRDefault="00206C8C" w:rsidP="00607EDF">
      <w:pPr>
        <w:pStyle w:val="a3"/>
        <w:ind w:firstLine="708"/>
        <w:jc w:val="both"/>
      </w:pPr>
      <w:r>
        <w:rPr>
          <w:rStyle w:val="a5"/>
        </w:rPr>
        <w:footnoteRef/>
      </w:r>
      <w:r>
        <w:t xml:space="preserve"> Р</w:t>
      </w:r>
      <w:r w:rsidRPr="004D0ECA">
        <w:t>ешение Кировского районного суда г. Астрахани от 23 сентября 2014 года</w:t>
      </w:r>
      <w:r>
        <w:t xml:space="preserve"> </w:t>
      </w:r>
      <w:r w:rsidRPr="00607EDF">
        <w:t>https://rospravosudie.com</w:t>
      </w:r>
    </w:p>
  </w:footnote>
  <w:footnote w:id="20">
    <w:p w:rsidR="00206C8C" w:rsidRDefault="00206C8C" w:rsidP="00607EDF">
      <w:pPr>
        <w:pStyle w:val="a3"/>
        <w:ind w:firstLine="708"/>
        <w:jc w:val="both"/>
      </w:pPr>
      <w:r>
        <w:rPr>
          <w:rStyle w:val="a5"/>
        </w:rPr>
        <w:footnoteRef/>
      </w:r>
      <w:r>
        <w:t xml:space="preserve"> А</w:t>
      </w:r>
      <w:r w:rsidRPr="00607EDF">
        <w:t>пелляционное определение судебной коллегии по гражданским делам Астраханского областного суда от 17 декабря 2014 года</w:t>
      </w:r>
      <w:r>
        <w:t xml:space="preserve"> </w:t>
      </w:r>
      <w:r w:rsidRPr="00607EDF">
        <w:t>https://rospravosudie.com</w:t>
      </w:r>
    </w:p>
  </w:footnote>
  <w:footnote w:id="21">
    <w:p w:rsidR="00206C8C" w:rsidRDefault="00206C8C" w:rsidP="00607EDF">
      <w:pPr>
        <w:pStyle w:val="a3"/>
        <w:ind w:firstLine="708"/>
        <w:jc w:val="both"/>
      </w:pPr>
      <w:r>
        <w:rPr>
          <w:rStyle w:val="a5"/>
        </w:rPr>
        <w:footnoteRef/>
      </w:r>
      <w:r>
        <w:t xml:space="preserve"> Определение Судебной коллегии по гражданским делам Верховного Суда РФ </w:t>
      </w:r>
      <w:r w:rsidRPr="00607EDF">
        <w:t>от 03.11.2015 N 25-КГ15-9</w:t>
      </w:r>
      <w:r>
        <w:t xml:space="preserve"> </w:t>
      </w:r>
      <w:r w:rsidRPr="00607EDF">
        <w:t>https://rospravosudie.com</w:t>
      </w:r>
    </w:p>
  </w:footnote>
  <w:footnote w:id="22">
    <w:p w:rsidR="00206C8C" w:rsidRDefault="00206C8C" w:rsidP="0071512F">
      <w:pPr>
        <w:pStyle w:val="a3"/>
        <w:ind w:firstLine="708"/>
        <w:jc w:val="both"/>
      </w:pPr>
      <w:r>
        <w:rPr>
          <w:rStyle w:val="a5"/>
        </w:rPr>
        <w:footnoteRef/>
      </w:r>
      <w:r>
        <w:t xml:space="preserve"> А</w:t>
      </w:r>
      <w:r w:rsidRPr="00A70A9B">
        <w:t>пелляционное определение Тверского областного суда от 02. 03. 2016.</w:t>
      </w:r>
      <w:r>
        <w:t xml:space="preserve"> http://sudact.ru</w:t>
      </w:r>
    </w:p>
  </w:footnote>
  <w:footnote w:id="23">
    <w:p w:rsidR="00206C8C" w:rsidRDefault="00206C8C" w:rsidP="0071512F">
      <w:pPr>
        <w:pStyle w:val="a3"/>
        <w:ind w:firstLine="708"/>
        <w:jc w:val="both"/>
      </w:pPr>
      <w:r>
        <w:rPr>
          <w:rStyle w:val="a5"/>
        </w:rPr>
        <w:footnoteRef/>
      </w:r>
      <w:r>
        <w:t xml:space="preserve"> Апелляционное определение</w:t>
      </w:r>
      <w:r w:rsidRPr="0071512F">
        <w:t xml:space="preserve"> Алтайского краевого суда от 04. 04. 2017.</w:t>
      </w:r>
      <w:r>
        <w:t xml:space="preserve"> </w:t>
      </w:r>
      <w:r w:rsidRPr="0071512F">
        <w:t>http://sudact.ru</w:t>
      </w:r>
    </w:p>
  </w:footnote>
  <w:footnote w:id="24">
    <w:p w:rsidR="00206C8C" w:rsidRDefault="00206C8C" w:rsidP="0071512F">
      <w:pPr>
        <w:pStyle w:val="a3"/>
        <w:ind w:firstLine="708"/>
        <w:jc w:val="both"/>
      </w:pPr>
      <w:r>
        <w:rPr>
          <w:rStyle w:val="a5"/>
        </w:rPr>
        <w:footnoteRef/>
      </w:r>
      <w:r>
        <w:t xml:space="preserve"> Приложение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ED1A23"/>
    <w:multiLevelType w:val="hybridMultilevel"/>
    <w:tmpl w:val="E2FC7E8A"/>
    <w:lvl w:ilvl="0" w:tplc="009821EE">
      <w:start w:val="1"/>
      <w:numFmt w:val="decimal"/>
      <w:lvlText w:val="%1."/>
      <w:lvlJc w:val="left"/>
      <w:pPr>
        <w:tabs>
          <w:tab w:val="num" w:pos="502"/>
        </w:tabs>
        <w:ind w:left="502"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1DC304CA"/>
    <w:multiLevelType w:val="multilevel"/>
    <w:tmpl w:val="ABD0F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9411F8"/>
    <w:multiLevelType w:val="hybridMultilevel"/>
    <w:tmpl w:val="1DE66EF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5DB65372"/>
    <w:multiLevelType w:val="hybridMultilevel"/>
    <w:tmpl w:val="27E6EF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63806396"/>
    <w:multiLevelType w:val="multilevel"/>
    <w:tmpl w:val="5FF0D2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CB7D03"/>
    <w:multiLevelType w:val="hybridMultilevel"/>
    <w:tmpl w:val="5540EA4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3"/>
  </w:num>
  <w:num w:numId="2">
    <w:abstractNumId w:val="0"/>
  </w:num>
  <w:num w:numId="3">
    <w:abstractNumId w:val="5"/>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C42"/>
    <w:rsid w:val="0001031B"/>
    <w:rsid w:val="00015EDC"/>
    <w:rsid w:val="0002257A"/>
    <w:rsid w:val="00022BDA"/>
    <w:rsid w:val="00031FA3"/>
    <w:rsid w:val="000425BC"/>
    <w:rsid w:val="000524C5"/>
    <w:rsid w:val="00055F2D"/>
    <w:rsid w:val="000620F9"/>
    <w:rsid w:val="0006298D"/>
    <w:rsid w:val="00062F58"/>
    <w:rsid w:val="00067DD2"/>
    <w:rsid w:val="00071BCB"/>
    <w:rsid w:val="00093A34"/>
    <w:rsid w:val="00094FB3"/>
    <w:rsid w:val="000A54C6"/>
    <w:rsid w:val="000B43F1"/>
    <w:rsid w:val="000B53D6"/>
    <w:rsid w:val="000C4914"/>
    <w:rsid w:val="000C4C38"/>
    <w:rsid w:val="000D21AD"/>
    <w:rsid w:val="000F1D5A"/>
    <w:rsid w:val="000F40ED"/>
    <w:rsid w:val="000F6617"/>
    <w:rsid w:val="00102163"/>
    <w:rsid w:val="00123898"/>
    <w:rsid w:val="00124CA7"/>
    <w:rsid w:val="001547B8"/>
    <w:rsid w:val="00156E10"/>
    <w:rsid w:val="001649EE"/>
    <w:rsid w:val="00181CFA"/>
    <w:rsid w:val="00183EFE"/>
    <w:rsid w:val="00186D69"/>
    <w:rsid w:val="001A3EB4"/>
    <w:rsid w:val="001B0097"/>
    <w:rsid w:val="001E0EA1"/>
    <w:rsid w:val="001F450F"/>
    <w:rsid w:val="002033AE"/>
    <w:rsid w:val="00206C8C"/>
    <w:rsid w:val="0021510D"/>
    <w:rsid w:val="00220211"/>
    <w:rsid w:val="00237A06"/>
    <w:rsid w:val="002512CA"/>
    <w:rsid w:val="00272FCD"/>
    <w:rsid w:val="00273FED"/>
    <w:rsid w:val="00274A8E"/>
    <w:rsid w:val="00281577"/>
    <w:rsid w:val="002838C5"/>
    <w:rsid w:val="002A69EB"/>
    <w:rsid w:val="002B1DC1"/>
    <w:rsid w:val="002E3DAA"/>
    <w:rsid w:val="002F602A"/>
    <w:rsid w:val="003109E3"/>
    <w:rsid w:val="00325773"/>
    <w:rsid w:val="00340631"/>
    <w:rsid w:val="003413CA"/>
    <w:rsid w:val="003639F2"/>
    <w:rsid w:val="00363AD9"/>
    <w:rsid w:val="00366099"/>
    <w:rsid w:val="00377DB6"/>
    <w:rsid w:val="003848B6"/>
    <w:rsid w:val="003953AE"/>
    <w:rsid w:val="003A7C75"/>
    <w:rsid w:val="003B6F54"/>
    <w:rsid w:val="003C4D05"/>
    <w:rsid w:val="003D222D"/>
    <w:rsid w:val="003D53A1"/>
    <w:rsid w:val="003D6952"/>
    <w:rsid w:val="00405D88"/>
    <w:rsid w:val="004252B5"/>
    <w:rsid w:val="0043689F"/>
    <w:rsid w:val="0043714A"/>
    <w:rsid w:val="00437311"/>
    <w:rsid w:val="00443516"/>
    <w:rsid w:val="0044484B"/>
    <w:rsid w:val="00470CF4"/>
    <w:rsid w:val="00472B2B"/>
    <w:rsid w:val="00476E45"/>
    <w:rsid w:val="00481253"/>
    <w:rsid w:val="00481A9F"/>
    <w:rsid w:val="004820EC"/>
    <w:rsid w:val="00482678"/>
    <w:rsid w:val="00486584"/>
    <w:rsid w:val="004D0ECA"/>
    <w:rsid w:val="004D316D"/>
    <w:rsid w:val="004E4CC8"/>
    <w:rsid w:val="004E6EE0"/>
    <w:rsid w:val="0052514D"/>
    <w:rsid w:val="005276E1"/>
    <w:rsid w:val="0053042E"/>
    <w:rsid w:val="0053240C"/>
    <w:rsid w:val="005523FB"/>
    <w:rsid w:val="00561345"/>
    <w:rsid w:val="005A17E9"/>
    <w:rsid w:val="005B4C67"/>
    <w:rsid w:val="005B50F0"/>
    <w:rsid w:val="005C5539"/>
    <w:rsid w:val="00607EDF"/>
    <w:rsid w:val="00627B49"/>
    <w:rsid w:val="006301A3"/>
    <w:rsid w:val="00665373"/>
    <w:rsid w:val="00676D07"/>
    <w:rsid w:val="006A4FBA"/>
    <w:rsid w:val="006A5B4C"/>
    <w:rsid w:val="006B1BD8"/>
    <w:rsid w:val="006B6BB5"/>
    <w:rsid w:val="006D7349"/>
    <w:rsid w:val="006E18D5"/>
    <w:rsid w:val="006F7682"/>
    <w:rsid w:val="00700ECD"/>
    <w:rsid w:val="0071512F"/>
    <w:rsid w:val="00725F05"/>
    <w:rsid w:val="00731474"/>
    <w:rsid w:val="007378EB"/>
    <w:rsid w:val="00753837"/>
    <w:rsid w:val="00755129"/>
    <w:rsid w:val="00756D8D"/>
    <w:rsid w:val="007657C4"/>
    <w:rsid w:val="00784E18"/>
    <w:rsid w:val="00800331"/>
    <w:rsid w:val="008107AF"/>
    <w:rsid w:val="0083140C"/>
    <w:rsid w:val="00832484"/>
    <w:rsid w:val="00834E55"/>
    <w:rsid w:val="00836A60"/>
    <w:rsid w:val="00837D23"/>
    <w:rsid w:val="00844A4A"/>
    <w:rsid w:val="008A4690"/>
    <w:rsid w:val="008B0DE5"/>
    <w:rsid w:val="008B3B19"/>
    <w:rsid w:val="008D57DE"/>
    <w:rsid w:val="009028BC"/>
    <w:rsid w:val="00915EE8"/>
    <w:rsid w:val="00934B29"/>
    <w:rsid w:val="0094529F"/>
    <w:rsid w:val="0095421A"/>
    <w:rsid w:val="00970838"/>
    <w:rsid w:val="00982AFA"/>
    <w:rsid w:val="009831B8"/>
    <w:rsid w:val="0098523B"/>
    <w:rsid w:val="009D7C98"/>
    <w:rsid w:val="009F3C98"/>
    <w:rsid w:val="00A030A3"/>
    <w:rsid w:val="00A053C6"/>
    <w:rsid w:val="00A06F21"/>
    <w:rsid w:val="00A215C9"/>
    <w:rsid w:val="00A24012"/>
    <w:rsid w:val="00A36AC9"/>
    <w:rsid w:val="00A457CB"/>
    <w:rsid w:val="00A45DD2"/>
    <w:rsid w:val="00A51268"/>
    <w:rsid w:val="00A56D61"/>
    <w:rsid w:val="00A70A9B"/>
    <w:rsid w:val="00A76420"/>
    <w:rsid w:val="00A95EDB"/>
    <w:rsid w:val="00A96A10"/>
    <w:rsid w:val="00AA467B"/>
    <w:rsid w:val="00AB2978"/>
    <w:rsid w:val="00AB7829"/>
    <w:rsid w:val="00AC1C03"/>
    <w:rsid w:val="00AE7525"/>
    <w:rsid w:val="00B12636"/>
    <w:rsid w:val="00B275E4"/>
    <w:rsid w:val="00B57590"/>
    <w:rsid w:val="00B62066"/>
    <w:rsid w:val="00B63040"/>
    <w:rsid w:val="00B72829"/>
    <w:rsid w:val="00B7400E"/>
    <w:rsid w:val="00B77E9F"/>
    <w:rsid w:val="00B920A1"/>
    <w:rsid w:val="00BA410D"/>
    <w:rsid w:val="00BB43C1"/>
    <w:rsid w:val="00BB464B"/>
    <w:rsid w:val="00BD6A64"/>
    <w:rsid w:val="00C216DA"/>
    <w:rsid w:val="00C40637"/>
    <w:rsid w:val="00C47814"/>
    <w:rsid w:val="00C53D87"/>
    <w:rsid w:val="00C57C42"/>
    <w:rsid w:val="00C66AA1"/>
    <w:rsid w:val="00C71859"/>
    <w:rsid w:val="00C74501"/>
    <w:rsid w:val="00CC121D"/>
    <w:rsid w:val="00CC2781"/>
    <w:rsid w:val="00CE5243"/>
    <w:rsid w:val="00D03790"/>
    <w:rsid w:val="00D22400"/>
    <w:rsid w:val="00D40F6B"/>
    <w:rsid w:val="00D5169E"/>
    <w:rsid w:val="00D537AC"/>
    <w:rsid w:val="00D6268B"/>
    <w:rsid w:val="00D83C3D"/>
    <w:rsid w:val="00D96E2A"/>
    <w:rsid w:val="00DA11A5"/>
    <w:rsid w:val="00DC30A4"/>
    <w:rsid w:val="00DC336C"/>
    <w:rsid w:val="00DC5799"/>
    <w:rsid w:val="00E048F2"/>
    <w:rsid w:val="00E06C7C"/>
    <w:rsid w:val="00E120FE"/>
    <w:rsid w:val="00E14EF4"/>
    <w:rsid w:val="00E237BA"/>
    <w:rsid w:val="00E35D08"/>
    <w:rsid w:val="00E77551"/>
    <w:rsid w:val="00E8399F"/>
    <w:rsid w:val="00E869DD"/>
    <w:rsid w:val="00E92B4F"/>
    <w:rsid w:val="00E94469"/>
    <w:rsid w:val="00EA444E"/>
    <w:rsid w:val="00EC024F"/>
    <w:rsid w:val="00EC0DAA"/>
    <w:rsid w:val="00EC394A"/>
    <w:rsid w:val="00EC6938"/>
    <w:rsid w:val="00EC70C3"/>
    <w:rsid w:val="00EC72A1"/>
    <w:rsid w:val="00ED7D2D"/>
    <w:rsid w:val="00EE0245"/>
    <w:rsid w:val="00EF1ADE"/>
    <w:rsid w:val="00EF57FD"/>
    <w:rsid w:val="00F0132A"/>
    <w:rsid w:val="00F02825"/>
    <w:rsid w:val="00F0516A"/>
    <w:rsid w:val="00F26D96"/>
    <w:rsid w:val="00F313BF"/>
    <w:rsid w:val="00F547D7"/>
    <w:rsid w:val="00F5670F"/>
    <w:rsid w:val="00F658D1"/>
    <w:rsid w:val="00F96155"/>
    <w:rsid w:val="00FC4F6D"/>
    <w:rsid w:val="00FC5DFE"/>
    <w:rsid w:val="00FC60C6"/>
    <w:rsid w:val="00FE3A7F"/>
    <w:rsid w:val="00FF7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C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57C42"/>
    <w:pPr>
      <w:keepNext/>
      <w:jc w:val="center"/>
      <w:outlineLvl w:val="0"/>
    </w:pPr>
    <w:rPr>
      <w:b/>
      <w:sz w:val="36"/>
      <w:szCs w:val="20"/>
    </w:rPr>
  </w:style>
  <w:style w:type="paragraph" w:styleId="2">
    <w:name w:val="heading 2"/>
    <w:basedOn w:val="a"/>
    <w:next w:val="a"/>
    <w:link w:val="20"/>
    <w:semiHidden/>
    <w:unhideWhenUsed/>
    <w:qFormat/>
    <w:rsid w:val="00C57C42"/>
    <w:pPr>
      <w:keepNext/>
      <w:jc w:val="both"/>
      <w:outlineLvl w:val="1"/>
    </w:pPr>
    <w:rPr>
      <w:sz w:val="28"/>
      <w:szCs w:val="20"/>
    </w:rPr>
  </w:style>
  <w:style w:type="paragraph" w:styleId="3">
    <w:name w:val="heading 3"/>
    <w:basedOn w:val="a"/>
    <w:next w:val="a"/>
    <w:link w:val="30"/>
    <w:semiHidden/>
    <w:unhideWhenUsed/>
    <w:qFormat/>
    <w:rsid w:val="00C57C42"/>
    <w:pPr>
      <w:keepNext/>
      <w:jc w:val="right"/>
      <w:outlineLvl w:val="2"/>
    </w:pPr>
    <w:rPr>
      <w:sz w:val="28"/>
      <w:szCs w:val="20"/>
    </w:rPr>
  </w:style>
  <w:style w:type="paragraph" w:styleId="4">
    <w:name w:val="heading 4"/>
    <w:basedOn w:val="a"/>
    <w:next w:val="a"/>
    <w:link w:val="40"/>
    <w:semiHidden/>
    <w:unhideWhenUsed/>
    <w:qFormat/>
    <w:rsid w:val="00C57C42"/>
    <w:pPr>
      <w:keepNext/>
      <w:jc w:val="center"/>
      <w:outlineLvl w:val="3"/>
    </w:pPr>
    <w:rPr>
      <w:sz w:val="28"/>
      <w:szCs w:val="20"/>
    </w:rPr>
  </w:style>
  <w:style w:type="paragraph" w:styleId="5">
    <w:name w:val="heading 5"/>
    <w:basedOn w:val="a"/>
    <w:next w:val="a"/>
    <w:link w:val="50"/>
    <w:semiHidden/>
    <w:unhideWhenUsed/>
    <w:qFormat/>
    <w:rsid w:val="00C57C42"/>
    <w:pPr>
      <w:keepNext/>
      <w:jc w:val="center"/>
      <w:outlineLvl w:val="4"/>
    </w:pPr>
    <w:rPr>
      <w:b/>
      <w:sz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7C42"/>
    <w:rPr>
      <w:rFonts w:ascii="Times New Roman" w:eastAsia="Times New Roman" w:hAnsi="Times New Roman" w:cs="Times New Roman"/>
      <w:b/>
      <w:sz w:val="36"/>
      <w:szCs w:val="20"/>
      <w:lang w:eastAsia="ru-RU"/>
    </w:rPr>
  </w:style>
  <w:style w:type="character" w:customStyle="1" w:styleId="20">
    <w:name w:val="Заголовок 2 Знак"/>
    <w:basedOn w:val="a0"/>
    <w:link w:val="2"/>
    <w:semiHidden/>
    <w:rsid w:val="00C57C42"/>
    <w:rPr>
      <w:rFonts w:ascii="Times New Roman" w:eastAsia="Times New Roman" w:hAnsi="Times New Roman" w:cs="Times New Roman"/>
      <w:sz w:val="28"/>
      <w:szCs w:val="20"/>
      <w:lang w:eastAsia="ru-RU"/>
    </w:rPr>
  </w:style>
  <w:style w:type="character" w:customStyle="1" w:styleId="30">
    <w:name w:val="Заголовок 3 Знак"/>
    <w:basedOn w:val="a0"/>
    <w:link w:val="3"/>
    <w:semiHidden/>
    <w:rsid w:val="00C57C42"/>
    <w:rPr>
      <w:rFonts w:ascii="Times New Roman" w:eastAsia="Times New Roman" w:hAnsi="Times New Roman" w:cs="Times New Roman"/>
      <w:sz w:val="28"/>
      <w:szCs w:val="20"/>
      <w:lang w:eastAsia="ru-RU"/>
    </w:rPr>
  </w:style>
  <w:style w:type="character" w:customStyle="1" w:styleId="40">
    <w:name w:val="Заголовок 4 Знак"/>
    <w:basedOn w:val="a0"/>
    <w:link w:val="4"/>
    <w:semiHidden/>
    <w:rsid w:val="00C57C42"/>
    <w:rPr>
      <w:rFonts w:ascii="Times New Roman" w:eastAsia="Times New Roman" w:hAnsi="Times New Roman" w:cs="Times New Roman"/>
      <w:sz w:val="28"/>
      <w:szCs w:val="20"/>
      <w:lang w:eastAsia="ru-RU"/>
    </w:rPr>
  </w:style>
  <w:style w:type="character" w:customStyle="1" w:styleId="50">
    <w:name w:val="Заголовок 5 Знак"/>
    <w:basedOn w:val="a0"/>
    <w:link w:val="5"/>
    <w:semiHidden/>
    <w:rsid w:val="00C57C42"/>
    <w:rPr>
      <w:rFonts w:ascii="Times New Roman" w:eastAsia="Times New Roman" w:hAnsi="Times New Roman" w:cs="Times New Roman"/>
      <w:b/>
      <w:sz w:val="56"/>
      <w:szCs w:val="24"/>
      <w:lang w:eastAsia="ru-RU"/>
    </w:rPr>
  </w:style>
  <w:style w:type="paragraph" w:styleId="a3">
    <w:name w:val="footnote text"/>
    <w:basedOn w:val="a"/>
    <w:link w:val="a4"/>
    <w:uiPriority w:val="99"/>
    <w:semiHidden/>
    <w:unhideWhenUsed/>
    <w:rsid w:val="0006298D"/>
    <w:rPr>
      <w:sz w:val="20"/>
      <w:szCs w:val="20"/>
    </w:rPr>
  </w:style>
  <w:style w:type="character" w:customStyle="1" w:styleId="a4">
    <w:name w:val="Текст сноски Знак"/>
    <w:basedOn w:val="a0"/>
    <w:link w:val="a3"/>
    <w:uiPriority w:val="99"/>
    <w:semiHidden/>
    <w:rsid w:val="0006298D"/>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06298D"/>
    <w:rPr>
      <w:vertAlign w:val="superscript"/>
    </w:rPr>
  </w:style>
  <w:style w:type="character" w:styleId="a6">
    <w:name w:val="Hyperlink"/>
    <w:basedOn w:val="a0"/>
    <w:uiPriority w:val="99"/>
    <w:unhideWhenUsed/>
    <w:rsid w:val="00FE3A7F"/>
    <w:rPr>
      <w:color w:val="0000FF" w:themeColor="hyperlink"/>
      <w:u w:val="single"/>
    </w:rPr>
  </w:style>
  <w:style w:type="paragraph" w:styleId="a7">
    <w:name w:val="TOC Heading"/>
    <w:basedOn w:val="1"/>
    <w:next w:val="a"/>
    <w:uiPriority w:val="39"/>
    <w:unhideWhenUsed/>
    <w:qFormat/>
    <w:rsid w:val="00E06C7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11">
    <w:name w:val="toc 1"/>
    <w:basedOn w:val="a"/>
    <w:next w:val="a"/>
    <w:autoRedefine/>
    <w:uiPriority w:val="39"/>
    <w:unhideWhenUsed/>
    <w:rsid w:val="00E06C7C"/>
    <w:pPr>
      <w:spacing w:after="100"/>
    </w:pPr>
  </w:style>
  <w:style w:type="paragraph" w:styleId="21">
    <w:name w:val="toc 2"/>
    <w:basedOn w:val="a"/>
    <w:next w:val="a"/>
    <w:autoRedefine/>
    <w:uiPriority w:val="39"/>
    <w:unhideWhenUsed/>
    <w:rsid w:val="00E06C7C"/>
    <w:pPr>
      <w:spacing w:after="100"/>
      <w:ind w:left="240"/>
    </w:pPr>
  </w:style>
  <w:style w:type="paragraph" w:styleId="31">
    <w:name w:val="toc 3"/>
    <w:basedOn w:val="a"/>
    <w:next w:val="a"/>
    <w:autoRedefine/>
    <w:uiPriority w:val="39"/>
    <w:unhideWhenUsed/>
    <w:rsid w:val="00E06C7C"/>
    <w:pPr>
      <w:spacing w:after="100"/>
      <w:ind w:left="480"/>
    </w:pPr>
  </w:style>
  <w:style w:type="paragraph" w:styleId="a8">
    <w:name w:val="Balloon Text"/>
    <w:basedOn w:val="a"/>
    <w:link w:val="a9"/>
    <w:uiPriority w:val="99"/>
    <w:semiHidden/>
    <w:unhideWhenUsed/>
    <w:rsid w:val="00E06C7C"/>
    <w:rPr>
      <w:rFonts w:ascii="Tahoma" w:hAnsi="Tahoma" w:cs="Tahoma"/>
      <w:sz w:val="16"/>
      <w:szCs w:val="16"/>
    </w:rPr>
  </w:style>
  <w:style w:type="character" w:customStyle="1" w:styleId="a9">
    <w:name w:val="Текст выноски Знак"/>
    <w:basedOn w:val="a0"/>
    <w:link w:val="a8"/>
    <w:uiPriority w:val="99"/>
    <w:semiHidden/>
    <w:rsid w:val="00E06C7C"/>
    <w:rPr>
      <w:rFonts w:ascii="Tahoma" w:eastAsia="Times New Roman" w:hAnsi="Tahoma" w:cs="Tahoma"/>
      <w:sz w:val="16"/>
      <w:szCs w:val="16"/>
      <w:lang w:eastAsia="ru-RU"/>
    </w:rPr>
  </w:style>
  <w:style w:type="paragraph" w:styleId="aa">
    <w:name w:val="List Paragraph"/>
    <w:basedOn w:val="a"/>
    <w:uiPriority w:val="34"/>
    <w:qFormat/>
    <w:rsid w:val="00EE0245"/>
    <w:pPr>
      <w:ind w:left="720"/>
      <w:contextualSpacing/>
    </w:pPr>
  </w:style>
  <w:style w:type="paragraph" w:styleId="ab">
    <w:name w:val="header"/>
    <w:basedOn w:val="a"/>
    <w:link w:val="ac"/>
    <w:uiPriority w:val="99"/>
    <w:unhideWhenUsed/>
    <w:rsid w:val="003848B6"/>
    <w:pPr>
      <w:tabs>
        <w:tab w:val="center" w:pos="4677"/>
        <w:tab w:val="right" w:pos="9355"/>
      </w:tabs>
    </w:pPr>
  </w:style>
  <w:style w:type="character" w:customStyle="1" w:styleId="ac">
    <w:name w:val="Верхний колонтитул Знак"/>
    <w:basedOn w:val="a0"/>
    <w:link w:val="ab"/>
    <w:uiPriority w:val="99"/>
    <w:rsid w:val="003848B6"/>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3848B6"/>
    <w:pPr>
      <w:tabs>
        <w:tab w:val="center" w:pos="4677"/>
        <w:tab w:val="right" w:pos="9355"/>
      </w:tabs>
    </w:pPr>
  </w:style>
  <w:style w:type="character" w:customStyle="1" w:styleId="ae">
    <w:name w:val="Нижний колонтитул Знак"/>
    <w:basedOn w:val="a0"/>
    <w:link w:val="ad"/>
    <w:uiPriority w:val="99"/>
    <w:rsid w:val="003848B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C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57C42"/>
    <w:pPr>
      <w:keepNext/>
      <w:jc w:val="center"/>
      <w:outlineLvl w:val="0"/>
    </w:pPr>
    <w:rPr>
      <w:b/>
      <w:sz w:val="36"/>
      <w:szCs w:val="20"/>
    </w:rPr>
  </w:style>
  <w:style w:type="paragraph" w:styleId="2">
    <w:name w:val="heading 2"/>
    <w:basedOn w:val="a"/>
    <w:next w:val="a"/>
    <w:link w:val="20"/>
    <w:semiHidden/>
    <w:unhideWhenUsed/>
    <w:qFormat/>
    <w:rsid w:val="00C57C42"/>
    <w:pPr>
      <w:keepNext/>
      <w:jc w:val="both"/>
      <w:outlineLvl w:val="1"/>
    </w:pPr>
    <w:rPr>
      <w:sz w:val="28"/>
      <w:szCs w:val="20"/>
    </w:rPr>
  </w:style>
  <w:style w:type="paragraph" w:styleId="3">
    <w:name w:val="heading 3"/>
    <w:basedOn w:val="a"/>
    <w:next w:val="a"/>
    <w:link w:val="30"/>
    <w:semiHidden/>
    <w:unhideWhenUsed/>
    <w:qFormat/>
    <w:rsid w:val="00C57C42"/>
    <w:pPr>
      <w:keepNext/>
      <w:jc w:val="right"/>
      <w:outlineLvl w:val="2"/>
    </w:pPr>
    <w:rPr>
      <w:sz w:val="28"/>
      <w:szCs w:val="20"/>
    </w:rPr>
  </w:style>
  <w:style w:type="paragraph" w:styleId="4">
    <w:name w:val="heading 4"/>
    <w:basedOn w:val="a"/>
    <w:next w:val="a"/>
    <w:link w:val="40"/>
    <w:semiHidden/>
    <w:unhideWhenUsed/>
    <w:qFormat/>
    <w:rsid w:val="00C57C42"/>
    <w:pPr>
      <w:keepNext/>
      <w:jc w:val="center"/>
      <w:outlineLvl w:val="3"/>
    </w:pPr>
    <w:rPr>
      <w:sz w:val="28"/>
      <w:szCs w:val="20"/>
    </w:rPr>
  </w:style>
  <w:style w:type="paragraph" w:styleId="5">
    <w:name w:val="heading 5"/>
    <w:basedOn w:val="a"/>
    <w:next w:val="a"/>
    <w:link w:val="50"/>
    <w:semiHidden/>
    <w:unhideWhenUsed/>
    <w:qFormat/>
    <w:rsid w:val="00C57C42"/>
    <w:pPr>
      <w:keepNext/>
      <w:jc w:val="center"/>
      <w:outlineLvl w:val="4"/>
    </w:pPr>
    <w:rPr>
      <w:b/>
      <w:sz w:val="5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7C42"/>
    <w:rPr>
      <w:rFonts w:ascii="Times New Roman" w:eastAsia="Times New Roman" w:hAnsi="Times New Roman" w:cs="Times New Roman"/>
      <w:b/>
      <w:sz w:val="36"/>
      <w:szCs w:val="20"/>
      <w:lang w:eastAsia="ru-RU"/>
    </w:rPr>
  </w:style>
  <w:style w:type="character" w:customStyle="1" w:styleId="20">
    <w:name w:val="Заголовок 2 Знак"/>
    <w:basedOn w:val="a0"/>
    <w:link w:val="2"/>
    <w:semiHidden/>
    <w:rsid w:val="00C57C42"/>
    <w:rPr>
      <w:rFonts w:ascii="Times New Roman" w:eastAsia="Times New Roman" w:hAnsi="Times New Roman" w:cs="Times New Roman"/>
      <w:sz w:val="28"/>
      <w:szCs w:val="20"/>
      <w:lang w:eastAsia="ru-RU"/>
    </w:rPr>
  </w:style>
  <w:style w:type="character" w:customStyle="1" w:styleId="30">
    <w:name w:val="Заголовок 3 Знак"/>
    <w:basedOn w:val="a0"/>
    <w:link w:val="3"/>
    <w:semiHidden/>
    <w:rsid w:val="00C57C42"/>
    <w:rPr>
      <w:rFonts w:ascii="Times New Roman" w:eastAsia="Times New Roman" w:hAnsi="Times New Roman" w:cs="Times New Roman"/>
      <w:sz w:val="28"/>
      <w:szCs w:val="20"/>
      <w:lang w:eastAsia="ru-RU"/>
    </w:rPr>
  </w:style>
  <w:style w:type="character" w:customStyle="1" w:styleId="40">
    <w:name w:val="Заголовок 4 Знак"/>
    <w:basedOn w:val="a0"/>
    <w:link w:val="4"/>
    <w:semiHidden/>
    <w:rsid w:val="00C57C42"/>
    <w:rPr>
      <w:rFonts w:ascii="Times New Roman" w:eastAsia="Times New Roman" w:hAnsi="Times New Roman" w:cs="Times New Roman"/>
      <w:sz w:val="28"/>
      <w:szCs w:val="20"/>
      <w:lang w:eastAsia="ru-RU"/>
    </w:rPr>
  </w:style>
  <w:style w:type="character" w:customStyle="1" w:styleId="50">
    <w:name w:val="Заголовок 5 Знак"/>
    <w:basedOn w:val="a0"/>
    <w:link w:val="5"/>
    <w:semiHidden/>
    <w:rsid w:val="00C57C42"/>
    <w:rPr>
      <w:rFonts w:ascii="Times New Roman" w:eastAsia="Times New Roman" w:hAnsi="Times New Roman" w:cs="Times New Roman"/>
      <w:b/>
      <w:sz w:val="56"/>
      <w:szCs w:val="24"/>
      <w:lang w:eastAsia="ru-RU"/>
    </w:rPr>
  </w:style>
  <w:style w:type="paragraph" w:styleId="a3">
    <w:name w:val="footnote text"/>
    <w:basedOn w:val="a"/>
    <w:link w:val="a4"/>
    <w:uiPriority w:val="99"/>
    <w:semiHidden/>
    <w:unhideWhenUsed/>
    <w:rsid w:val="0006298D"/>
    <w:rPr>
      <w:sz w:val="20"/>
      <w:szCs w:val="20"/>
    </w:rPr>
  </w:style>
  <w:style w:type="character" w:customStyle="1" w:styleId="a4">
    <w:name w:val="Текст сноски Знак"/>
    <w:basedOn w:val="a0"/>
    <w:link w:val="a3"/>
    <w:uiPriority w:val="99"/>
    <w:semiHidden/>
    <w:rsid w:val="0006298D"/>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06298D"/>
    <w:rPr>
      <w:vertAlign w:val="superscript"/>
    </w:rPr>
  </w:style>
  <w:style w:type="character" w:styleId="a6">
    <w:name w:val="Hyperlink"/>
    <w:basedOn w:val="a0"/>
    <w:uiPriority w:val="99"/>
    <w:unhideWhenUsed/>
    <w:rsid w:val="00FE3A7F"/>
    <w:rPr>
      <w:color w:val="0000FF" w:themeColor="hyperlink"/>
      <w:u w:val="single"/>
    </w:rPr>
  </w:style>
  <w:style w:type="paragraph" w:styleId="a7">
    <w:name w:val="TOC Heading"/>
    <w:basedOn w:val="1"/>
    <w:next w:val="a"/>
    <w:uiPriority w:val="39"/>
    <w:unhideWhenUsed/>
    <w:qFormat/>
    <w:rsid w:val="00E06C7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11">
    <w:name w:val="toc 1"/>
    <w:basedOn w:val="a"/>
    <w:next w:val="a"/>
    <w:autoRedefine/>
    <w:uiPriority w:val="39"/>
    <w:unhideWhenUsed/>
    <w:rsid w:val="00E06C7C"/>
    <w:pPr>
      <w:spacing w:after="100"/>
    </w:pPr>
  </w:style>
  <w:style w:type="paragraph" w:styleId="21">
    <w:name w:val="toc 2"/>
    <w:basedOn w:val="a"/>
    <w:next w:val="a"/>
    <w:autoRedefine/>
    <w:uiPriority w:val="39"/>
    <w:unhideWhenUsed/>
    <w:rsid w:val="00E06C7C"/>
    <w:pPr>
      <w:spacing w:after="100"/>
      <w:ind w:left="240"/>
    </w:pPr>
  </w:style>
  <w:style w:type="paragraph" w:styleId="31">
    <w:name w:val="toc 3"/>
    <w:basedOn w:val="a"/>
    <w:next w:val="a"/>
    <w:autoRedefine/>
    <w:uiPriority w:val="39"/>
    <w:unhideWhenUsed/>
    <w:rsid w:val="00E06C7C"/>
    <w:pPr>
      <w:spacing w:after="100"/>
      <w:ind w:left="480"/>
    </w:pPr>
  </w:style>
  <w:style w:type="paragraph" w:styleId="a8">
    <w:name w:val="Balloon Text"/>
    <w:basedOn w:val="a"/>
    <w:link w:val="a9"/>
    <w:uiPriority w:val="99"/>
    <w:semiHidden/>
    <w:unhideWhenUsed/>
    <w:rsid w:val="00E06C7C"/>
    <w:rPr>
      <w:rFonts w:ascii="Tahoma" w:hAnsi="Tahoma" w:cs="Tahoma"/>
      <w:sz w:val="16"/>
      <w:szCs w:val="16"/>
    </w:rPr>
  </w:style>
  <w:style w:type="character" w:customStyle="1" w:styleId="a9">
    <w:name w:val="Текст выноски Знак"/>
    <w:basedOn w:val="a0"/>
    <w:link w:val="a8"/>
    <w:uiPriority w:val="99"/>
    <w:semiHidden/>
    <w:rsid w:val="00E06C7C"/>
    <w:rPr>
      <w:rFonts w:ascii="Tahoma" w:eastAsia="Times New Roman" w:hAnsi="Tahoma" w:cs="Tahoma"/>
      <w:sz w:val="16"/>
      <w:szCs w:val="16"/>
      <w:lang w:eastAsia="ru-RU"/>
    </w:rPr>
  </w:style>
  <w:style w:type="paragraph" w:styleId="aa">
    <w:name w:val="List Paragraph"/>
    <w:basedOn w:val="a"/>
    <w:uiPriority w:val="34"/>
    <w:qFormat/>
    <w:rsid w:val="00EE0245"/>
    <w:pPr>
      <w:ind w:left="720"/>
      <w:contextualSpacing/>
    </w:pPr>
  </w:style>
  <w:style w:type="paragraph" w:styleId="ab">
    <w:name w:val="header"/>
    <w:basedOn w:val="a"/>
    <w:link w:val="ac"/>
    <w:uiPriority w:val="99"/>
    <w:unhideWhenUsed/>
    <w:rsid w:val="003848B6"/>
    <w:pPr>
      <w:tabs>
        <w:tab w:val="center" w:pos="4677"/>
        <w:tab w:val="right" w:pos="9355"/>
      </w:tabs>
    </w:pPr>
  </w:style>
  <w:style w:type="character" w:customStyle="1" w:styleId="ac">
    <w:name w:val="Верхний колонтитул Знак"/>
    <w:basedOn w:val="a0"/>
    <w:link w:val="ab"/>
    <w:uiPriority w:val="99"/>
    <w:rsid w:val="003848B6"/>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3848B6"/>
    <w:pPr>
      <w:tabs>
        <w:tab w:val="center" w:pos="4677"/>
        <w:tab w:val="right" w:pos="9355"/>
      </w:tabs>
    </w:pPr>
  </w:style>
  <w:style w:type="character" w:customStyle="1" w:styleId="ae">
    <w:name w:val="Нижний колонтитул Знак"/>
    <w:basedOn w:val="a0"/>
    <w:link w:val="ad"/>
    <w:uiPriority w:val="99"/>
    <w:rsid w:val="003848B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5893">
      <w:bodyDiv w:val="1"/>
      <w:marLeft w:val="0"/>
      <w:marRight w:val="0"/>
      <w:marTop w:val="0"/>
      <w:marBottom w:val="0"/>
      <w:divBdr>
        <w:top w:val="none" w:sz="0" w:space="0" w:color="auto"/>
        <w:left w:val="none" w:sz="0" w:space="0" w:color="auto"/>
        <w:bottom w:val="none" w:sz="0" w:space="0" w:color="auto"/>
        <w:right w:val="none" w:sz="0" w:space="0" w:color="auto"/>
      </w:divBdr>
      <w:divsChild>
        <w:div w:id="820124640">
          <w:marLeft w:val="0"/>
          <w:marRight w:val="0"/>
          <w:marTop w:val="0"/>
          <w:marBottom w:val="0"/>
          <w:divBdr>
            <w:top w:val="none" w:sz="0" w:space="0" w:color="auto"/>
            <w:left w:val="none" w:sz="0" w:space="0" w:color="auto"/>
            <w:bottom w:val="none" w:sz="0" w:space="0" w:color="auto"/>
            <w:right w:val="none" w:sz="0" w:space="0" w:color="auto"/>
          </w:divBdr>
        </w:div>
        <w:div w:id="1861969847">
          <w:marLeft w:val="0"/>
          <w:marRight w:val="0"/>
          <w:marTop w:val="0"/>
          <w:marBottom w:val="0"/>
          <w:divBdr>
            <w:top w:val="none" w:sz="0" w:space="0" w:color="auto"/>
            <w:left w:val="none" w:sz="0" w:space="0" w:color="auto"/>
            <w:bottom w:val="none" w:sz="0" w:space="0" w:color="auto"/>
            <w:right w:val="none" w:sz="0" w:space="0" w:color="auto"/>
          </w:divBdr>
        </w:div>
        <w:div w:id="126556196">
          <w:marLeft w:val="0"/>
          <w:marRight w:val="0"/>
          <w:marTop w:val="0"/>
          <w:marBottom w:val="0"/>
          <w:divBdr>
            <w:top w:val="none" w:sz="0" w:space="0" w:color="auto"/>
            <w:left w:val="none" w:sz="0" w:space="0" w:color="auto"/>
            <w:bottom w:val="none" w:sz="0" w:space="0" w:color="auto"/>
            <w:right w:val="none" w:sz="0" w:space="0" w:color="auto"/>
          </w:divBdr>
        </w:div>
        <w:div w:id="557278346">
          <w:marLeft w:val="0"/>
          <w:marRight w:val="0"/>
          <w:marTop w:val="0"/>
          <w:marBottom w:val="0"/>
          <w:divBdr>
            <w:top w:val="none" w:sz="0" w:space="0" w:color="auto"/>
            <w:left w:val="none" w:sz="0" w:space="0" w:color="auto"/>
            <w:bottom w:val="none" w:sz="0" w:space="0" w:color="auto"/>
            <w:right w:val="none" w:sz="0" w:space="0" w:color="auto"/>
          </w:divBdr>
        </w:div>
        <w:div w:id="907033721">
          <w:marLeft w:val="0"/>
          <w:marRight w:val="0"/>
          <w:marTop w:val="0"/>
          <w:marBottom w:val="0"/>
          <w:divBdr>
            <w:top w:val="none" w:sz="0" w:space="0" w:color="auto"/>
            <w:left w:val="none" w:sz="0" w:space="0" w:color="auto"/>
            <w:bottom w:val="none" w:sz="0" w:space="0" w:color="auto"/>
            <w:right w:val="none" w:sz="0" w:space="0" w:color="auto"/>
          </w:divBdr>
        </w:div>
        <w:div w:id="258296296">
          <w:marLeft w:val="0"/>
          <w:marRight w:val="0"/>
          <w:marTop w:val="0"/>
          <w:marBottom w:val="0"/>
          <w:divBdr>
            <w:top w:val="none" w:sz="0" w:space="0" w:color="auto"/>
            <w:left w:val="none" w:sz="0" w:space="0" w:color="auto"/>
            <w:bottom w:val="none" w:sz="0" w:space="0" w:color="auto"/>
            <w:right w:val="none" w:sz="0" w:space="0" w:color="auto"/>
          </w:divBdr>
        </w:div>
      </w:divsChild>
    </w:div>
    <w:div w:id="52490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4A455-1DEA-4B23-9D82-F31C0AD1E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958</TotalTime>
  <Pages>1</Pages>
  <Words>5568</Words>
  <Characters>31744</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dc:creator>
  <cp:lastModifiedBy>Никита</cp:lastModifiedBy>
  <cp:revision>15</cp:revision>
  <cp:lastPrinted>2017-05-28T15:55:00Z</cp:lastPrinted>
  <dcterms:created xsi:type="dcterms:W3CDTF">2017-02-05T09:55:00Z</dcterms:created>
  <dcterms:modified xsi:type="dcterms:W3CDTF">2017-05-28T15:56:00Z</dcterms:modified>
</cp:coreProperties>
</file>