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3E3" w:rsidRPr="004C17FC" w:rsidRDefault="004C17FC" w:rsidP="00F614F8">
      <w:pPr>
        <w:suppressAutoHyphens/>
        <w:spacing w:after="0" w:line="360" w:lineRule="auto"/>
        <w:jc w:val="center"/>
        <w:rPr>
          <w:rFonts w:ascii="Times New Roman" w:eastAsia="Times New Roman" w:hAnsi="Times New Roman" w:cs="Times New Roman"/>
          <w:b/>
          <w:spacing w:val="1"/>
          <w:sz w:val="28"/>
          <w:szCs w:val="28"/>
          <w:lang w:eastAsia="ru-RU"/>
        </w:rPr>
      </w:pPr>
      <w:r>
        <w:rPr>
          <w:rFonts w:ascii="Times New Roman" w:eastAsia="Times New Roman" w:hAnsi="Times New Roman" w:cs="Times New Roman"/>
          <w:b/>
          <w:spacing w:val="1"/>
          <w:sz w:val="28"/>
          <w:szCs w:val="28"/>
          <w:lang w:eastAsia="ru-RU"/>
        </w:rPr>
        <w:t>М</w:t>
      </w:r>
      <w:r w:rsidR="00572CAF">
        <w:rPr>
          <w:rFonts w:ascii="Times New Roman" w:eastAsia="Times New Roman" w:hAnsi="Times New Roman" w:cs="Times New Roman"/>
          <w:b/>
          <w:spacing w:val="1"/>
          <w:sz w:val="28"/>
          <w:szCs w:val="28"/>
          <w:lang w:eastAsia="ru-RU"/>
        </w:rPr>
        <w:t xml:space="preserve">ИНИСТЕРСТВО ОБРАЗОВАНИЯ И НАУКИ </w:t>
      </w:r>
      <w:r>
        <w:rPr>
          <w:rFonts w:ascii="Times New Roman" w:eastAsia="Times New Roman" w:hAnsi="Times New Roman" w:cs="Times New Roman"/>
          <w:b/>
          <w:spacing w:val="1"/>
          <w:sz w:val="28"/>
          <w:szCs w:val="28"/>
          <w:lang w:eastAsia="ru-RU"/>
        </w:rPr>
        <w:t>РФ</w:t>
      </w:r>
    </w:p>
    <w:p w:rsidR="00A173E3" w:rsidRPr="00572CAF" w:rsidRDefault="00A173E3" w:rsidP="00F614F8">
      <w:pPr>
        <w:suppressAutoHyphens/>
        <w:spacing w:after="0" w:line="360" w:lineRule="auto"/>
        <w:jc w:val="center"/>
        <w:rPr>
          <w:rFonts w:ascii="Times New Roman" w:eastAsia="Times New Roman" w:hAnsi="Times New Roman" w:cs="Times New Roman"/>
          <w:spacing w:val="1"/>
          <w:sz w:val="28"/>
          <w:szCs w:val="20"/>
          <w:lang w:eastAsia="ru-RU"/>
        </w:rPr>
      </w:pPr>
      <w:r w:rsidRPr="00572CAF">
        <w:rPr>
          <w:rFonts w:ascii="Times New Roman" w:eastAsia="Times New Roman" w:hAnsi="Times New Roman" w:cs="Times New Roman"/>
          <w:spacing w:val="1"/>
          <w:sz w:val="28"/>
          <w:szCs w:val="20"/>
          <w:lang w:eastAsia="ru-RU"/>
        </w:rPr>
        <w:t>Федеральное государственное бюджетное образовательное учреждение высшего</w:t>
      </w:r>
      <w:r w:rsidR="004C17FC" w:rsidRPr="00572CAF">
        <w:rPr>
          <w:rFonts w:ascii="Times New Roman" w:eastAsia="Times New Roman" w:hAnsi="Times New Roman" w:cs="Times New Roman"/>
          <w:spacing w:val="1"/>
          <w:sz w:val="28"/>
          <w:szCs w:val="20"/>
          <w:lang w:eastAsia="ru-RU"/>
        </w:rPr>
        <w:t xml:space="preserve"> профессионального</w:t>
      </w:r>
      <w:r w:rsidRPr="00572CAF">
        <w:rPr>
          <w:rFonts w:ascii="Times New Roman" w:eastAsia="Times New Roman" w:hAnsi="Times New Roman" w:cs="Times New Roman"/>
          <w:spacing w:val="1"/>
          <w:sz w:val="28"/>
          <w:szCs w:val="20"/>
          <w:lang w:eastAsia="ru-RU"/>
        </w:rPr>
        <w:t xml:space="preserve"> образования</w:t>
      </w:r>
    </w:p>
    <w:p w:rsidR="00A173E3" w:rsidRDefault="00A24A18" w:rsidP="00F614F8">
      <w:pPr>
        <w:suppressAutoHyphens/>
        <w:spacing w:after="0" w:line="360" w:lineRule="auto"/>
        <w:jc w:val="center"/>
        <w:rPr>
          <w:rFonts w:ascii="Times New Roman" w:eastAsia="Times New Roman" w:hAnsi="Times New Roman" w:cs="Times New Roman"/>
          <w:b/>
          <w:spacing w:val="1"/>
          <w:sz w:val="28"/>
          <w:szCs w:val="20"/>
          <w:lang w:eastAsia="ru-RU"/>
        </w:rPr>
      </w:pPr>
      <w:r w:rsidRPr="00D61C8F">
        <w:rPr>
          <w:rFonts w:ascii="Times New Roman" w:eastAsia="Times New Roman" w:hAnsi="Times New Roman" w:cs="Times New Roman"/>
          <w:b/>
          <w:spacing w:val="1"/>
          <w:sz w:val="28"/>
          <w:szCs w:val="20"/>
          <w:lang w:eastAsia="ru-RU"/>
        </w:rPr>
        <w:t xml:space="preserve">ТВЕРСКОЙ </w:t>
      </w:r>
      <w:r w:rsidR="004C17FC">
        <w:rPr>
          <w:rFonts w:ascii="Times New Roman" w:eastAsia="Times New Roman" w:hAnsi="Times New Roman" w:cs="Times New Roman"/>
          <w:b/>
          <w:spacing w:val="1"/>
          <w:sz w:val="28"/>
          <w:szCs w:val="20"/>
          <w:lang w:eastAsia="ru-RU"/>
        </w:rPr>
        <w:t>ГОСУДАРСТВЕННЫЙ УНИВЕРСИТЕТ</w:t>
      </w:r>
    </w:p>
    <w:p w:rsidR="004C17FC" w:rsidRPr="00D61C8F" w:rsidRDefault="004C17FC" w:rsidP="00F614F8">
      <w:pPr>
        <w:suppressAutoHyphens/>
        <w:spacing w:after="0" w:line="360" w:lineRule="auto"/>
        <w:jc w:val="center"/>
        <w:rPr>
          <w:rFonts w:ascii="Times New Roman" w:eastAsia="Times New Roman" w:hAnsi="Times New Roman" w:cs="Times New Roman"/>
          <w:b/>
          <w:spacing w:val="1"/>
          <w:sz w:val="28"/>
          <w:szCs w:val="20"/>
          <w:lang w:eastAsia="ru-RU"/>
        </w:rPr>
      </w:pPr>
      <w:r>
        <w:rPr>
          <w:rFonts w:ascii="Times New Roman" w:eastAsia="Times New Roman" w:hAnsi="Times New Roman" w:cs="Times New Roman"/>
          <w:b/>
          <w:spacing w:val="1"/>
          <w:sz w:val="28"/>
          <w:szCs w:val="20"/>
          <w:lang w:eastAsia="ru-RU"/>
        </w:rPr>
        <w:t>(ГОУВПО ТвГУ)</w:t>
      </w:r>
    </w:p>
    <w:p w:rsidR="00A173E3" w:rsidRPr="00D61C8F" w:rsidRDefault="004C17FC" w:rsidP="00F614F8">
      <w:pPr>
        <w:suppressAutoHyphens/>
        <w:spacing w:after="0" w:line="360" w:lineRule="auto"/>
        <w:jc w:val="center"/>
        <w:rPr>
          <w:rFonts w:ascii="Times New Roman" w:eastAsia="Times New Roman" w:hAnsi="Times New Roman" w:cs="Times New Roman"/>
          <w:b/>
          <w:spacing w:val="1"/>
          <w:sz w:val="28"/>
          <w:szCs w:val="20"/>
          <w:lang w:eastAsia="ru-RU"/>
        </w:rPr>
      </w:pPr>
      <w:r>
        <w:rPr>
          <w:rFonts w:ascii="Times New Roman" w:eastAsia="Times New Roman" w:hAnsi="Times New Roman" w:cs="Times New Roman"/>
          <w:b/>
          <w:spacing w:val="1"/>
          <w:sz w:val="28"/>
          <w:szCs w:val="20"/>
          <w:lang w:eastAsia="ru-RU"/>
        </w:rPr>
        <w:t>ЮРИДИЧЕСКИЙ ФАКУЛЬТЕТ</w:t>
      </w:r>
    </w:p>
    <w:p w:rsidR="00A173E3" w:rsidRPr="00D61C8F" w:rsidRDefault="004C17FC" w:rsidP="00F614F8">
      <w:pPr>
        <w:suppressAutoHyphens/>
        <w:spacing w:after="0" w:line="360" w:lineRule="auto"/>
        <w:jc w:val="center"/>
        <w:rPr>
          <w:rFonts w:ascii="Times New Roman" w:eastAsia="Times New Roman" w:hAnsi="Times New Roman" w:cs="Times New Roman"/>
          <w:b/>
          <w:spacing w:val="1"/>
          <w:sz w:val="28"/>
          <w:szCs w:val="20"/>
          <w:lang w:eastAsia="ru-RU"/>
        </w:rPr>
      </w:pPr>
      <w:r>
        <w:rPr>
          <w:rFonts w:ascii="Times New Roman" w:eastAsia="Times New Roman" w:hAnsi="Times New Roman" w:cs="Times New Roman"/>
          <w:b/>
          <w:spacing w:val="1"/>
          <w:sz w:val="28"/>
          <w:szCs w:val="20"/>
          <w:lang w:eastAsia="ru-RU"/>
        </w:rPr>
        <w:t>КАФЕДРА ТЕОРИИ ПРАВА</w:t>
      </w:r>
    </w:p>
    <w:p w:rsidR="00A173E3" w:rsidRPr="00A173E3" w:rsidRDefault="00A173E3" w:rsidP="00F614F8">
      <w:pPr>
        <w:spacing w:after="0" w:line="360" w:lineRule="auto"/>
        <w:jc w:val="center"/>
        <w:rPr>
          <w:rFonts w:ascii="Times New Roman" w:hAnsi="Times New Roman" w:cs="Times New Roman"/>
          <w:sz w:val="28"/>
        </w:rPr>
      </w:pPr>
    </w:p>
    <w:p w:rsidR="00A173E3" w:rsidRPr="00A173E3" w:rsidRDefault="00A173E3" w:rsidP="00F614F8">
      <w:pPr>
        <w:spacing w:after="0" w:line="360" w:lineRule="auto"/>
        <w:jc w:val="center"/>
        <w:rPr>
          <w:rFonts w:ascii="Times New Roman" w:hAnsi="Times New Roman" w:cs="Times New Roman"/>
          <w:sz w:val="28"/>
        </w:rPr>
      </w:pPr>
    </w:p>
    <w:p w:rsidR="00A173E3" w:rsidRPr="00D61C8F" w:rsidRDefault="004C17FC" w:rsidP="00F614F8">
      <w:pPr>
        <w:suppressAutoHyphens/>
        <w:spacing w:after="0" w:line="360" w:lineRule="auto"/>
        <w:jc w:val="center"/>
        <w:rPr>
          <w:rFonts w:ascii="Times New Roman" w:eastAsia="Times New Roman" w:hAnsi="Times New Roman" w:cs="Times New Roman"/>
          <w:b/>
          <w:spacing w:val="4"/>
          <w:sz w:val="40"/>
          <w:szCs w:val="40"/>
          <w:lang w:eastAsia="ru-RU"/>
        </w:rPr>
      </w:pPr>
      <w:r>
        <w:rPr>
          <w:rFonts w:ascii="Times New Roman" w:eastAsia="Times New Roman" w:hAnsi="Times New Roman" w:cs="Times New Roman"/>
          <w:b/>
          <w:sz w:val="40"/>
          <w:szCs w:val="40"/>
          <w:lang w:eastAsia="ru-RU"/>
        </w:rPr>
        <w:t>КУРСОВАЯ РАБОТА</w:t>
      </w:r>
    </w:p>
    <w:p w:rsidR="00A173E3" w:rsidRPr="00A173E3" w:rsidRDefault="00A173E3" w:rsidP="00F614F8">
      <w:pPr>
        <w:suppressAutoHyphens/>
        <w:spacing w:after="0" w:line="360" w:lineRule="auto"/>
        <w:jc w:val="center"/>
        <w:rPr>
          <w:rFonts w:ascii="Times New Roman" w:eastAsia="Times New Roman" w:hAnsi="Times New Roman" w:cs="Times New Roman"/>
          <w:spacing w:val="4"/>
          <w:sz w:val="28"/>
          <w:szCs w:val="20"/>
          <w:lang w:eastAsia="ru-RU"/>
        </w:rPr>
      </w:pPr>
      <w:r w:rsidRPr="00A173E3">
        <w:rPr>
          <w:rFonts w:ascii="Times New Roman" w:eastAsia="Times New Roman" w:hAnsi="Times New Roman" w:cs="Times New Roman"/>
          <w:spacing w:val="4"/>
          <w:sz w:val="28"/>
          <w:szCs w:val="20"/>
          <w:lang w:eastAsia="ru-RU"/>
        </w:rPr>
        <w:t xml:space="preserve">по </w:t>
      </w:r>
      <w:r w:rsidRPr="00A173E3">
        <w:rPr>
          <w:rFonts w:ascii="Times New Roman" w:eastAsia="Times New Roman" w:hAnsi="Times New Roman" w:cs="Times New Roman"/>
          <w:sz w:val="28"/>
          <w:szCs w:val="20"/>
          <w:lang w:eastAsia="ru-RU"/>
        </w:rPr>
        <w:t>дисциплине</w:t>
      </w:r>
      <w:r w:rsidR="004C17FC">
        <w:rPr>
          <w:rFonts w:ascii="Times New Roman" w:eastAsia="Times New Roman" w:hAnsi="Times New Roman" w:cs="Times New Roman"/>
          <w:spacing w:val="4"/>
          <w:sz w:val="28"/>
          <w:szCs w:val="20"/>
          <w:lang w:eastAsia="ru-RU"/>
        </w:rPr>
        <w:t xml:space="preserve"> </w:t>
      </w:r>
      <w:r w:rsidR="00971CAA">
        <w:rPr>
          <w:rFonts w:ascii="Times New Roman" w:eastAsia="Times New Roman" w:hAnsi="Times New Roman" w:cs="Times New Roman"/>
          <w:spacing w:val="4"/>
          <w:sz w:val="28"/>
          <w:szCs w:val="20"/>
          <w:lang w:eastAsia="ru-RU"/>
        </w:rPr>
        <w:t>Т</w:t>
      </w:r>
      <w:r w:rsidRPr="00A173E3">
        <w:rPr>
          <w:rFonts w:ascii="Times New Roman" w:eastAsia="Times New Roman" w:hAnsi="Times New Roman" w:cs="Times New Roman"/>
          <w:spacing w:val="4"/>
          <w:sz w:val="28"/>
          <w:szCs w:val="20"/>
          <w:lang w:eastAsia="ru-RU"/>
        </w:rPr>
        <w:t>еория государства и права</w:t>
      </w:r>
    </w:p>
    <w:p w:rsidR="004C17FC" w:rsidRPr="00A173E3" w:rsidRDefault="00A173E3" w:rsidP="00F614F8">
      <w:pPr>
        <w:suppressAutoHyphens/>
        <w:spacing w:after="0" w:line="360" w:lineRule="auto"/>
        <w:jc w:val="center"/>
        <w:rPr>
          <w:rFonts w:ascii="Times New Roman" w:eastAsia="Times New Roman" w:hAnsi="Times New Roman" w:cs="Times New Roman"/>
          <w:spacing w:val="4"/>
          <w:sz w:val="28"/>
          <w:szCs w:val="20"/>
          <w:lang w:eastAsia="ru-RU"/>
        </w:rPr>
      </w:pPr>
      <w:r w:rsidRPr="00A173E3">
        <w:rPr>
          <w:rFonts w:ascii="Times New Roman" w:eastAsia="Times New Roman" w:hAnsi="Times New Roman" w:cs="Times New Roman"/>
          <w:spacing w:val="4"/>
          <w:sz w:val="28"/>
          <w:szCs w:val="20"/>
          <w:lang w:eastAsia="ru-RU"/>
        </w:rPr>
        <w:t>Тема:</w:t>
      </w:r>
      <w:r w:rsidR="004C17FC">
        <w:rPr>
          <w:rFonts w:ascii="Times New Roman" w:eastAsia="Times New Roman" w:hAnsi="Times New Roman" w:cs="Times New Roman"/>
          <w:spacing w:val="4"/>
          <w:sz w:val="28"/>
          <w:szCs w:val="20"/>
          <w:lang w:eastAsia="ru-RU"/>
        </w:rPr>
        <w:t xml:space="preserve"> «</w:t>
      </w:r>
      <w:r w:rsidR="004C17FC" w:rsidRPr="00A173E3">
        <w:rPr>
          <w:rFonts w:ascii="Times New Roman" w:eastAsia="Times New Roman" w:hAnsi="Times New Roman" w:cs="Times New Roman"/>
          <w:spacing w:val="4"/>
          <w:sz w:val="28"/>
          <w:szCs w:val="20"/>
          <w:lang w:eastAsia="ru-RU"/>
        </w:rPr>
        <w:t>Теории происхождения государства</w:t>
      </w:r>
      <w:r w:rsidR="004C17FC">
        <w:rPr>
          <w:rFonts w:ascii="Times New Roman" w:eastAsia="Times New Roman" w:hAnsi="Times New Roman" w:cs="Times New Roman"/>
          <w:spacing w:val="4"/>
          <w:sz w:val="28"/>
          <w:szCs w:val="20"/>
          <w:lang w:eastAsia="ru-RU"/>
        </w:rPr>
        <w:t>»</w:t>
      </w:r>
    </w:p>
    <w:p w:rsidR="00A173E3" w:rsidRPr="00A173E3" w:rsidRDefault="00A173E3" w:rsidP="00F614F8">
      <w:pPr>
        <w:suppressAutoHyphens/>
        <w:spacing w:after="0" w:line="360" w:lineRule="auto"/>
        <w:jc w:val="center"/>
        <w:rPr>
          <w:rFonts w:ascii="Times New Roman" w:eastAsia="Times New Roman" w:hAnsi="Times New Roman" w:cs="Times New Roman"/>
          <w:spacing w:val="4"/>
          <w:sz w:val="28"/>
          <w:szCs w:val="20"/>
          <w:lang w:eastAsia="ru-RU"/>
        </w:rPr>
      </w:pPr>
    </w:p>
    <w:p w:rsidR="00A173E3" w:rsidRPr="00A173E3" w:rsidRDefault="00A173E3" w:rsidP="00F614F8">
      <w:pPr>
        <w:spacing w:after="0" w:line="360" w:lineRule="auto"/>
        <w:jc w:val="center"/>
        <w:rPr>
          <w:rFonts w:ascii="Times New Roman" w:hAnsi="Times New Roman" w:cs="Times New Roman"/>
          <w:sz w:val="28"/>
        </w:rPr>
      </w:pPr>
    </w:p>
    <w:p w:rsidR="00A173E3" w:rsidRPr="00A173E3" w:rsidRDefault="00A173E3" w:rsidP="00F614F8">
      <w:pPr>
        <w:spacing w:after="0" w:line="360" w:lineRule="auto"/>
        <w:jc w:val="center"/>
        <w:rPr>
          <w:rFonts w:ascii="Times New Roman" w:hAnsi="Times New Roman" w:cs="Times New Roman"/>
          <w:sz w:val="28"/>
        </w:rPr>
      </w:pPr>
    </w:p>
    <w:p w:rsidR="00A173E3" w:rsidRPr="00A173E3" w:rsidRDefault="00A173E3" w:rsidP="00F614F8">
      <w:pPr>
        <w:spacing w:after="0" w:line="360" w:lineRule="auto"/>
        <w:jc w:val="center"/>
        <w:rPr>
          <w:rFonts w:ascii="Times New Roman" w:hAnsi="Times New Roman" w:cs="Times New Roman"/>
          <w:sz w:val="28"/>
        </w:rPr>
      </w:pPr>
    </w:p>
    <w:p w:rsidR="00A173E3" w:rsidRPr="00A173E3" w:rsidRDefault="00A173E3" w:rsidP="00F614F8">
      <w:pPr>
        <w:spacing w:after="0" w:line="360" w:lineRule="auto"/>
        <w:jc w:val="center"/>
        <w:rPr>
          <w:rFonts w:ascii="Times New Roman" w:hAnsi="Times New Roman" w:cs="Times New Roman"/>
          <w:sz w:val="28"/>
        </w:rPr>
      </w:pPr>
    </w:p>
    <w:p w:rsidR="00A173E3" w:rsidRDefault="004C17FC" w:rsidP="00F614F8">
      <w:pPr>
        <w:tabs>
          <w:tab w:val="left" w:pos="6663"/>
        </w:tabs>
        <w:spacing w:after="0" w:line="360" w:lineRule="auto"/>
        <w:rPr>
          <w:rFonts w:ascii="Times New Roman" w:hAnsi="Times New Roman" w:cs="Times New Roman"/>
          <w:sz w:val="28"/>
          <w:szCs w:val="20"/>
        </w:rPr>
      </w:pPr>
      <w:r>
        <w:rPr>
          <w:rFonts w:ascii="Times New Roman" w:hAnsi="Times New Roman" w:cs="Times New Roman"/>
          <w:sz w:val="28"/>
          <w:szCs w:val="20"/>
        </w:rPr>
        <w:t>В</w:t>
      </w:r>
      <w:r w:rsidR="00A173E3">
        <w:rPr>
          <w:rFonts w:ascii="Times New Roman" w:hAnsi="Times New Roman" w:cs="Times New Roman"/>
          <w:sz w:val="28"/>
          <w:szCs w:val="20"/>
        </w:rPr>
        <w:t xml:space="preserve">ыполнил: </w:t>
      </w:r>
      <w:r>
        <w:rPr>
          <w:rFonts w:ascii="Times New Roman" w:hAnsi="Times New Roman" w:cs="Times New Roman"/>
          <w:sz w:val="28"/>
          <w:szCs w:val="20"/>
        </w:rPr>
        <w:t xml:space="preserve">                                          </w:t>
      </w:r>
      <w:r w:rsidR="009417C9">
        <w:rPr>
          <w:rFonts w:ascii="Times New Roman" w:hAnsi="Times New Roman" w:cs="Times New Roman"/>
          <w:sz w:val="28"/>
          <w:szCs w:val="20"/>
        </w:rPr>
        <w:t xml:space="preserve">               </w:t>
      </w:r>
      <w:r>
        <w:rPr>
          <w:rFonts w:ascii="Times New Roman" w:hAnsi="Times New Roman" w:cs="Times New Roman"/>
          <w:sz w:val="28"/>
          <w:szCs w:val="20"/>
        </w:rPr>
        <w:t xml:space="preserve">     студент 1 курса</w:t>
      </w:r>
      <w:r w:rsidR="009417C9">
        <w:rPr>
          <w:rFonts w:ascii="Times New Roman" w:hAnsi="Times New Roman" w:cs="Times New Roman"/>
          <w:sz w:val="28"/>
          <w:szCs w:val="20"/>
        </w:rPr>
        <w:t xml:space="preserve"> 11 группы</w:t>
      </w:r>
      <w:r w:rsidR="00567964">
        <w:rPr>
          <w:rFonts w:ascii="Times New Roman" w:hAnsi="Times New Roman" w:cs="Times New Roman"/>
          <w:sz w:val="28"/>
          <w:szCs w:val="20"/>
        </w:rPr>
        <w:t xml:space="preserve"> ОД</w:t>
      </w:r>
      <w:r w:rsidR="008E5F12">
        <w:rPr>
          <w:rFonts w:ascii="Times New Roman" w:hAnsi="Times New Roman" w:cs="Times New Roman"/>
          <w:sz w:val="28"/>
          <w:szCs w:val="20"/>
        </w:rPr>
        <w:t>О</w:t>
      </w:r>
    </w:p>
    <w:p w:rsidR="00A173E3" w:rsidRPr="00A173E3" w:rsidRDefault="00AD074F" w:rsidP="00AD074F">
      <w:pPr>
        <w:spacing w:after="0" w:line="360" w:lineRule="auto"/>
        <w:rPr>
          <w:rFonts w:ascii="Times New Roman" w:hAnsi="Times New Roman" w:cs="Times New Roman"/>
          <w:sz w:val="28"/>
          <w:szCs w:val="20"/>
        </w:rPr>
      </w:pPr>
      <w:r>
        <w:rPr>
          <w:rFonts w:ascii="Times New Roman" w:hAnsi="Times New Roman" w:cs="Times New Roman"/>
          <w:sz w:val="28"/>
          <w:szCs w:val="20"/>
        </w:rPr>
        <w:t xml:space="preserve">                                                              </w:t>
      </w:r>
      <w:r w:rsidR="009417C9">
        <w:rPr>
          <w:rFonts w:ascii="Times New Roman" w:hAnsi="Times New Roman" w:cs="Times New Roman"/>
          <w:sz w:val="28"/>
          <w:szCs w:val="20"/>
        </w:rPr>
        <w:t xml:space="preserve">            </w:t>
      </w:r>
      <w:r>
        <w:rPr>
          <w:rFonts w:ascii="Times New Roman" w:hAnsi="Times New Roman" w:cs="Times New Roman"/>
          <w:sz w:val="28"/>
          <w:szCs w:val="20"/>
        </w:rPr>
        <w:t xml:space="preserve">       </w:t>
      </w:r>
      <w:r w:rsidR="00F50642">
        <w:rPr>
          <w:rFonts w:ascii="Times New Roman" w:hAnsi="Times New Roman" w:cs="Times New Roman"/>
          <w:sz w:val="28"/>
          <w:szCs w:val="20"/>
        </w:rPr>
        <w:t>Батраков Н. Е.</w:t>
      </w:r>
    </w:p>
    <w:p w:rsidR="004C17FC" w:rsidRDefault="004C17FC" w:rsidP="00F614F8">
      <w:pPr>
        <w:spacing w:after="0" w:line="360" w:lineRule="auto"/>
        <w:rPr>
          <w:rFonts w:ascii="Times New Roman" w:hAnsi="Times New Roman" w:cs="Times New Roman"/>
          <w:sz w:val="28"/>
        </w:rPr>
      </w:pPr>
    </w:p>
    <w:p w:rsidR="008E5F12" w:rsidRDefault="008E5F12" w:rsidP="00F614F8">
      <w:pPr>
        <w:spacing w:after="0" w:line="360" w:lineRule="auto"/>
        <w:rPr>
          <w:rFonts w:ascii="Times New Roman" w:hAnsi="Times New Roman" w:cs="Times New Roman"/>
          <w:sz w:val="28"/>
        </w:rPr>
      </w:pPr>
    </w:p>
    <w:p w:rsidR="004C17FC" w:rsidRDefault="00A173E3" w:rsidP="00F50642">
      <w:pPr>
        <w:spacing w:after="0" w:line="360" w:lineRule="auto"/>
        <w:jc w:val="both"/>
        <w:rPr>
          <w:rFonts w:ascii="Times New Roman" w:hAnsi="Times New Roman" w:cs="Times New Roman"/>
          <w:sz w:val="28"/>
        </w:rPr>
      </w:pPr>
      <w:r>
        <w:rPr>
          <w:rFonts w:ascii="Times New Roman" w:hAnsi="Times New Roman" w:cs="Times New Roman"/>
          <w:sz w:val="28"/>
        </w:rPr>
        <w:t>Научный руководитель:</w:t>
      </w:r>
      <w:r w:rsidR="004C17FC">
        <w:rPr>
          <w:rFonts w:ascii="Times New Roman" w:hAnsi="Times New Roman" w:cs="Times New Roman"/>
          <w:sz w:val="28"/>
        </w:rPr>
        <w:t xml:space="preserve">                                                                д. ю. н., профессор </w:t>
      </w:r>
    </w:p>
    <w:p w:rsidR="00A173E3" w:rsidRDefault="004C17FC" w:rsidP="00F614F8">
      <w:pPr>
        <w:spacing w:after="0" w:line="360" w:lineRule="auto"/>
        <w:jc w:val="right"/>
        <w:rPr>
          <w:rFonts w:ascii="Times New Roman" w:hAnsi="Times New Roman" w:cs="Times New Roman"/>
          <w:sz w:val="28"/>
        </w:rPr>
      </w:pPr>
      <w:r>
        <w:rPr>
          <w:rFonts w:ascii="Times New Roman" w:hAnsi="Times New Roman" w:cs="Times New Roman"/>
          <w:sz w:val="28"/>
        </w:rPr>
        <w:t>Крусс Владимир Иванович</w:t>
      </w:r>
    </w:p>
    <w:p w:rsidR="00A173E3" w:rsidRDefault="00A173E3" w:rsidP="00F614F8">
      <w:pPr>
        <w:spacing w:after="0" w:line="360" w:lineRule="auto"/>
        <w:jc w:val="center"/>
        <w:rPr>
          <w:rFonts w:ascii="Times New Roman" w:hAnsi="Times New Roman" w:cs="Times New Roman"/>
          <w:sz w:val="28"/>
        </w:rPr>
      </w:pPr>
    </w:p>
    <w:p w:rsidR="00A173E3" w:rsidRDefault="00A173E3" w:rsidP="00F614F8">
      <w:pPr>
        <w:spacing w:after="0" w:line="360" w:lineRule="auto"/>
        <w:jc w:val="center"/>
        <w:rPr>
          <w:rFonts w:ascii="Times New Roman" w:hAnsi="Times New Roman" w:cs="Times New Roman"/>
          <w:sz w:val="28"/>
        </w:rPr>
      </w:pPr>
    </w:p>
    <w:p w:rsidR="00A173E3" w:rsidRDefault="00A173E3" w:rsidP="00F614F8">
      <w:pPr>
        <w:spacing w:after="0" w:line="360" w:lineRule="auto"/>
        <w:jc w:val="center"/>
        <w:rPr>
          <w:rFonts w:ascii="Times New Roman" w:hAnsi="Times New Roman" w:cs="Times New Roman"/>
          <w:sz w:val="28"/>
        </w:rPr>
      </w:pPr>
      <w:bookmarkStart w:id="0" w:name="_GoBack"/>
      <w:bookmarkEnd w:id="0"/>
    </w:p>
    <w:p w:rsidR="00A173E3" w:rsidRDefault="00A173E3" w:rsidP="00F614F8">
      <w:pPr>
        <w:spacing w:after="0" w:line="360" w:lineRule="auto"/>
        <w:jc w:val="center"/>
        <w:rPr>
          <w:rFonts w:ascii="Times New Roman" w:hAnsi="Times New Roman" w:cs="Times New Roman"/>
          <w:sz w:val="28"/>
        </w:rPr>
      </w:pPr>
    </w:p>
    <w:p w:rsidR="00C55476" w:rsidRDefault="00C55476" w:rsidP="00F614F8">
      <w:pPr>
        <w:spacing w:after="0" w:line="360" w:lineRule="auto"/>
        <w:jc w:val="center"/>
        <w:rPr>
          <w:rFonts w:ascii="Times New Roman" w:hAnsi="Times New Roman" w:cs="Times New Roman"/>
          <w:sz w:val="28"/>
        </w:rPr>
      </w:pPr>
    </w:p>
    <w:p w:rsidR="004C17FC" w:rsidRDefault="004C17FC" w:rsidP="00F614F8">
      <w:pPr>
        <w:spacing w:after="0" w:line="360" w:lineRule="auto"/>
        <w:jc w:val="center"/>
        <w:rPr>
          <w:rFonts w:ascii="Times New Roman" w:hAnsi="Times New Roman" w:cs="Times New Roman"/>
          <w:sz w:val="28"/>
        </w:rPr>
      </w:pPr>
    </w:p>
    <w:p w:rsidR="00AA6F66" w:rsidRPr="008E5F12" w:rsidRDefault="008E5F12" w:rsidP="00F614F8">
      <w:pPr>
        <w:spacing w:after="0" w:line="360" w:lineRule="auto"/>
        <w:jc w:val="center"/>
        <w:rPr>
          <w:rFonts w:ascii="Times New Roman" w:hAnsi="Times New Roman" w:cs="Times New Roman"/>
          <w:b/>
          <w:sz w:val="28"/>
        </w:rPr>
      </w:pPr>
      <w:r w:rsidRPr="00D61C8F">
        <w:rPr>
          <w:rFonts w:ascii="Times New Roman" w:hAnsi="Times New Roman" w:cs="Times New Roman"/>
          <w:b/>
          <w:sz w:val="28"/>
        </w:rPr>
        <w:t>Тверь  2016</w:t>
      </w:r>
    </w:p>
    <w:p w:rsidR="00CA2F58" w:rsidRPr="00D61C8F" w:rsidRDefault="00097641" w:rsidP="00CA2F58">
      <w:pPr>
        <w:jc w:val="center"/>
        <w:rPr>
          <w:rFonts w:ascii="Times New Roman" w:eastAsia="Times New Roman" w:hAnsi="Times New Roman" w:cs="Times New Roman"/>
          <w:b/>
          <w:bCs/>
          <w:color w:val="333333"/>
          <w:sz w:val="44"/>
          <w:szCs w:val="44"/>
          <w:lang w:eastAsia="ru-RU"/>
        </w:rPr>
      </w:pPr>
      <w:r w:rsidRPr="00D61C8F">
        <w:rPr>
          <w:rFonts w:ascii="Times New Roman" w:eastAsia="Times New Roman" w:hAnsi="Times New Roman" w:cs="Times New Roman"/>
          <w:b/>
          <w:bCs/>
          <w:color w:val="333333"/>
          <w:sz w:val="44"/>
          <w:szCs w:val="44"/>
          <w:lang w:eastAsia="ru-RU"/>
        </w:rPr>
        <w:lastRenderedPageBreak/>
        <w:t>Оглавление</w:t>
      </w:r>
    </w:p>
    <w:sdt>
      <w:sdtPr>
        <w:rPr>
          <w:rFonts w:asciiTheme="minorHAnsi" w:eastAsiaTheme="minorHAnsi" w:hAnsiTheme="minorHAnsi" w:cstheme="minorBidi"/>
          <w:b w:val="0"/>
          <w:bCs w:val="0"/>
          <w:color w:val="auto"/>
          <w:sz w:val="22"/>
          <w:szCs w:val="22"/>
          <w:lang w:eastAsia="en-US"/>
        </w:rPr>
        <w:id w:val="-526792935"/>
        <w:docPartObj>
          <w:docPartGallery w:val="Table of Contents"/>
          <w:docPartUnique/>
        </w:docPartObj>
      </w:sdtPr>
      <w:sdtEndPr/>
      <w:sdtContent>
        <w:p w:rsidR="00851527" w:rsidRDefault="00851527">
          <w:pPr>
            <w:pStyle w:val="af0"/>
          </w:pPr>
        </w:p>
        <w:p w:rsidR="00CA2F58" w:rsidRPr="00CA2F58" w:rsidRDefault="00851527" w:rsidP="00CA2F58">
          <w:pPr>
            <w:pStyle w:val="11"/>
            <w:tabs>
              <w:tab w:val="right" w:leader="dot" w:pos="9628"/>
            </w:tabs>
            <w:spacing w:line="360" w:lineRule="auto"/>
            <w:rPr>
              <w:rFonts w:ascii="Times New Roman" w:eastAsiaTheme="minorEastAsia" w:hAnsi="Times New Roman" w:cs="Times New Roman"/>
              <w:noProof/>
              <w:sz w:val="32"/>
              <w:szCs w:val="32"/>
              <w:lang w:eastAsia="ru-RU"/>
            </w:rPr>
          </w:pPr>
          <w:r w:rsidRPr="00CA2F58">
            <w:rPr>
              <w:rFonts w:ascii="Times New Roman" w:hAnsi="Times New Roman" w:cs="Times New Roman"/>
              <w:sz w:val="32"/>
              <w:szCs w:val="32"/>
            </w:rPr>
            <w:fldChar w:fldCharType="begin"/>
          </w:r>
          <w:r w:rsidRPr="00CA2F58">
            <w:rPr>
              <w:rFonts w:ascii="Times New Roman" w:hAnsi="Times New Roman" w:cs="Times New Roman"/>
              <w:sz w:val="32"/>
              <w:szCs w:val="32"/>
            </w:rPr>
            <w:instrText xml:space="preserve"> TOC \o "1-3" \h \z \u </w:instrText>
          </w:r>
          <w:r w:rsidRPr="00CA2F58">
            <w:rPr>
              <w:rFonts w:ascii="Times New Roman" w:hAnsi="Times New Roman" w:cs="Times New Roman"/>
              <w:sz w:val="32"/>
              <w:szCs w:val="32"/>
            </w:rPr>
            <w:fldChar w:fldCharType="separate"/>
          </w:r>
          <w:hyperlink w:anchor="_Toc448926875" w:history="1">
            <w:r w:rsidR="00CA2F58" w:rsidRPr="00CA2F58">
              <w:rPr>
                <w:rStyle w:val="ab"/>
                <w:rFonts w:ascii="Times New Roman" w:eastAsia="Times New Roman" w:hAnsi="Times New Roman" w:cs="Times New Roman"/>
                <w:noProof/>
                <w:sz w:val="32"/>
                <w:szCs w:val="32"/>
                <w:lang w:eastAsia="ru-RU"/>
              </w:rPr>
              <w:t>Введение</w:t>
            </w:r>
            <w:r w:rsidR="00CA2F58" w:rsidRPr="00CA2F58">
              <w:rPr>
                <w:rFonts w:ascii="Times New Roman" w:hAnsi="Times New Roman" w:cs="Times New Roman"/>
                <w:noProof/>
                <w:webHidden/>
                <w:sz w:val="32"/>
                <w:szCs w:val="32"/>
              </w:rPr>
              <w:tab/>
            </w:r>
            <w:r w:rsidR="00CA2F58" w:rsidRPr="00CA2F58">
              <w:rPr>
                <w:rFonts w:ascii="Times New Roman" w:hAnsi="Times New Roman" w:cs="Times New Roman"/>
                <w:noProof/>
                <w:webHidden/>
                <w:sz w:val="32"/>
                <w:szCs w:val="32"/>
              </w:rPr>
              <w:fldChar w:fldCharType="begin"/>
            </w:r>
            <w:r w:rsidR="00CA2F58" w:rsidRPr="00CA2F58">
              <w:rPr>
                <w:rFonts w:ascii="Times New Roman" w:hAnsi="Times New Roman" w:cs="Times New Roman"/>
                <w:noProof/>
                <w:webHidden/>
                <w:sz w:val="32"/>
                <w:szCs w:val="32"/>
              </w:rPr>
              <w:instrText xml:space="preserve"> PAGEREF _Toc448926875 \h </w:instrText>
            </w:r>
            <w:r w:rsidR="00CA2F58" w:rsidRPr="00CA2F58">
              <w:rPr>
                <w:rFonts w:ascii="Times New Roman" w:hAnsi="Times New Roman" w:cs="Times New Roman"/>
                <w:noProof/>
                <w:webHidden/>
                <w:sz w:val="32"/>
                <w:szCs w:val="32"/>
              </w:rPr>
            </w:r>
            <w:r w:rsidR="00CA2F58" w:rsidRPr="00CA2F58">
              <w:rPr>
                <w:rFonts w:ascii="Times New Roman" w:hAnsi="Times New Roman" w:cs="Times New Roman"/>
                <w:noProof/>
                <w:webHidden/>
                <w:sz w:val="32"/>
                <w:szCs w:val="32"/>
              </w:rPr>
              <w:fldChar w:fldCharType="separate"/>
            </w:r>
            <w:r w:rsidR="00600E0C">
              <w:rPr>
                <w:rFonts w:ascii="Times New Roman" w:hAnsi="Times New Roman" w:cs="Times New Roman"/>
                <w:noProof/>
                <w:webHidden/>
                <w:sz w:val="32"/>
                <w:szCs w:val="32"/>
              </w:rPr>
              <w:t>3</w:t>
            </w:r>
            <w:r w:rsidR="00CA2F58" w:rsidRPr="00CA2F58">
              <w:rPr>
                <w:rFonts w:ascii="Times New Roman" w:hAnsi="Times New Roman" w:cs="Times New Roman"/>
                <w:noProof/>
                <w:webHidden/>
                <w:sz w:val="32"/>
                <w:szCs w:val="32"/>
              </w:rPr>
              <w:fldChar w:fldCharType="end"/>
            </w:r>
          </w:hyperlink>
        </w:p>
        <w:p w:rsidR="00CA2F58" w:rsidRPr="00CA2F58" w:rsidRDefault="00631946" w:rsidP="00CA2F58">
          <w:pPr>
            <w:pStyle w:val="11"/>
            <w:tabs>
              <w:tab w:val="right" w:leader="dot" w:pos="9628"/>
            </w:tabs>
            <w:spacing w:line="360" w:lineRule="auto"/>
            <w:rPr>
              <w:rFonts w:ascii="Times New Roman" w:eastAsiaTheme="minorEastAsia" w:hAnsi="Times New Roman" w:cs="Times New Roman"/>
              <w:noProof/>
              <w:sz w:val="32"/>
              <w:szCs w:val="32"/>
              <w:lang w:eastAsia="ru-RU"/>
            </w:rPr>
          </w:pPr>
          <w:hyperlink w:anchor="_Toc448926876" w:history="1">
            <w:r w:rsidR="00CA2F58" w:rsidRPr="00CA2F58">
              <w:rPr>
                <w:rStyle w:val="ab"/>
                <w:rFonts w:ascii="Times New Roman" w:eastAsia="Times New Roman" w:hAnsi="Times New Roman" w:cs="Times New Roman"/>
                <w:noProof/>
                <w:sz w:val="32"/>
                <w:szCs w:val="32"/>
                <w:lang w:eastAsia="ru-RU"/>
              </w:rPr>
              <w:t>Глава 1. Закономерности развития государства</w:t>
            </w:r>
            <w:r w:rsidR="00CA2F58" w:rsidRPr="00CA2F58">
              <w:rPr>
                <w:rFonts w:ascii="Times New Roman" w:hAnsi="Times New Roman" w:cs="Times New Roman"/>
                <w:noProof/>
                <w:webHidden/>
                <w:sz w:val="32"/>
                <w:szCs w:val="32"/>
              </w:rPr>
              <w:tab/>
            </w:r>
            <w:r w:rsidR="00CA2F58" w:rsidRPr="00CA2F58">
              <w:rPr>
                <w:rFonts w:ascii="Times New Roman" w:hAnsi="Times New Roman" w:cs="Times New Roman"/>
                <w:noProof/>
                <w:webHidden/>
                <w:sz w:val="32"/>
                <w:szCs w:val="32"/>
              </w:rPr>
              <w:fldChar w:fldCharType="begin"/>
            </w:r>
            <w:r w:rsidR="00CA2F58" w:rsidRPr="00CA2F58">
              <w:rPr>
                <w:rFonts w:ascii="Times New Roman" w:hAnsi="Times New Roman" w:cs="Times New Roman"/>
                <w:noProof/>
                <w:webHidden/>
                <w:sz w:val="32"/>
                <w:szCs w:val="32"/>
              </w:rPr>
              <w:instrText xml:space="preserve"> PAGEREF _Toc448926876 \h </w:instrText>
            </w:r>
            <w:r w:rsidR="00CA2F58" w:rsidRPr="00CA2F58">
              <w:rPr>
                <w:rFonts w:ascii="Times New Roman" w:hAnsi="Times New Roman" w:cs="Times New Roman"/>
                <w:noProof/>
                <w:webHidden/>
                <w:sz w:val="32"/>
                <w:szCs w:val="32"/>
              </w:rPr>
            </w:r>
            <w:r w:rsidR="00CA2F58" w:rsidRPr="00CA2F58">
              <w:rPr>
                <w:rFonts w:ascii="Times New Roman" w:hAnsi="Times New Roman" w:cs="Times New Roman"/>
                <w:noProof/>
                <w:webHidden/>
                <w:sz w:val="32"/>
                <w:szCs w:val="32"/>
              </w:rPr>
              <w:fldChar w:fldCharType="separate"/>
            </w:r>
            <w:r w:rsidR="00600E0C">
              <w:rPr>
                <w:rFonts w:ascii="Times New Roman" w:hAnsi="Times New Roman" w:cs="Times New Roman"/>
                <w:noProof/>
                <w:webHidden/>
                <w:sz w:val="32"/>
                <w:szCs w:val="32"/>
              </w:rPr>
              <w:t>5</w:t>
            </w:r>
            <w:r w:rsidR="00CA2F58" w:rsidRPr="00CA2F58">
              <w:rPr>
                <w:rFonts w:ascii="Times New Roman" w:hAnsi="Times New Roman" w:cs="Times New Roman"/>
                <w:noProof/>
                <w:webHidden/>
                <w:sz w:val="32"/>
                <w:szCs w:val="32"/>
              </w:rPr>
              <w:fldChar w:fldCharType="end"/>
            </w:r>
          </w:hyperlink>
        </w:p>
        <w:p w:rsidR="00CA2F58" w:rsidRPr="00CA2F58" w:rsidRDefault="00631946" w:rsidP="00CA2F58">
          <w:pPr>
            <w:pStyle w:val="11"/>
            <w:tabs>
              <w:tab w:val="right" w:leader="dot" w:pos="9628"/>
            </w:tabs>
            <w:spacing w:line="360" w:lineRule="auto"/>
            <w:rPr>
              <w:rFonts w:ascii="Times New Roman" w:eastAsiaTheme="minorEastAsia" w:hAnsi="Times New Roman" w:cs="Times New Roman"/>
              <w:noProof/>
              <w:sz w:val="32"/>
              <w:szCs w:val="32"/>
              <w:lang w:eastAsia="ru-RU"/>
            </w:rPr>
          </w:pPr>
          <w:hyperlink w:anchor="_Toc448926877" w:history="1">
            <w:r w:rsidR="00CA2F58" w:rsidRPr="00CA2F58">
              <w:rPr>
                <w:rStyle w:val="ab"/>
                <w:rFonts w:ascii="Times New Roman" w:eastAsia="Times New Roman" w:hAnsi="Times New Roman" w:cs="Times New Roman"/>
                <w:noProof/>
                <w:sz w:val="32"/>
                <w:szCs w:val="32"/>
                <w:lang w:eastAsia="ru-RU"/>
              </w:rPr>
              <w:t>Глава 2. Теории происхождения государства</w:t>
            </w:r>
            <w:r w:rsidR="00CA2F58" w:rsidRPr="00CA2F58">
              <w:rPr>
                <w:rFonts w:ascii="Times New Roman" w:hAnsi="Times New Roman" w:cs="Times New Roman"/>
                <w:noProof/>
                <w:webHidden/>
                <w:sz w:val="32"/>
                <w:szCs w:val="32"/>
              </w:rPr>
              <w:tab/>
            </w:r>
            <w:r w:rsidR="00CA2F58" w:rsidRPr="00CA2F58">
              <w:rPr>
                <w:rFonts w:ascii="Times New Roman" w:hAnsi="Times New Roman" w:cs="Times New Roman"/>
                <w:noProof/>
                <w:webHidden/>
                <w:sz w:val="32"/>
                <w:szCs w:val="32"/>
              </w:rPr>
              <w:fldChar w:fldCharType="begin"/>
            </w:r>
            <w:r w:rsidR="00CA2F58" w:rsidRPr="00CA2F58">
              <w:rPr>
                <w:rFonts w:ascii="Times New Roman" w:hAnsi="Times New Roman" w:cs="Times New Roman"/>
                <w:noProof/>
                <w:webHidden/>
                <w:sz w:val="32"/>
                <w:szCs w:val="32"/>
              </w:rPr>
              <w:instrText xml:space="preserve"> PAGEREF _Toc448926877 \h </w:instrText>
            </w:r>
            <w:r w:rsidR="00CA2F58" w:rsidRPr="00CA2F58">
              <w:rPr>
                <w:rFonts w:ascii="Times New Roman" w:hAnsi="Times New Roman" w:cs="Times New Roman"/>
                <w:noProof/>
                <w:webHidden/>
                <w:sz w:val="32"/>
                <w:szCs w:val="32"/>
              </w:rPr>
            </w:r>
            <w:r w:rsidR="00CA2F58" w:rsidRPr="00CA2F58">
              <w:rPr>
                <w:rFonts w:ascii="Times New Roman" w:hAnsi="Times New Roman" w:cs="Times New Roman"/>
                <w:noProof/>
                <w:webHidden/>
                <w:sz w:val="32"/>
                <w:szCs w:val="32"/>
              </w:rPr>
              <w:fldChar w:fldCharType="separate"/>
            </w:r>
            <w:r w:rsidR="00600E0C">
              <w:rPr>
                <w:rFonts w:ascii="Times New Roman" w:hAnsi="Times New Roman" w:cs="Times New Roman"/>
                <w:noProof/>
                <w:webHidden/>
                <w:sz w:val="32"/>
                <w:szCs w:val="32"/>
              </w:rPr>
              <w:t>7</w:t>
            </w:r>
            <w:r w:rsidR="00CA2F58" w:rsidRPr="00CA2F58">
              <w:rPr>
                <w:rFonts w:ascii="Times New Roman" w:hAnsi="Times New Roman" w:cs="Times New Roman"/>
                <w:noProof/>
                <w:webHidden/>
                <w:sz w:val="32"/>
                <w:szCs w:val="32"/>
              </w:rPr>
              <w:fldChar w:fldCharType="end"/>
            </w:r>
          </w:hyperlink>
        </w:p>
        <w:p w:rsidR="00CA2F58" w:rsidRPr="00CA2F58" w:rsidRDefault="00631946" w:rsidP="00CA2F58">
          <w:pPr>
            <w:pStyle w:val="21"/>
            <w:tabs>
              <w:tab w:val="right" w:leader="dot" w:pos="9628"/>
            </w:tabs>
            <w:spacing w:line="360" w:lineRule="auto"/>
            <w:rPr>
              <w:rFonts w:ascii="Times New Roman" w:eastAsiaTheme="minorEastAsia" w:hAnsi="Times New Roman" w:cs="Times New Roman"/>
              <w:noProof/>
              <w:sz w:val="32"/>
              <w:szCs w:val="32"/>
              <w:lang w:eastAsia="ru-RU"/>
            </w:rPr>
          </w:pPr>
          <w:hyperlink w:anchor="_Toc448926878" w:history="1">
            <w:r w:rsidR="00CA2F58" w:rsidRPr="00CA2F58">
              <w:rPr>
                <w:rStyle w:val="ab"/>
                <w:rFonts w:ascii="Times New Roman" w:eastAsia="Times New Roman" w:hAnsi="Times New Roman" w:cs="Times New Roman"/>
                <w:noProof/>
                <w:sz w:val="32"/>
                <w:szCs w:val="32"/>
                <w:lang w:eastAsia="ru-RU"/>
              </w:rPr>
              <w:t>§ 1. Договорная (естественно-правовая) теория</w:t>
            </w:r>
            <w:r w:rsidR="00CA2F58" w:rsidRPr="00CA2F58">
              <w:rPr>
                <w:rFonts w:ascii="Times New Roman" w:hAnsi="Times New Roman" w:cs="Times New Roman"/>
                <w:noProof/>
                <w:webHidden/>
                <w:sz w:val="32"/>
                <w:szCs w:val="32"/>
              </w:rPr>
              <w:tab/>
            </w:r>
            <w:r w:rsidR="00CA2F58" w:rsidRPr="00CA2F58">
              <w:rPr>
                <w:rFonts w:ascii="Times New Roman" w:hAnsi="Times New Roman" w:cs="Times New Roman"/>
                <w:noProof/>
                <w:webHidden/>
                <w:sz w:val="32"/>
                <w:szCs w:val="32"/>
              </w:rPr>
              <w:fldChar w:fldCharType="begin"/>
            </w:r>
            <w:r w:rsidR="00CA2F58" w:rsidRPr="00CA2F58">
              <w:rPr>
                <w:rFonts w:ascii="Times New Roman" w:hAnsi="Times New Roman" w:cs="Times New Roman"/>
                <w:noProof/>
                <w:webHidden/>
                <w:sz w:val="32"/>
                <w:szCs w:val="32"/>
              </w:rPr>
              <w:instrText xml:space="preserve"> PAGEREF _Toc448926878 \h </w:instrText>
            </w:r>
            <w:r w:rsidR="00CA2F58" w:rsidRPr="00CA2F58">
              <w:rPr>
                <w:rFonts w:ascii="Times New Roman" w:hAnsi="Times New Roman" w:cs="Times New Roman"/>
                <w:noProof/>
                <w:webHidden/>
                <w:sz w:val="32"/>
                <w:szCs w:val="32"/>
              </w:rPr>
            </w:r>
            <w:r w:rsidR="00CA2F58" w:rsidRPr="00CA2F58">
              <w:rPr>
                <w:rFonts w:ascii="Times New Roman" w:hAnsi="Times New Roman" w:cs="Times New Roman"/>
                <w:noProof/>
                <w:webHidden/>
                <w:sz w:val="32"/>
                <w:szCs w:val="32"/>
              </w:rPr>
              <w:fldChar w:fldCharType="separate"/>
            </w:r>
            <w:r w:rsidR="00600E0C">
              <w:rPr>
                <w:rFonts w:ascii="Times New Roman" w:hAnsi="Times New Roman" w:cs="Times New Roman"/>
                <w:noProof/>
                <w:webHidden/>
                <w:sz w:val="32"/>
                <w:szCs w:val="32"/>
              </w:rPr>
              <w:t>7</w:t>
            </w:r>
            <w:r w:rsidR="00CA2F58" w:rsidRPr="00CA2F58">
              <w:rPr>
                <w:rFonts w:ascii="Times New Roman" w:hAnsi="Times New Roman" w:cs="Times New Roman"/>
                <w:noProof/>
                <w:webHidden/>
                <w:sz w:val="32"/>
                <w:szCs w:val="32"/>
              </w:rPr>
              <w:fldChar w:fldCharType="end"/>
            </w:r>
          </w:hyperlink>
        </w:p>
        <w:p w:rsidR="00CA2F58" w:rsidRPr="00CA2F58" w:rsidRDefault="00631946" w:rsidP="00CA2F58">
          <w:pPr>
            <w:pStyle w:val="21"/>
            <w:tabs>
              <w:tab w:val="right" w:leader="dot" w:pos="9628"/>
            </w:tabs>
            <w:spacing w:line="360" w:lineRule="auto"/>
            <w:rPr>
              <w:rFonts w:ascii="Times New Roman" w:eastAsiaTheme="minorEastAsia" w:hAnsi="Times New Roman" w:cs="Times New Roman"/>
              <w:noProof/>
              <w:sz w:val="32"/>
              <w:szCs w:val="32"/>
              <w:lang w:eastAsia="ru-RU"/>
            </w:rPr>
          </w:pPr>
          <w:hyperlink w:anchor="_Toc448926879" w:history="1">
            <w:r w:rsidR="00CA2F58" w:rsidRPr="00CA2F58">
              <w:rPr>
                <w:rStyle w:val="ab"/>
                <w:rFonts w:ascii="Times New Roman" w:eastAsia="Times New Roman" w:hAnsi="Times New Roman" w:cs="Times New Roman"/>
                <w:bCs/>
                <w:noProof/>
                <w:sz w:val="32"/>
                <w:szCs w:val="32"/>
                <w:lang w:eastAsia="ru-RU"/>
              </w:rPr>
              <w:t>§ 2. Марксистская (классовая, материалистическая) теория</w:t>
            </w:r>
            <w:r w:rsidR="00CA2F58" w:rsidRPr="00CA2F58">
              <w:rPr>
                <w:rFonts w:ascii="Times New Roman" w:hAnsi="Times New Roman" w:cs="Times New Roman"/>
                <w:noProof/>
                <w:webHidden/>
                <w:sz w:val="32"/>
                <w:szCs w:val="32"/>
              </w:rPr>
              <w:tab/>
            </w:r>
            <w:r w:rsidR="00CA2F58" w:rsidRPr="00CA2F58">
              <w:rPr>
                <w:rFonts w:ascii="Times New Roman" w:hAnsi="Times New Roman" w:cs="Times New Roman"/>
                <w:noProof/>
                <w:webHidden/>
                <w:sz w:val="32"/>
                <w:szCs w:val="32"/>
              </w:rPr>
              <w:fldChar w:fldCharType="begin"/>
            </w:r>
            <w:r w:rsidR="00CA2F58" w:rsidRPr="00CA2F58">
              <w:rPr>
                <w:rFonts w:ascii="Times New Roman" w:hAnsi="Times New Roman" w:cs="Times New Roman"/>
                <w:noProof/>
                <w:webHidden/>
                <w:sz w:val="32"/>
                <w:szCs w:val="32"/>
              </w:rPr>
              <w:instrText xml:space="preserve"> PAGEREF _Toc448926879 \h </w:instrText>
            </w:r>
            <w:r w:rsidR="00CA2F58" w:rsidRPr="00CA2F58">
              <w:rPr>
                <w:rFonts w:ascii="Times New Roman" w:hAnsi="Times New Roman" w:cs="Times New Roman"/>
                <w:noProof/>
                <w:webHidden/>
                <w:sz w:val="32"/>
                <w:szCs w:val="32"/>
              </w:rPr>
            </w:r>
            <w:r w:rsidR="00CA2F58" w:rsidRPr="00CA2F58">
              <w:rPr>
                <w:rFonts w:ascii="Times New Roman" w:hAnsi="Times New Roman" w:cs="Times New Roman"/>
                <w:noProof/>
                <w:webHidden/>
                <w:sz w:val="32"/>
                <w:szCs w:val="32"/>
              </w:rPr>
              <w:fldChar w:fldCharType="separate"/>
            </w:r>
            <w:r w:rsidR="00600E0C">
              <w:rPr>
                <w:rFonts w:ascii="Times New Roman" w:hAnsi="Times New Roman" w:cs="Times New Roman"/>
                <w:noProof/>
                <w:webHidden/>
                <w:sz w:val="32"/>
                <w:szCs w:val="32"/>
              </w:rPr>
              <w:t>9</w:t>
            </w:r>
            <w:r w:rsidR="00CA2F58" w:rsidRPr="00CA2F58">
              <w:rPr>
                <w:rFonts w:ascii="Times New Roman" w:hAnsi="Times New Roman" w:cs="Times New Roman"/>
                <w:noProof/>
                <w:webHidden/>
                <w:sz w:val="32"/>
                <w:szCs w:val="32"/>
              </w:rPr>
              <w:fldChar w:fldCharType="end"/>
            </w:r>
          </w:hyperlink>
        </w:p>
        <w:p w:rsidR="00CA2F58" w:rsidRPr="00CA2F58" w:rsidRDefault="00631946" w:rsidP="00CA2F58">
          <w:pPr>
            <w:pStyle w:val="21"/>
            <w:tabs>
              <w:tab w:val="right" w:leader="dot" w:pos="9628"/>
            </w:tabs>
            <w:spacing w:line="360" w:lineRule="auto"/>
            <w:rPr>
              <w:rFonts w:ascii="Times New Roman" w:eastAsiaTheme="minorEastAsia" w:hAnsi="Times New Roman" w:cs="Times New Roman"/>
              <w:noProof/>
              <w:sz w:val="32"/>
              <w:szCs w:val="32"/>
              <w:lang w:eastAsia="ru-RU"/>
            </w:rPr>
          </w:pPr>
          <w:hyperlink w:anchor="_Toc448926880" w:history="1">
            <w:r w:rsidR="00CA2F58" w:rsidRPr="00CA2F58">
              <w:rPr>
                <w:rStyle w:val="ab"/>
                <w:rFonts w:ascii="Times New Roman" w:eastAsia="Times New Roman" w:hAnsi="Times New Roman" w:cs="Times New Roman"/>
                <w:noProof/>
                <w:sz w:val="32"/>
                <w:szCs w:val="32"/>
                <w:lang w:eastAsia="ru-RU"/>
              </w:rPr>
              <w:t>§ 3. Психологическая теория</w:t>
            </w:r>
            <w:r w:rsidR="00CA2F58" w:rsidRPr="00CA2F58">
              <w:rPr>
                <w:rFonts w:ascii="Times New Roman" w:hAnsi="Times New Roman" w:cs="Times New Roman"/>
                <w:noProof/>
                <w:webHidden/>
                <w:sz w:val="32"/>
                <w:szCs w:val="32"/>
              </w:rPr>
              <w:tab/>
            </w:r>
            <w:r w:rsidR="00CA2F58" w:rsidRPr="00CA2F58">
              <w:rPr>
                <w:rFonts w:ascii="Times New Roman" w:hAnsi="Times New Roman" w:cs="Times New Roman"/>
                <w:noProof/>
                <w:webHidden/>
                <w:sz w:val="32"/>
                <w:szCs w:val="32"/>
              </w:rPr>
              <w:fldChar w:fldCharType="begin"/>
            </w:r>
            <w:r w:rsidR="00CA2F58" w:rsidRPr="00CA2F58">
              <w:rPr>
                <w:rFonts w:ascii="Times New Roman" w:hAnsi="Times New Roman" w:cs="Times New Roman"/>
                <w:noProof/>
                <w:webHidden/>
                <w:sz w:val="32"/>
                <w:szCs w:val="32"/>
              </w:rPr>
              <w:instrText xml:space="preserve"> PAGEREF _Toc448926880 \h </w:instrText>
            </w:r>
            <w:r w:rsidR="00CA2F58" w:rsidRPr="00CA2F58">
              <w:rPr>
                <w:rFonts w:ascii="Times New Roman" w:hAnsi="Times New Roman" w:cs="Times New Roman"/>
                <w:noProof/>
                <w:webHidden/>
                <w:sz w:val="32"/>
                <w:szCs w:val="32"/>
              </w:rPr>
            </w:r>
            <w:r w:rsidR="00CA2F58" w:rsidRPr="00CA2F58">
              <w:rPr>
                <w:rFonts w:ascii="Times New Roman" w:hAnsi="Times New Roman" w:cs="Times New Roman"/>
                <w:noProof/>
                <w:webHidden/>
                <w:sz w:val="32"/>
                <w:szCs w:val="32"/>
              </w:rPr>
              <w:fldChar w:fldCharType="separate"/>
            </w:r>
            <w:r w:rsidR="00600E0C">
              <w:rPr>
                <w:rFonts w:ascii="Times New Roman" w:hAnsi="Times New Roman" w:cs="Times New Roman"/>
                <w:noProof/>
                <w:webHidden/>
                <w:sz w:val="32"/>
                <w:szCs w:val="32"/>
              </w:rPr>
              <w:t>10</w:t>
            </w:r>
            <w:r w:rsidR="00CA2F58" w:rsidRPr="00CA2F58">
              <w:rPr>
                <w:rFonts w:ascii="Times New Roman" w:hAnsi="Times New Roman" w:cs="Times New Roman"/>
                <w:noProof/>
                <w:webHidden/>
                <w:sz w:val="32"/>
                <w:szCs w:val="32"/>
              </w:rPr>
              <w:fldChar w:fldCharType="end"/>
            </w:r>
          </w:hyperlink>
        </w:p>
        <w:p w:rsidR="00CA2F58" w:rsidRPr="00CA2F58" w:rsidRDefault="00631946" w:rsidP="00CA2F58">
          <w:pPr>
            <w:pStyle w:val="11"/>
            <w:tabs>
              <w:tab w:val="right" w:leader="dot" w:pos="9628"/>
            </w:tabs>
            <w:spacing w:line="360" w:lineRule="auto"/>
            <w:rPr>
              <w:rFonts w:ascii="Times New Roman" w:eastAsiaTheme="minorEastAsia" w:hAnsi="Times New Roman" w:cs="Times New Roman"/>
              <w:noProof/>
              <w:sz w:val="32"/>
              <w:szCs w:val="32"/>
              <w:lang w:eastAsia="ru-RU"/>
            </w:rPr>
          </w:pPr>
          <w:hyperlink w:anchor="_Toc448926881" w:history="1">
            <w:r w:rsidR="00CA2F58" w:rsidRPr="00CA2F58">
              <w:rPr>
                <w:rStyle w:val="ab"/>
                <w:rFonts w:ascii="Times New Roman" w:eastAsia="Times New Roman" w:hAnsi="Times New Roman" w:cs="Times New Roman"/>
                <w:bCs/>
                <w:noProof/>
                <w:sz w:val="32"/>
                <w:szCs w:val="32"/>
                <w:lang w:eastAsia="ru-RU"/>
              </w:rPr>
              <w:t>Заключение</w:t>
            </w:r>
            <w:r w:rsidR="00CA2F58" w:rsidRPr="00CA2F58">
              <w:rPr>
                <w:rFonts w:ascii="Times New Roman" w:hAnsi="Times New Roman" w:cs="Times New Roman"/>
                <w:noProof/>
                <w:webHidden/>
                <w:sz w:val="32"/>
                <w:szCs w:val="32"/>
              </w:rPr>
              <w:tab/>
            </w:r>
            <w:r w:rsidR="00CA2F58" w:rsidRPr="00CA2F58">
              <w:rPr>
                <w:rFonts w:ascii="Times New Roman" w:hAnsi="Times New Roman" w:cs="Times New Roman"/>
                <w:noProof/>
                <w:webHidden/>
                <w:sz w:val="32"/>
                <w:szCs w:val="32"/>
              </w:rPr>
              <w:fldChar w:fldCharType="begin"/>
            </w:r>
            <w:r w:rsidR="00CA2F58" w:rsidRPr="00CA2F58">
              <w:rPr>
                <w:rFonts w:ascii="Times New Roman" w:hAnsi="Times New Roman" w:cs="Times New Roman"/>
                <w:noProof/>
                <w:webHidden/>
                <w:sz w:val="32"/>
                <w:szCs w:val="32"/>
              </w:rPr>
              <w:instrText xml:space="preserve"> PAGEREF _Toc448926881 \h </w:instrText>
            </w:r>
            <w:r w:rsidR="00CA2F58" w:rsidRPr="00CA2F58">
              <w:rPr>
                <w:rFonts w:ascii="Times New Roman" w:hAnsi="Times New Roman" w:cs="Times New Roman"/>
                <w:noProof/>
                <w:webHidden/>
                <w:sz w:val="32"/>
                <w:szCs w:val="32"/>
              </w:rPr>
            </w:r>
            <w:r w:rsidR="00CA2F58" w:rsidRPr="00CA2F58">
              <w:rPr>
                <w:rFonts w:ascii="Times New Roman" w:hAnsi="Times New Roman" w:cs="Times New Roman"/>
                <w:noProof/>
                <w:webHidden/>
                <w:sz w:val="32"/>
                <w:szCs w:val="32"/>
              </w:rPr>
              <w:fldChar w:fldCharType="separate"/>
            </w:r>
            <w:r w:rsidR="00600E0C">
              <w:rPr>
                <w:rFonts w:ascii="Times New Roman" w:hAnsi="Times New Roman" w:cs="Times New Roman"/>
                <w:noProof/>
                <w:webHidden/>
                <w:sz w:val="32"/>
                <w:szCs w:val="32"/>
              </w:rPr>
              <w:t>12</w:t>
            </w:r>
            <w:r w:rsidR="00CA2F58" w:rsidRPr="00CA2F58">
              <w:rPr>
                <w:rFonts w:ascii="Times New Roman" w:hAnsi="Times New Roman" w:cs="Times New Roman"/>
                <w:noProof/>
                <w:webHidden/>
                <w:sz w:val="32"/>
                <w:szCs w:val="32"/>
              </w:rPr>
              <w:fldChar w:fldCharType="end"/>
            </w:r>
          </w:hyperlink>
        </w:p>
        <w:p w:rsidR="00CA2F58" w:rsidRPr="00CA2F58" w:rsidRDefault="00631946" w:rsidP="00CA2F58">
          <w:pPr>
            <w:pStyle w:val="11"/>
            <w:tabs>
              <w:tab w:val="right" w:leader="dot" w:pos="9628"/>
            </w:tabs>
            <w:spacing w:line="360" w:lineRule="auto"/>
            <w:rPr>
              <w:rFonts w:ascii="Times New Roman" w:eastAsiaTheme="minorEastAsia" w:hAnsi="Times New Roman" w:cs="Times New Roman"/>
              <w:noProof/>
              <w:sz w:val="32"/>
              <w:szCs w:val="32"/>
              <w:lang w:eastAsia="ru-RU"/>
            </w:rPr>
          </w:pPr>
          <w:hyperlink w:anchor="_Toc448926882" w:history="1">
            <w:r w:rsidR="00CA2F58" w:rsidRPr="00CA2F58">
              <w:rPr>
                <w:rStyle w:val="ab"/>
                <w:rFonts w:ascii="Times New Roman" w:eastAsia="Times New Roman" w:hAnsi="Times New Roman" w:cs="Times New Roman"/>
                <w:noProof/>
                <w:sz w:val="32"/>
                <w:szCs w:val="32"/>
                <w:lang w:eastAsia="ru-RU"/>
              </w:rPr>
              <w:t>Библиографический список</w:t>
            </w:r>
            <w:r w:rsidR="00CA2F58" w:rsidRPr="00CA2F58">
              <w:rPr>
                <w:rFonts w:ascii="Times New Roman" w:hAnsi="Times New Roman" w:cs="Times New Roman"/>
                <w:noProof/>
                <w:webHidden/>
                <w:sz w:val="32"/>
                <w:szCs w:val="32"/>
              </w:rPr>
              <w:tab/>
            </w:r>
            <w:r w:rsidR="00CA2F58" w:rsidRPr="00CA2F58">
              <w:rPr>
                <w:rFonts w:ascii="Times New Roman" w:hAnsi="Times New Roman" w:cs="Times New Roman"/>
                <w:noProof/>
                <w:webHidden/>
                <w:sz w:val="32"/>
                <w:szCs w:val="32"/>
              </w:rPr>
              <w:fldChar w:fldCharType="begin"/>
            </w:r>
            <w:r w:rsidR="00CA2F58" w:rsidRPr="00CA2F58">
              <w:rPr>
                <w:rFonts w:ascii="Times New Roman" w:hAnsi="Times New Roman" w:cs="Times New Roman"/>
                <w:noProof/>
                <w:webHidden/>
                <w:sz w:val="32"/>
                <w:szCs w:val="32"/>
              </w:rPr>
              <w:instrText xml:space="preserve"> PAGEREF _Toc448926882 \h </w:instrText>
            </w:r>
            <w:r w:rsidR="00CA2F58" w:rsidRPr="00CA2F58">
              <w:rPr>
                <w:rFonts w:ascii="Times New Roman" w:hAnsi="Times New Roman" w:cs="Times New Roman"/>
                <w:noProof/>
                <w:webHidden/>
                <w:sz w:val="32"/>
                <w:szCs w:val="32"/>
              </w:rPr>
            </w:r>
            <w:r w:rsidR="00CA2F58" w:rsidRPr="00CA2F58">
              <w:rPr>
                <w:rFonts w:ascii="Times New Roman" w:hAnsi="Times New Roman" w:cs="Times New Roman"/>
                <w:noProof/>
                <w:webHidden/>
                <w:sz w:val="32"/>
                <w:szCs w:val="32"/>
              </w:rPr>
              <w:fldChar w:fldCharType="separate"/>
            </w:r>
            <w:r w:rsidR="00600E0C">
              <w:rPr>
                <w:rFonts w:ascii="Times New Roman" w:hAnsi="Times New Roman" w:cs="Times New Roman"/>
                <w:noProof/>
                <w:webHidden/>
                <w:sz w:val="32"/>
                <w:szCs w:val="32"/>
              </w:rPr>
              <w:t>14</w:t>
            </w:r>
            <w:r w:rsidR="00CA2F58" w:rsidRPr="00CA2F58">
              <w:rPr>
                <w:rFonts w:ascii="Times New Roman" w:hAnsi="Times New Roman" w:cs="Times New Roman"/>
                <w:noProof/>
                <w:webHidden/>
                <w:sz w:val="32"/>
                <w:szCs w:val="32"/>
              </w:rPr>
              <w:fldChar w:fldCharType="end"/>
            </w:r>
          </w:hyperlink>
        </w:p>
        <w:p w:rsidR="00851527" w:rsidRDefault="00851527" w:rsidP="00CA2F58">
          <w:pPr>
            <w:spacing w:line="360" w:lineRule="auto"/>
          </w:pPr>
          <w:r w:rsidRPr="00CA2F58">
            <w:rPr>
              <w:rFonts w:ascii="Times New Roman" w:hAnsi="Times New Roman" w:cs="Times New Roman"/>
              <w:bCs/>
              <w:sz w:val="32"/>
              <w:szCs w:val="32"/>
            </w:rPr>
            <w:fldChar w:fldCharType="end"/>
          </w:r>
        </w:p>
      </w:sdtContent>
    </w:sdt>
    <w:p w:rsidR="00554B4D" w:rsidRPr="00554B4D" w:rsidRDefault="00554B4D" w:rsidP="007C3816">
      <w:pPr>
        <w:spacing w:after="0" w:line="360" w:lineRule="auto"/>
        <w:rPr>
          <w:rFonts w:ascii="Times New Roman" w:eastAsia="Times New Roman" w:hAnsi="Times New Roman" w:cs="Times New Roman"/>
          <w:sz w:val="28"/>
          <w:szCs w:val="24"/>
          <w:lang w:eastAsia="ru-RU"/>
        </w:rPr>
      </w:pPr>
    </w:p>
    <w:p w:rsidR="00554B4D" w:rsidRPr="00554B4D" w:rsidRDefault="00554B4D" w:rsidP="007C3816">
      <w:pPr>
        <w:autoSpaceDE w:val="0"/>
        <w:autoSpaceDN w:val="0"/>
        <w:adjustRightInd w:val="0"/>
        <w:spacing w:after="0" w:line="360" w:lineRule="auto"/>
        <w:jc w:val="right"/>
        <w:rPr>
          <w:rFonts w:ascii="Times New Roman" w:hAnsi="Times New Roman" w:cs="Times New Roman"/>
          <w:color w:val="000000"/>
          <w:sz w:val="28"/>
          <w:szCs w:val="28"/>
        </w:rPr>
      </w:pPr>
    </w:p>
    <w:p w:rsidR="00D54C96" w:rsidRDefault="00D54C96" w:rsidP="00851527">
      <w:pPr>
        <w:spacing w:after="0" w:line="360" w:lineRule="auto"/>
        <w:rPr>
          <w:rFonts w:ascii="Times New Roman" w:eastAsia="Times New Roman" w:hAnsi="Times New Roman" w:cs="Times New Roman"/>
          <w:bCs/>
          <w:color w:val="333333"/>
          <w:sz w:val="44"/>
          <w:szCs w:val="44"/>
          <w:lang w:eastAsia="ru-RU"/>
        </w:rPr>
      </w:pPr>
    </w:p>
    <w:p w:rsidR="00D54C96" w:rsidRDefault="00D54C96" w:rsidP="007C3816">
      <w:pPr>
        <w:spacing w:after="0" w:line="360" w:lineRule="auto"/>
        <w:jc w:val="center"/>
        <w:rPr>
          <w:rFonts w:ascii="Times New Roman" w:eastAsia="Times New Roman" w:hAnsi="Times New Roman" w:cs="Times New Roman"/>
          <w:bCs/>
          <w:color w:val="333333"/>
          <w:sz w:val="44"/>
          <w:szCs w:val="44"/>
          <w:lang w:eastAsia="ru-RU"/>
        </w:rPr>
      </w:pPr>
    </w:p>
    <w:p w:rsidR="00D54C96" w:rsidRDefault="00D54C96" w:rsidP="007C3816">
      <w:pPr>
        <w:spacing w:after="0" w:line="360" w:lineRule="auto"/>
        <w:jc w:val="center"/>
        <w:rPr>
          <w:rFonts w:ascii="Times New Roman" w:eastAsia="Times New Roman" w:hAnsi="Times New Roman" w:cs="Times New Roman"/>
          <w:bCs/>
          <w:color w:val="333333"/>
          <w:sz w:val="44"/>
          <w:szCs w:val="44"/>
          <w:lang w:eastAsia="ru-RU"/>
        </w:rPr>
      </w:pPr>
    </w:p>
    <w:p w:rsidR="00D532E4" w:rsidRDefault="00D532E4" w:rsidP="007C3816">
      <w:pPr>
        <w:spacing w:after="0" w:line="360" w:lineRule="auto"/>
        <w:jc w:val="center"/>
        <w:rPr>
          <w:rFonts w:ascii="Times New Roman" w:eastAsia="Times New Roman" w:hAnsi="Times New Roman" w:cs="Times New Roman"/>
          <w:bCs/>
          <w:color w:val="333333"/>
          <w:sz w:val="44"/>
          <w:szCs w:val="44"/>
          <w:lang w:eastAsia="ru-RU"/>
        </w:rPr>
      </w:pPr>
    </w:p>
    <w:p w:rsidR="00D532E4" w:rsidRDefault="00D532E4" w:rsidP="007C3816">
      <w:pPr>
        <w:spacing w:after="0" w:line="360" w:lineRule="auto"/>
        <w:jc w:val="center"/>
        <w:rPr>
          <w:rFonts w:ascii="Times New Roman" w:eastAsia="Times New Roman" w:hAnsi="Times New Roman" w:cs="Times New Roman"/>
          <w:bCs/>
          <w:color w:val="333333"/>
          <w:sz w:val="44"/>
          <w:szCs w:val="44"/>
          <w:lang w:eastAsia="ru-RU"/>
        </w:rPr>
      </w:pPr>
    </w:p>
    <w:p w:rsidR="00D532E4" w:rsidRDefault="00D532E4" w:rsidP="007C3816">
      <w:pPr>
        <w:spacing w:after="0" w:line="360" w:lineRule="auto"/>
        <w:jc w:val="center"/>
        <w:rPr>
          <w:rFonts w:ascii="Times New Roman" w:eastAsia="Times New Roman" w:hAnsi="Times New Roman" w:cs="Times New Roman"/>
          <w:bCs/>
          <w:color w:val="333333"/>
          <w:sz w:val="44"/>
          <w:szCs w:val="44"/>
          <w:lang w:eastAsia="ru-RU"/>
        </w:rPr>
      </w:pPr>
    </w:p>
    <w:p w:rsidR="00097641" w:rsidRDefault="00097641" w:rsidP="007C381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p>
    <w:p w:rsidR="00851527" w:rsidRDefault="00851527" w:rsidP="007C381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p>
    <w:p w:rsidR="00851527" w:rsidRDefault="00851527" w:rsidP="007C381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p>
    <w:p w:rsidR="00851527" w:rsidRDefault="00851527" w:rsidP="00851527">
      <w:pPr>
        <w:pStyle w:val="1"/>
        <w:jc w:val="center"/>
        <w:rPr>
          <w:rFonts w:ascii="Times New Roman" w:eastAsia="Times New Roman" w:hAnsi="Times New Roman" w:cs="Times New Roman"/>
          <w:color w:val="333333"/>
          <w:sz w:val="44"/>
          <w:szCs w:val="44"/>
          <w:lang w:eastAsia="ru-RU"/>
        </w:rPr>
      </w:pPr>
      <w:bookmarkStart w:id="1" w:name="_Toc448926875"/>
      <w:r w:rsidRPr="000124CC">
        <w:rPr>
          <w:rFonts w:ascii="Times New Roman" w:eastAsia="Times New Roman" w:hAnsi="Times New Roman" w:cs="Times New Roman"/>
          <w:color w:val="333333"/>
          <w:sz w:val="44"/>
          <w:szCs w:val="44"/>
          <w:lang w:eastAsia="ru-RU"/>
        </w:rPr>
        <w:lastRenderedPageBreak/>
        <w:t>Введение</w:t>
      </w:r>
      <w:bookmarkEnd w:id="1"/>
    </w:p>
    <w:p w:rsidR="00607249" w:rsidRPr="00607249" w:rsidRDefault="00607249" w:rsidP="00607249">
      <w:pPr>
        <w:rPr>
          <w:lang w:eastAsia="ru-RU"/>
        </w:rPr>
      </w:pPr>
    </w:p>
    <w:p w:rsidR="00607249" w:rsidRPr="00607249" w:rsidRDefault="00607249" w:rsidP="00607249">
      <w:pPr>
        <w:rPr>
          <w:lang w:eastAsia="ru-RU"/>
        </w:rPr>
      </w:pPr>
    </w:p>
    <w:p w:rsidR="00097641" w:rsidRDefault="00097641" w:rsidP="007C3816">
      <w:pPr>
        <w:shd w:val="clear" w:color="auto" w:fill="FFFFFF"/>
        <w:spacing w:after="150" w:line="360" w:lineRule="auto"/>
        <w:jc w:val="both"/>
        <w:rPr>
          <w:rFonts w:ascii="Times New Roman" w:eastAsia="Times New Roman" w:hAnsi="Times New Roman" w:cs="Times New Roman"/>
          <w:color w:val="333333"/>
          <w:sz w:val="28"/>
          <w:szCs w:val="28"/>
          <w:lang w:eastAsia="ru-RU"/>
        </w:rPr>
      </w:pPr>
    </w:p>
    <w:p w:rsidR="000124CC" w:rsidRPr="000124CC" w:rsidRDefault="000124CC" w:rsidP="007C381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0124CC">
        <w:rPr>
          <w:rFonts w:ascii="Times New Roman" w:eastAsia="Times New Roman" w:hAnsi="Times New Roman" w:cs="Times New Roman"/>
          <w:color w:val="333333"/>
          <w:sz w:val="28"/>
          <w:szCs w:val="28"/>
          <w:lang w:eastAsia="ru-RU"/>
        </w:rPr>
        <w:t xml:space="preserve">Государство представляет собой явление конктретно-историческое, поскольку существовало не всегда и возникло на определенном этапе развития человеческого общества. Парадокс истории состоит в том, что создав однажды государство во имя общего блага, человек стал заложником его корыстных интересов и всеохватывающего влияния. В дальнейшем стремясь ограничить всевластие государства и поставить его под контроль, человек понял, что не может существовать без него и вне его. </w:t>
      </w:r>
    </w:p>
    <w:p w:rsidR="000124CC" w:rsidRPr="000124CC" w:rsidRDefault="000124CC" w:rsidP="007C381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0124CC">
        <w:rPr>
          <w:rFonts w:ascii="Times New Roman" w:eastAsia="Times New Roman" w:hAnsi="Times New Roman" w:cs="Times New Roman"/>
          <w:color w:val="333333"/>
          <w:sz w:val="28"/>
          <w:szCs w:val="28"/>
          <w:lang w:eastAsia="ru-RU"/>
        </w:rPr>
        <w:t>Происхождение государства и права – это проблема из категории «вечных». На протяжении всей истории изучения проблема происхождения государства и права была дискуссионной. Ей посвящено огромное количество исследований, книг, монографий, статей в периодической литературе как у нас в стране, так и за рубежом.</w:t>
      </w:r>
    </w:p>
    <w:p w:rsidR="000124CC" w:rsidRPr="000124CC" w:rsidRDefault="00D532E4" w:rsidP="007C381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w:t>
      </w:r>
      <w:r w:rsidR="000124CC" w:rsidRPr="000124CC">
        <w:rPr>
          <w:rFonts w:ascii="Times New Roman" w:eastAsia="Times New Roman" w:hAnsi="Times New Roman" w:cs="Times New Roman"/>
          <w:color w:val="333333"/>
          <w:sz w:val="28"/>
          <w:szCs w:val="28"/>
          <w:lang w:eastAsia="ru-RU"/>
        </w:rPr>
        <w:t>опрос о происхождении государства и права в настоящее время является актуальным. Актуальным он будет и в будущем, поскольку, возникнув на определенном этапе развития общества, в обозримом будущем государство будет неизменным его спутником. Наука может открыть новые факты, сыгравшие решающую роль в возникновении того или иного государства. Многообразие взглядов на происхождение государства и права обусловлено тем, что само государство – чрезвычайно сложное, исторически изменяющееся явление. Право как юридическое явление неразрывно связано с государством, и, соответственно, те причины, которые лежат в основе возникновения государства, лежали и в основе возникновения права. В отечественном правоведении к анализу тех или иных аспектов происхождения государства и права обращались такие ученые, как С.</w:t>
      </w:r>
      <w:r w:rsidR="00E9252B">
        <w:rPr>
          <w:rFonts w:ascii="Times New Roman" w:eastAsia="Times New Roman" w:hAnsi="Times New Roman" w:cs="Times New Roman"/>
          <w:color w:val="333333"/>
          <w:sz w:val="28"/>
          <w:szCs w:val="28"/>
          <w:lang w:eastAsia="ru-RU"/>
        </w:rPr>
        <w:t xml:space="preserve"> </w:t>
      </w:r>
      <w:r w:rsidR="000124CC" w:rsidRPr="000124CC">
        <w:rPr>
          <w:rFonts w:ascii="Times New Roman" w:eastAsia="Times New Roman" w:hAnsi="Times New Roman" w:cs="Times New Roman"/>
          <w:color w:val="333333"/>
          <w:sz w:val="28"/>
          <w:szCs w:val="28"/>
          <w:lang w:eastAsia="ru-RU"/>
        </w:rPr>
        <w:t>С. Алексеев, А.</w:t>
      </w:r>
      <w:r w:rsidR="00E9252B">
        <w:rPr>
          <w:rFonts w:ascii="Times New Roman" w:eastAsia="Times New Roman" w:hAnsi="Times New Roman" w:cs="Times New Roman"/>
          <w:color w:val="333333"/>
          <w:sz w:val="28"/>
          <w:szCs w:val="28"/>
          <w:lang w:eastAsia="ru-RU"/>
        </w:rPr>
        <w:t xml:space="preserve"> </w:t>
      </w:r>
      <w:r w:rsidR="000124CC" w:rsidRPr="000124CC">
        <w:rPr>
          <w:rFonts w:ascii="Times New Roman" w:eastAsia="Times New Roman" w:hAnsi="Times New Roman" w:cs="Times New Roman"/>
          <w:color w:val="333333"/>
          <w:sz w:val="28"/>
          <w:szCs w:val="28"/>
          <w:lang w:eastAsia="ru-RU"/>
        </w:rPr>
        <w:t>Б. Венгеров, А.</w:t>
      </w:r>
      <w:r w:rsidR="00E9252B">
        <w:rPr>
          <w:rFonts w:ascii="Times New Roman" w:eastAsia="Times New Roman" w:hAnsi="Times New Roman" w:cs="Times New Roman"/>
          <w:color w:val="333333"/>
          <w:sz w:val="28"/>
          <w:szCs w:val="28"/>
          <w:lang w:eastAsia="ru-RU"/>
        </w:rPr>
        <w:t xml:space="preserve"> </w:t>
      </w:r>
      <w:r w:rsidR="000124CC" w:rsidRPr="000124CC">
        <w:rPr>
          <w:rFonts w:ascii="Times New Roman" w:eastAsia="Times New Roman" w:hAnsi="Times New Roman" w:cs="Times New Roman"/>
          <w:color w:val="333333"/>
          <w:sz w:val="28"/>
          <w:szCs w:val="28"/>
          <w:lang w:eastAsia="ru-RU"/>
        </w:rPr>
        <w:t>В. Малько, Н.</w:t>
      </w:r>
      <w:r w:rsidR="00E9252B">
        <w:rPr>
          <w:rFonts w:ascii="Times New Roman" w:eastAsia="Times New Roman" w:hAnsi="Times New Roman" w:cs="Times New Roman"/>
          <w:color w:val="333333"/>
          <w:sz w:val="28"/>
          <w:szCs w:val="28"/>
          <w:lang w:eastAsia="ru-RU"/>
        </w:rPr>
        <w:t xml:space="preserve"> </w:t>
      </w:r>
      <w:r w:rsidR="000124CC" w:rsidRPr="000124CC">
        <w:rPr>
          <w:rFonts w:ascii="Times New Roman" w:eastAsia="Times New Roman" w:hAnsi="Times New Roman" w:cs="Times New Roman"/>
          <w:color w:val="333333"/>
          <w:sz w:val="28"/>
          <w:szCs w:val="28"/>
          <w:lang w:eastAsia="ru-RU"/>
        </w:rPr>
        <w:t>И. Матузов, П.</w:t>
      </w:r>
      <w:r w:rsidR="00E9252B">
        <w:rPr>
          <w:rFonts w:ascii="Times New Roman" w:eastAsia="Times New Roman" w:hAnsi="Times New Roman" w:cs="Times New Roman"/>
          <w:color w:val="333333"/>
          <w:sz w:val="28"/>
          <w:szCs w:val="28"/>
          <w:lang w:eastAsia="ru-RU"/>
        </w:rPr>
        <w:t xml:space="preserve"> </w:t>
      </w:r>
      <w:r w:rsidR="000124CC" w:rsidRPr="000124CC">
        <w:rPr>
          <w:rFonts w:ascii="Times New Roman" w:eastAsia="Times New Roman" w:hAnsi="Times New Roman" w:cs="Times New Roman"/>
          <w:color w:val="333333"/>
          <w:sz w:val="28"/>
          <w:szCs w:val="28"/>
          <w:lang w:eastAsia="ru-RU"/>
        </w:rPr>
        <w:t>Е. Недбайло, Л.</w:t>
      </w:r>
      <w:r w:rsidR="00E9252B">
        <w:rPr>
          <w:rFonts w:ascii="Times New Roman" w:eastAsia="Times New Roman" w:hAnsi="Times New Roman" w:cs="Times New Roman"/>
          <w:color w:val="333333"/>
          <w:sz w:val="28"/>
          <w:szCs w:val="28"/>
          <w:lang w:eastAsia="ru-RU"/>
        </w:rPr>
        <w:t xml:space="preserve"> </w:t>
      </w:r>
      <w:r w:rsidR="000124CC" w:rsidRPr="000124CC">
        <w:rPr>
          <w:rFonts w:ascii="Times New Roman" w:eastAsia="Times New Roman" w:hAnsi="Times New Roman" w:cs="Times New Roman"/>
          <w:color w:val="333333"/>
          <w:sz w:val="28"/>
          <w:szCs w:val="28"/>
          <w:lang w:eastAsia="ru-RU"/>
        </w:rPr>
        <w:t>И. Спиридонов, Ю.</w:t>
      </w:r>
      <w:r w:rsidR="00E9252B">
        <w:rPr>
          <w:rFonts w:ascii="Times New Roman" w:eastAsia="Times New Roman" w:hAnsi="Times New Roman" w:cs="Times New Roman"/>
          <w:color w:val="333333"/>
          <w:sz w:val="28"/>
          <w:szCs w:val="28"/>
          <w:lang w:eastAsia="ru-RU"/>
        </w:rPr>
        <w:t xml:space="preserve"> </w:t>
      </w:r>
      <w:r w:rsidR="000124CC" w:rsidRPr="000124CC">
        <w:rPr>
          <w:rFonts w:ascii="Times New Roman" w:eastAsia="Times New Roman" w:hAnsi="Times New Roman" w:cs="Times New Roman"/>
          <w:color w:val="333333"/>
          <w:sz w:val="28"/>
          <w:szCs w:val="28"/>
          <w:lang w:eastAsia="ru-RU"/>
        </w:rPr>
        <w:t xml:space="preserve">А. Тихомиров и </w:t>
      </w:r>
      <w:r w:rsidR="000124CC" w:rsidRPr="000124CC">
        <w:rPr>
          <w:rFonts w:ascii="Times New Roman" w:eastAsia="Times New Roman" w:hAnsi="Times New Roman" w:cs="Times New Roman"/>
          <w:color w:val="333333"/>
          <w:sz w:val="28"/>
          <w:szCs w:val="28"/>
          <w:lang w:eastAsia="ru-RU"/>
        </w:rPr>
        <w:lastRenderedPageBreak/>
        <w:t>др. Характерно, что исторические исследования государственных и правовых институтов проводятся как на общетеоретическом, так и на отраслевом уровне, что показывает комплексный, межотраслевой характер этих вопросов.</w:t>
      </w:r>
    </w:p>
    <w:p w:rsidR="00605DED" w:rsidRDefault="00605DED" w:rsidP="00605DED">
      <w:pPr>
        <w:shd w:val="clear" w:color="auto" w:fill="FFFFFF"/>
        <w:spacing w:after="150" w:line="360" w:lineRule="auto"/>
        <w:ind w:firstLine="708"/>
        <w:jc w:val="both"/>
        <w:rPr>
          <w:rFonts w:ascii="Times New Roman" w:hAnsi="Times New Roman" w:cs="Times New Roman"/>
          <w:color w:val="333333"/>
          <w:sz w:val="28"/>
          <w:szCs w:val="28"/>
          <w:shd w:val="clear" w:color="auto" w:fill="FFFFFF"/>
        </w:rPr>
      </w:pPr>
      <w:r w:rsidRPr="00605DED">
        <w:rPr>
          <w:rFonts w:ascii="Times New Roman" w:hAnsi="Times New Roman" w:cs="Times New Roman"/>
          <w:color w:val="333333"/>
          <w:sz w:val="28"/>
          <w:szCs w:val="28"/>
          <w:shd w:val="clear" w:color="auto" w:fill="FFFFFF"/>
        </w:rPr>
        <w:t>Первобытное общество существовало гораздо продолжительнее по времени, чем существует какое-либо государство. Так, по сведениям одних специалистов первобытное общество просуществовало как минимум 190 тыс. лет. Другие полагают, что этот период составлял от 30 до 35 тыс. лет. Первые же государства стали формироваться в период с 4 по 1 тысячелетия до н.э., а также в первом тысячелетие современной эры. Таким образом, государственное устройство человеческой цивилизации, включая современный период, существует всего 5-6 тысячелетий.</w:t>
      </w:r>
    </w:p>
    <w:p w:rsidR="00BA16E7" w:rsidRPr="00605DED" w:rsidRDefault="00BA16E7" w:rsidP="00BA16E7">
      <w:pPr>
        <w:shd w:val="clear" w:color="auto" w:fill="FFFFFF"/>
        <w:spacing w:after="150" w:line="360" w:lineRule="auto"/>
        <w:ind w:firstLine="708"/>
        <w:jc w:val="both"/>
        <w:rPr>
          <w:rFonts w:ascii="Times New Roman" w:eastAsia="Times New Roman" w:hAnsi="Times New Roman" w:cs="Times New Roman"/>
          <w:color w:val="0088CC"/>
          <w:sz w:val="28"/>
          <w:szCs w:val="28"/>
          <w:lang w:eastAsia="ru-RU"/>
        </w:rPr>
      </w:pPr>
      <w:r w:rsidRPr="000124CC">
        <w:rPr>
          <w:rFonts w:ascii="Times New Roman" w:eastAsia="Times New Roman" w:hAnsi="Times New Roman" w:cs="Times New Roman"/>
          <w:color w:val="333333"/>
          <w:sz w:val="28"/>
          <w:szCs w:val="28"/>
          <w:lang w:eastAsia="ru-RU"/>
        </w:rPr>
        <w:t xml:space="preserve">Государство занимало, занимает и будет занимать одно из важнейших мест в развитии человечества. Происхождение государства – это закономерный процесс возникновения властно-политической системы управления в ходе </w:t>
      </w:r>
      <w:r w:rsidRPr="00605DED">
        <w:rPr>
          <w:rFonts w:ascii="Times New Roman" w:eastAsia="Times New Roman" w:hAnsi="Times New Roman" w:cs="Times New Roman"/>
          <w:color w:val="333333"/>
          <w:sz w:val="28"/>
          <w:szCs w:val="28"/>
          <w:lang w:eastAsia="ru-RU"/>
        </w:rPr>
        <w:t>качественных изменений первобытной ор</w:t>
      </w:r>
      <w:r w:rsidR="00743F08">
        <w:rPr>
          <w:rFonts w:ascii="Times New Roman" w:eastAsia="Times New Roman" w:hAnsi="Times New Roman" w:cs="Times New Roman"/>
          <w:color w:val="333333"/>
          <w:sz w:val="28"/>
          <w:szCs w:val="28"/>
          <w:lang w:eastAsia="ru-RU"/>
        </w:rPr>
        <w:t>ганизации человеческого обществ</w:t>
      </w:r>
      <w:r w:rsidR="00312F91">
        <w:rPr>
          <w:rFonts w:ascii="Times New Roman" w:eastAsia="Times New Roman" w:hAnsi="Times New Roman" w:cs="Times New Roman"/>
          <w:color w:val="333333"/>
          <w:sz w:val="28"/>
          <w:szCs w:val="28"/>
          <w:lang w:eastAsia="ru-RU"/>
        </w:rPr>
        <w:t>а</w:t>
      </w:r>
      <w:r w:rsidR="00743F08">
        <w:rPr>
          <w:rFonts w:ascii="Times New Roman" w:eastAsia="Times New Roman" w:hAnsi="Times New Roman" w:cs="Times New Roman"/>
          <w:color w:val="333333"/>
          <w:sz w:val="28"/>
          <w:szCs w:val="28"/>
          <w:lang w:eastAsia="ru-RU"/>
        </w:rPr>
        <w:t>.</w:t>
      </w:r>
    </w:p>
    <w:p w:rsidR="00BA16E7" w:rsidRPr="00605DED" w:rsidRDefault="00BA16E7" w:rsidP="00BA16E7">
      <w:p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t xml:space="preserve">Существует множество теорий происхождения государства. Мы </w:t>
      </w:r>
      <w:r w:rsidR="004C6A3D">
        <w:rPr>
          <w:rFonts w:ascii="Times New Roman" w:eastAsia="Times New Roman" w:hAnsi="Times New Roman" w:cs="Times New Roman"/>
          <w:color w:val="333333"/>
          <w:sz w:val="28"/>
          <w:szCs w:val="28"/>
          <w:lang w:eastAsia="ru-RU"/>
        </w:rPr>
        <w:t xml:space="preserve">изучим закономерности его развития и проанализируем три теории: договорную, марксистскую и психологическую. </w:t>
      </w:r>
      <w:r w:rsidR="006C52C2">
        <w:rPr>
          <w:rFonts w:ascii="Times New Roman" w:eastAsia="Times New Roman" w:hAnsi="Times New Roman" w:cs="Times New Roman"/>
          <w:color w:val="333333"/>
          <w:sz w:val="28"/>
          <w:szCs w:val="28"/>
          <w:lang w:eastAsia="ru-RU"/>
        </w:rPr>
        <w:t>В отличие от других эти теории более популярны. Они моложе и правдоподобнее других теорий.</w:t>
      </w:r>
    </w:p>
    <w:p w:rsidR="000124CC" w:rsidRPr="000124CC" w:rsidRDefault="000124CC" w:rsidP="007C3816">
      <w:pPr>
        <w:spacing w:after="0" w:line="360" w:lineRule="auto"/>
        <w:jc w:val="both"/>
        <w:rPr>
          <w:rFonts w:ascii="Times New Roman" w:eastAsia="Times New Roman" w:hAnsi="Times New Roman" w:cs="Times New Roman"/>
          <w:sz w:val="28"/>
          <w:szCs w:val="28"/>
          <w:lang w:eastAsia="ru-RU"/>
        </w:rPr>
      </w:pPr>
      <w:r w:rsidRPr="000124CC">
        <w:rPr>
          <w:rFonts w:ascii="Times New Roman" w:eastAsia="Times New Roman" w:hAnsi="Times New Roman" w:cs="Times New Roman"/>
          <w:bCs/>
          <w:color w:val="333333"/>
          <w:sz w:val="28"/>
          <w:szCs w:val="28"/>
          <w:shd w:val="clear" w:color="auto" w:fill="FFFFFF"/>
          <w:lang w:eastAsia="ru-RU"/>
        </w:rPr>
        <w:br/>
      </w:r>
    </w:p>
    <w:p w:rsidR="000124CC" w:rsidRPr="000124CC" w:rsidRDefault="000124CC" w:rsidP="007C3816">
      <w:pPr>
        <w:shd w:val="clear" w:color="auto" w:fill="FFFFFF"/>
        <w:spacing w:after="150" w:line="360" w:lineRule="auto"/>
        <w:jc w:val="both"/>
        <w:rPr>
          <w:rFonts w:ascii="Times New Roman" w:eastAsia="Times New Roman" w:hAnsi="Times New Roman" w:cs="Times New Roman"/>
          <w:bCs/>
          <w:color w:val="333333"/>
          <w:sz w:val="28"/>
          <w:szCs w:val="28"/>
          <w:lang w:eastAsia="ru-RU"/>
        </w:rPr>
      </w:pPr>
    </w:p>
    <w:p w:rsidR="000124CC" w:rsidRPr="000124CC" w:rsidRDefault="000124CC" w:rsidP="007C3816">
      <w:pPr>
        <w:shd w:val="clear" w:color="auto" w:fill="FFFFFF"/>
        <w:spacing w:after="150" w:line="360" w:lineRule="auto"/>
        <w:jc w:val="both"/>
        <w:rPr>
          <w:rFonts w:ascii="Times New Roman" w:eastAsia="Times New Roman" w:hAnsi="Times New Roman" w:cs="Times New Roman"/>
          <w:bCs/>
          <w:color w:val="333333"/>
          <w:sz w:val="28"/>
          <w:szCs w:val="28"/>
          <w:lang w:eastAsia="ru-RU"/>
        </w:rPr>
      </w:pPr>
    </w:p>
    <w:p w:rsidR="00743F08" w:rsidRDefault="00743F08" w:rsidP="007C3816">
      <w:pPr>
        <w:shd w:val="clear" w:color="auto" w:fill="FFFFFF"/>
        <w:spacing w:after="150" w:line="360" w:lineRule="auto"/>
        <w:jc w:val="center"/>
        <w:rPr>
          <w:rFonts w:ascii="Times New Roman" w:eastAsia="Times New Roman" w:hAnsi="Times New Roman" w:cs="Times New Roman"/>
          <w:bCs/>
          <w:color w:val="333333"/>
          <w:sz w:val="44"/>
          <w:szCs w:val="44"/>
          <w:lang w:eastAsia="ru-RU"/>
        </w:rPr>
      </w:pPr>
    </w:p>
    <w:p w:rsidR="003453AA" w:rsidRDefault="003453AA" w:rsidP="003453AA">
      <w:pPr>
        <w:rPr>
          <w:lang w:eastAsia="ru-RU"/>
        </w:rPr>
      </w:pPr>
    </w:p>
    <w:p w:rsidR="00607249" w:rsidRPr="003453AA" w:rsidRDefault="00607249" w:rsidP="003453AA">
      <w:pPr>
        <w:rPr>
          <w:lang w:eastAsia="ru-RU"/>
        </w:rPr>
      </w:pPr>
    </w:p>
    <w:p w:rsidR="00CA2391" w:rsidRPr="00CA2391" w:rsidRDefault="000124CC" w:rsidP="00CA2391">
      <w:pPr>
        <w:pStyle w:val="1"/>
        <w:jc w:val="center"/>
        <w:rPr>
          <w:rFonts w:ascii="Times New Roman" w:eastAsia="Times New Roman" w:hAnsi="Times New Roman" w:cs="Times New Roman"/>
          <w:color w:val="333333"/>
          <w:sz w:val="44"/>
          <w:szCs w:val="44"/>
          <w:lang w:eastAsia="ru-RU"/>
        </w:rPr>
      </w:pPr>
      <w:bookmarkStart w:id="2" w:name="_Toc448926876"/>
      <w:r w:rsidRPr="000124CC">
        <w:rPr>
          <w:rFonts w:ascii="Times New Roman" w:eastAsia="Times New Roman" w:hAnsi="Times New Roman" w:cs="Times New Roman"/>
          <w:color w:val="333333"/>
          <w:sz w:val="44"/>
          <w:szCs w:val="44"/>
          <w:lang w:eastAsia="ru-RU"/>
        </w:rPr>
        <w:lastRenderedPageBreak/>
        <w:t>Глава 1. Закономерности развития государства</w:t>
      </w:r>
      <w:bookmarkEnd w:id="2"/>
    </w:p>
    <w:p w:rsidR="00A24A18" w:rsidRPr="00A24A18" w:rsidRDefault="00A24A18" w:rsidP="00A24A18">
      <w:pPr>
        <w:rPr>
          <w:lang w:eastAsia="ru-RU"/>
        </w:rPr>
      </w:pPr>
    </w:p>
    <w:p w:rsidR="000124CC" w:rsidRPr="000124CC" w:rsidRDefault="000124CC" w:rsidP="007C3816">
      <w:pPr>
        <w:shd w:val="clear" w:color="auto" w:fill="FFFFFF"/>
        <w:spacing w:after="150" w:line="360" w:lineRule="auto"/>
        <w:jc w:val="center"/>
        <w:rPr>
          <w:rFonts w:ascii="Times New Roman" w:eastAsia="Times New Roman" w:hAnsi="Times New Roman" w:cs="Times New Roman"/>
          <w:bCs/>
          <w:color w:val="333333"/>
          <w:sz w:val="44"/>
          <w:szCs w:val="44"/>
          <w:lang w:eastAsia="ru-RU"/>
        </w:rPr>
      </w:pPr>
    </w:p>
    <w:p w:rsidR="000124CC" w:rsidRPr="000124CC" w:rsidRDefault="000124CC" w:rsidP="007C381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0124CC">
        <w:rPr>
          <w:rFonts w:ascii="Times New Roman" w:eastAsia="Times New Roman" w:hAnsi="Times New Roman" w:cs="Times New Roman"/>
          <w:color w:val="333333"/>
          <w:sz w:val="28"/>
          <w:szCs w:val="28"/>
          <w:lang w:eastAsia="ru-RU"/>
        </w:rPr>
        <w:t>Государственность приходит на смену родоплеменному строю, когда первобытное равенство и историческая первичная общественная форма собственности изживают себя и общество разделяется. Этому строю были присущи общественная власть и социальные нормы, регулировавшие поведение людей, но при отсутствии власти обособленного и как бы стоящего над обществом особого аппарата для принудительного воздействия. В управлении делами рода участвовали на основе равноправия все его взрослые члены. Все жизненно важные вопросы разрешались на общем собрании рода. Оно являлось и высшей судебной инстанцией.</w:t>
      </w:r>
    </w:p>
    <w:p w:rsidR="000124CC" w:rsidRPr="000124CC" w:rsidRDefault="000124CC" w:rsidP="007C381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0124CC">
        <w:rPr>
          <w:rFonts w:ascii="Times New Roman" w:eastAsia="Times New Roman" w:hAnsi="Times New Roman" w:cs="Times New Roman"/>
          <w:color w:val="333333"/>
          <w:sz w:val="28"/>
          <w:szCs w:val="28"/>
          <w:lang w:eastAsia="ru-RU"/>
        </w:rPr>
        <w:t>Постепенно первобытные коллективистские производственные отношения стали видоизменяться и разрушаться. Три крупных общественных разделения труда (выделение скотоводства, отделение ремесла от земледелия, обособление слоя людей, занятых в сфере обмена – торговли), а также постепенное совершенствование орудий труда и накопление опыта привели к такому росту производительности труда, когда начал создаваться значительный прибавочный продукт. С этого времени появилась объективная возможность обеспечить содержание большой группы людей, специализирующейся на выполнении каких-либо общественно значимых функций, группы, которая непосредственного участия в материальном производстве уже не принимает</w:t>
      </w:r>
      <w:r w:rsidR="00312F91">
        <w:rPr>
          <w:rStyle w:val="af"/>
          <w:rFonts w:ascii="Times New Roman" w:eastAsia="Times New Roman" w:hAnsi="Times New Roman" w:cs="Times New Roman"/>
          <w:color w:val="333333"/>
          <w:sz w:val="28"/>
          <w:szCs w:val="28"/>
          <w:lang w:eastAsia="ru-RU"/>
        </w:rPr>
        <w:footnoteReference w:id="1"/>
      </w:r>
      <w:r w:rsidRPr="000124CC">
        <w:rPr>
          <w:rFonts w:ascii="Times New Roman" w:eastAsia="Times New Roman" w:hAnsi="Times New Roman" w:cs="Times New Roman"/>
          <w:color w:val="333333"/>
          <w:sz w:val="28"/>
          <w:szCs w:val="28"/>
          <w:lang w:eastAsia="ru-RU"/>
        </w:rPr>
        <w:t>.</w:t>
      </w:r>
    </w:p>
    <w:p w:rsidR="000124CC" w:rsidRPr="000124CC" w:rsidRDefault="000124CC" w:rsidP="007C381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0124CC">
        <w:rPr>
          <w:rFonts w:ascii="Times New Roman" w:eastAsia="Times New Roman" w:hAnsi="Times New Roman" w:cs="Times New Roman"/>
          <w:color w:val="333333"/>
          <w:sz w:val="28"/>
          <w:szCs w:val="28"/>
          <w:lang w:eastAsia="ru-RU"/>
        </w:rPr>
        <w:t>Все большее удаление родоплеменных структур от первоначального равенства стимулировалось также развивающимся процессом концентрации богатства, его накоплением в узком привилегированном слое, что в конце концов привело к появлению частной собственности</w:t>
      </w:r>
      <w:r w:rsidR="00A24A18">
        <w:rPr>
          <w:rFonts w:ascii="Times New Roman" w:eastAsia="Times New Roman" w:hAnsi="Times New Roman" w:cs="Times New Roman"/>
          <w:color w:val="333333"/>
          <w:sz w:val="28"/>
          <w:szCs w:val="28"/>
          <w:lang w:eastAsia="ru-RU"/>
        </w:rPr>
        <w:t>, а на её</w:t>
      </w:r>
      <w:r w:rsidRPr="000124CC">
        <w:rPr>
          <w:rFonts w:ascii="Times New Roman" w:eastAsia="Times New Roman" w:hAnsi="Times New Roman" w:cs="Times New Roman"/>
          <w:color w:val="333333"/>
          <w:sz w:val="28"/>
          <w:szCs w:val="28"/>
          <w:lang w:eastAsia="ru-RU"/>
        </w:rPr>
        <w:t xml:space="preserve"> основе – к эксплуатации человека человеком.</w:t>
      </w:r>
    </w:p>
    <w:p w:rsidR="000124CC" w:rsidRPr="000124CC" w:rsidRDefault="00554B4D" w:rsidP="007C381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Переход от первобытно</w:t>
      </w:r>
      <w:r w:rsidR="000124CC" w:rsidRPr="000124CC">
        <w:rPr>
          <w:rFonts w:ascii="Times New Roman" w:eastAsia="Times New Roman" w:hAnsi="Times New Roman" w:cs="Times New Roman"/>
          <w:color w:val="333333"/>
          <w:sz w:val="28"/>
          <w:szCs w:val="28"/>
          <w:lang w:eastAsia="ru-RU"/>
        </w:rPr>
        <w:t xml:space="preserve">общинного строя к </w:t>
      </w:r>
      <w:r w:rsidR="003D4DC9" w:rsidRPr="000124CC">
        <w:rPr>
          <w:rFonts w:ascii="Times New Roman" w:eastAsia="Times New Roman" w:hAnsi="Times New Roman" w:cs="Times New Roman"/>
          <w:color w:val="333333"/>
          <w:sz w:val="28"/>
          <w:szCs w:val="28"/>
          <w:lang w:eastAsia="ru-RU"/>
        </w:rPr>
        <w:t>государственн</w:t>
      </w:r>
      <w:r w:rsidR="003D4DC9">
        <w:rPr>
          <w:rFonts w:ascii="Times New Roman" w:eastAsia="Times New Roman" w:hAnsi="Times New Roman" w:cs="Times New Roman"/>
          <w:color w:val="333333"/>
          <w:sz w:val="28"/>
          <w:szCs w:val="28"/>
          <w:lang w:eastAsia="ru-RU"/>
        </w:rPr>
        <w:t>о</w:t>
      </w:r>
      <w:r w:rsidR="003D4DC9" w:rsidRPr="000124CC">
        <w:rPr>
          <w:rFonts w:ascii="Times New Roman" w:eastAsia="Times New Roman" w:hAnsi="Times New Roman" w:cs="Times New Roman"/>
          <w:color w:val="333333"/>
          <w:sz w:val="28"/>
          <w:szCs w:val="28"/>
          <w:lang w:eastAsia="ru-RU"/>
        </w:rPr>
        <w:t xml:space="preserve"> организованному</w:t>
      </w:r>
      <w:r w:rsidR="000124CC" w:rsidRPr="000124CC">
        <w:rPr>
          <w:rFonts w:ascii="Times New Roman" w:eastAsia="Times New Roman" w:hAnsi="Times New Roman" w:cs="Times New Roman"/>
          <w:color w:val="333333"/>
          <w:sz w:val="28"/>
          <w:szCs w:val="28"/>
          <w:lang w:eastAsia="ru-RU"/>
        </w:rPr>
        <w:t xml:space="preserve"> обществу сопровождался образованием территориальной общины и развитием центров племенной жизни – укрепленных городов. Состав территориальной общины определялся уже не родственными отношениями, а расселением в одной местности, соседством. С этого момента территория стала важным фактором в процессе формирования государственности.</w:t>
      </w:r>
    </w:p>
    <w:p w:rsidR="000124CC" w:rsidRPr="000124CC" w:rsidRDefault="000124CC" w:rsidP="007C381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0124CC">
        <w:rPr>
          <w:rFonts w:ascii="Times New Roman" w:eastAsia="Times New Roman" w:hAnsi="Times New Roman" w:cs="Times New Roman"/>
          <w:color w:val="333333"/>
          <w:sz w:val="28"/>
          <w:szCs w:val="28"/>
          <w:lang w:eastAsia="ru-RU"/>
        </w:rPr>
        <w:t>Государство возникает как закономерный, объективно обусловленный результат естественного развития первобытного общества. Это развитие включает в себя ряд направлений, и совершенствование экономики, связанное с ростом производительности труда и появлением избыточного продукта, укрупнение организационных структур общества, специализация управления, а также изменения в нормативном регулировании, отражающие объективные процессы. Эти направления развития общества взаимосвязаны и взаимообусловлены: экономическое развитие определяет возможность укрупнения общественных структур и специализации управления, а те, в свою очередь, способствуют дальнейшему росту производства. Нормативное же регулирование отражает происходящие изменения и в определенной степени способствует совершенствованию общественных отношений и закреплению тех, которые выгодны для общества или господствующей верхушки</w:t>
      </w:r>
      <w:r w:rsidR="009C6535">
        <w:rPr>
          <w:rStyle w:val="af"/>
          <w:rFonts w:ascii="Times New Roman" w:eastAsia="Times New Roman" w:hAnsi="Times New Roman" w:cs="Times New Roman"/>
          <w:color w:val="333333"/>
          <w:sz w:val="28"/>
          <w:szCs w:val="28"/>
          <w:lang w:eastAsia="ru-RU"/>
        </w:rPr>
        <w:footnoteReference w:id="2"/>
      </w:r>
      <w:r w:rsidRPr="000124CC">
        <w:rPr>
          <w:rFonts w:ascii="Times New Roman" w:eastAsia="Times New Roman" w:hAnsi="Times New Roman" w:cs="Times New Roman"/>
          <w:color w:val="333333"/>
          <w:sz w:val="28"/>
          <w:szCs w:val="28"/>
          <w:lang w:eastAsia="ru-RU"/>
        </w:rPr>
        <w:t>.</w:t>
      </w:r>
    </w:p>
    <w:p w:rsidR="003453AA" w:rsidRPr="000124CC" w:rsidRDefault="000124CC" w:rsidP="003453AA">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0124CC">
        <w:rPr>
          <w:rFonts w:ascii="Times New Roman" w:eastAsia="Times New Roman" w:hAnsi="Times New Roman" w:cs="Times New Roman"/>
          <w:color w:val="333333"/>
          <w:sz w:val="28"/>
          <w:szCs w:val="28"/>
          <w:lang w:eastAsia="ru-RU"/>
        </w:rPr>
        <w:t>Государственный аппарат сформировался из аппарата управления первобытного общества. Поэтому власть неизбежно оказывалась в руках родоплеменной знати, из которой образовывались либо обособленная социальная группа, клан, чиновническо-бюрократическая структура, осуществлявшая эксплуатацию остального общества, либо верхушка господствующего класса, также эксплуатировавшая вместе с этим классом остальную часть общества.</w:t>
      </w:r>
    </w:p>
    <w:p w:rsidR="000124CC" w:rsidRPr="000124CC" w:rsidRDefault="000124CC" w:rsidP="007C3816">
      <w:pPr>
        <w:spacing w:after="0" w:line="360" w:lineRule="auto"/>
        <w:jc w:val="both"/>
        <w:rPr>
          <w:rFonts w:ascii="Times New Roman" w:eastAsia="Times New Roman" w:hAnsi="Times New Roman" w:cs="Times New Roman"/>
          <w:sz w:val="28"/>
          <w:szCs w:val="28"/>
          <w:lang w:eastAsia="ru-RU"/>
        </w:rPr>
      </w:pPr>
      <w:r w:rsidRPr="000124CC">
        <w:rPr>
          <w:rFonts w:ascii="Times New Roman" w:eastAsia="Times New Roman" w:hAnsi="Times New Roman" w:cs="Times New Roman"/>
          <w:bCs/>
          <w:color w:val="333333"/>
          <w:sz w:val="28"/>
          <w:szCs w:val="28"/>
          <w:shd w:val="clear" w:color="auto" w:fill="FFFFFF"/>
          <w:lang w:eastAsia="ru-RU"/>
        </w:rPr>
        <w:br/>
      </w:r>
    </w:p>
    <w:p w:rsidR="000124CC" w:rsidRPr="007C3816" w:rsidRDefault="007C3816" w:rsidP="00612EA9">
      <w:pPr>
        <w:pStyle w:val="1"/>
        <w:jc w:val="center"/>
        <w:rPr>
          <w:rFonts w:ascii="Times New Roman" w:eastAsia="Times New Roman" w:hAnsi="Times New Roman" w:cs="Times New Roman"/>
          <w:lang w:eastAsia="ru-RU"/>
        </w:rPr>
      </w:pPr>
      <w:bookmarkStart w:id="3" w:name="_Toc448926877"/>
      <w:r>
        <w:rPr>
          <w:rFonts w:ascii="Times New Roman" w:eastAsia="Times New Roman" w:hAnsi="Times New Roman" w:cs="Times New Roman"/>
          <w:color w:val="333333"/>
          <w:sz w:val="44"/>
          <w:szCs w:val="44"/>
          <w:lang w:eastAsia="ru-RU"/>
        </w:rPr>
        <w:lastRenderedPageBreak/>
        <w:t>Глава 2</w:t>
      </w:r>
      <w:r w:rsidR="000124CC" w:rsidRPr="000124CC">
        <w:rPr>
          <w:rFonts w:ascii="Times New Roman" w:eastAsia="Times New Roman" w:hAnsi="Times New Roman" w:cs="Times New Roman"/>
          <w:color w:val="333333"/>
          <w:sz w:val="44"/>
          <w:szCs w:val="44"/>
          <w:lang w:eastAsia="ru-RU"/>
        </w:rPr>
        <w:t>. Теории происхождения государства</w:t>
      </w:r>
      <w:bookmarkEnd w:id="3"/>
    </w:p>
    <w:p w:rsidR="000124CC" w:rsidRPr="000124CC" w:rsidRDefault="000124CC" w:rsidP="00D532E4">
      <w:pPr>
        <w:shd w:val="clear" w:color="auto" w:fill="FFFFFF"/>
        <w:spacing w:after="150" w:line="360" w:lineRule="auto"/>
        <w:jc w:val="both"/>
        <w:rPr>
          <w:rFonts w:ascii="Times New Roman" w:eastAsia="Times New Roman" w:hAnsi="Times New Roman" w:cs="Times New Roman"/>
          <w:color w:val="333333"/>
          <w:sz w:val="44"/>
          <w:szCs w:val="44"/>
          <w:lang w:eastAsia="ru-RU"/>
        </w:rPr>
      </w:pPr>
    </w:p>
    <w:p w:rsidR="000124CC" w:rsidRDefault="00F91267" w:rsidP="00851527">
      <w:pPr>
        <w:pStyle w:val="2"/>
        <w:jc w:val="center"/>
        <w:rPr>
          <w:rFonts w:ascii="Times New Roman" w:eastAsia="Times New Roman" w:hAnsi="Times New Roman" w:cs="Times New Roman"/>
          <w:bCs w:val="0"/>
          <w:color w:val="333333"/>
          <w:sz w:val="36"/>
          <w:szCs w:val="36"/>
          <w:lang w:eastAsia="ru-RU"/>
        </w:rPr>
      </w:pPr>
      <w:bookmarkStart w:id="4" w:name="_Toc448926878"/>
      <w:r>
        <w:rPr>
          <w:rFonts w:ascii="Times New Roman" w:eastAsia="Times New Roman" w:hAnsi="Times New Roman" w:cs="Times New Roman"/>
          <w:color w:val="333333"/>
          <w:sz w:val="36"/>
          <w:szCs w:val="36"/>
          <w:lang w:eastAsia="ru-RU"/>
        </w:rPr>
        <w:t>§ 1</w:t>
      </w:r>
      <w:r w:rsidR="000124CC" w:rsidRPr="000124CC">
        <w:rPr>
          <w:rFonts w:ascii="Times New Roman" w:eastAsia="Times New Roman" w:hAnsi="Times New Roman" w:cs="Times New Roman"/>
          <w:color w:val="333333"/>
          <w:sz w:val="36"/>
          <w:szCs w:val="36"/>
          <w:lang w:eastAsia="ru-RU"/>
        </w:rPr>
        <w:t>. Договорная (естественно-правовая) теория</w:t>
      </w:r>
      <w:bookmarkEnd w:id="4"/>
    </w:p>
    <w:p w:rsidR="00D532E4" w:rsidRPr="00F91267" w:rsidRDefault="00D532E4" w:rsidP="00D532E4">
      <w:pPr>
        <w:shd w:val="clear" w:color="auto" w:fill="FFFFFF"/>
        <w:spacing w:after="150" w:line="360" w:lineRule="auto"/>
        <w:jc w:val="center"/>
        <w:rPr>
          <w:rFonts w:ascii="Times New Roman" w:eastAsia="Times New Roman" w:hAnsi="Times New Roman" w:cs="Times New Roman"/>
          <w:color w:val="333333"/>
          <w:sz w:val="28"/>
          <w:szCs w:val="28"/>
          <w:lang w:eastAsia="ru-RU"/>
        </w:rPr>
      </w:pPr>
    </w:p>
    <w:p w:rsidR="00C32633" w:rsidRPr="00EF3867" w:rsidRDefault="003453AA" w:rsidP="00C32633">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Согласно договорной теории</w:t>
      </w:r>
      <w:r w:rsidR="00F91267" w:rsidRPr="00EF3867">
        <w:rPr>
          <w:rFonts w:ascii="Times New Roman" w:eastAsia="Times New Roman" w:hAnsi="Times New Roman" w:cs="Times New Roman"/>
          <w:color w:val="333333"/>
          <w:sz w:val="28"/>
          <w:szCs w:val="28"/>
          <w:lang w:eastAsia="ru-RU"/>
        </w:rPr>
        <w:t xml:space="preserve"> государство – это результат объединения людей на добровольной основе (на основе договора). Отдельные положения этой теории развивались ещё в V-VI вв. до н.э. софистами в Древней Греции. В XVII–XVIII вв. договорная теория использовалась в борьбе с крепостничеством и феодальной монархией. Ее идеи поддерживались и развивались европейскими мыслителями.</w:t>
      </w:r>
    </w:p>
    <w:p w:rsidR="00E43B8A" w:rsidRDefault="00EF5366" w:rsidP="00E43B8A">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Известны два</w:t>
      </w:r>
      <w:r w:rsidR="00F91267" w:rsidRPr="00EF3867">
        <w:rPr>
          <w:rFonts w:ascii="Times New Roman" w:eastAsia="Times New Roman" w:hAnsi="Times New Roman" w:cs="Times New Roman"/>
          <w:color w:val="333333"/>
          <w:sz w:val="28"/>
          <w:szCs w:val="28"/>
          <w:lang w:eastAsia="ru-RU"/>
        </w:rPr>
        <w:t xml:space="preserve"> противоположны</w:t>
      </w:r>
      <w:r>
        <w:rPr>
          <w:rFonts w:ascii="Times New Roman" w:eastAsia="Times New Roman" w:hAnsi="Times New Roman" w:cs="Times New Roman"/>
          <w:color w:val="333333"/>
          <w:sz w:val="28"/>
          <w:szCs w:val="28"/>
          <w:lang w:eastAsia="ru-RU"/>
        </w:rPr>
        <w:t>х взгляда – Томаса Гоббса и Жан</w:t>
      </w:r>
      <w:r w:rsidR="00F91267" w:rsidRPr="00EF3867">
        <w:rPr>
          <w:rFonts w:ascii="Times New Roman" w:eastAsia="Times New Roman" w:hAnsi="Times New Roman" w:cs="Times New Roman"/>
          <w:color w:val="333333"/>
          <w:sz w:val="28"/>
          <w:szCs w:val="28"/>
          <w:lang w:eastAsia="ru-RU"/>
        </w:rPr>
        <w:t>-Жака Руссо. </w:t>
      </w:r>
      <w:r w:rsidR="00F91267" w:rsidRPr="00BA16E7">
        <w:rPr>
          <w:rFonts w:ascii="Times New Roman" w:eastAsia="Times New Roman" w:hAnsi="Times New Roman" w:cs="Times New Roman"/>
          <w:bCs/>
          <w:color w:val="333333"/>
          <w:sz w:val="28"/>
          <w:szCs w:val="28"/>
          <w:lang w:eastAsia="ru-RU"/>
        </w:rPr>
        <w:t>Тома</w:t>
      </w:r>
      <w:r w:rsidR="00BA16E7">
        <w:rPr>
          <w:rFonts w:ascii="Times New Roman" w:eastAsia="Times New Roman" w:hAnsi="Times New Roman" w:cs="Times New Roman"/>
          <w:bCs/>
          <w:color w:val="333333"/>
          <w:sz w:val="28"/>
          <w:szCs w:val="28"/>
          <w:lang w:eastAsia="ru-RU"/>
        </w:rPr>
        <w:t xml:space="preserve">с </w:t>
      </w:r>
      <w:r w:rsidR="00F91267" w:rsidRPr="00BA16E7">
        <w:rPr>
          <w:rFonts w:ascii="Times New Roman" w:eastAsia="Times New Roman" w:hAnsi="Times New Roman" w:cs="Times New Roman"/>
          <w:bCs/>
          <w:color w:val="333333"/>
          <w:sz w:val="28"/>
          <w:szCs w:val="28"/>
          <w:lang w:eastAsia="ru-RU"/>
        </w:rPr>
        <w:t>Гоббс</w:t>
      </w:r>
      <w:r w:rsidR="00F91267" w:rsidRPr="00EF3867">
        <w:rPr>
          <w:rFonts w:ascii="Times New Roman" w:eastAsia="Times New Roman" w:hAnsi="Times New Roman" w:cs="Times New Roman"/>
          <w:color w:val="333333"/>
          <w:sz w:val="28"/>
          <w:szCs w:val="28"/>
          <w:lang w:eastAsia="ru-RU"/>
        </w:rPr>
        <w:t> (1588-1679) посвятил происхождению и сущности государства вторую книгу одного из своих главных трудов «Левиафан, или Материя, форма и власть государства цер</w:t>
      </w:r>
      <w:r w:rsidR="001705EB">
        <w:rPr>
          <w:rFonts w:ascii="Times New Roman" w:eastAsia="Times New Roman" w:hAnsi="Times New Roman" w:cs="Times New Roman"/>
          <w:color w:val="333333"/>
          <w:sz w:val="28"/>
          <w:szCs w:val="28"/>
          <w:lang w:eastAsia="ru-RU"/>
        </w:rPr>
        <w:t>ковного и гражданского» (1651</w:t>
      </w:r>
      <w:r w:rsidR="00F91267" w:rsidRPr="00EF3867">
        <w:rPr>
          <w:rFonts w:ascii="Times New Roman" w:eastAsia="Times New Roman" w:hAnsi="Times New Roman" w:cs="Times New Roman"/>
          <w:color w:val="333333"/>
          <w:sz w:val="28"/>
          <w:szCs w:val="28"/>
          <w:lang w:eastAsia="ru-RU"/>
        </w:rPr>
        <w:t>)</w:t>
      </w:r>
      <w:r w:rsidR="002366C3">
        <w:rPr>
          <w:rStyle w:val="af"/>
          <w:rFonts w:ascii="Times New Roman" w:eastAsia="Times New Roman" w:hAnsi="Times New Roman" w:cs="Times New Roman"/>
          <w:color w:val="333333"/>
          <w:sz w:val="28"/>
          <w:szCs w:val="28"/>
          <w:lang w:eastAsia="ru-RU"/>
        </w:rPr>
        <w:footnoteReference w:id="3"/>
      </w:r>
      <w:r w:rsidR="00F91267" w:rsidRPr="00EF3867">
        <w:rPr>
          <w:rFonts w:ascii="Times New Roman" w:eastAsia="Times New Roman" w:hAnsi="Times New Roman" w:cs="Times New Roman"/>
          <w:color w:val="333333"/>
          <w:sz w:val="28"/>
          <w:szCs w:val="28"/>
          <w:lang w:eastAsia="ru-RU"/>
        </w:rPr>
        <w:t>. Он считал, что изначально все люди созданы равными в отношении физических и умственных способностей</w:t>
      </w:r>
      <w:r>
        <w:rPr>
          <w:rFonts w:ascii="Times New Roman" w:eastAsia="Times New Roman" w:hAnsi="Times New Roman" w:cs="Times New Roman"/>
          <w:color w:val="333333"/>
          <w:sz w:val="28"/>
          <w:szCs w:val="28"/>
          <w:lang w:eastAsia="ru-RU"/>
        </w:rPr>
        <w:t>,</w:t>
      </w:r>
      <w:r w:rsidR="00F91267" w:rsidRPr="00EF3867">
        <w:rPr>
          <w:rFonts w:ascii="Times New Roman" w:eastAsia="Times New Roman" w:hAnsi="Times New Roman" w:cs="Times New Roman"/>
          <w:color w:val="333333"/>
          <w:sz w:val="28"/>
          <w:szCs w:val="28"/>
          <w:lang w:eastAsia="ru-RU"/>
        </w:rPr>
        <w:t xml:space="preserve"> и каждый из них имеет одинаковое с другими «право на всё». Однако человек существо эгоистическое, обуреваемое жадностью, страхом и честолюбием. Окружают его завистники, соперники, враги. В противовес </w:t>
      </w:r>
      <w:r w:rsidR="00F91267" w:rsidRPr="00BA16E7">
        <w:rPr>
          <w:rFonts w:ascii="Times New Roman" w:eastAsia="Times New Roman" w:hAnsi="Times New Roman" w:cs="Times New Roman"/>
          <w:bCs/>
          <w:color w:val="333333"/>
          <w:sz w:val="28"/>
          <w:szCs w:val="28"/>
          <w:lang w:eastAsia="ru-RU"/>
        </w:rPr>
        <w:t>Жан-Жак Руссо</w:t>
      </w:r>
      <w:r w:rsidR="00F91267" w:rsidRPr="00EF3867">
        <w:rPr>
          <w:rFonts w:ascii="Times New Roman" w:eastAsia="Times New Roman" w:hAnsi="Times New Roman" w:cs="Times New Roman"/>
          <w:color w:val="333333"/>
          <w:sz w:val="28"/>
          <w:szCs w:val="28"/>
          <w:lang w:eastAsia="ru-RU"/>
        </w:rPr>
        <w:t> (1712-1778) в работе «Об общественном договоре, или Принципы политического права» (1762)</w:t>
      </w:r>
      <w:r w:rsidR="00AD0D14">
        <w:rPr>
          <w:rStyle w:val="af"/>
          <w:rFonts w:ascii="Times New Roman" w:eastAsia="Times New Roman" w:hAnsi="Times New Roman" w:cs="Times New Roman"/>
          <w:color w:val="333333"/>
          <w:sz w:val="28"/>
          <w:szCs w:val="28"/>
          <w:lang w:eastAsia="ru-RU"/>
        </w:rPr>
        <w:footnoteReference w:id="4"/>
      </w:r>
      <w:r w:rsidR="00F91267" w:rsidRPr="00EF3867">
        <w:rPr>
          <w:rFonts w:ascii="Times New Roman" w:eastAsia="Times New Roman" w:hAnsi="Times New Roman" w:cs="Times New Roman"/>
          <w:color w:val="333333"/>
          <w:sz w:val="28"/>
          <w:szCs w:val="28"/>
          <w:lang w:eastAsia="ru-RU"/>
        </w:rPr>
        <w:t xml:space="preserve"> характеризует «естественное состояние» людей как «золотой век» всеобщего благоденствия. В те времена отсутствовала частная собственность, все люди были свободны и равны. Неравенство существовало лишь физическое, обусловленное природными различиями людей. И только с появлением частной собственности</w:t>
      </w:r>
      <w:r w:rsidR="00AD0D14">
        <w:rPr>
          <w:rFonts w:ascii="Times New Roman" w:eastAsia="Times New Roman" w:hAnsi="Times New Roman" w:cs="Times New Roman"/>
          <w:color w:val="333333"/>
          <w:sz w:val="28"/>
          <w:szCs w:val="28"/>
          <w:lang w:eastAsia="ru-RU"/>
        </w:rPr>
        <w:t xml:space="preserve"> </w:t>
      </w:r>
      <w:r w:rsidR="00E43B8A">
        <w:rPr>
          <w:rFonts w:ascii="Times New Roman" w:eastAsia="Times New Roman" w:hAnsi="Times New Roman" w:cs="Times New Roman"/>
          <w:color w:val="333333"/>
          <w:sz w:val="28"/>
          <w:szCs w:val="28"/>
          <w:lang w:eastAsia="ru-RU"/>
        </w:rPr>
        <w:t>и социального неравенства начинается борьба между бедными и богатыми</w:t>
      </w:r>
      <w:r w:rsidR="009C52AE">
        <w:rPr>
          <w:rStyle w:val="af"/>
          <w:rFonts w:ascii="Times New Roman" w:eastAsia="Times New Roman" w:hAnsi="Times New Roman" w:cs="Times New Roman"/>
          <w:color w:val="333333"/>
          <w:sz w:val="28"/>
          <w:szCs w:val="28"/>
          <w:lang w:eastAsia="ru-RU"/>
        </w:rPr>
        <w:footnoteReference w:id="5"/>
      </w:r>
      <w:r w:rsidR="00E43B8A">
        <w:rPr>
          <w:rFonts w:ascii="Times New Roman" w:eastAsia="Times New Roman" w:hAnsi="Times New Roman" w:cs="Times New Roman"/>
          <w:color w:val="333333"/>
          <w:sz w:val="28"/>
          <w:szCs w:val="28"/>
          <w:lang w:eastAsia="ru-RU"/>
        </w:rPr>
        <w:t>.</w:t>
      </w:r>
    </w:p>
    <w:p w:rsidR="00D532E4" w:rsidRPr="00EF3867" w:rsidRDefault="00D532E4" w:rsidP="00D532E4">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EF3867">
        <w:rPr>
          <w:rFonts w:ascii="Times New Roman" w:eastAsia="Times New Roman" w:hAnsi="Times New Roman" w:cs="Times New Roman"/>
          <w:color w:val="333333"/>
          <w:sz w:val="28"/>
          <w:szCs w:val="28"/>
          <w:lang w:eastAsia="ru-RU"/>
        </w:rPr>
        <w:lastRenderedPageBreak/>
        <w:t>Государство понималось как общественный договор, согласно которому люди в целях надежного обеспечения своих прав, свобод и защиты личности и собственности соглашаются создать государство. Договор заключался либо между правителем и подданными, т.е. договор подчинения, как считал Гоббс, либо между гражданами, т.е. договор объединения, как полагал Дж. Локк</w:t>
      </w:r>
      <w:r w:rsidR="00E43B8A">
        <w:rPr>
          <w:rStyle w:val="af"/>
          <w:rFonts w:ascii="Times New Roman" w:eastAsia="Times New Roman" w:hAnsi="Times New Roman" w:cs="Times New Roman"/>
          <w:color w:val="333333"/>
          <w:sz w:val="28"/>
          <w:szCs w:val="28"/>
          <w:lang w:eastAsia="ru-RU"/>
        </w:rPr>
        <w:footnoteReference w:id="6"/>
      </w:r>
      <w:r w:rsidRPr="00EF3867">
        <w:rPr>
          <w:rFonts w:ascii="Times New Roman" w:eastAsia="Times New Roman" w:hAnsi="Times New Roman" w:cs="Times New Roman"/>
          <w:color w:val="333333"/>
          <w:sz w:val="28"/>
          <w:szCs w:val="28"/>
          <w:lang w:eastAsia="ru-RU"/>
        </w:rPr>
        <w:t>.</w:t>
      </w:r>
    </w:p>
    <w:p w:rsidR="00D532E4" w:rsidRPr="00EF3867" w:rsidRDefault="00D532E4" w:rsidP="00D532E4">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EF3867">
        <w:rPr>
          <w:rFonts w:ascii="Times New Roman" w:eastAsia="Times New Roman" w:hAnsi="Times New Roman" w:cs="Times New Roman"/>
          <w:color w:val="333333"/>
          <w:sz w:val="28"/>
          <w:szCs w:val="28"/>
          <w:lang w:eastAsia="ru-RU"/>
        </w:rPr>
        <w:t>По замечанию </w:t>
      </w:r>
      <w:r w:rsidRPr="00BA16E7">
        <w:rPr>
          <w:rFonts w:ascii="Times New Roman" w:eastAsia="Times New Roman" w:hAnsi="Times New Roman" w:cs="Times New Roman"/>
          <w:bCs/>
          <w:color w:val="333333"/>
          <w:sz w:val="28"/>
          <w:szCs w:val="28"/>
          <w:lang w:eastAsia="ru-RU"/>
        </w:rPr>
        <w:t>Д. Дидро</w:t>
      </w:r>
      <w:r w:rsidRPr="00EF3867">
        <w:rPr>
          <w:rFonts w:ascii="Times New Roman" w:eastAsia="Times New Roman" w:hAnsi="Times New Roman" w:cs="Times New Roman"/>
          <w:color w:val="333333"/>
          <w:sz w:val="28"/>
          <w:szCs w:val="28"/>
          <w:lang w:eastAsia="ru-RU"/>
        </w:rPr>
        <w:t> люди поняли, что если они будут продолжать пользоваться своей свободой, независимостью и безудержно предаваться своим страстям, то положение каждого человека станет несчастным. Люди осознали, что каждому человеку надо поступиться частью своей естественной независимости и покориться воле общества</w:t>
      </w:r>
      <w:r w:rsidR="00FD4A34">
        <w:rPr>
          <w:rStyle w:val="af"/>
          <w:rFonts w:ascii="Times New Roman" w:eastAsia="Times New Roman" w:hAnsi="Times New Roman" w:cs="Times New Roman"/>
          <w:color w:val="333333"/>
          <w:sz w:val="28"/>
          <w:szCs w:val="28"/>
          <w:lang w:eastAsia="ru-RU"/>
        </w:rPr>
        <w:footnoteReference w:id="7"/>
      </w:r>
      <w:r>
        <w:rPr>
          <w:rFonts w:ascii="Times New Roman" w:eastAsia="Times New Roman" w:hAnsi="Times New Roman" w:cs="Times New Roman"/>
          <w:color w:val="333333"/>
          <w:sz w:val="28"/>
          <w:szCs w:val="28"/>
          <w:lang w:eastAsia="ru-RU"/>
        </w:rPr>
        <w:t>.</w:t>
      </w:r>
    </w:p>
    <w:p w:rsidR="00A55457" w:rsidRPr="00562AEB" w:rsidRDefault="00D532E4" w:rsidP="00A55457">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EF3867">
        <w:rPr>
          <w:rFonts w:ascii="Times New Roman" w:eastAsia="Times New Roman" w:hAnsi="Times New Roman" w:cs="Times New Roman"/>
          <w:color w:val="333333"/>
          <w:sz w:val="28"/>
          <w:szCs w:val="28"/>
          <w:lang w:eastAsia="ru-RU"/>
        </w:rPr>
        <w:t>Похожие суждения высказывал и русский представитель договорной теории происхождения госуд</w:t>
      </w:r>
      <w:r w:rsidR="00AD074F">
        <w:rPr>
          <w:rFonts w:ascii="Times New Roman" w:eastAsia="Times New Roman" w:hAnsi="Times New Roman" w:cs="Times New Roman"/>
          <w:color w:val="333333"/>
          <w:sz w:val="28"/>
          <w:szCs w:val="28"/>
          <w:lang w:eastAsia="ru-RU"/>
        </w:rPr>
        <w:t xml:space="preserve">арства – </w:t>
      </w:r>
      <w:r w:rsidRPr="00BA16E7">
        <w:rPr>
          <w:rFonts w:ascii="Times New Roman" w:eastAsia="Times New Roman" w:hAnsi="Times New Roman" w:cs="Times New Roman"/>
          <w:bCs/>
          <w:color w:val="333333"/>
          <w:sz w:val="28"/>
          <w:szCs w:val="28"/>
          <w:lang w:eastAsia="ru-RU"/>
        </w:rPr>
        <w:t>А.</w:t>
      </w:r>
      <w:r w:rsidR="00AD074F">
        <w:rPr>
          <w:rFonts w:ascii="Times New Roman" w:eastAsia="Times New Roman" w:hAnsi="Times New Roman" w:cs="Times New Roman"/>
          <w:bCs/>
          <w:color w:val="333333"/>
          <w:sz w:val="28"/>
          <w:szCs w:val="28"/>
          <w:lang w:eastAsia="ru-RU"/>
        </w:rPr>
        <w:t xml:space="preserve"> </w:t>
      </w:r>
      <w:r w:rsidRPr="00BA16E7">
        <w:rPr>
          <w:rFonts w:ascii="Times New Roman" w:eastAsia="Times New Roman" w:hAnsi="Times New Roman" w:cs="Times New Roman"/>
          <w:bCs/>
          <w:color w:val="333333"/>
          <w:sz w:val="28"/>
          <w:szCs w:val="28"/>
          <w:lang w:eastAsia="ru-RU"/>
        </w:rPr>
        <w:t>Н. Радищев</w:t>
      </w:r>
      <w:r w:rsidRPr="00EF3867">
        <w:rPr>
          <w:rFonts w:ascii="Times New Roman" w:eastAsia="Times New Roman" w:hAnsi="Times New Roman" w:cs="Times New Roman"/>
          <w:color w:val="333333"/>
          <w:sz w:val="28"/>
          <w:szCs w:val="28"/>
          <w:lang w:eastAsia="ru-RU"/>
        </w:rPr>
        <w:t> (1749-1802), считавший, что государство возникает как следствие молчаливого договора членов общества в целях совместной защиты слабых и угнетенных. Он полагал, что, заключая общественный договор, люди передают государству только часть своих прав, в силу чего за каждым членом общества сохраняется естественное право защиты жизни, чести и собственности. Таким образом, если человек не получает в обществе защиты, он имеет право сам защищать свои права. Это звало к восстанию, к революции, решающей силой которой были бы народные массы</w:t>
      </w:r>
      <w:r w:rsidR="00AD0D14">
        <w:rPr>
          <w:rStyle w:val="af"/>
          <w:rFonts w:ascii="Times New Roman" w:eastAsia="Times New Roman" w:hAnsi="Times New Roman" w:cs="Times New Roman"/>
          <w:color w:val="333333"/>
          <w:sz w:val="28"/>
          <w:szCs w:val="28"/>
          <w:lang w:eastAsia="ru-RU"/>
        </w:rPr>
        <w:footnoteReference w:id="8"/>
      </w:r>
      <w:r>
        <w:rPr>
          <w:rFonts w:ascii="Times New Roman" w:eastAsia="Times New Roman" w:hAnsi="Times New Roman" w:cs="Times New Roman"/>
          <w:color w:val="333333"/>
          <w:sz w:val="28"/>
          <w:szCs w:val="28"/>
          <w:lang w:eastAsia="ru-RU"/>
        </w:rPr>
        <w:t>.</w:t>
      </w:r>
    </w:p>
    <w:p w:rsidR="00562AEB" w:rsidRPr="00A55457" w:rsidRDefault="00A55457" w:rsidP="00A55457">
      <w:pPr>
        <w:keepNext/>
        <w:keepLines/>
        <w:spacing w:before="200" w:after="0" w:line="360" w:lineRule="auto"/>
        <w:ind w:firstLine="708"/>
        <w:jc w:val="both"/>
        <w:outlineLvl w:val="1"/>
        <w:rPr>
          <w:rFonts w:ascii="Times New Roman" w:eastAsia="Times New Roman" w:hAnsi="Times New Roman" w:cs="Times New Roman"/>
          <w:bCs/>
          <w:color w:val="333333"/>
          <w:sz w:val="28"/>
          <w:szCs w:val="28"/>
          <w:lang w:eastAsia="ru-RU"/>
        </w:rPr>
      </w:pPr>
      <w:r>
        <w:rPr>
          <w:rFonts w:ascii="Times New Roman" w:hAnsi="Times New Roman" w:cs="Times New Roman"/>
          <w:color w:val="000000"/>
          <w:sz w:val="28"/>
          <w:szCs w:val="28"/>
          <w:shd w:val="clear" w:color="auto" w:fill="FFFFFF"/>
        </w:rPr>
        <w:t>Д</w:t>
      </w:r>
      <w:r w:rsidRPr="00A55457">
        <w:rPr>
          <w:rFonts w:ascii="Times New Roman" w:hAnsi="Times New Roman" w:cs="Times New Roman"/>
          <w:color w:val="000000"/>
          <w:sz w:val="28"/>
          <w:szCs w:val="28"/>
          <w:shd w:val="clear" w:color="auto" w:fill="FFFFFF"/>
        </w:rPr>
        <w:t>оговорная теория была крупным шагом вп</w:t>
      </w:r>
      <w:r>
        <w:rPr>
          <w:rFonts w:ascii="Times New Roman" w:hAnsi="Times New Roman" w:cs="Times New Roman"/>
          <w:color w:val="000000"/>
          <w:sz w:val="28"/>
          <w:szCs w:val="28"/>
          <w:shd w:val="clear" w:color="auto" w:fill="FFFFFF"/>
        </w:rPr>
        <w:t>еред в познании государства, так как</w:t>
      </w:r>
      <w:r w:rsidRPr="00A55457">
        <w:rPr>
          <w:rFonts w:ascii="Times New Roman" w:hAnsi="Times New Roman" w:cs="Times New Roman"/>
          <w:color w:val="000000"/>
          <w:sz w:val="28"/>
          <w:szCs w:val="28"/>
          <w:shd w:val="clear" w:color="auto" w:fill="FFFFFF"/>
        </w:rPr>
        <w:t xml:space="preserve"> порывала с религиозными представлениями о происхождении государственности и политической власти. Эта концепция имеет и глубокое демократическое содержание, обосновывая естественное право народа на восстание против власти негодного правителя и его свержение.</w:t>
      </w:r>
    </w:p>
    <w:p w:rsidR="00562AEB" w:rsidRDefault="00562AEB" w:rsidP="00A55457">
      <w:pPr>
        <w:shd w:val="clear" w:color="auto" w:fill="FFFFFF"/>
        <w:spacing w:after="150" w:line="360" w:lineRule="auto"/>
        <w:jc w:val="both"/>
        <w:rPr>
          <w:rFonts w:ascii="Times New Roman" w:eastAsia="Times New Roman" w:hAnsi="Times New Roman" w:cs="Times New Roman"/>
          <w:color w:val="333333"/>
          <w:sz w:val="28"/>
          <w:szCs w:val="28"/>
          <w:lang w:eastAsia="ru-RU"/>
        </w:rPr>
      </w:pPr>
    </w:p>
    <w:p w:rsidR="00562AEB" w:rsidRPr="00C32633" w:rsidRDefault="00562AEB" w:rsidP="00562AEB">
      <w:pPr>
        <w:keepNext/>
        <w:keepLines/>
        <w:spacing w:before="200" w:after="0"/>
        <w:jc w:val="center"/>
        <w:outlineLvl w:val="1"/>
        <w:rPr>
          <w:rFonts w:ascii="Times New Roman" w:eastAsia="Times New Roman" w:hAnsi="Times New Roman" w:cs="Times New Roman"/>
          <w:b/>
          <w:color w:val="333333"/>
          <w:sz w:val="36"/>
          <w:szCs w:val="36"/>
          <w:lang w:eastAsia="ru-RU"/>
        </w:rPr>
      </w:pPr>
      <w:bookmarkStart w:id="5" w:name="_Toc448926879"/>
      <w:r w:rsidRPr="00C32633">
        <w:rPr>
          <w:rFonts w:ascii="Times New Roman" w:eastAsia="Times New Roman" w:hAnsi="Times New Roman" w:cs="Times New Roman"/>
          <w:b/>
          <w:bCs/>
          <w:color w:val="333333"/>
          <w:sz w:val="36"/>
          <w:szCs w:val="36"/>
          <w:lang w:eastAsia="ru-RU"/>
        </w:rPr>
        <w:lastRenderedPageBreak/>
        <w:t>§ 2. Марксистская (классовая, материалистическая) теория</w:t>
      </w:r>
      <w:bookmarkEnd w:id="5"/>
    </w:p>
    <w:p w:rsidR="00562AEB" w:rsidRDefault="00562AEB" w:rsidP="00562AEB">
      <w:pPr>
        <w:shd w:val="clear" w:color="auto" w:fill="FFFFFF"/>
        <w:spacing w:after="150" w:line="360" w:lineRule="auto"/>
        <w:jc w:val="both"/>
        <w:rPr>
          <w:rFonts w:ascii="Times New Roman" w:eastAsia="Times New Roman" w:hAnsi="Times New Roman" w:cs="Times New Roman"/>
          <w:color w:val="333333"/>
          <w:sz w:val="28"/>
          <w:szCs w:val="28"/>
          <w:lang w:eastAsia="ru-RU"/>
        </w:rPr>
      </w:pPr>
    </w:p>
    <w:p w:rsidR="00F91267" w:rsidRPr="00EF3867" w:rsidRDefault="00F91267" w:rsidP="00D532E4">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BA16E7">
        <w:rPr>
          <w:rFonts w:ascii="Times New Roman" w:eastAsia="Times New Roman" w:hAnsi="Times New Roman" w:cs="Times New Roman"/>
          <w:color w:val="333333"/>
          <w:sz w:val="28"/>
          <w:szCs w:val="28"/>
          <w:lang w:eastAsia="ru-RU"/>
        </w:rPr>
        <w:t>К представите</w:t>
      </w:r>
      <w:r w:rsidR="00A55457">
        <w:rPr>
          <w:rFonts w:ascii="Times New Roman" w:eastAsia="Times New Roman" w:hAnsi="Times New Roman" w:cs="Times New Roman"/>
          <w:color w:val="333333"/>
          <w:sz w:val="28"/>
          <w:szCs w:val="28"/>
          <w:lang w:eastAsia="ru-RU"/>
        </w:rPr>
        <w:t xml:space="preserve">лям марксистской теории относят </w:t>
      </w:r>
      <w:r w:rsidRPr="00BA16E7">
        <w:rPr>
          <w:rFonts w:ascii="Times New Roman" w:eastAsia="Times New Roman" w:hAnsi="Times New Roman" w:cs="Times New Roman"/>
          <w:bCs/>
          <w:color w:val="333333"/>
          <w:sz w:val="28"/>
          <w:szCs w:val="28"/>
          <w:lang w:eastAsia="ru-RU"/>
        </w:rPr>
        <w:t>К. Маркса, Ф. Энгельса и В.</w:t>
      </w:r>
      <w:r w:rsidR="00A55457">
        <w:rPr>
          <w:rFonts w:ascii="Times New Roman" w:eastAsia="Times New Roman" w:hAnsi="Times New Roman" w:cs="Times New Roman"/>
          <w:bCs/>
          <w:color w:val="333333"/>
          <w:sz w:val="28"/>
          <w:szCs w:val="28"/>
          <w:lang w:eastAsia="ru-RU"/>
        </w:rPr>
        <w:t xml:space="preserve"> </w:t>
      </w:r>
      <w:r w:rsidRPr="00BA16E7">
        <w:rPr>
          <w:rFonts w:ascii="Times New Roman" w:eastAsia="Times New Roman" w:hAnsi="Times New Roman" w:cs="Times New Roman"/>
          <w:bCs/>
          <w:color w:val="333333"/>
          <w:sz w:val="28"/>
          <w:szCs w:val="28"/>
          <w:lang w:eastAsia="ru-RU"/>
        </w:rPr>
        <w:t>И. Ленина.</w:t>
      </w:r>
      <w:r w:rsidRPr="00BA16E7">
        <w:rPr>
          <w:rFonts w:ascii="Times New Roman" w:eastAsia="Times New Roman" w:hAnsi="Times New Roman" w:cs="Times New Roman"/>
          <w:color w:val="333333"/>
          <w:sz w:val="28"/>
          <w:szCs w:val="28"/>
          <w:lang w:eastAsia="ru-RU"/>
        </w:rPr>
        <w:t> Они объясняли возникновение государства социа</w:t>
      </w:r>
      <w:r w:rsidRPr="00EF3867">
        <w:rPr>
          <w:rFonts w:ascii="Times New Roman" w:eastAsia="Times New Roman" w:hAnsi="Times New Roman" w:cs="Times New Roman"/>
          <w:color w:val="333333"/>
          <w:sz w:val="28"/>
          <w:szCs w:val="28"/>
          <w:lang w:eastAsia="ru-RU"/>
        </w:rPr>
        <w:t>льно-экономическими причинами, а именно первостепенное значение для развития экономики и для появления государственности сыграли 3 крупных разделения труда (от земледелия отделилось скотоводство и ремесло, обособился класс людей, занятых только обменом). Разделение труда и совершенствование орудий труда привели к росту производительности. Возник избыточной продукт и это привело к появлению частной собственности, в результате чего общество раскололось на имущие и неимущие классы (на бедных и богатых).</w:t>
      </w:r>
    </w:p>
    <w:p w:rsidR="00F91267" w:rsidRPr="00EF3867" w:rsidRDefault="00F91267" w:rsidP="00D532E4">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EF3867">
        <w:rPr>
          <w:rFonts w:ascii="Times New Roman" w:eastAsia="Times New Roman" w:hAnsi="Times New Roman" w:cs="Times New Roman"/>
          <w:color w:val="333333"/>
          <w:sz w:val="28"/>
          <w:szCs w:val="28"/>
          <w:lang w:eastAsia="ru-RU"/>
        </w:rPr>
        <w:t>Появилась публичная власть, она не совпадала с властью общественной и не всегда отражала интересы всех членов общества. Власть перешла в руки зажиточных, богатых людей. Они и создали государство (аппарат принуждения) для защиты своих интересов</w:t>
      </w:r>
      <w:r w:rsidR="00100BAB">
        <w:rPr>
          <w:rStyle w:val="af"/>
          <w:rFonts w:ascii="Times New Roman" w:eastAsia="Times New Roman" w:hAnsi="Times New Roman" w:cs="Times New Roman"/>
          <w:color w:val="333333"/>
          <w:sz w:val="28"/>
          <w:szCs w:val="28"/>
          <w:lang w:eastAsia="ru-RU"/>
        </w:rPr>
        <w:footnoteReference w:id="9"/>
      </w:r>
      <w:r w:rsidR="00D532E4">
        <w:rPr>
          <w:rFonts w:ascii="Times New Roman" w:eastAsia="Times New Roman" w:hAnsi="Times New Roman" w:cs="Times New Roman"/>
          <w:color w:val="333333"/>
          <w:sz w:val="28"/>
          <w:szCs w:val="28"/>
          <w:lang w:eastAsia="ru-RU"/>
        </w:rPr>
        <w:t>.</w:t>
      </w:r>
    </w:p>
    <w:p w:rsidR="00F91267" w:rsidRPr="00EF3867" w:rsidRDefault="00F91267" w:rsidP="00D532E4">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EF3867">
        <w:rPr>
          <w:rFonts w:ascii="Times New Roman" w:eastAsia="Times New Roman" w:hAnsi="Times New Roman" w:cs="Times New Roman"/>
          <w:color w:val="333333"/>
          <w:sz w:val="28"/>
          <w:szCs w:val="28"/>
          <w:lang w:eastAsia="ru-RU"/>
        </w:rPr>
        <w:t>Наиболее полно историко-материалистическая теория изложена в работе Ф. Энгельса «Происхождение семьи, частной собственности и государства», написанной им в 1884 г</w:t>
      </w:r>
      <w:r w:rsidR="003453AA">
        <w:rPr>
          <w:rStyle w:val="af"/>
          <w:rFonts w:ascii="Times New Roman" w:eastAsia="Times New Roman" w:hAnsi="Times New Roman" w:cs="Times New Roman"/>
          <w:color w:val="333333"/>
          <w:sz w:val="28"/>
          <w:szCs w:val="28"/>
          <w:lang w:eastAsia="ru-RU"/>
        </w:rPr>
        <w:footnoteReference w:id="10"/>
      </w:r>
      <w:r w:rsidRPr="00EF3867">
        <w:rPr>
          <w:rFonts w:ascii="Times New Roman" w:eastAsia="Times New Roman" w:hAnsi="Times New Roman" w:cs="Times New Roman"/>
          <w:color w:val="333333"/>
          <w:sz w:val="28"/>
          <w:szCs w:val="28"/>
          <w:lang w:eastAsia="ru-RU"/>
        </w:rPr>
        <w:t>.</w:t>
      </w:r>
    </w:p>
    <w:p w:rsidR="00C32633" w:rsidRDefault="00F91267" w:rsidP="00C32633">
      <w:pPr>
        <w:shd w:val="clear" w:color="auto" w:fill="FFFFFF"/>
        <w:spacing w:after="150" w:line="360" w:lineRule="auto"/>
        <w:ind w:firstLine="708"/>
        <w:jc w:val="both"/>
        <w:rPr>
          <w:rFonts w:ascii="Times New Roman" w:eastAsia="Times New Roman" w:hAnsi="Times New Roman" w:cs="Times New Roman"/>
          <w:color w:val="333333"/>
          <w:sz w:val="36"/>
          <w:szCs w:val="36"/>
          <w:lang w:eastAsia="ru-RU"/>
        </w:rPr>
      </w:pPr>
      <w:r w:rsidRPr="00EF3867">
        <w:rPr>
          <w:rFonts w:ascii="Times New Roman" w:eastAsia="Times New Roman" w:hAnsi="Times New Roman" w:cs="Times New Roman"/>
          <w:color w:val="333333"/>
          <w:sz w:val="28"/>
          <w:szCs w:val="28"/>
          <w:lang w:eastAsia="ru-RU"/>
        </w:rPr>
        <w:t>В целом теория отличается четкостью и ясностью исходных положений, логической стройностью и представляет собой большое достижение теоретической мысли. Отрицать влияние классов на возникновение государства нет оснований. Но так же нет оснований считать классы единственной первопричиной его появления. Как уже было отмечено, государство нередко зарождалось и формировалось до возникновения классов, кроме того, на процесс государствообразования влияли и другие, более глубинные и общие факторы.</w:t>
      </w:r>
      <w:r w:rsidR="00C32633">
        <w:rPr>
          <w:rFonts w:ascii="Times New Roman" w:eastAsia="Times New Roman" w:hAnsi="Times New Roman" w:cs="Times New Roman"/>
          <w:color w:val="333333"/>
          <w:sz w:val="36"/>
          <w:szCs w:val="36"/>
          <w:lang w:eastAsia="ru-RU"/>
        </w:rPr>
        <w:t xml:space="preserve"> </w:t>
      </w:r>
    </w:p>
    <w:p w:rsidR="00C32633" w:rsidRDefault="00C32633" w:rsidP="00C32633">
      <w:pPr>
        <w:pStyle w:val="2"/>
        <w:jc w:val="center"/>
        <w:rPr>
          <w:rFonts w:ascii="Times New Roman" w:eastAsia="Times New Roman" w:hAnsi="Times New Roman" w:cs="Times New Roman"/>
          <w:color w:val="333333"/>
          <w:sz w:val="36"/>
          <w:szCs w:val="36"/>
          <w:lang w:eastAsia="ru-RU"/>
        </w:rPr>
      </w:pPr>
      <w:bookmarkStart w:id="6" w:name="_Toc448926880"/>
      <w:r>
        <w:rPr>
          <w:rFonts w:ascii="Times New Roman" w:eastAsia="Times New Roman" w:hAnsi="Times New Roman" w:cs="Times New Roman"/>
          <w:color w:val="333333"/>
          <w:sz w:val="36"/>
          <w:szCs w:val="36"/>
          <w:lang w:eastAsia="ru-RU"/>
        </w:rPr>
        <w:lastRenderedPageBreak/>
        <w:t>§ 3</w:t>
      </w:r>
      <w:r w:rsidRPr="000124CC">
        <w:rPr>
          <w:rFonts w:ascii="Times New Roman" w:eastAsia="Times New Roman" w:hAnsi="Times New Roman" w:cs="Times New Roman"/>
          <w:color w:val="333333"/>
          <w:sz w:val="36"/>
          <w:szCs w:val="36"/>
          <w:lang w:eastAsia="ru-RU"/>
        </w:rPr>
        <w:t>. Психологическая теория</w:t>
      </w:r>
      <w:bookmarkEnd w:id="6"/>
    </w:p>
    <w:p w:rsidR="003D37BC" w:rsidRPr="003D37BC" w:rsidRDefault="003D37BC" w:rsidP="003D37BC">
      <w:pPr>
        <w:rPr>
          <w:lang w:eastAsia="ru-RU"/>
        </w:rPr>
      </w:pPr>
    </w:p>
    <w:p w:rsidR="003D37BC" w:rsidRPr="003D37BC" w:rsidRDefault="003D37BC" w:rsidP="003D37BC">
      <w:pPr>
        <w:rPr>
          <w:lang w:eastAsia="ru-RU"/>
        </w:rPr>
      </w:pPr>
    </w:p>
    <w:p w:rsidR="00F91267" w:rsidRPr="00EF3867" w:rsidRDefault="003D37BC" w:rsidP="003D37BC">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3D37BC">
        <w:rPr>
          <w:rFonts w:ascii="Times New Roman" w:eastAsia="Times New Roman" w:hAnsi="Times New Roman" w:cs="Times New Roman"/>
          <w:color w:val="333333"/>
          <w:sz w:val="28"/>
          <w:szCs w:val="28"/>
          <w:lang w:eastAsia="ru-RU"/>
        </w:rPr>
        <w:t>Возникновение психологической теории происхождения государства было в определенной степени большим прорывом в юридической науке. Это стало возможным лишь в конце XIX в., когда стала формироваться психология как самостоятельная отрасль знаний.</w:t>
      </w:r>
    </w:p>
    <w:p w:rsidR="00007D8F" w:rsidRDefault="00F91267" w:rsidP="00D532E4">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EF3867">
        <w:rPr>
          <w:rFonts w:ascii="Times New Roman" w:eastAsia="Times New Roman" w:hAnsi="Times New Roman" w:cs="Times New Roman"/>
          <w:color w:val="333333"/>
          <w:sz w:val="28"/>
          <w:szCs w:val="28"/>
          <w:lang w:eastAsia="ru-RU"/>
        </w:rPr>
        <w:t xml:space="preserve">Наиболее крупным представителем </w:t>
      </w:r>
      <w:r w:rsidR="003453AA">
        <w:rPr>
          <w:rFonts w:ascii="Times New Roman" w:eastAsia="Times New Roman" w:hAnsi="Times New Roman" w:cs="Times New Roman"/>
          <w:color w:val="333333"/>
          <w:sz w:val="28"/>
          <w:szCs w:val="28"/>
          <w:lang w:eastAsia="ru-RU"/>
        </w:rPr>
        <w:t xml:space="preserve">теории </w:t>
      </w:r>
      <w:r w:rsidRPr="00EF3867">
        <w:rPr>
          <w:rFonts w:ascii="Times New Roman" w:eastAsia="Times New Roman" w:hAnsi="Times New Roman" w:cs="Times New Roman"/>
          <w:color w:val="333333"/>
          <w:sz w:val="28"/>
          <w:szCs w:val="28"/>
          <w:lang w:eastAsia="ru-RU"/>
        </w:rPr>
        <w:t>был ру</w:t>
      </w:r>
      <w:r w:rsidR="00100BAB">
        <w:rPr>
          <w:rFonts w:ascii="Times New Roman" w:eastAsia="Times New Roman" w:hAnsi="Times New Roman" w:cs="Times New Roman"/>
          <w:color w:val="333333"/>
          <w:sz w:val="28"/>
          <w:szCs w:val="28"/>
          <w:lang w:eastAsia="ru-RU"/>
        </w:rPr>
        <w:t xml:space="preserve">сский государствовед и правовед </w:t>
      </w:r>
      <w:r w:rsidRPr="00BA16E7">
        <w:rPr>
          <w:rFonts w:ascii="Times New Roman" w:eastAsia="Times New Roman" w:hAnsi="Times New Roman" w:cs="Times New Roman"/>
          <w:bCs/>
          <w:color w:val="333333"/>
          <w:sz w:val="28"/>
          <w:szCs w:val="28"/>
          <w:lang w:eastAsia="ru-RU"/>
        </w:rPr>
        <w:t>Л.</w:t>
      </w:r>
      <w:r w:rsidR="00100BAB">
        <w:rPr>
          <w:rFonts w:ascii="Times New Roman" w:eastAsia="Times New Roman" w:hAnsi="Times New Roman" w:cs="Times New Roman"/>
          <w:bCs/>
          <w:color w:val="333333"/>
          <w:sz w:val="28"/>
          <w:szCs w:val="28"/>
          <w:lang w:eastAsia="ru-RU"/>
        </w:rPr>
        <w:t xml:space="preserve"> </w:t>
      </w:r>
      <w:r w:rsidRPr="00BA16E7">
        <w:rPr>
          <w:rFonts w:ascii="Times New Roman" w:eastAsia="Times New Roman" w:hAnsi="Times New Roman" w:cs="Times New Roman"/>
          <w:bCs/>
          <w:color w:val="333333"/>
          <w:sz w:val="28"/>
          <w:szCs w:val="28"/>
          <w:lang w:eastAsia="ru-RU"/>
        </w:rPr>
        <w:t>И. Петражицкий</w:t>
      </w:r>
      <w:r w:rsidRPr="00EF3867">
        <w:rPr>
          <w:rFonts w:ascii="Times New Roman" w:eastAsia="Times New Roman" w:hAnsi="Times New Roman" w:cs="Times New Roman"/>
          <w:b/>
          <w:bCs/>
          <w:color w:val="333333"/>
          <w:sz w:val="28"/>
          <w:szCs w:val="28"/>
          <w:lang w:eastAsia="ru-RU"/>
        </w:rPr>
        <w:t> </w:t>
      </w:r>
      <w:r w:rsidRPr="00EF3867">
        <w:rPr>
          <w:rFonts w:ascii="Times New Roman" w:eastAsia="Times New Roman" w:hAnsi="Times New Roman" w:cs="Times New Roman"/>
          <w:color w:val="333333"/>
          <w:sz w:val="28"/>
          <w:szCs w:val="28"/>
          <w:lang w:eastAsia="ru-RU"/>
        </w:rPr>
        <w:t>(1867-1931), создавший двухтомную работу «Теория права и государства в связи с теорией нравственности» (1907)</w:t>
      </w:r>
      <w:r w:rsidR="00164736">
        <w:rPr>
          <w:rStyle w:val="af"/>
          <w:rFonts w:ascii="Times New Roman" w:eastAsia="Times New Roman" w:hAnsi="Times New Roman" w:cs="Times New Roman"/>
          <w:color w:val="333333"/>
          <w:sz w:val="28"/>
          <w:szCs w:val="28"/>
          <w:lang w:eastAsia="ru-RU"/>
        </w:rPr>
        <w:footnoteReference w:id="11"/>
      </w:r>
      <w:r w:rsidRPr="00EF3867">
        <w:rPr>
          <w:rFonts w:ascii="Times New Roman" w:eastAsia="Times New Roman" w:hAnsi="Times New Roman" w:cs="Times New Roman"/>
          <w:color w:val="333333"/>
          <w:sz w:val="28"/>
          <w:szCs w:val="28"/>
          <w:lang w:eastAsia="ru-RU"/>
        </w:rPr>
        <w:t>. Образование государства он пытается изобразить как продукт явлений индивидуальной психики, он старается объяснить его психикой отдельного индивида, взятого изолированно, в отрыве от общественных связей, общественной среды. Психика человека, его импульсы и эмоции играют главную роль не только в приспособлении человека к изменяющимся условиям, но и в психических взаимодействиях людей и их различных объединений, сумма которых и составляет государство</w:t>
      </w:r>
      <w:r w:rsidR="00164736">
        <w:rPr>
          <w:rStyle w:val="af"/>
          <w:rFonts w:ascii="Times New Roman" w:eastAsia="Times New Roman" w:hAnsi="Times New Roman" w:cs="Times New Roman"/>
          <w:color w:val="333333"/>
          <w:sz w:val="28"/>
          <w:szCs w:val="28"/>
          <w:lang w:eastAsia="ru-RU"/>
        </w:rPr>
        <w:footnoteReference w:id="12"/>
      </w:r>
      <w:r w:rsidRPr="00EF3867">
        <w:rPr>
          <w:rFonts w:ascii="Times New Roman" w:eastAsia="Times New Roman" w:hAnsi="Times New Roman" w:cs="Times New Roman"/>
          <w:color w:val="333333"/>
          <w:sz w:val="28"/>
          <w:szCs w:val="28"/>
          <w:lang w:eastAsia="ru-RU"/>
        </w:rPr>
        <w:t xml:space="preserve">. </w:t>
      </w:r>
    </w:p>
    <w:p w:rsidR="00F91267" w:rsidRPr="00EF3867" w:rsidRDefault="00F91267" w:rsidP="00D532E4">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EF3867">
        <w:rPr>
          <w:rFonts w:ascii="Times New Roman" w:eastAsia="Times New Roman" w:hAnsi="Times New Roman" w:cs="Times New Roman"/>
          <w:color w:val="333333"/>
          <w:sz w:val="28"/>
          <w:szCs w:val="28"/>
          <w:lang w:eastAsia="ru-RU"/>
        </w:rPr>
        <w:t>Таким образом, государство появляется вследствие психологических закономерностей развития человека, его естественной потребности в общении с другими людьми, известной ещё античным мыслителям.</w:t>
      </w:r>
    </w:p>
    <w:p w:rsidR="00100BAB" w:rsidRDefault="00F91267" w:rsidP="00CD6A2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EF3867">
        <w:rPr>
          <w:rFonts w:ascii="Times New Roman" w:eastAsia="Times New Roman" w:hAnsi="Times New Roman" w:cs="Times New Roman"/>
          <w:color w:val="333333"/>
          <w:sz w:val="28"/>
          <w:szCs w:val="28"/>
          <w:lang w:eastAsia="ru-RU"/>
        </w:rPr>
        <w:t xml:space="preserve">Другой приверженец психологической теории </w:t>
      </w:r>
      <w:r w:rsidR="003D37BC">
        <w:rPr>
          <w:rFonts w:ascii="Times New Roman" w:eastAsia="Times New Roman" w:hAnsi="Times New Roman" w:cs="Times New Roman"/>
          <w:color w:val="333333"/>
          <w:sz w:val="28"/>
          <w:szCs w:val="28"/>
          <w:lang w:eastAsia="ru-RU"/>
        </w:rPr>
        <w:t xml:space="preserve">французский ученый </w:t>
      </w:r>
      <w:r w:rsidRPr="00BA16E7">
        <w:rPr>
          <w:rFonts w:ascii="Times New Roman" w:eastAsia="Times New Roman" w:hAnsi="Times New Roman" w:cs="Times New Roman"/>
          <w:bCs/>
          <w:color w:val="333333"/>
          <w:sz w:val="28"/>
          <w:szCs w:val="28"/>
          <w:lang w:eastAsia="ru-RU"/>
        </w:rPr>
        <w:t>Г. Тард</w:t>
      </w:r>
      <w:r w:rsidR="003D37BC">
        <w:rPr>
          <w:rFonts w:ascii="Times New Roman" w:eastAsia="Times New Roman" w:hAnsi="Times New Roman" w:cs="Times New Roman"/>
          <w:color w:val="333333"/>
          <w:sz w:val="28"/>
          <w:szCs w:val="28"/>
          <w:lang w:eastAsia="ru-RU"/>
        </w:rPr>
        <w:t xml:space="preserve"> </w:t>
      </w:r>
      <w:r w:rsidRPr="00EF3867">
        <w:rPr>
          <w:rFonts w:ascii="Times New Roman" w:eastAsia="Times New Roman" w:hAnsi="Times New Roman" w:cs="Times New Roman"/>
          <w:color w:val="333333"/>
          <w:sz w:val="28"/>
          <w:szCs w:val="28"/>
          <w:lang w:eastAsia="ru-RU"/>
        </w:rPr>
        <w:t xml:space="preserve">(XIX в.) делает акцент на том, что люди не равны по своим психологическим качествам, так же как не равны они по физической силе. Одни склонны подчинять свои поступки авторитету, и сознание зависимости от верхушки общества, осознание справедливости определенных вариантов действий и отношений и пр. вносит в их душу успокоение и дает состояние стабильности, уверенности в их поведении. Другие люди же отличаются </w:t>
      </w:r>
      <w:r w:rsidRPr="00EF3867">
        <w:rPr>
          <w:rFonts w:ascii="Times New Roman" w:eastAsia="Times New Roman" w:hAnsi="Times New Roman" w:cs="Times New Roman"/>
          <w:color w:val="333333"/>
          <w:sz w:val="28"/>
          <w:szCs w:val="28"/>
          <w:lang w:eastAsia="ru-RU"/>
        </w:rPr>
        <w:lastRenderedPageBreak/>
        <w:t>желанием повелевать и подчинять своей воле других. Именно они становятся лидерами в обществе и представителями публичной власти, служащими государственного аппарата</w:t>
      </w:r>
      <w:r w:rsidR="003B59ED">
        <w:rPr>
          <w:rStyle w:val="af"/>
          <w:rFonts w:ascii="Times New Roman" w:eastAsia="Times New Roman" w:hAnsi="Times New Roman" w:cs="Times New Roman"/>
          <w:color w:val="333333"/>
          <w:sz w:val="28"/>
          <w:szCs w:val="28"/>
          <w:lang w:eastAsia="ru-RU"/>
        </w:rPr>
        <w:footnoteReference w:id="13"/>
      </w:r>
      <w:r w:rsidR="00D532E4">
        <w:rPr>
          <w:rFonts w:ascii="Times New Roman" w:eastAsia="Times New Roman" w:hAnsi="Times New Roman" w:cs="Times New Roman"/>
          <w:color w:val="333333"/>
          <w:sz w:val="28"/>
          <w:szCs w:val="28"/>
          <w:lang w:eastAsia="ru-RU"/>
        </w:rPr>
        <w:t>.</w:t>
      </w:r>
    </w:p>
    <w:p w:rsidR="002444FA" w:rsidRDefault="002444FA" w:rsidP="00CD6A26">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2444FA">
        <w:rPr>
          <w:rFonts w:ascii="Times New Roman" w:eastAsia="Times New Roman" w:hAnsi="Times New Roman" w:cs="Times New Roman"/>
          <w:color w:val="333333"/>
          <w:sz w:val="28"/>
          <w:szCs w:val="28"/>
          <w:lang w:eastAsia="ru-RU"/>
        </w:rPr>
        <w:t>Возникновение государства психологической теорией объясняется свойствами человеческой психики, потребностью индивида жить в коллективе, его стремлением к поиску авторитета, указаниями которого можно было бы руководствоваться в повседневной жизни, желанием повелевать и подчиняться</w:t>
      </w:r>
      <w:r>
        <w:rPr>
          <w:rStyle w:val="af"/>
          <w:rFonts w:ascii="Times New Roman" w:eastAsia="Times New Roman" w:hAnsi="Times New Roman" w:cs="Times New Roman"/>
          <w:color w:val="333333"/>
          <w:sz w:val="28"/>
          <w:szCs w:val="28"/>
          <w:lang w:eastAsia="ru-RU"/>
        </w:rPr>
        <w:footnoteReference w:id="14"/>
      </w:r>
      <w:r w:rsidRPr="002444FA">
        <w:rPr>
          <w:rFonts w:ascii="Times New Roman" w:eastAsia="Times New Roman" w:hAnsi="Times New Roman" w:cs="Times New Roman"/>
          <w:color w:val="333333"/>
          <w:sz w:val="28"/>
          <w:szCs w:val="28"/>
          <w:lang w:eastAsia="ru-RU"/>
        </w:rPr>
        <w:t>.</w:t>
      </w:r>
    </w:p>
    <w:p w:rsidR="00984DD4" w:rsidRDefault="00984DD4" w:rsidP="00984DD4">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984DD4">
        <w:rPr>
          <w:rFonts w:ascii="Times New Roman" w:eastAsia="Times New Roman" w:hAnsi="Times New Roman" w:cs="Times New Roman"/>
          <w:color w:val="333333"/>
          <w:sz w:val="28"/>
          <w:szCs w:val="28"/>
          <w:lang w:eastAsia="ru-RU"/>
        </w:rPr>
        <w:t>Конечно психологические закономерности, с помощью которых осуществляется человеческая деятельность, - важный фактор, но в то же время роль психологических свойств личности не следует преувеличивать. Они не всегда выступают в качестве решающих причин и должны рассматриваться лишь как моменты государственного образования, так как сама человеческая психика формируется под влиянием соответствующих социально-экономических, военно-политических и иных условий.</w:t>
      </w:r>
    </w:p>
    <w:p w:rsidR="00100BAB" w:rsidRDefault="00100BAB" w:rsidP="00851527">
      <w:pPr>
        <w:pStyle w:val="1"/>
        <w:jc w:val="center"/>
        <w:rPr>
          <w:rFonts w:ascii="Times New Roman" w:eastAsia="Times New Roman" w:hAnsi="Times New Roman" w:cs="Times New Roman"/>
          <w:color w:val="333333"/>
          <w:sz w:val="44"/>
          <w:szCs w:val="44"/>
          <w:lang w:eastAsia="ru-RU"/>
        </w:rPr>
      </w:pPr>
    </w:p>
    <w:p w:rsidR="000124CC" w:rsidRPr="000124CC" w:rsidRDefault="000124CC" w:rsidP="007C3816">
      <w:pPr>
        <w:spacing w:after="0" w:line="360" w:lineRule="auto"/>
        <w:jc w:val="both"/>
        <w:rPr>
          <w:rFonts w:ascii="Times New Roman" w:eastAsia="Times New Roman" w:hAnsi="Times New Roman" w:cs="Times New Roman"/>
          <w:sz w:val="28"/>
          <w:szCs w:val="28"/>
          <w:lang w:eastAsia="ru-RU"/>
        </w:rPr>
      </w:pPr>
      <w:r w:rsidRPr="000124CC">
        <w:rPr>
          <w:rFonts w:ascii="Times New Roman" w:eastAsia="Times New Roman" w:hAnsi="Times New Roman" w:cs="Times New Roman"/>
          <w:bCs/>
          <w:color w:val="333333"/>
          <w:sz w:val="28"/>
          <w:szCs w:val="28"/>
          <w:shd w:val="clear" w:color="auto" w:fill="FFFFFF"/>
          <w:lang w:eastAsia="ru-RU"/>
        </w:rPr>
        <w:br/>
      </w:r>
    </w:p>
    <w:p w:rsidR="007C3816" w:rsidRDefault="007C3816" w:rsidP="007C3816">
      <w:pPr>
        <w:shd w:val="clear" w:color="auto" w:fill="FFFFFF"/>
        <w:spacing w:after="150" w:line="360" w:lineRule="auto"/>
        <w:jc w:val="center"/>
        <w:rPr>
          <w:rFonts w:ascii="Times New Roman" w:eastAsia="Times New Roman" w:hAnsi="Times New Roman" w:cs="Times New Roman"/>
          <w:bCs/>
          <w:color w:val="333333"/>
          <w:sz w:val="44"/>
          <w:szCs w:val="44"/>
          <w:lang w:eastAsia="ru-RU"/>
        </w:rPr>
      </w:pPr>
    </w:p>
    <w:p w:rsidR="007C3816" w:rsidRDefault="007C3816" w:rsidP="007C3816">
      <w:pPr>
        <w:shd w:val="clear" w:color="auto" w:fill="FFFFFF"/>
        <w:spacing w:after="150" w:line="360" w:lineRule="auto"/>
        <w:jc w:val="center"/>
        <w:rPr>
          <w:rFonts w:ascii="Times New Roman" w:eastAsia="Times New Roman" w:hAnsi="Times New Roman" w:cs="Times New Roman"/>
          <w:bCs/>
          <w:color w:val="333333"/>
          <w:sz w:val="44"/>
          <w:szCs w:val="44"/>
          <w:lang w:eastAsia="ru-RU"/>
        </w:rPr>
      </w:pPr>
    </w:p>
    <w:p w:rsidR="007C3816" w:rsidRDefault="007C3816" w:rsidP="007C3816">
      <w:pPr>
        <w:shd w:val="clear" w:color="auto" w:fill="FFFFFF"/>
        <w:spacing w:after="150" w:line="360" w:lineRule="auto"/>
        <w:jc w:val="center"/>
        <w:rPr>
          <w:rFonts w:ascii="Times New Roman" w:eastAsia="Times New Roman" w:hAnsi="Times New Roman" w:cs="Times New Roman"/>
          <w:bCs/>
          <w:color w:val="333333"/>
          <w:sz w:val="44"/>
          <w:szCs w:val="44"/>
          <w:lang w:eastAsia="ru-RU"/>
        </w:rPr>
      </w:pPr>
    </w:p>
    <w:p w:rsidR="007C3816" w:rsidRDefault="007C3816" w:rsidP="007C3816">
      <w:pPr>
        <w:shd w:val="clear" w:color="auto" w:fill="FFFFFF"/>
        <w:spacing w:after="150" w:line="360" w:lineRule="auto"/>
        <w:jc w:val="center"/>
        <w:rPr>
          <w:rFonts w:ascii="Times New Roman" w:eastAsia="Times New Roman" w:hAnsi="Times New Roman" w:cs="Times New Roman"/>
          <w:bCs/>
          <w:color w:val="333333"/>
          <w:sz w:val="44"/>
          <w:szCs w:val="44"/>
          <w:lang w:eastAsia="ru-RU"/>
        </w:rPr>
      </w:pPr>
    </w:p>
    <w:p w:rsidR="00007D8F" w:rsidRPr="00007D8F" w:rsidRDefault="00007D8F" w:rsidP="00CA2F58">
      <w:pPr>
        <w:keepNext/>
        <w:keepLines/>
        <w:spacing w:before="480" w:after="0"/>
        <w:jc w:val="center"/>
        <w:outlineLvl w:val="0"/>
        <w:rPr>
          <w:rFonts w:ascii="Times New Roman" w:eastAsia="Times New Roman" w:hAnsi="Times New Roman" w:cs="Times New Roman"/>
          <w:b/>
          <w:bCs/>
          <w:color w:val="333333"/>
          <w:sz w:val="44"/>
          <w:szCs w:val="44"/>
          <w:lang w:eastAsia="ru-RU"/>
        </w:rPr>
      </w:pPr>
      <w:bookmarkStart w:id="7" w:name="_Toc448926881"/>
      <w:r w:rsidRPr="00007D8F">
        <w:rPr>
          <w:rFonts w:ascii="Times New Roman" w:eastAsia="Times New Roman" w:hAnsi="Times New Roman" w:cs="Times New Roman"/>
          <w:b/>
          <w:bCs/>
          <w:color w:val="333333"/>
          <w:sz w:val="44"/>
          <w:szCs w:val="44"/>
          <w:lang w:eastAsia="ru-RU"/>
        </w:rPr>
        <w:lastRenderedPageBreak/>
        <w:t>Заключение</w:t>
      </w:r>
      <w:bookmarkEnd w:id="7"/>
    </w:p>
    <w:p w:rsidR="00007D8F" w:rsidRPr="00007D8F" w:rsidRDefault="00007D8F" w:rsidP="00007D8F">
      <w:pPr>
        <w:rPr>
          <w:lang w:eastAsia="ru-RU"/>
        </w:rPr>
      </w:pPr>
    </w:p>
    <w:p w:rsidR="00007D8F" w:rsidRPr="00007D8F" w:rsidRDefault="00007D8F" w:rsidP="00007D8F">
      <w:pPr>
        <w:shd w:val="clear" w:color="auto" w:fill="FFFFFF"/>
        <w:spacing w:after="150" w:line="360" w:lineRule="auto"/>
        <w:jc w:val="center"/>
        <w:rPr>
          <w:rFonts w:ascii="Times New Roman" w:eastAsia="Times New Roman" w:hAnsi="Times New Roman" w:cs="Times New Roman"/>
          <w:color w:val="333333"/>
          <w:sz w:val="44"/>
          <w:szCs w:val="44"/>
          <w:lang w:eastAsia="ru-RU"/>
        </w:rPr>
      </w:pPr>
    </w:p>
    <w:p w:rsidR="00007D8F" w:rsidRPr="00007D8F" w:rsidRDefault="00007D8F" w:rsidP="00007D8F">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007D8F">
        <w:rPr>
          <w:rFonts w:ascii="Times New Roman" w:eastAsia="Times New Roman" w:hAnsi="Times New Roman" w:cs="Times New Roman"/>
          <w:color w:val="333333"/>
          <w:sz w:val="28"/>
          <w:szCs w:val="28"/>
          <w:lang w:eastAsia="ru-RU"/>
        </w:rPr>
        <w:t>Государству как относительно самостоятельному явлению присущи собственные закономерности развития. По мере совершенствования цивилизации и развития демократии оно превращается из примитивного, «варварского» образования принудительно-репрессивного характера в политическую организацию общества, где активно функционирует весь комплекс институтов государства в соответствии с принципом разделения властей.</w:t>
      </w:r>
    </w:p>
    <w:p w:rsidR="00007D8F" w:rsidRPr="00007D8F" w:rsidRDefault="00007D8F" w:rsidP="00007D8F">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007D8F">
        <w:rPr>
          <w:rFonts w:ascii="Times New Roman" w:eastAsia="Times New Roman" w:hAnsi="Times New Roman" w:cs="Times New Roman"/>
          <w:color w:val="333333"/>
          <w:sz w:val="28"/>
          <w:szCs w:val="28"/>
          <w:lang w:eastAsia="ru-RU"/>
        </w:rPr>
        <w:t>Демократически развивающееся общество нуждается в том, чтобы его разносторонние объективные потребности были в центре внимания государства, оно стимулирует развертывание социальных функций государства. Растет роль государства в жизни общества. Государство стало распространять свою организующую и направляющую деятельность на экономическую, социальную и культурную сферы жизни общества через вновь создаваемые учреждения и органы – министерства экономики, труда, культуры, образования и др.</w:t>
      </w:r>
    </w:p>
    <w:p w:rsidR="00007D8F" w:rsidRPr="00007D8F" w:rsidRDefault="00007D8F" w:rsidP="00007D8F">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007D8F">
        <w:rPr>
          <w:rFonts w:ascii="Times New Roman" w:eastAsia="Times New Roman" w:hAnsi="Times New Roman" w:cs="Times New Roman"/>
          <w:color w:val="333333"/>
          <w:sz w:val="28"/>
          <w:szCs w:val="28"/>
          <w:lang w:eastAsia="ru-RU"/>
        </w:rPr>
        <w:t xml:space="preserve">Тысячелетия люди живут в условиях государственно-правовой действительности: они являются гражданами определенного государства, подчиняются государственной власти, сообразуют свои действия с правовыми предписаниями и требованиями. Еще в древности они стали задумываться над вопросами о причинах и путях возникновения государства. Было создано много различных теорий, по-разному отвечающих на </w:t>
      </w:r>
      <w:r w:rsidR="00740C40">
        <w:rPr>
          <w:rFonts w:ascii="Times New Roman" w:eastAsia="Times New Roman" w:hAnsi="Times New Roman" w:cs="Times New Roman"/>
          <w:color w:val="333333"/>
          <w:sz w:val="28"/>
          <w:szCs w:val="28"/>
          <w:lang w:eastAsia="ru-RU"/>
        </w:rPr>
        <w:t xml:space="preserve">эти </w:t>
      </w:r>
      <w:r w:rsidRPr="00007D8F">
        <w:rPr>
          <w:rFonts w:ascii="Times New Roman" w:eastAsia="Times New Roman" w:hAnsi="Times New Roman" w:cs="Times New Roman"/>
          <w:color w:val="333333"/>
          <w:sz w:val="28"/>
          <w:szCs w:val="28"/>
          <w:lang w:eastAsia="ru-RU"/>
        </w:rPr>
        <w:t>вопросы. Множественность теорий объясняется разнообразием исторических и социальных условий, в которых жили их авторы, разнообразием идеологических и философских позиций, которые они занимали.</w:t>
      </w:r>
    </w:p>
    <w:p w:rsidR="00007D8F" w:rsidRPr="00007D8F" w:rsidRDefault="00007D8F" w:rsidP="00007D8F">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007D8F">
        <w:rPr>
          <w:rFonts w:ascii="Times New Roman" w:eastAsia="Times New Roman" w:hAnsi="Times New Roman" w:cs="Times New Roman"/>
          <w:color w:val="333333"/>
          <w:sz w:val="28"/>
          <w:szCs w:val="28"/>
          <w:lang w:eastAsia="ru-RU"/>
        </w:rPr>
        <w:lastRenderedPageBreak/>
        <w:t>Государство – явление многогранное. Рассмотренные теории по-разному объясняют причины происхождения государства. Попытка их обобщения и осмысления в рамках одной универсальной теории вряд ли возможна. Каждая из этих теорий раскрывает одну из возможных сторон процесса возникновения государства.</w:t>
      </w:r>
    </w:p>
    <w:p w:rsidR="00007D8F" w:rsidRPr="00007D8F" w:rsidRDefault="00007D8F" w:rsidP="00007D8F">
      <w:pPr>
        <w:shd w:val="clear" w:color="auto" w:fill="FFFFFF"/>
        <w:spacing w:after="150" w:line="360" w:lineRule="auto"/>
        <w:ind w:firstLine="708"/>
        <w:jc w:val="both"/>
        <w:rPr>
          <w:rFonts w:ascii="Times New Roman" w:eastAsia="Times New Roman" w:hAnsi="Times New Roman" w:cs="Times New Roman"/>
          <w:color w:val="333333"/>
          <w:sz w:val="28"/>
          <w:szCs w:val="28"/>
          <w:lang w:eastAsia="ru-RU"/>
        </w:rPr>
      </w:pPr>
      <w:r w:rsidRPr="00007D8F">
        <w:rPr>
          <w:rFonts w:ascii="Times New Roman" w:eastAsia="Times New Roman" w:hAnsi="Times New Roman" w:cs="Times New Roman"/>
          <w:color w:val="333333"/>
          <w:sz w:val="28"/>
          <w:szCs w:val="28"/>
          <w:lang w:eastAsia="ru-RU"/>
        </w:rPr>
        <w:t>Все перечисленные нами теории происхождения государства в стремлении создать универсальное объяснение процессу происхождения государства, годное для всех эпох и стран, абсолютизируют роль и значение того или иного фактора, который имел место в конкретной стране. И таким образом, создается одностороннее представление о государстве. Лишь объединение всех этих теорий происхождения поможет воссоздать целостную картину процесса государствообразования.</w:t>
      </w:r>
    </w:p>
    <w:p w:rsidR="00612EA9" w:rsidRDefault="00612EA9" w:rsidP="00612EA9">
      <w:pPr>
        <w:rPr>
          <w:lang w:eastAsia="ru-RU"/>
        </w:rPr>
      </w:pPr>
    </w:p>
    <w:p w:rsidR="00612EA9" w:rsidRDefault="00612EA9" w:rsidP="00612EA9">
      <w:pPr>
        <w:rPr>
          <w:lang w:eastAsia="ru-RU"/>
        </w:rPr>
      </w:pPr>
    </w:p>
    <w:p w:rsidR="00612EA9" w:rsidRDefault="00612EA9" w:rsidP="00612EA9">
      <w:pPr>
        <w:rPr>
          <w:lang w:eastAsia="ru-RU"/>
        </w:rPr>
      </w:pPr>
    </w:p>
    <w:p w:rsidR="00612EA9" w:rsidRDefault="00612EA9" w:rsidP="00612EA9">
      <w:pPr>
        <w:rPr>
          <w:lang w:eastAsia="ru-RU"/>
        </w:rPr>
      </w:pPr>
    </w:p>
    <w:p w:rsidR="00612EA9" w:rsidRDefault="00612EA9" w:rsidP="00612EA9">
      <w:pPr>
        <w:rPr>
          <w:lang w:eastAsia="ru-RU"/>
        </w:rPr>
      </w:pPr>
    </w:p>
    <w:p w:rsidR="00612EA9" w:rsidRDefault="00612EA9" w:rsidP="00612EA9">
      <w:pPr>
        <w:rPr>
          <w:lang w:eastAsia="ru-RU"/>
        </w:rPr>
      </w:pPr>
    </w:p>
    <w:p w:rsidR="00612EA9" w:rsidRDefault="00612EA9" w:rsidP="00612EA9">
      <w:pPr>
        <w:rPr>
          <w:lang w:eastAsia="ru-RU"/>
        </w:rPr>
      </w:pPr>
    </w:p>
    <w:p w:rsidR="00612EA9" w:rsidRDefault="00612EA9" w:rsidP="00612EA9">
      <w:pPr>
        <w:rPr>
          <w:lang w:eastAsia="ru-RU"/>
        </w:rPr>
      </w:pPr>
    </w:p>
    <w:p w:rsidR="00612EA9" w:rsidRDefault="00612EA9" w:rsidP="00612EA9">
      <w:pPr>
        <w:rPr>
          <w:lang w:eastAsia="ru-RU"/>
        </w:rPr>
      </w:pPr>
    </w:p>
    <w:p w:rsidR="00612EA9" w:rsidRDefault="00612EA9" w:rsidP="00612EA9">
      <w:pPr>
        <w:rPr>
          <w:lang w:eastAsia="ru-RU"/>
        </w:rPr>
      </w:pPr>
    </w:p>
    <w:p w:rsidR="00612EA9" w:rsidRDefault="00612EA9" w:rsidP="00612EA9">
      <w:pPr>
        <w:rPr>
          <w:lang w:eastAsia="ru-RU"/>
        </w:rPr>
      </w:pPr>
    </w:p>
    <w:p w:rsidR="003453AA" w:rsidRDefault="003453AA" w:rsidP="00984DD4">
      <w:pPr>
        <w:pStyle w:val="1"/>
        <w:jc w:val="center"/>
        <w:rPr>
          <w:rFonts w:asciiTheme="minorHAnsi" w:eastAsiaTheme="minorHAnsi" w:hAnsiTheme="minorHAnsi" w:cstheme="minorBidi"/>
          <w:b w:val="0"/>
          <w:bCs w:val="0"/>
          <w:color w:val="auto"/>
          <w:sz w:val="22"/>
          <w:szCs w:val="22"/>
          <w:lang w:eastAsia="ru-RU"/>
        </w:rPr>
      </w:pPr>
    </w:p>
    <w:p w:rsidR="003453AA" w:rsidRDefault="003453AA" w:rsidP="003453AA">
      <w:pPr>
        <w:rPr>
          <w:lang w:eastAsia="ru-RU"/>
        </w:rPr>
      </w:pPr>
    </w:p>
    <w:p w:rsidR="003453AA" w:rsidRPr="003453AA" w:rsidRDefault="003453AA" w:rsidP="003453AA">
      <w:pPr>
        <w:rPr>
          <w:lang w:eastAsia="ru-RU"/>
        </w:rPr>
      </w:pPr>
    </w:p>
    <w:p w:rsidR="00CA2F58" w:rsidRDefault="00CA2F58" w:rsidP="002444FA">
      <w:pPr>
        <w:shd w:val="clear" w:color="auto" w:fill="FFFFFF"/>
        <w:spacing w:after="150" w:line="360" w:lineRule="auto"/>
        <w:jc w:val="center"/>
        <w:rPr>
          <w:rFonts w:ascii="Times New Roman" w:eastAsia="Times New Roman" w:hAnsi="Times New Roman" w:cs="Times New Roman"/>
          <w:b/>
          <w:bCs/>
          <w:color w:val="333333"/>
          <w:sz w:val="44"/>
          <w:szCs w:val="44"/>
          <w:lang w:eastAsia="ru-RU"/>
        </w:rPr>
      </w:pPr>
    </w:p>
    <w:p w:rsidR="0051197C" w:rsidRPr="0051197C" w:rsidRDefault="0051197C" w:rsidP="00CA2F58">
      <w:pPr>
        <w:pStyle w:val="1"/>
        <w:jc w:val="center"/>
        <w:rPr>
          <w:rFonts w:ascii="Times New Roman" w:eastAsia="Times New Roman" w:hAnsi="Times New Roman" w:cs="Times New Roman"/>
          <w:b w:val="0"/>
          <w:bCs w:val="0"/>
          <w:color w:val="333333"/>
          <w:sz w:val="44"/>
          <w:szCs w:val="44"/>
          <w:lang w:eastAsia="ru-RU"/>
        </w:rPr>
      </w:pPr>
      <w:bookmarkStart w:id="8" w:name="_Toc448926882"/>
      <w:r w:rsidRPr="0051197C">
        <w:rPr>
          <w:rFonts w:ascii="Times New Roman" w:eastAsia="Times New Roman" w:hAnsi="Times New Roman" w:cs="Times New Roman"/>
          <w:color w:val="333333"/>
          <w:sz w:val="44"/>
          <w:szCs w:val="44"/>
          <w:lang w:eastAsia="ru-RU"/>
        </w:rPr>
        <w:lastRenderedPageBreak/>
        <w:t>Библиографический список</w:t>
      </w:r>
      <w:bookmarkEnd w:id="8"/>
    </w:p>
    <w:p w:rsidR="0051197C" w:rsidRPr="000124CC" w:rsidRDefault="0051197C" w:rsidP="00612EA9">
      <w:pPr>
        <w:shd w:val="clear" w:color="auto" w:fill="FFFFFF"/>
        <w:spacing w:after="150" w:line="360" w:lineRule="auto"/>
        <w:jc w:val="center"/>
        <w:rPr>
          <w:rFonts w:ascii="Times New Roman" w:eastAsia="Times New Roman" w:hAnsi="Times New Roman" w:cs="Times New Roman"/>
          <w:color w:val="333333"/>
          <w:sz w:val="44"/>
          <w:szCs w:val="44"/>
          <w:lang w:eastAsia="ru-RU"/>
        </w:rPr>
      </w:pPr>
    </w:p>
    <w:p w:rsidR="001B4227" w:rsidRDefault="001B4227"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Бабаев</w:t>
      </w:r>
      <w:r w:rsidRPr="00B80B68">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В. К., Баранов</w:t>
      </w:r>
      <w:r w:rsidRPr="00B80B68">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В. М., Толстик</w:t>
      </w:r>
      <w:r w:rsidRPr="00B80B68">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В. А. Теория права и государства в схемах и определениях: учебное пособие – М.: Юристъ, 2003.</w:t>
      </w:r>
    </w:p>
    <w:p w:rsidR="001B4227" w:rsidRPr="00612EA9" w:rsidRDefault="001B4227"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Венгеров А. Б. </w:t>
      </w:r>
      <w:r w:rsidRPr="00984DD4">
        <w:rPr>
          <w:rFonts w:ascii="Times New Roman" w:eastAsia="Times New Roman" w:hAnsi="Times New Roman" w:cs="Times New Roman"/>
          <w:color w:val="333333"/>
          <w:sz w:val="28"/>
          <w:szCs w:val="28"/>
          <w:lang w:eastAsia="ru-RU"/>
        </w:rPr>
        <w:t>Теория государства и права: Часть 1. Теория государства.</w:t>
      </w:r>
      <w:r>
        <w:rPr>
          <w:rFonts w:ascii="Times New Roman" w:eastAsia="Times New Roman" w:hAnsi="Times New Roman" w:cs="Times New Roman"/>
          <w:color w:val="333333"/>
          <w:sz w:val="28"/>
          <w:szCs w:val="28"/>
          <w:lang w:eastAsia="ru-RU"/>
        </w:rPr>
        <w:t xml:space="preserve"> 2014.</w:t>
      </w:r>
    </w:p>
    <w:p w:rsidR="001B4227" w:rsidRDefault="001B4227" w:rsidP="003453AA">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3B59ED">
        <w:rPr>
          <w:rFonts w:ascii="Times New Roman" w:eastAsia="Times New Roman" w:hAnsi="Times New Roman" w:cs="Times New Roman"/>
          <w:color w:val="333333"/>
          <w:sz w:val="28"/>
          <w:szCs w:val="28"/>
          <w:lang w:eastAsia="ru-RU"/>
        </w:rPr>
        <w:t>Гоббс</w:t>
      </w:r>
      <w:r>
        <w:rPr>
          <w:rFonts w:ascii="Times New Roman" w:eastAsia="Times New Roman" w:hAnsi="Times New Roman" w:cs="Times New Roman"/>
          <w:color w:val="333333"/>
          <w:sz w:val="28"/>
          <w:szCs w:val="28"/>
          <w:lang w:eastAsia="ru-RU"/>
        </w:rPr>
        <w:t xml:space="preserve"> Т. </w:t>
      </w:r>
      <w:r w:rsidRPr="003B59ED">
        <w:rPr>
          <w:rFonts w:ascii="Times New Roman" w:eastAsia="Times New Roman" w:hAnsi="Times New Roman" w:cs="Times New Roman"/>
          <w:color w:val="333333"/>
          <w:sz w:val="28"/>
          <w:szCs w:val="28"/>
          <w:lang w:eastAsia="ru-RU"/>
        </w:rPr>
        <w:t>Левиафан, или Материя, форма и власть государства церковного и гражданского 1651.</w:t>
      </w:r>
    </w:p>
    <w:p w:rsidR="001B4227" w:rsidRPr="007C1054" w:rsidRDefault="001B4227"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Комаров</w:t>
      </w:r>
      <w:r>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С.</w:t>
      </w:r>
      <w:r>
        <w:rPr>
          <w:rFonts w:ascii="Times New Roman" w:eastAsia="Times New Roman" w:hAnsi="Times New Roman" w:cs="Times New Roman"/>
          <w:color w:val="333333"/>
          <w:sz w:val="28"/>
          <w:szCs w:val="28"/>
          <w:lang w:eastAsia="ru-RU"/>
        </w:rPr>
        <w:t xml:space="preserve"> А. </w:t>
      </w:r>
      <w:r w:rsidRPr="007C1054">
        <w:rPr>
          <w:rFonts w:ascii="Times New Roman" w:eastAsia="Times New Roman" w:hAnsi="Times New Roman" w:cs="Times New Roman"/>
          <w:color w:val="333333"/>
          <w:sz w:val="28"/>
          <w:szCs w:val="28"/>
          <w:lang w:eastAsia="ru-RU"/>
        </w:rPr>
        <w:t xml:space="preserve">Общая теория государства и права в схемах и </w:t>
      </w:r>
      <w:r>
        <w:rPr>
          <w:rFonts w:ascii="Times New Roman" w:eastAsia="Times New Roman" w:hAnsi="Times New Roman" w:cs="Times New Roman"/>
          <w:color w:val="333333"/>
          <w:sz w:val="28"/>
          <w:szCs w:val="28"/>
          <w:lang w:eastAsia="ru-RU"/>
        </w:rPr>
        <w:t>определениях. – М.: Юрайт, 2013.</w:t>
      </w:r>
    </w:p>
    <w:p w:rsidR="001B4227" w:rsidRDefault="001B4227"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Комаров</w:t>
      </w:r>
      <w:r w:rsidRPr="00B80B68">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С.</w:t>
      </w:r>
      <w:r>
        <w:rPr>
          <w:rFonts w:ascii="Times New Roman" w:eastAsia="Times New Roman" w:hAnsi="Times New Roman" w:cs="Times New Roman"/>
          <w:color w:val="333333"/>
          <w:sz w:val="28"/>
          <w:szCs w:val="28"/>
          <w:lang w:eastAsia="ru-RU"/>
        </w:rPr>
        <w:t xml:space="preserve"> А. </w:t>
      </w:r>
      <w:r w:rsidRPr="007C1054">
        <w:rPr>
          <w:rFonts w:ascii="Times New Roman" w:eastAsia="Times New Roman" w:hAnsi="Times New Roman" w:cs="Times New Roman"/>
          <w:color w:val="333333"/>
          <w:sz w:val="28"/>
          <w:szCs w:val="28"/>
          <w:lang w:eastAsia="ru-RU"/>
        </w:rPr>
        <w:t xml:space="preserve">Теория государства и права. – </w:t>
      </w:r>
      <w:r>
        <w:rPr>
          <w:rFonts w:ascii="Times New Roman" w:eastAsia="Times New Roman" w:hAnsi="Times New Roman" w:cs="Times New Roman"/>
          <w:color w:val="333333"/>
          <w:sz w:val="28"/>
          <w:szCs w:val="28"/>
          <w:lang w:eastAsia="ru-RU"/>
        </w:rPr>
        <w:t>М.: Инфра, 2013.</w:t>
      </w:r>
    </w:p>
    <w:p w:rsidR="001B4227" w:rsidRPr="007C1054" w:rsidRDefault="001B4227"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Королев</w:t>
      </w:r>
      <w:r w:rsidRPr="007C1054">
        <w:rPr>
          <w:rFonts w:ascii="Times New Roman" w:eastAsia="Times New Roman" w:hAnsi="Times New Roman" w:cs="Times New Roman"/>
          <w:color w:val="333333"/>
          <w:sz w:val="28"/>
          <w:szCs w:val="28"/>
          <w:lang w:eastAsia="ru-RU"/>
        </w:rPr>
        <w:t xml:space="preserve"> А.</w:t>
      </w:r>
      <w:r>
        <w:rPr>
          <w:rFonts w:ascii="Times New Roman" w:eastAsia="Times New Roman" w:hAnsi="Times New Roman" w:cs="Times New Roman"/>
          <w:color w:val="333333"/>
          <w:sz w:val="28"/>
          <w:szCs w:val="28"/>
          <w:lang w:eastAsia="ru-RU"/>
        </w:rPr>
        <w:t xml:space="preserve"> И. </w:t>
      </w:r>
      <w:r w:rsidRPr="007C1054">
        <w:rPr>
          <w:rFonts w:ascii="Times New Roman" w:eastAsia="Times New Roman" w:hAnsi="Times New Roman" w:cs="Times New Roman"/>
          <w:color w:val="333333"/>
          <w:sz w:val="28"/>
          <w:szCs w:val="28"/>
          <w:lang w:eastAsia="ru-RU"/>
        </w:rPr>
        <w:t>Теория государс</w:t>
      </w:r>
      <w:r>
        <w:rPr>
          <w:rFonts w:ascii="Times New Roman" w:eastAsia="Times New Roman" w:hAnsi="Times New Roman" w:cs="Times New Roman"/>
          <w:color w:val="333333"/>
          <w:sz w:val="28"/>
          <w:szCs w:val="28"/>
          <w:lang w:eastAsia="ru-RU"/>
        </w:rPr>
        <w:t>тва и права – СПб</w:t>
      </w:r>
      <w:proofErr w:type="gramStart"/>
      <w:r>
        <w:rPr>
          <w:rFonts w:ascii="Times New Roman" w:eastAsia="Times New Roman" w:hAnsi="Times New Roman" w:cs="Times New Roman"/>
          <w:color w:val="333333"/>
          <w:sz w:val="28"/>
          <w:szCs w:val="28"/>
          <w:lang w:eastAsia="ru-RU"/>
        </w:rPr>
        <w:t xml:space="preserve">.:  </w:t>
      </w:r>
      <w:proofErr w:type="gramEnd"/>
      <w:r>
        <w:rPr>
          <w:rFonts w:ascii="Times New Roman" w:eastAsia="Times New Roman" w:hAnsi="Times New Roman" w:cs="Times New Roman"/>
          <w:color w:val="333333"/>
          <w:sz w:val="28"/>
          <w:szCs w:val="28"/>
          <w:lang w:eastAsia="ru-RU"/>
        </w:rPr>
        <w:t>Юрист, 2012.</w:t>
      </w:r>
    </w:p>
    <w:p w:rsidR="001B4227" w:rsidRPr="007C1054" w:rsidRDefault="001B4227"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sidRPr="007C1054">
        <w:rPr>
          <w:rFonts w:ascii="Times New Roman" w:eastAsia="Times New Roman" w:hAnsi="Times New Roman" w:cs="Times New Roman"/>
          <w:color w:val="333333"/>
          <w:sz w:val="28"/>
          <w:szCs w:val="28"/>
          <w:lang w:eastAsia="ru-RU"/>
        </w:rPr>
        <w:t>Лазарев</w:t>
      </w:r>
      <w:r w:rsidRPr="00B80B68">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В.</w:t>
      </w:r>
      <w:r>
        <w:rPr>
          <w:rFonts w:ascii="Times New Roman" w:eastAsia="Times New Roman" w:hAnsi="Times New Roman" w:cs="Times New Roman"/>
          <w:color w:val="333333"/>
          <w:sz w:val="28"/>
          <w:szCs w:val="28"/>
          <w:lang w:eastAsia="ru-RU"/>
        </w:rPr>
        <w:t xml:space="preserve"> В. </w:t>
      </w:r>
      <w:r w:rsidRPr="007C1054">
        <w:rPr>
          <w:rFonts w:ascii="Times New Roman" w:eastAsia="Times New Roman" w:hAnsi="Times New Roman" w:cs="Times New Roman"/>
          <w:color w:val="333333"/>
          <w:sz w:val="28"/>
          <w:szCs w:val="28"/>
          <w:lang w:eastAsia="ru-RU"/>
        </w:rPr>
        <w:t>Общая теория государс</w:t>
      </w:r>
      <w:r>
        <w:rPr>
          <w:rFonts w:ascii="Times New Roman" w:eastAsia="Times New Roman" w:hAnsi="Times New Roman" w:cs="Times New Roman"/>
          <w:color w:val="333333"/>
          <w:sz w:val="28"/>
          <w:szCs w:val="28"/>
          <w:lang w:eastAsia="ru-RU"/>
        </w:rPr>
        <w:t>тва и права. – М.: Инфра-М, 2011.</w:t>
      </w:r>
    </w:p>
    <w:p w:rsidR="001B4227" w:rsidRPr="007C1054" w:rsidRDefault="001B4227"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Лазарев</w:t>
      </w:r>
      <w:r w:rsidRPr="007C1054">
        <w:rPr>
          <w:rFonts w:ascii="Times New Roman" w:eastAsia="Times New Roman" w:hAnsi="Times New Roman" w:cs="Times New Roman"/>
          <w:color w:val="333333"/>
          <w:sz w:val="28"/>
          <w:szCs w:val="28"/>
          <w:lang w:eastAsia="ru-RU"/>
        </w:rPr>
        <w:t> В.</w:t>
      </w:r>
      <w:r>
        <w:rPr>
          <w:rFonts w:ascii="Times New Roman" w:eastAsia="Times New Roman" w:hAnsi="Times New Roman" w:cs="Times New Roman"/>
          <w:color w:val="333333"/>
          <w:sz w:val="28"/>
          <w:szCs w:val="28"/>
          <w:lang w:eastAsia="ru-RU"/>
        </w:rPr>
        <w:t xml:space="preserve"> В. </w:t>
      </w:r>
      <w:r w:rsidRPr="007C1054">
        <w:rPr>
          <w:rFonts w:ascii="Times New Roman" w:eastAsia="Times New Roman" w:hAnsi="Times New Roman" w:cs="Times New Roman"/>
          <w:color w:val="333333"/>
          <w:sz w:val="28"/>
          <w:szCs w:val="28"/>
          <w:lang w:eastAsia="ru-RU"/>
        </w:rPr>
        <w:t>Общая теория государства и права: Учебник  – 3-е изд., пе</w:t>
      </w:r>
      <w:r>
        <w:rPr>
          <w:rFonts w:ascii="Times New Roman" w:eastAsia="Times New Roman" w:hAnsi="Times New Roman" w:cs="Times New Roman"/>
          <w:color w:val="333333"/>
          <w:sz w:val="28"/>
          <w:szCs w:val="28"/>
          <w:lang w:eastAsia="ru-RU"/>
        </w:rPr>
        <w:t>рераб. и доп. – М.: Юристъ, 2013.</w:t>
      </w:r>
    </w:p>
    <w:p w:rsidR="001B4227" w:rsidRPr="007C1054" w:rsidRDefault="001B4227"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Манов</w:t>
      </w:r>
      <w:r w:rsidRPr="00B80B68">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Г.</w:t>
      </w:r>
      <w:r>
        <w:rPr>
          <w:rFonts w:ascii="Times New Roman" w:eastAsia="Times New Roman" w:hAnsi="Times New Roman" w:cs="Times New Roman"/>
          <w:color w:val="333333"/>
          <w:sz w:val="28"/>
          <w:szCs w:val="28"/>
          <w:lang w:eastAsia="ru-RU"/>
        </w:rPr>
        <w:t xml:space="preserve"> Н. </w:t>
      </w:r>
      <w:r w:rsidRPr="007C1054">
        <w:rPr>
          <w:rFonts w:ascii="Times New Roman" w:eastAsia="Times New Roman" w:hAnsi="Times New Roman" w:cs="Times New Roman"/>
          <w:color w:val="333333"/>
          <w:sz w:val="28"/>
          <w:szCs w:val="28"/>
          <w:lang w:eastAsia="ru-RU"/>
        </w:rPr>
        <w:t>Теория права и государства: У</w:t>
      </w:r>
      <w:r>
        <w:rPr>
          <w:rFonts w:ascii="Times New Roman" w:eastAsia="Times New Roman" w:hAnsi="Times New Roman" w:cs="Times New Roman"/>
          <w:color w:val="333333"/>
          <w:sz w:val="28"/>
          <w:szCs w:val="28"/>
          <w:lang w:eastAsia="ru-RU"/>
        </w:rPr>
        <w:t>чебник для вузов - М.: БЕК, 2010.</w:t>
      </w:r>
    </w:p>
    <w:p w:rsidR="001B4227" w:rsidRPr="007C1054" w:rsidRDefault="001B4227"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Матузов</w:t>
      </w:r>
      <w:r w:rsidRPr="00B80B68">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Н.</w:t>
      </w:r>
      <w:r>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И., Малько</w:t>
      </w:r>
      <w:r w:rsidRPr="00B80B68">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А.</w:t>
      </w:r>
      <w:r>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В.</w:t>
      </w:r>
      <w:r>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Теория государства и права. – Второе издание, перераб</w:t>
      </w:r>
      <w:r>
        <w:rPr>
          <w:rFonts w:ascii="Times New Roman" w:eastAsia="Times New Roman" w:hAnsi="Times New Roman" w:cs="Times New Roman"/>
          <w:color w:val="333333"/>
          <w:sz w:val="28"/>
          <w:szCs w:val="28"/>
          <w:lang w:eastAsia="ru-RU"/>
        </w:rPr>
        <w:t>. и доп. – Москва: ЮРИСТЪ, 2005.</w:t>
      </w:r>
    </w:p>
    <w:p w:rsidR="001B4227" w:rsidRDefault="001B4227" w:rsidP="003453AA">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1B4227">
        <w:rPr>
          <w:rFonts w:ascii="Times New Roman" w:eastAsia="Times New Roman" w:hAnsi="Times New Roman" w:cs="Times New Roman"/>
          <w:color w:val="333333"/>
          <w:sz w:val="28"/>
          <w:szCs w:val="28"/>
          <w:lang w:eastAsia="ru-RU"/>
        </w:rPr>
        <w:t>Нерсесянц</w:t>
      </w:r>
      <w:r>
        <w:rPr>
          <w:rFonts w:ascii="Times New Roman" w:eastAsia="Times New Roman" w:hAnsi="Times New Roman" w:cs="Times New Roman"/>
          <w:color w:val="333333"/>
          <w:sz w:val="28"/>
          <w:szCs w:val="28"/>
          <w:lang w:eastAsia="ru-RU"/>
        </w:rPr>
        <w:t xml:space="preserve"> В. С. </w:t>
      </w:r>
      <w:r w:rsidRPr="001B4227">
        <w:rPr>
          <w:rFonts w:ascii="Times New Roman" w:eastAsia="Times New Roman" w:hAnsi="Times New Roman" w:cs="Times New Roman"/>
          <w:color w:val="333333"/>
          <w:sz w:val="28"/>
          <w:szCs w:val="28"/>
          <w:lang w:eastAsia="ru-RU"/>
        </w:rPr>
        <w:t>История политических и правовых учений: Учебник для вузов.— 4-е изд., перераб. и доп. — М.: Норма, 2004.</w:t>
      </w:r>
    </w:p>
    <w:p w:rsidR="001B4227" w:rsidRPr="00C32633" w:rsidRDefault="001B4227" w:rsidP="003453AA">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3B59ED">
        <w:rPr>
          <w:rFonts w:ascii="Times New Roman" w:eastAsia="Times New Roman" w:hAnsi="Times New Roman" w:cs="Times New Roman"/>
          <w:bCs/>
          <w:color w:val="333333"/>
          <w:sz w:val="28"/>
          <w:szCs w:val="28"/>
          <w:lang w:eastAsia="ru-RU"/>
        </w:rPr>
        <w:t>Петражицкий</w:t>
      </w:r>
      <w:r w:rsidRPr="00B80B68">
        <w:rPr>
          <w:rFonts w:ascii="Times New Roman" w:eastAsia="Times New Roman" w:hAnsi="Times New Roman" w:cs="Times New Roman"/>
          <w:bCs/>
          <w:color w:val="333333"/>
          <w:sz w:val="28"/>
          <w:szCs w:val="28"/>
          <w:lang w:eastAsia="ru-RU"/>
        </w:rPr>
        <w:t xml:space="preserve"> </w:t>
      </w:r>
      <w:r>
        <w:rPr>
          <w:rFonts w:ascii="Times New Roman" w:eastAsia="Times New Roman" w:hAnsi="Times New Roman" w:cs="Times New Roman"/>
          <w:bCs/>
          <w:color w:val="333333"/>
          <w:sz w:val="28"/>
          <w:szCs w:val="28"/>
          <w:lang w:eastAsia="ru-RU"/>
        </w:rPr>
        <w:t xml:space="preserve">Л. И. </w:t>
      </w:r>
      <w:r w:rsidRPr="003B59ED">
        <w:rPr>
          <w:rFonts w:ascii="Times New Roman" w:eastAsia="Times New Roman" w:hAnsi="Times New Roman" w:cs="Times New Roman"/>
          <w:bCs/>
          <w:color w:val="333333"/>
          <w:sz w:val="28"/>
          <w:szCs w:val="28"/>
          <w:lang w:eastAsia="ru-RU"/>
        </w:rPr>
        <w:t>Теория права и государства в связи с теорией нравственности 1907.</w:t>
      </w:r>
    </w:p>
    <w:p w:rsidR="001B4227" w:rsidRDefault="001B4227"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Рассолов</w:t>
      </w:r>
      <w:r w:rsidRPr="00B80B68">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М. М. Теория государства и права: учебник для вузов – М.: Юрайт, 2010.</w:t>
      </w:r>
    </w:p>
    <w:p w:rsidR="001B4227" w:rsidRPr="007C1054" w:rsidRDefault="001B4227"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Рассолов</w:t>
      </w:r>
      <w:r w:rsidRPr="00B80B68">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М.</w:t>
      </w:r>
      <w:r>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М., Лучин</w:t>
      </w:r>
      <w:r w:rsidRPr="00B80B68">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В.</w:t>
      </w:r>
      <w:r>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О., Эбзеев</w:t>
      </w:r>
      <w:r w:rsidRPr="00B80B68">
        <w:rPr>
          <w:rFonts w:ascii="Times New Roman" w:eastAsia="Times New Roman" w:hAnsi="Times New Roman" w:cs="Times New Roman"/>
          <w:color w:val="333333"/>
          <w:sz w:val="28"/>
          <w:szCs w:val="28"/>
          <w:lang w:eastAsia="ru-RU"/>
        </w:rPr>
        <w:t xml:space="preserve"> </w:t>
      </w:r>
      <w:r w:rsidRPr="007C1054">
        <w:rPr>
          <w:rFonts w:ascii="Times New Roman" w:eastAsia="Times New Roman" w:hAnsi="Times New Roman" w:cs="Times New Roman"/>
          <w:color w:val="333333"/>
          <w:sz w:val="28"/>
          <w:szCs w:val="28"/>
          <w:lang w:eastAsia="ru-RU"/>
        </w:rPr>
        <w:t>Б.</w:t>
      </w:r>
      <w:r>
        <w:rPr>
          <w:rFonts w:ascii="Times New Roman" w:eastAsia="Times New Roman" w:hAnsi="Times New Roman" w:cs="Times New Roman"/>
          <w:color w:val="333333"/>
          <w:sz w:val="28"/>
          <w:szCs w:val="28"/>
          <w:lang w:eastAsia="ru-RU"/>
        </w:rPr>
        <w:t xml:space="preserve"> С. </w:t>
      </w:r>
      <w:r w:rsidRPr="007C1054">
        <w:rPr>
          <w:rFonts w:ascii="Times New Roman" w:eastAsia="Times New Roman" w:hAnsi="Times New Roman" w:cs="Times New Roman"/>
          <w:color w:val="333333"/>
          <w:sz w:val="28"/>
          <w:szCs w:val="28"/>
          <w:lang w:eastAsia="ru-RU"/>
        </w:rPr>
        <w:t>Теория государства и прав</w:t>
      </w:r>
      <w:r>
        <w:rPr>
          <w:rFonts w:ascii="Times New Roman" w:eastAsia="Times New Roman" w:hAnsi="Times New Roman" w:cs="Times New Roman"/>
          <w:color w:val="333333"/>
          <w:sz w:val="28"/>
          <w:szCs w:val="28"/>
          <w:lang w:eastAsia="ru-RU"/>
        </w:rPr>
        <w:t>а Закон и право. – Москва, 2014.</w:t>
      </w:r>
    </w:p>
    <w:p w:rsidR="001B4227" w:rsidRDefault="001B4227" w:rsidP="003453AA">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3B59ED">
        <w:rPr>
          <w:rFonts w:ascii="Times New Roman" w:eastAsia="Times New Roman" w:hAnsi="Times New Roman" w:cs="Times New Roman"/>
          <w:color w:val="333333"/>
          <w:sz w:val="28"/>
          <w:szCs w:val="28"/>
          <w:lang w:eastAsia="ru-RU"/>
        </w:rPr>
        <w:t>Руссо</w:t>
      </w:r>
      <w:proofErr w:type="gramStart"/>
      <w:r w:rsidRPr="00B80B68">
        <w:rPr>
          <w:rFonts w:ascii="Times New Roman" w:eastAsia="Times New Roman" w:hAnsi="Times New Roman" w:cs="Times New Roman"/>
          <w:color w:val="333333"/>
          <w:sz w:val="28"/>
          <w:szCs w:val="28"/>
          <w:lang w:eastAsia="ru-RU"/>
        </w:rPr>
        <w:t xml:space="preserve"> </w:t>
      </w:r>
      <w:r w:rsidRPr="003B59ED">
        <w:rPr>
          <w:rFonts w:ascii="Times New Roman" w:eastAsia="Times New Roman" w:hAnsi="Times New Roman" w:cs="Times New Roman"/>
          <w:color w:val="333333"/>
          <w:sz w:val="28"/>
          <w:szCs w:val="28"/>
          <w:lang w:eastAsia="ru-RU"/>
        </w:rPr>
        <w:t>Ж</w:t>
      </w:r>
      <w:proofErr w:type="gramEnd"/>
      <w:r w:rsidRPr="003B59ED">
        <w:rPr>
          <w:rFonts w:ascii="Times New Roman" w:eastAsia="Times New Roman" w:hAnsi="Times New Roman" w:cs="Times New Roman"/>
          <w:color w:val="333333"/>
          <w:sz w:val="28"/>
          <w:szCs w:val="28"/>
          <w:lang w:eastAsia="ru-RU"/>
        </w:rPr>
        <w:t>-Ж.  Об общественном договоре, или Принципы политического права 1762.</w:t>
      </w:r>
    </w:p>
    <w:p w:rsidR="001B4227" w:rsidRPr="007C1054" w:rsidRDefault="00634D72"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1B4227" w:rsidRPr="007C1054">
        <w:rPr>
          <w:rFonts w:ascii="Times New Roman" w:eastAsia="Times New Roman" w:hAnsi="Times New Roman" w:cs="Times New Roman"/>
          <w:color w:val="333333"/>
          <w:sz w:val="28"/>
          <w:szCs w:val="28"/>
          <w:lang w:eastAsia="ru-RU"/>
        </w:rPr>
        <w:t>Спиридонов</w:t>
      </w:r>
      <w:r w:rsidR="001B4227" w:rsidRPr="00B80B68">
        <w:rPr>
          <w:rFonts w:ascii="Times New Roman" w:eastAsia="Times New Roman" w:hAnsi="Times New Roman" w:cs="Times New Roman"/>
          <w:color w:val="333333"/>
          <w:sz w:val="28"/>
          <w:szCs w:val="28"/>
          <w:lang w:eastAsia="ru-RU"/>
        </w:rPr>
        <w:t xml:space="preserve"> </w:t>
      </w:r>
      <w:r w:rsidR="001B4227" w:rsidRPr="007C1054">
        <w:rPr>
          <w:rFonts w:ascii="Times New Roman" w:eastAsia="Times New Roman" w:hAnsi="Times New Roman" w:cs="Times New Roman"/>
          <w:color w:val="333333"/>
          <w:sz w:val="28"/>
          <w:szCs w:val="28"/>
          <w:lang w:eastAsia="ru-RU"/>
        </w:rPr>
        <w:t>Л.</w:t>
      </w:r>
      <w:r w:rsidR="001B4227">
        <w:rPr>
          <w:rFonts w:ascii="Times New Roman" w:eastAsia="Times New Roman" w:hAnsi="Times New Roman" w:cs="Times New Roman"/>
          <w:color w:val="333333"/>
          <w:sz w:val="28"/>
          <w:szCs w:val="28"/>
          <w:lang w:eastAsia="ru-RU"/>
        </w:rPr>
        <w:t xml:space="preserve"> И. </w:t>
      </w:r>
      <w:r w:rsidR="001B4227" w:rsidRPr="007C1054">
        <w:rPr>
          <w:rFonts w:ascii="Times New Roman" w:eastAsia="Times New Roman" w:hAnsi="Times New Roman" w:cs="Times New Roman"/>
          <w:color w:val="333333"/>
          <w:sz w:val="28"/>
          <w:szCs w:val="28"/>
          <w:lang w:eastAsia="ru-RU"/>
        </w:rPr>
        <w:t>Теория государс</w:t>
      </w:r>
      <w:r w:rsidR="001B4227">
        <w:rPr>
          <w:rFonts w:ascii="Times New Roman" w:eastAsia="Times New Roman" w:hAnsi="Times New Roman" w:cs="Times New Roman"/>
          <w:color w:val="333333"/>
          <w:sz w:val="28"/>
          <w:szCs w:val="28"/>
          <w:lang w:eastAsia="ru-RU"/>
        </w:rPr>
        <w:t>тва и права. – М.: Инфра-М, 2011.</w:t>
      </w:r>
    </w:p>
    <w:p w:rsidR="001B4227" w:rsidRDefault="00634D72" w:rsidP="003453AA">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1B4227" w:rsidRPr="003453AA">
        <w:rPr>
          <w:rFonts w:ascii="Times New Roman" w:eastAsia="Times New Roman" w:hAnsi="Times New Roman" w:cs="Times New Roman"/>
          <w:color w:val="333333"/>
          <w:sz w:val="28"/>
          <w:szCs w:val="28"/>
          <w:lang w:eastAsia="ru-RU"/>
        </w:rPr>
        <w:t>Энгельс</w:t>
      </w:r>
      <w:r w:rsidR="001B4227">
        <w:rPr>
          <w:rFonts w:ascii="Times New Roman" w:eastAsia="Times New Roman" w:hAnsi="Times New Roman" w:cs="Times New Roman"/>
          <w:color w:val="333333"/>
          <w:sz w:val="28"/>
          <w:szCs w:val="28"/>
          <w:lang w:eastAsia="ru-RU"/>
        </w:rPr>
        <w:t xml:space="preserve"> Ф. </w:t>
      </w:r>
      <w:r w:rsidR="001B4227" w:rsidRPr="003453AA">
        <w:rPr>
          <w:rFonts w:ascii="Times New Roman" w:eastAsia="Times New Roman" w:hAnsi="Times New Roman" w:cs="Times New Roman"/>
          <w:color w:val="333333"/>
          <w:sz w:val="28"/>
          <w:szCs w:val="28"/>
          <w:lang w:eastAsia="ru-RU"/>
        </w:rPr>
        <w:t>Происхождение семьи, частной собственности и государства 1884</w:t>
      </w:r>
      <w:r w:rsidR="001B4227">
        <w:rPr>
          <w:rFonts w:ascii="Times New Roman" w:eastAsia="Times New Roman" w:hAnsi="Times New Roman" w:cs="Times New Roman"/>
          <w:color w:val="333333"/>
          <w:sz w:val="28"/>
          <w:szCs w:val="28"/>
          <w:lang w:eastAsia="ru-RU"/>
        </w:rPr>
        <w:t>.</w:t>
      </w:r>
    </w:p>
    <w:p w:rsidR="001B4227" w:rsidRDefault="00634D72" w:rsidP="00E9252B">
      <w:pPr>
        <w:pStyle w:val="ac"/>
        <w:numPr>
          <w:ilvl w:val="0"/>
          <w:numId w:val="1"/>
        </w:numPr>
        <w:shd w:val="clear" w:color="auto" w:fill="FFFFFF"/>
        <w:spacing w:after="15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1B4227" w:rsidRPr="007C1054">
        <w:rPr>
          <w:rFonts w:ascii="Times New Roman" w:eastAsia="Times New Roman" w:hAnsi="Times New Roman" w:cs="Times New Roman"/>
          <w:color w:val="333333"/>
          <w:sz w:val="28"/>
          <w:szCs w:val="28"/>
          <w:lang w:eastAsia="ru-RU"/>
        </w:rPr>
        <w:t>Ярошевский</w:t>
      </w:r>
      <w:r w:rsidR="001B4227">
        <w:rPr>
          <w:rFonts w:ascii="Times New Roman" w:eastAsia="Times New Roman" w:hAnsi="Times New Roman" w:cs="Times New Roman"/>
          <w:color w:val="333333"/>
          <w:sz w:val="28"/>
          <w:szCs w:val="28"/>
          <w:lang w:eastAsia="ru-RU"/>
        </w:rPr>
        <w:t xml:space="preserve"> </w:t>
      </w:r>
      <w:r w:rsidR="001B4227" w:rsidRPr="007C1054">
        <w:rPr>
          <w:rFonts w:ascii="Times New Roman" w:eastAsia="Times New Roman" w:hAnsi="Times New Roman" w:cs="Times New Roman"/>
          <w:color w:val="333333"/>
          <w:sz w:val="28"/>
          <w:szCs w:val="28"/>
          <w:lang w:eastAsia="ru-RU"/>
        </w:rPr>
        <w:t>М.</w:t>
      </w:r>
      <w:r w:rsidR="001B4227">
        <w:rPr>
          <w:rFonts w:ascii="Times New Roman" w:eastAsia="Times New Roman" w:hAnsi="Times New Roman" w:cs="Times New Roman"/>
          <w:color w:val="333333"/>
          <w:sz w:val="28"/>
          <w:szCs w:val="28"/>
          <w:lang w:eastAsia="ru-RU"/>
        </w:rPr>
        <w:t xml:space="preserve"> </w:t>
      </w:r>
      <w:r w:rsidR="001B4227" w:rsidRPr="007C1054">
        <w:rPr>
          <w:rFonts w:ascii="Times New Roman" w:eastAsia="Times New Roman" w:hAnsi="Times New Roman" w:cs="Times New Roman"/>
          <w:color w:val="333333"/>
          <w:sz w:val="28"/>
          <w:szCs w:val="28"/>
          <w:lang w:eastAsia="ru-RU"/>
        </w:rPr>
        <w:t>Г. Теория государства</w:t>
      </w:r>
      <w:r w:rsidR="001B4227">
        <w:rPr>
          <w:rFonts w:ascii="Times New Roman" w:eastAsia="Times New Roman" w:hAnsi="Times New Roman" w:cs="Times New Roman"/>
          <w:color w:val="333333"/>
          <w:sz w:val="28"/>
          <w:szCs w:val="28"/>
          <w:lang w:eastAsia="ru-RU"/>
        </w:rPr>
        <w:t xml:space="preserve"> и права. – М.: Юрайт, 2012.</w:t>
      </w:r>
    </w:p>
    <w:sectPr w:rsidR="001B4227" w:rsidSect="002E35D1">
      <w:headerReference w:type="default" r:id="rId9"/>
      <w:footnotePr>
        <w:numRestart w:val="eachPage"/>
      </w:footnotePr>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946" w:rsidRDefault="00631946" w:rsidP="000124CC">
      <w:pPr>
        <w:spacing w:after="0" w:line="240" w:lineRule="auto"/>
      </w:pPr>
      <w:r>
        <w:separator/>
      </w:r>
    </w:p>
  </w:endnote>
  <w:endnote w:type="continuationSeparator" w:id="0">
    <w:p w:rsidR="00631946" w:rsidRDefault="00631946" w:rsidP="0001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946" w:rsidRDefault="00631946" w:rsidP="000124CC">
      <w:pPr>
        <w:spacing w:after="0" w:line="240" w:lineRule="auto"/>
      </w:pPr>
      <w:r>
        <w:separator/>
      </w:r>
    </w:p>
  </w:footnote>
  <w:footnote w:type="continuationSeparator" w:id="0">
    <w:p w:rsidR="00631946" w:rsidRDefault="00631946" w:rsidP="000124CC">
      <w:pPr>
        <w:spacing w:after="0" w:line="240" w:lineRule="auto"/>
      </w:pPr>
      <w:r>
        <w:continuationSeparator/>
      </w:r>
    </w:p>
  </w:footnote>
  <w:footnote w:id="1">
    <w:p w:rsidR="00312F91" w:rsidRDefault="00312F91" w:rsidP="00726A23">
      <w:pPr>
        <w:pStyle w:val="ad"/>
        <w:ind w:firstLine="708"/>
      </w:pPr>
      <w:r>
        <w:rPr>
          <w:rStyle w:val="af"/>
        </w:rPr>
        <w:footnoteRef/>
      </w:r>
      <w:r>
        <w:t xml:space="preserve"> </w:t>
      </w:r>
      <w:r w:rsidR="00FD4A34" w:rsidRPr="00FD4A34">
        <w:rPr>
          <w:rFonts w:ascii="Times New Roman" w:eastAsia="Times New Roman" w:hAnsi="Times New Roman" w:cs="Times New Roman"/>
          <w:color w:val="333333"/>
          <w:lang w:eastAsia="ru-RU"/>
        </w:rPr>
        <w:t>Г. Н. Манов Теория права и государства: У</w:t>
      </w:r>
      <w:r w:rsidR="009F0B3F">
        <w:rPr>
          <w:rFonts w:ascii="Times New Roman" w:eastAsia="Times New Roman" w:hAnsi="Times New Roman" w:cs="Times New Roman"/>
          <w:color w:val="333333"/>
          <w:lang w:eastAsia="ru-RU"/>
        </w:rPr>
        <w:t>чебник для вузов.– М.: БЕК, 2010</w:t>
      </w:r>
      <w:r w:rsidR="00B80B68">
        <w:rPr>
          <w:rFonts w:ascii="Times New Roman" w:eastAsia="Times New Roman" w:hAnsi="Times New Roman" w:cs="Times New Roman"/>
          <w:color w:val="333333"/>
          <w:lang w:eastAsia="ru-RU"/>
        </w:rPr>
        <w:t>. – С. 73.</w:t>
      </w:r>
    </w:p>
  </w:footnote>
  <w:footnote w:id="2">
    <w:p w:rsidR="009C6535" w:rsidRDefault="009C6535" w:rsidP="009C6535">
      <w:pPr>
        <w:pStyle w:val="ad"/>
        <w:ind w:firstLine="708"/>
      </w:pPr>
      <w:r>
        <w:rPr>
          <w:rStyle w:val="af"/>
        </w:rPr>
        <w:footnoteRef/>
      </w:r>
      <w:r>
        <w:t xml:space="preserve"> </w:t>
      </w:r>
      <w:r w:rsidR="00B01582">
        <w:rPr>
          <w:rFonts w:ascii="Times New Roman" w:eastAsia="Times New Roman" w:hAnsi="Times New Roman" w:cs="Times New Roman"/>
          <w:color w:val="333333"/>
          <w:lang w:eastAsia="ru-RU"/>
        </w:rPr>
        <w:t>А. И. Королев.</w:t>
      </w:r>
      <w:r w:rsidR="00B01582" w:rsidRPr="00FD4A34">
        <w:rPr>
          <w:rFonts w:ascii="Times New Roman" w:eastAsia="Times New Roman" w:hAnsi="Times New Roman" w:cs="Times New Roman"/>
          <w:color w:val="333333"/>
          <w:lang w:eastAsia="ru-RU"/>
        </w:rPr>
        <w:t xml:space="preserve"> Т</w:t>
      </w:r>
      <w:r w:rsidRPr="00FD4A34">
        <w:rPr>
          <w:rFonts w:ascii="Times New Roman" w:eastAsia="Times New Roman" w:hAnsi="Times New Roman" w:cs="Times New Roman"/>
          <w:color w:val="333333"/>
          <w:lang w:eastAsia="ru-RU"/>
        </w:rPr>
        <w:t>еория государ</w:t>
      </w:r>
      <w:r>
        <w:rPr>
          <w:rFonts w:ascii="Times New Roman" w:eastAsia="Times New Roman" w:hAnsi="Times New Roman" w:cs="Times New Roman"/>
          <w:color w:val="333333"/>
          <w:lang w:eastAsia="ru-RU"/>
        </w:rPr>
        <w:t>ства и права.– СПб</w:t>
      </w:r>
      <w:proofErr w:type="gramStart"/>
      <w:r>
        <w:rPr>
          <w:rFonts w:ascii="Times New Roman" w:eastAsia="Times New Roman" w:hAnsi="Times New Roman" w:cs="Times New Roman"/>
          <w:color w:val="333333"/>
          <w:lang w:eastAsia="ru-RU"/>
        </w:rPr>
        <w:t xml:space="preserve">.: </w:t>
      </w:r>
      <w:proofErr w:type="gramEnd"/>
      <w:r>
        <w:rPr>
          <w:rFonts w:ascii="Times New Roman" w:eastAsia="Times New Roman" w:hAnsi="Times New Roman" w:cs="Times New Roman"/>
          <w:color w:val="333333"/>
          <w:lang w:eastAsia="ru-RU"/>
        </w:rPr>
        <w:t>Юрист, 2012</w:t>
      </w:r>
      <w:r w:rsidRPr="00FD4A34">
        <w:rPr>
          <w:rFonts w:ascii="Times New Roman" w:eastAsia="Times New Roman" w:hAnsi="Times New Roman" w:cs="Times New Roman"/>
          <w:color w:val="333333"/>
          <w:lang w:eastAsia="ru-RU"/>
        </w:rPr>
        <w:t>. – С. 101.</w:t>
      </w:r>
    </w:p>
  </w:footnote>
  <w:footnote w:id="3">
    <w:p w:rsidR="002366C3" w:rsidRPr="00E43B8A" w:rsidRDefault="002366C3" w:rsidP="00E43B8A">
      <w:pPr>
        <w:pStyle w:val="ad"/>
        <w:ind w:firstLine="708"/>
        <w:rPr>
          <w:rFonts w:ascii="Times New Roman" w:hAnsi="Times New Roman" w:cs="Times New Roman"/>
        </w:rPr>
      </w:pPr>
      <w:r w:rsidRPr="00E43B8A">
        <w:rPr>
          <w:rStyle w:val="af"/>
          <w:rFonts w:ascii="Times New Roman" w:hAnsi="Times New Roman" w:cs="Times New Roman"/>
        </w:rPr>
        <w:footnoteRef/>
      </w:r>
      <w:r w:rsidR="009C52AE">
        <w:rPr>
          <w:rFonts w:ascii="Times New Roman" w:hAnsi="Times New Roman" w:cs="Times New Roman"/>
        </w:rPr>
        <w:t xml:space="preserve">  </w:t>
      </w:r>
      <w:r w:rsidRPr="00E43B8A">
        <w:rPr>
          <w:rFonts w:ascii="Times New Roman" w:hAnsi="Times New Roman" w:cs="Times New Roman"/>
        </w:rPr>
        <w:t>Т. Гоббс Левиафан, или Материя, форма и власть государства церковного и гражданского 1651.</w:t>
      </w:r>
    </w:p>
  </w:footnote>
  <w:footnote w:id="4">
    <w:p w:rsidR="00AD0D14" w:rsidRDefault="00AD0D14" w:rsidP="00E43B8A">
      <w:pPr>
        <w:pStyle w:val="ad"/>
        <w:ind w:firstLine="708"/>
      </w:pPr>
      <w:r w:rsidRPr="00E43B8A">
        <w:rPr>
          <w:rStyle w:val="af"/>
          <w:rFonts w:ascii="Times New Roman" w:hAnsi="Times New Roman" w:cs="Times New Roman"/>
        </w:rPr>
        <w:footnoteRef/>
      </w:r>
      <w:r w:rsidR="009C52AE">
        <w:rPr>
          <w:rFonts w:ascii="Times New Roman" w:hAnsi="Times New Roman" w:cs="Times New Roman"/>
        </w:rPr>
        <w:t xml:space="preserve">  </w:t>
      </w:r>
      <w:r w:rsidRPr="00E43B8A">
        <w:rPr>
          <w:rFonts w:ascii="Times New Roman" w:hAnsi="Times New Roman" w:cs="Times New Roman"/>
        </w:rPr>
        <w:t>Ж-Ж. Руссо</w:t>
      </w:r>
      <w:r w:rsidR="00572CAF" w:rsidRPr="00E43B8A">
        <w:rPr>
          <w:rFonts w:ascii="Times New Roman" w:hAnsi="Times New Roman" w:cs="Times New Roman"/>
        </w:rPr>
        <w:t>. О</w:t>
      </w:r>
      <w:r w:rsidRPr="00E43B8A">
        <w:rPr>
          <w:rFonts w:ascii="Times New Roman" w:hAnsi="Times New Roman" w:cs="Times New Roman"/>
        </w:rPr>
        <w:t>б общественном договоре, или Принципы политического права 1762.</w:t>
      </w:r>
    </w:p>
  </w:footnote>
  <w:footnote w:id="5">
    <w:p w:rsidR="009C52AE" w:rsidRDefault="009C52AE" w:rsidP="009C52AE">
      <w:pPr>
        <w:pStyle w:val="ad"/>
        <w:ind w:firstLine="708"/>
      </w:pPr>
      <w:r>
        <w:rPr>
          <w:rStyle w:val="af"/>
        </w:rPr>
        <w:footnoteRef/>
      </w:r>
      <w:r>
        <w:t xml:space="preserve">  </w:t>
      </w:r>
      <w:r w:rsidRPr="009C52AE">
        <w:rPr>
          <w:rFonts w:ascii="Times New Roman" w:hAnsi="Times New Roman" w:cs="Times New Roman"/>
        </w:rPr>
        <w:t>В. С. Нерсесянц. История политических и правовых учений: Учебник для вузов.— 4-е изд., перераб. и доп. — М.: Норма, 2004.</w:t>
      </w:r>
      <w:r w:rsidR="00600E0C">
        <w:rPr>
          <w:rFonts w:ascii="Times New Roman" w:hAnsi="Times New Roman" w:cs="Times New Roman"/>
        </w:rPr>
        <w:t xml:space="preserve"> – С. 324, 376.</w:t>
      </w:r>
    </w:p>
  </w:footnote>
  <w:footnote w:id="6">
    <w:p w:rsidR="00E43B8A" w:rsidRDefault="00E43B8A" w:rsidP="00E43B8A">
      <w:pPr>
        <w:pStyle w:val="ad"/>
        <w:ind w:firstLine="708"/>
      </w:pPr>
      <w:r>
        <w:rPr>
          <w:rStyle w:val="af"/>
        </w:rPr>
        <w:footnoteRef/>
      </w:r>
      <w:r>
        <w:t xml:space="preserve"> </w:t>
      </w:r>
      <w:r w:rsidRPr="00E43B8A">
        <w:rPr>
          <w:rFonts w:ascii="Times New Roman" w:hAnsi="Times New Roman" w:cs="Times New Roman"/>
        </w:rPr>
        <w:t>Л. И. Спиридонов Теория государства и права. – М.: Инфра-М, 2011</w:t>
      </w:r>
      <w:r w:rsidR="00F72EEF">
        <w:rPr>
          <w:rFonts w:ascii="Times New Roman" w:hAnsi="Times New Roman" w:cs="Times New Roman"/>
        </w:rPr>
        <w:t xml:space="preserve"> – С. 41.</w:t>
      </w:r>
    </w:p>
  </w:footnote>
  <w:footnote w:id="7">
    <w:p w:rsidR="00FD4A34" w:rsidRPr="00FD4A34" w:rsidRDefault="00FD4A34" w:rsidP="0051197C">
      <w:pPr>
        <w:pStyle w:val="ad"/>
        <w:ind w:firstLine="708"/>
        <w:rPr>
          <w:sz w:val="18"/>
          <w:szCs w:val="18"/>
        </w:rPr>
      </w:pPr>
      <w:r w:rsidRPr="00FD4A34">
        <w:rPr>
          <w:rStyle w:val="af"/>
          <w:sz w:val="18"/>
          <w:szCs w:val="18"/>
        </w:rPr>
        <w:footnoteRef/>
      </w:r>
      <w:r w:rsidRPr="00612EA9">
        <w:t xml:space="preserve"> </w:t>
      </w:r>
      <w:r w:rsidRPr="00612EA9">
        <w:rPr>
          <w:rFonts w:ascii="Times New Roman" w:eastAsia="Times New Roman" w:hAnsi="Times New Roman" w:cs="Times New Roman"/>
          <w:color w:val="333333"/>
          <w:lang w:eastAsia="ru-RU"/>
        </w:rPr>
        <w:t>М. М. Рассолов, В. О. Лучин, Б. С. Эбзеев. Теория государства и права.</w:t>
      </w:r>
      <w:r w:rsidR="00DD71C1">
        <w:rPr>
          <w:rFonts w:ascii="Times New Roman" w:eastAsia="Times New Roman" w:hAnsi="Times New Roman" w:cs="Times New Roman"/>
          <w:color w:val="333333"/>
          <w:lang w:eastAsia="ru-RU"/>
        </w:rPr>
        <w:t xml:space="preserve"> / Закон и право. – Москва. 2014</w:t>
      </w:r>
      <w:r w:rsidRPr="00612EA9">
        <w:rPr>
          <w:rFonts w:ascii="Times New Roman" w:eastAsia="Times New Roman" w:hAnsi="Times New Roman" w:cs="Times New Roman"/>
          <w:color w:val="333333"/>
          <w:lang w:eastAsia="ru-RU"/>
        </w:rPr>
        <w:t>. – С. 54.</w:t>
      </w:r>
    </w:p>
  </w:footnote>
  <w:footnote w:id="8">
    <w:p w:rsidR="00AD0D14" w:rsidRDefault="00AD0D14" w:rsidP="00AD0D14">
      <w:pPr>
        <w:pStyle w:val="ad"/>
        <w:ind w:firstLine="708"/>
      </w:pPr>
      <w:r>
        <w:rPr>
          <w:rStyle w:val="af"/>
        </w:rPr>
        <w:footnoteRef/>
      </w:r>
      <w:r w:rsidR="009C52AE">
        <w:t xml:space="preserve"> </w:t>
      </w:r>
      <w:r w:rsidRPr="00AD0D14">
        <w:rPr>
          <w:rFonts w:ascii="Times New Roman" w:hAnsi="Times New Roman" w:cs="Times New Roman"/>
        </w:rPr>
        <w:t>В. В. Лазарев Общая теория государства и права. – М.: Инфра-М, 2011.– С. 60</w:t>
      </w:r>
      <w:r w:rsidR="00F72EEF">
        <w:rPr>
          <w:rFonts w:ascii="Times New Roman" w:hAnsi="Times New Roman" w:cs="Times New Roman"/>
        </w:rPr>
        <w:t>.</w:t>
      </w:r>
    </w:p>
  </w:footnote>
  <w:footnote w:id="9">
    <w:p w:rsidR="00100BAB" w:rsidRPr="00DD71C1" w:rsidRDefault="00100BAB" w:rsidP="00726A23">
      <w:pPr>
        <w:pStyle w:val="ad"/>
        <w:ind w:firstLine="708"/>
      </w:pPr>
      <w:r w:rsidRPr="00DD71C1">
        <w:rPr>
          <w:rStyle w:val="af"/>
        </w:rPr>
        <w:footnoteRef/>
      </w:r>
      <w:r w:rsidRPr="00DD71C1">
        <w:t xml:space="preserve"> </w:t>
      </w:r>
      <w:r w:rsidRPr="00DD71C1">
        <w:rPr>
          <w:rFonts w:ascii="Times New Roman" w:eastAsia="Times New Roman" w:hAnsi="Times New Roman" w:cs="Times New Roman"/>
          <w:color w:val="333333"/>
          <w:lang w:eastAsia="ru-RU"/>
        </w:rPr>
        <w:t>Н. И. Матузов, А.В. Малько Теория государства и права. – Второе издание, перераб. и доп. – Москва: ЮРИСТЪ. 2005. – С. 40.</w:t>
      </w:r>
    </w:p>
  </w:footnote>
  <w:footnote w:id="10">
    <w:p w:rsidR="003453AA" w:rsidRDefault="003453AA" w:rsidP="003453AA">
      <w:pPr>
        <w:pStyle w:val="ad"/>
        <w:ind w:firstLine="708"/>
      </w:pPr>
      <w:r w:rsidRPr="00DD71C1">
        <w:rPr>
          <w:rStyle w:val="af"/>
        </w:rPr>
        <w:footnoteRef/>
      </w:r>
      <w:r w:rsidRPr="00DD71C1">
        <w:t xml:space="preserve"> </w:t>
      </w:r>
      <w:r w:rsidRPr="00DD71C1">
        <w:rPr>
          <w:rFonts w:ascii="Times New Roman" w:hAnsi="Times New Roman" w:cs="Times New Roman"/>
        </w:rPr>
        <w:t>Ф. Энгельс Происхождение семьи, частной собственности и государства 1884</w:t>
      </w:r>
      <w:r w:rsidR="00F72EEF">
        <w:rPr>
          <w:rFonts w:ascii="Times New Roman" w:hAnsi="Times New Roman" w:cs="Times New Roman"/>
        </w:rPr>
        <w:t>.</w:t>
      </w:r>
    </w:p>
  </w:footnote>
  <w:footnote w:id="11">
    <w:p w:rsidR="00164736" w:rsidRDefault="00164736" w:rsidP="00DD71C1">
      <w:pPr>
        <w:pStyle w:val="ad"/>
        <w:ind w:firstLine="708"/>
      </w:pPr>
      <w:r>
        <w:rPr>
          <w:rStyle w:val="af"/>
        </w:rPr>
        <w:footnoteRef/>
      </w:r>
      <w:r>
        <w:t xml:space="preserve"> </w:t>
      </w:r>
      <w:r w:rsidRPr="00164736">
        <w:rPr>
          <w:rFonts w:ascii="Times New Roman" w:hAnsi="Times New Roman" w:cs="Times New Roman"/>
          <w:bCs/>
        </w:rPr>
        <w:t>Л. И. Петражицкий Теория права и государства в связи с теорией нравственности 1907</w:t>
      </w:r>
      <w:r w:rsidR="003B59ED">
        <w:rPr>
          <w:rFonts w:ascii="Times New Roman" w:hAnsi="Times New Roman" w:cs="Times New Roman"/>
          <w:bCs/>
        </w:rPr>
        <w:t>.</w:t>
      </w:r>
    </w:p>
  </w:footnote>
  <w:footnote w:id="12">
    <w:p w:rsidR="00164736" w:rsidRDefault="00164736" w:rsidP="00DD71C1">
      <w:pPr>
        <w:pStyle w:val="ad"/>
        <w:ind w:firstLine="708"/>
      </w:pPr>
      <w:r>
        <w:rPr>
          <w:rStyle w:val="af"/>
        </w:rPr>
        <w:footnoteRef/>
      </w:r>
      <w:r>
        <w:t xml:space="preserve"> </w:t>
      </w:r>
      <w:r w:rsidRPr="00007D8F">
        <w:rPr>
          <w:rFonts w:ascii="Times New Roman" w:hAnsi="Times New Roman" w:cs="Times New Roman"/>
        </w:rPr>
        <w:t>С. А. Комаров Теория государс</w:t>
      </w:r>
      <w:r w:rsidR="00DD71C1">
        <w:rPr>
          <w:rFonts w:ascii="Times New Roman" w:hAnsi="Times New Roman" w:cs="Times New Roman"/>
        </w:rPr>
        <w:t>тва и права. – М.: Инфра-М, 2013</w:t>
      </w:r>
      <w:r w:rsidRPr="00007D8F">
        <w:rPr>
          <w:rFonts w:ascii="Times New Roman" w:hAnsi="Times New Roman" w:cs="Times New Roman"/>
        </w:rPr>
        <w:t>. – С. 89.</w:t>
      </w:r>
    </w:p>
  </w:footnote>
  <w:footnote w:id="13">
    <w:p w:rsidR="003B59ED" w:rsidRDefault="003B59ED" w:rsidP="00DD71C1">
      <w:pPr>
        <w:pStyle w:val="ad"/>
        <w:ind w:firstLine="708"/>
      </w:pPr>
      <w:r>
        <w:rPr>
          <w:rStyle w:val="af"/>
        </w:rPr>
        <w:footnoteRef/>
      </w:r>
      <w:r>
        <w:t xml:space="preserve"> </w:t>
      </w:r>
      <w:r w:rsidRPr="00300D94">
        <w:rPr>
          <w:rFonts w:ascii="Times New Roman" w:hAnsi="Times New Roman" w:cs="Times New Roman"/>
        </w:rPr>
        <w:t>А. Б. Венгеров. Теория государства и права: Часть 1. Теория государства.</w:t>
      </w:r>
      <w:r w:rsidR="00DD71C1">
        <w:rPr>
          <w:rFonts w:ascii="Times New Roman" w:hAnsi="Times New Roman" w:cs="Times New Roman"/>
        </w:rPr>
        <w:t xml:space="preserve">2014 </w:t>
      </w:r>
      <w:r w:rsidRPr="00300D94">
        <w:rPr>
          <w:rFonts w:ascii="Times New Roman" w:hAnsi="Times New Roman" w:cs="Times New Roman"/>
        </w:rPr>
        <w:t>– С. 42-43.</w:t>
      </w:r>
    </w:p>
  </w:footnote>
  <w:footnote w:id="14">
    <w:p w:rsidR="002444FA" w:rsidRDefault="002444FA" w:rsidP="002444FA">
      <w:pPr>
        <w:pStyle w:val="ad"/>
        <w:ind w:firstLine="708"/>
      </w:pPr>
      <w:r>
        <w:rPr>
          <w:rStyle w:val="af"/>
        </w:rPr>
        <w:footnoteRef/>
      </w:r>
      <w:r w:rsidR="009C52AE">
        <w:t xml:space="preserve"> </w:t>
      </w:r>
      <w:r w:rsidRPr="00562AEB">
        <w:rPr>
          <w:rFonts w:ascii="Times New Roman" w:hAnsi="Times New Roman" w:cs="Times New Roman"/>
        </w:rPr>
        <w:t>М. Г. Ярошевский Теория государства и права. – М.: Юрайт, 2012</w:t>
      </w:r>
      <w:r>
        <w:rPr>
          <w:rFonts w:ascii="Times New Roman" w:hAnsi="Times New Roman" w:cs="Times New Roman"/>
        </w:rPr>
        <w:t xml:space="preserve"> – С.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030018"/>
      <w:docPartObj>
        <w:docPartGallery w:val="Page Numbers (Top of Page)"/>
        <w:docPartUnique/>
      </w:docPartObj>
    </w:sdtPr>
    <w:sdtEndPr/>
    <w:sdtContent>
      <w:p w:rsidR="002E35D1" w:rsidRDefault="002E35D1">
        <w:pPr>
          <w:pStyle w:val="a3"/>
          <w:jc w:val="center"/>
        </w:pPr>
        <w:r>
          <w:fldChar w:fldCharType="begin"/>
        </w:r>
        <w:r>
          <w:instrText>PAGE   \* MERGEFORMAT</w:instrText>
        </w:r>
        <w:r>
          <w:fldChar w:fldCharType="separate"/>
        </w:r>
        <w:r w:rsidR="009417C9">
          <w:rPr>
            <w:noProof/>
          </w:rPr>
          <w:t>4</w:t>
        </w:r>
        <w:r>
          <w:fldChar w:fldCharType="end"/>
        </w:r>
      </w:p>
    </w:sdtContent>
  </w:sdt>
  <w:p w:rsidR="00C55476" w:rsidRDefault="00C5547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E05C4"/>
    <w:multiLevelType w:val="hybridMultilevel"/>
    <w:tmpl w:val="63507374"/>
    <w:lvl w:ilvl="0" w:tplc="FBAE06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1512F9A"/>
    <w:multiLevelType w:val="hybridMultilevel"/>
    <w:tmpl w:val="F79E3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AA9"/>
    <w:rsid w:val="00007D8F"/>
    <w:rsid w:val="00011BC7"/>
    <w:rsid w:val="000124CC"/>
    <w:rsid w:val="00015900"/>
    <w:rsid w:val="0006122D"/>
    <w:rsid w:val="000825AE"/>
    <w:rsid w:val="00086159"/>
    <w:rsid w:val="00097641"/>
    <w:rsid w:val="000E2984"/>
    <w:rsid w:val="00100BAB"/>
    <w:rsid w:val="001317ED"/>
    <w:rsid w:val="00142894"/>
    <w:rsid w:val="00164736"/>
    <w:rsid w:val="001705EB"/>
    <w:rsid w:val="001B4227"/>
    <w:rsid w:val="001D4263"/>
    <w:rsid w:val="00203BDA"/>
    <w:rsid w:val="00213B39"/>
    <w:rsid w:val="002366C3"/>
    <w:rsid w:val="002444FA"/>
    <w:rsid w:val="002A6469"/>
    <w:rsid w:val="002E35D1"/>
    <w:rsid w:val="00300D94"/>
    <w:rsid w:val="00312F91"/>
    <w:rsid w:val="00315B5A"/>
    <w:rsid w:val="003453AA"/>
    <w:rsid w:val="003B4FA1"/>
    <w:rsid w:val="003B59ED"/>
    <w:rsid w:val="003D37BC"/>
    <w:rsid w:val="003D4DC9"/>
    <w:rsid w:val="003F217B"/>
    <w:rsid w:val="00407BF2"/>
    <w:rsid w:val="00452A25"/>
    <w:rsid w:val="004C17FC"/>
    <w:rsid w:val="004C6A3D"/>
    <w:rsid w:val="004E395A"/>
    <w:rsid w:val="0051197C"/>
    <w:rsid w:val="005278C6"/>
    <w:rsid w:val="00554B4D"/>
    <w:rsid w:val="00562AEB"/>
    <w:rsid w:val="00567964"/>
    <w:rsid w:val="00572CAF"/>
    <w:rsid w:val="00576BA3"/>
    <w:rsid w:val="005965FD"/>
    <w:rsid w:val="005A328D"/>
    <w:rsid w:val="005B6FAF"/>
    <w:rsid w:val="00600E0C"/>
    <w:rsid w:val="006046A5"/>
    <w:rsid w:val="00605DED"/>
    <w:rsid w:val="00607249"/>
    <w:rsid w:val="00612EA9"/>
    <w:rsid w:val="00631946"/>
    <w:rsid w:val="00634D72"/>
    <w:rsid w:val="00690792"/>
    <w:rsid w:val="006C52C2"/>
    <w:rsid w:val="00726A23"/>
    <w:rsid w:val="00740C40"/>
    <w:rsid w:val="00743F08"/>
    <w:rsid w:val="00786B28"/>
    <w:rsid w:val="00792C58"/>
    <w:rsid w:val="007C1054"/>
    <w:rsid w:val="007C3816"/>
    <w:rsid w:val="00811649"/>
    <w:rsid w:val="00841CB9"/>
    <w:rsid w:val="00851527"/>
    <w:rsid w:val="008E5F12"/>
    <w:rsid w:val="00925B67"/>
    <w:rsid w:val="009261D4"/>
    <w:rsid w:val="009417C9"/>
    <w:rsid w:val="0094274B"/>
    <w:rsid w:val="00971CAA"/>
    <w:rsid w:val="00984DD4"/>
    <w:rsid w:val="009C52AE"/>
    <w:rsid w:val="009C6535"/>
    <w:rsid w:val="009E71BE"/>
    <w:rsid w:val="009F0B3F"/>
    <w:rsid w:val="00A02811"/>
    <w:rsid w:val="00A0325F"/>
    <w:rsid w:val="00A173E3"/>
    <w:rsid w:val="00A24A18"/>
    <w:rsid w:val="00A350A6"/>
    <w:rsid w:val="00A51A39"/>
    <w:rsid w:val="00A53A8D"/>
    <w:rsid w:val="00A55457"/>
    <w:rsid w:val="00A92256"/>
    <w:rsid w:val="00AA04E6"/>
    <w:rsid w:val="00AA48F3"/>
    <w:rsid w:val="00AA6F66"/>
    <w:rsid w:val="00AD074F"/>
    <w:rsid w:val="00AD0D14"/>
    <w:rsid w:val="00AD3FE4"/>
    <w:rsid w:val="00AF5D91"/>
    <w:rsid w:val="00B01582"/>
    <w:rsid w:val="00B631F4"/>
    <w:rsid w:val="00B63EC9"/>
    <w:rsid w:val="00B80B68"/>
    <w:rsid w:val="00B91F69"/>
    <w:rsid w:val="00B9352B"/>
    <w:rsid w:val="00BA16E7"/>
    <w:rsid w:val="00BF3805"/>
    <w:rsid w:val="00C21BA6"/>
    <w:rsid w:val="00C2797B"/>
    <w:rsid w:val="00C32633"/>
    <w:rsid w:val="00C55476"/>
    <w:rsid w:val="00CA2391"/>
    <w:rsid w:val="00CA2F58"/>
    <w:rsid w:val="00CD6A26"/>
    <w:rsid w:val="00D4343F"/>
    <w:rsid w:val="00D532E4"/>
    <w:rsid w:val="00D54C96"/>
    <w:rsid w:val="00D61C8F"/>
    <w:rsid w:val="00DC5AA9"/>
    <w:rsid w:val="00DD71C1"/>
    <w:rsid w:val="00E43B8A"/>
    <w:rsid w:val="00E9252B"/>
    <w:rsid w:val="00EA34E6"/>
    <w:rsid w:val="00EA4DC0"/>
    <w:rsid w:val="00EB6A71"/>
    <w:rsid w:val="00EF5366"/>
    <w:rsid w:val="00F078EF"/>
    <w:rsid w:val="00F50642"/>
    <w:rsid w:val="00F5655A"/>
    <w:rsid w:val="00F614F8"/>
    <w:rsid w:val="00F72EEF"/>
    <w:rsid w:val="00F91267"/>
    <w:rsid w:val="00FD4A34"/>
    <w:rsid w:val="00FE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54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515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4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24CC"/>
  </w:style>
  <w:style w:type="paragraph" w:styleId="a5">
    <w:name w:val="footer"/>
    <w:basedOn w:val="a"/>
    <w:link w:val="a6"/>
    <w:uiPriority w:val="99"/>
    <w:unhideWhenUsed/>
    <w:rsid w:val="000124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4CC"/>
  </w:style>
  <w:style w:type="paragraph" w:styleId="a7">
    <w:name w:val="No Spacing"/>
    <w:link w:val="a8"/>
    <w:uiPriority w:val="1"/>
    <w:qFormat/>
    <w:rsid w:val="000124CC"/>
    <w:pPr>
      <w:spacing w:after="0" w:line="240" w:lineRule="auto"/>
    </w:pPr>
    <w:rPr>
      <w:rFonts w:eastAsiaTheme="minorEastAsia"/>
      <w:lang w:eastAsia="ru-RU"/>
    </w:rPr>
  </w:style>
  <w:style w:type="character" w:customStyle="1" w:styleId="a8">
    <w:name w:val="Без интервала Знак"/>
    <w:basedOn w:val="a0"/>
    <w:link w:val="a7"/>
    <w:uiPriority w:val="1"/>
    <w:rsid w:val="000124CC"/>
    <w:rPr>
      <w:rFonts w:eastAsiaTheme="minorEastAsia"/>
      <w:lang w:eastAsia="ru-RU"/>
    </w:rPr>
  </w:style>
  <w:style w:type="paragraph" w:styleId="a9">
    <w:name w:val="Balloon Text"/>
    <w:basedOn w:val="a"/>
    <w:link w:val="aa"/>
    <w:uiPriority w:val="99"/>
    <w:semiHidden/>
    <w:unhideWhenUsed/>
    <w:rsid w:val="000124C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24CC"/>
    <w:rPr>
      <w:rFonts w:ascii="Tahoma" w:hAnsi="Tahoma" w:cs="Tahoma"/>
      <w:sz w:val="16"/>
      <w:szCs w:val="16"/>
    </w:rPr>
  </w:style>
  <w:style w:type="character" w:styleId="ab">
    <w:name w:val="Hyperlink"/>
    <w:basedOn w:val="a0"/>
    <w:uiPriority w:val="99"/>
    <w:unhideWhenUsed/>
    <w:rsid w:val="000124CC"/>
    <w:rPr>
      <w:color w:val="0000FF" w:themeColor="hyperlink"/>
      <w:u w:val="single"/>
    </w:rPr>
  </w:style>
  <w:style w:type="paragraph" w:styleId="ac">
    <w:name w:val="List Paragraph"/>
    <w:basedOn w:val="a"/>
    <w:uiPriority w:val="34"/>
    <w:qFormat/>
    <w:rsid w:val="007C1054"/>
    <w:pPr>
      <w:ind w:left="720"/>
      <w:contextualSpacing/>
    </w:pPr>
  </w:style>
  <w:style w:type="paragraph" w:styleId="ad">
    <w:name w:val="footnote text"/>
    <w:basedOn w:val="a"/>
    <w:link w:val="ae"/>
    <w:uiPriority w:val="99"/>
    <w:semiHidden/>
    <w:unhideWhenUsed/>
    <w:rsid w:val="00C55476"/>
    <w:pPr>
      <w:spacing w:after="0" w:line="240" w:lineRule="auto"/>
    </w:pPr>
    <w:rPr>
      <w:sz w:val="20"/>
      <w:szCs w:val="20"/>
    </w:rPr>
  </w:style>
  <w:style w:type="character" w:customStyle="1" w:styleId="ae">
    <w:name w:val="Текст сноски Знак"/>
    <w:basedOn w:val="a0"/>
    <w:link w:val="ad"/>
    <w:uiPriority w:val="99"/>
    <w:semiHidden/>
    <w:rsid w:val="00C55476"/>
    <w:rPr>
      <w:sz w:val="20"/>
      <w:szCs w:val="20"/>
    </w:rPr>
  </w:style>
  <w:style w:type="character" w:styleId="af">
    <w:name w:val="footnote reference"/>
    <w:basedOn w:val="a0"/>
    <w:uiPriority w:val="99"/>
    <w:semiHidden/>
    <w:unhideWhenUsed/>
    <w:rsid w:val="00C55476"/>
    <w:rPr>
      <w:vertAlign w:val="superscript"/>
    </w:rPr>
  </w:style>
  <w:style w:type="character" w:customStyle="1" w:styleId="10">
    <w:name w:val="Заголовок 1 Знак"/>
    <w:basedOn w:val="a0"/>
    <w:link w:val="1"/>
    <w:uiPriority w:val="9"/>
    <w:rsid w:val="00C55476"/>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semiHidden/>
    <w:unhideWhenUsed/>
    <w:qFormat/>
    <w:rsid w:val="00C55476"/>
    <w:pPr>
      <w:outlineLvl w:val="9"/>
    </w:pPr>
    <w:rPr>
      <w:lang w:eastAsia="ru-RU"/>
    </w:rPr>
  </w:style>
  <w:style w:type="character" w:customStyle="1" w:styleId="20">
    <w:name w:val="Заголовок 2 Знак"/>
    <w:basedOn w:val="a0"/>
    <w:link w:val="2"/>
    <w:uiPriority w:val="9"/>
    <w:semiHidden/>
    <w:rsid w:val="00851527"/>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851527"/>
    <w:pPr>
      <w:spacing w:after="100"/>
    </w:pPr>
  </w:style>
  <w:style w:type="paragraph" w:styleId="21">
    <w:name w:val="toc 2"/>
    <w:basedOn w:val="a"/>
    <w:next w:val="a"/>
    <w:autoRedefine/>
    <w:uiPriority w:val="39"/>
    <w:unhideWhenUsed/>
    <w:rsid w:val="00851527"/>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54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515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4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24CC"/>
  </w:style>
  <w:style w:type="paragraph" w:styleId="a5">
    <w:name w:val="footer"/>
    <w:basedOn w:val="a"/>
    <w:link w:val="a6"/>
    <w:uiPriority w:val="99"/>
    <w:unhideWhenUsed/>
    <w:rsid w:val="000124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4CC"/>
  </w:style>
  <w:style w:type="paragraph" w:styleId="a7">
    <w:name w:val="No Spacing"/>
    <w:link w:val="a8"/>
    <w:uiPriority w:val="1"/>
    <w:qFormat/>
    <w:rsid w:val="000124CC"/>
    <w:pPr>
      <w:spacing w:after="0" w:line="240" w:lineRule="auto"/>
    </w:pPr>
    <w:rPr>
      <w:rFonts w:eastAsiaTheme="minorEastAsia"/>
      <w:lang w:eastAsia="ru-RU"/>
    </w:rPr>
  </w:style>
  <w:style w:type="character" w:customStyle="1" w:styleId="a8">
    <w:name w:val="Без интервала Знак"/>
    <w:basedOn w:val="a0"/>
    <w:link w:val="a7"/>
    <w:uiPriority w:val="1"/>
    <w:rsid w:val="000124CC"/>
    <w:rPr>
      <w:rFonts w:eastAsiaTheme="minorEastAsia"/>
      <w:lang w:eastAsia="ru-RU"/>
    </w:rPr>
  </w:style>
  <w:style w:type="paragraph" w:styleId="a9">
    <w:name w:val="Balloon Text"/>
    <w:basedOn w:val="a"/>
    <w:link w:val="aa"/>
    <w:uiPriority w:val="99"/>
    <w:semiHidden/>
    <w:unhideWhenUsed/>
    <w:rsid w:val="000124C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24CC"/>
    <w:rPr>
      <w:rFonts w:ascii="Tahoma" w:hAnsi="Tahoma" w:cs="Tahoma"/>
      <w:sz w:val="16"/>
      <w:szCs w:val="16"/>
    </w:rPr>
  </w:style>
  <w:style w:type="character" w:styleId="ab">
    <w:name w:val="Hyperlink"/>
    <w:basedOn w:val="a0"/>
    <w:uiPriority w:val="99"/>
    <w:unhideWhenUsed/>
    <w:rsid w:val="000124CC"/>
    <w:rPr>
      <w:color w:val="0000FF" w:themeColor="hyperlink"/>
      <w:u w:val="single"/>
    </w:rPr>
  </w:style>
  <w:style w:type="paragraph" w:styleId="ac">
    <w:name w:val="List Paragraph"/>
    <w:basedOn w:val="a"/>
    <w:uiPriority w:val="34"/>
    <w:qFormat/>
    <w:rsid w:val="007C1054"/>
    <w:pPr>
      <w:ind w:left="720"/>
      <w:contextualSpacing/>
    </w:pPr>
  </w:style>
  <w:style w:type="paragraph" w:styleId="ad">
    <w:name w:val="footnote text"/>
    <w:basedOn w:val="a"/>
    <w:link w:val="ae"/>
    <w:uiPriority w:val="99"/>
    <w:semiHidden/>
    <w:unhideWhenUsed/>
    <w:rsid w:val="00C55476"/>
    <w:pPr>
      <w:spacing w:after="0" w:line="240" w:lineRule="auto"/>
    </w:pPr>
    <w:rPr>
      <w:sz w:val="20"/>
      <w:szCs w:val="20"/>
    </w:rPr>
  </w:style>
  <w:style w:type="character" w:customStyle="1" w:styleId="ae">
    <w:name w:val="Текст сноски Знак"/>
    <w:basedOn w:val="a0"/>
    <w:link w:val="ad"/>
    <w:uiPriority w:val="99"/>
    <w:semiHidden/>
    <w:rsid w:val="00C55476"/>
    <w:rPr>
      <w:sz w:val="20"/>
      <w:szCs w:val="20"/>
    </w:rPr>
  </w:style>
  <w:style w:type="character" w:styleId="af">
    <w:name w:val="footnote reference"/>
    <w:basedOn w:val="a0"/>
    <w:uiPriority w:val="99"/>
    <w:semiHidden/>
    <w:unhideWhenUsed/>
    <w:rsid w:val="00C55476"/>
    <w:rPr>
      <w:vertAlign w:val="superscript"/>
    </w:rPr>
  </w:style>
  <w:style w:type="character" w:customStyle="1" w:styleId="10">
    <w:name w:val="Заголовок 1 Знак"/>
    <w:basedOn w:val="a0"/>
    <w:link w:val="1"/>
    <w:uiPriority w:val="9"/>
    <w:rsid w:val="00C55476"/>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semiHidden/>
    <w:unhideWhenUsed/>
    <w:qFormat/>
    <w:rsid w:val="00C55476"/>
    <w:pPr>
      <w:outlineLvl w:val="9"/>
    </w:pPr>
    <w:rPr>
      <w:lang w:eastAsia="ru-RU"/>
    </w:rPr>
  </w:style>
  <w:style w:type="character" w:customStyle="1" w:styleId="20">
    <w:name w:val="Заголовок 2 Знак"/>
    <w:basedOn w:val="a0"/>
    <w:link w:val="2"/>
    <w:uiPriority w:val="9"/>
    <w:semiHidden/>
    <w:rsid w:val="00851527"/>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851527"/>
    <w:pPr>
      <w:spacing w:after="100"/>
    </w:pPr>
  </w:style>
  <w:style w:type="paragraph" w:styleId="21">
    <w:name w:val="toc 2"/>
    <w:basedOn w:val="a"/>
    <w:next w:val="a"/>
    <w:autoRedefine/>
    <w:uiPriority w:val="39"/>
    <w:unhideWhenUsed/>
    <w:rsid w:val="0085152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C48F6-01BE-4FD6-A7FD-E77AA2E2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Pages>
  <Words>2837</Words>
  <Characters>16175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Никита</cp:lastModifiedBy>
  <cp:revision>70</cp:revision>
  <cp:lastPrinted>2016-04-21T13:28:00Z</cp:lastPrinted>
  <dcterms:created xsi:type="dcterms:W3CDTF">2016-03-14T17:01:00Z</dcterms:created>
  <dcterms:modified xsi:type="dcterms:W3CDTF">2016-04-25T13:55:00Z</dcterms:modified>
</cp:coreProperties>
</file>