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9C2D" w14:textId="77777777" w:rsidR="00C26577" w:rsidRPr="00B5069D" w:rsidRDefault="00C26577" w:rsidP="00C26577">
      <w:pPr>
        <w:ind w:firstLine="0"/>
        <w:jc w:val="center"/>
        <w:rPr>
          <w:b/>
        </w:rPr>
      </w:pPr>
      <w:r w:rsidRPr="00B5069D">
        <w:rPr>
          <w:b/>
        </w:rPr>
        <w:t>МИНИСТЕРСТВО ОБРАЗОВАНИЯ И НАУКИ</w:t>
      </w:r>
    </w:p>
    <w:p w14:paraId="0325162F" w14:textId="77777777" w:rsidR="00C26577" w:rsidRPr="00B5069D" w:rsidRDefault="00C26577" w:rsidP="00C26577">
      <w:pPr>
        <w:ind w:firstLine="0"/>
        <w:jc w:val="center"/>
        <w:rPr>
          <w:b/>
        </w:rPr>
      </w:pPr>
      <w:r w:rsidRPr="00B5069D">
        <w:rPr>
          <w:b/>
        </w:rPr>
        <w:t>ФЕДЕРАЛЬНОЕ ГОСУДАРСТВЕННОЕ БЮДЖЕТНОЕ</w:t>
      </w:r>
    </w:p>
    <w:p w14:paraId="40D0C684" w14:textId="77777777" w:rsidR="00C26577" w:rsidRPr="00B5069D" w:rsidRDefault="00C26577" w:rsidP="00C26577">
      <w:pPr>
        <w:ind w:firstLine="0"/>
        <w:jc w:val="center"/>
        <w:rPr>
          <w:b/>
        </w:rPr>
      </w:pPr>
      <w:r w:rsidRPr="00B5069D">
        <w:rPr>
          <w:b/>
        </w:rPr>
        <w:t>ОБРАЗОВАТЕЛЬНОЕ УЧРЕЖДЕНИЕ ВЫСШЕГО ОБРАЗОВАНИЯ</w:t>
      </w:r>
    </w:p>
    <w:p w14:paraId="245C8DB3" w14:textId="77777777" w:rsidR="00C26577" w:rsidRPr="00B5069D" w:rsidRDefault="00C26577" w:rsidP="00C26577">
      <w:pPr>
        <w:ind w:firstLine="0"/>
        <w:jc w:val="center"/>
        <w:rPr>
          <w:b/>
        </w:rPr>
      </w:pPr>
      <w:r w:rsidRPr="00B5069D">
        <w:rPr>
          <w:b/>
        </w:rPr>
        <w:t>«ТВЕРСКОЙ ГОСУДАРСТВЕННЫЙ УНИВЕРСИТЕТ»</w:t>
      </w:r>
    </w:p>
    <w:p w14:paraId="0DB4CB0C" w14:textId="77777777" w:rsidR="00C26577" w:rsidRPr="00B5069D" w:rsidRDefault="00C26577" w:rsidP="00C26577">
      <w:pPr>
        <w:ind w:firstLine="0"/>
        <w:jc w:val="center"/>
        <w:rPr>
          <w:b/>
        </w:rPr>
      </w:pPr>
      <w:r w:rsidRPr="00B5069D">
        <w:rPr>
          <w:b/>
        </w:rPr>
        <w:t>ЮРИДИЧЕСКИЙ ФАКУЛЬТЕТ</w:t>
      </w:r>
    </w:p>
    <w:p w14:paraId="1B7C9565" w14:textId="3DBA759B" w:rsidR="00B5069D" w:rsidRPr="00B5069D" w:rsidRDefault="00B5069D" w:rsidP="00C26577">
      <w:pPr>
        <w:ind w:firstLine="0"/>
        <w:jc w:val="center"/>
      </w:pPr>
      <w:r w:rsidRPr="00B5069D">
        <w:t>КАФЕДРА ЭКОЛОГИЧЕСКОГО ПРАВА И ПРАВОВОГО ОБЕСПЕЧЕНИЯ ПРОФЕССИОНАЛЬНОЙ ДЕЯТЕЛЬНОСТИ</w:t>
      </w:r>
    </w:p>
    <w:p w14:paraId="46BBD952" w14:textId="77777777" w:rsidR="00C26577" w:rsidRPr="00B5069D" w:rsidRDefault="00C26577" w:rsidP="00C26577">
      <w:pPr>
        <w:ind w:firstLine="0"/>
        <w:jc w:val="center"/>
      </w:pPr>
      <w:r w:rsidRPr="00B5069D">
        <w:t>40.03.01 Юриспруденция</w:t>
      </w:r>
    </w:p>
    <w:p w14:paraId="2F8D006C" w14:textId="77777777" w:rsidR="00C26577" w:rsidRPr="004605DD" w:rsidRDefault="00C26577" w:rsidP="00C26577">
      <w:pPr>
        <w:ind w:firstLine="0"/>
        <w:jc w:val="center"/>
        <w:rPr>
          <w:b/>
        </w:rPr>
      </w:pPr>
    </w:p>
    <w:p w14:paraId="4F55FCB6" w14:textId="77777777" w:rsidR="00C26577" w:rsidRPr="004605DD" w:rsidRDefault="00C26577" w:rsidP="00C26577">
      <w:pPr>
        <w:ind w:firstLine="0"/>
        <w:jc w:val="center"/>
        <w:rPr>
          <w:b/>
        </w:rPr>
      </w:pPr>
    </w:p>
    <w:p w14:paraId="35DF73D5" w14:textId="12BEE22D" w:rsidR="00C26577" w:rsidRPr="00B5069D" w:rsidRDefault="00B5069D" w:rsidP="00B5069D">
      <w:pPr>
        <w:ind w:firstLine="0"/>
        <w:jc w:val="center"/>
      </w:pPr>
      <w:r w:rsidRPr="00B5069D">
        <w:t>КУРСОВАЯ РАБОТА</w:t>
      </w:r>
    </w:p>
    <w:p w14:paraId="316D8C54" w14:textId="0B71622C" w:rsidR="00C26577" w:rsidRPr="00B5069D" w:rsidRDefault="00B5069D" w:rsidP="00B5069D">
      <w:pPr>
        <w:jc w:val="center"/>
      </w:pPr>
      <w:r w:rsidRPr="00B5069D">
        <w:t>ПРАВО СОБСТВЕННОСТИ НА ПРИРОДНЫЕ ОБЪЕКТЫ И ПРИРОДНЫЕ РЕСУРСЫ</w:t>
      </w:r>
    </w:p>
    <w:p w14:paraId="52AD3008" w14:textId="77777777" w:rsidR="00C26577" w:rsidRPr="004605DD" w:rsidRDefault="00C26577" w:rsidP="00C26577">
      <w:pPr>
        <w:rPr>
          <w:b/>
        </w:rPr>
      </w:pPr>
    </w:p>
    <w:p w14:paraId="297D4572" w14:textId="77777777" w:rsidR="00B5069D" w:rsidRPr="004605DD" w:rsidRDefault="00B5069D" w:rsidP="00B5069D">
      <w:pPr>
        <w:jc w:val="right"/>
      </w:pPr>
      <w:r>
        <w:t>Автор:</w:t>
      </w:r>
      <w:r w:rsidR="00C26577" w:rsidRPr="004605DD">
        <w:t xml:space="preserve"> </w:t>
      </w:r>
      <w:r w:rsidRPr="004605DD">
        <w:t xml:space="preserve">Рудакова Светлана Павловна </w:t>
      </w:r>
    </w:p>
    <w:p w14:paraId="5918819D" w14:textId="7CC7BE55" w:rsidR="00C26577" w:rsidRPr="004605DD" w:rsidRDefault="00C26577" w:rsidP="00C26577">
      <w:pPr>
        <w:jc w:val="right"/>
      </w:pPr>
      <w:r w:rsidRPr="004605DD">
        <w:t xml:space="preserve">студентка </w:t>
      </w:r>
      <w:r>
        <w:t>3</w:t>
      </w:r>
      <w:r w:rsidRPr="004605DD">
        <w:t xml:space="preserve"> курса </w:t>
      </w:r>
      <w:r>
        <w:t>3</w:t>
      </w:r>
      <w:r w:rsidRPr="004605DD">
        <w:t>2 группы</w:t>
      </w:r>
    </w:p>
    <w:p w14:paraId="2B8964BC" w14:textId="77777777" w:rsidR="00C26577" w:rsidRPr="004605DD" w:rsidRDefault="00C26577" w:rsidP="00C26577">
      <w:pPr>
        <w:jc w:val="right"/>
      </w:pPr>
    </w:p>
    <w:p w14:paraId="50EA4082" w14:textId="77777777" w:rsidR="00C26577" w:rsidRPr="004605DD" w:rsidRDefault="00C26577" w:rsidP="00C26577">
      <w:pPr>
        <w:jc w:val="right"/>
      </w:pPr>
      <w:r w:rsidRPr="004605DD">
        <w:t xml:space="preserve">Научный руководитель: </w:t>
      </w:r>
      <w:proofErr w:type="spellStart"/>
      <w:r w:rsidRPr="004605DD">
        <w:t>к.ю.н</w:t>
      </w:r>
      <w:proofErr w:type="spellEnd"/>
      <w:r w:rsidRPr="004605DD">
        <w:t xml:space="preserve">., доцент </w:t>
      </w:r>
    </w:p>
    <w:p w14:paraId="45B9AE9E" w14:textId="77777777" w:rsidR="00C26577" w:rsidRPr="004605DD" w:rsidRDefault="00C26577" w:rsidP="00C26577">
      <w:pPr>
        <w:jc w:val="right"/>
      </w:pPr>
      <w:proofErr w:type="spellStart"/>
      <w:r w:rsidRPr="00027BB4">
        <w:t>Васильчук</w:t>
      </w:r>
      <w:proofErr w:type="spellEnd"/>
      <w:r w:rsidRPr="00027BB4">
        <w:t xml:space="preserve"> Юлия Владимировна</w:t>
      </w:r>
    </w:p>
    <w:p w14:paraId="7F6CB2BE" w14:textId="77777777" w:rsidR="00C26577" w:rsidRPr="004605DD" w:rsidRDefault="00C26577" w:rsidP="00C26577">
      <w:pPr>
        <w:jc w:val="right"/>
      </w:pPr>
    </w:p>
    <w:p w14:paraId="081230F1" w14:textId="77777777" w:rsidR="00C26577" w:rsidRPr="004605DD" w:rsidRDefault="00C26577" w:rsidP="00C26577">
      <w:pPr>
        <w:jc w:val="right"/>
      </w:pPr>
    </w:p>
    <w:p w14:paraId="3CEC423A" w14:textId="77777777" w:rsidR="00C26577" w:rsidRPr="004605DD" w:rsidRDefault="00C26577" w:rsidP="00C26577">
      <w:pPr>
        <w:jc w:val="right"/>
      </w:pPr>
    </w:p>
    <w:p w14:paraId="4EB57925" w14:textId="77777777" w:rsidR="00C26577" w:rsidRPr="004605DD" w:rsidRDefault="00C26577" w:rsidP="00C26577">
      <w:pPr>
        <w:jc w:val="right"/>
      </w:pPr>
    </w:p>
    <w:p w14:paraId="22F5649F" w14:textId="77777777" w:rsidR="00C26577" w:rsidRDefault="00C26577" w:rsidP="00C26577">
      <w:pPr>
        <w:rPr>
          <w:b/>
        </w:rPr>
      </w:pPr>
    </w:p>
    <w:p w14:paraId="3B21FBFB" w14:textId="77777777" w:rsidR="00C26577" w:rsidRDefault="00C26577" w:rsidP="00C26577">
      <w:pPr>
        <w:rPr>
          <w:b/>
        </w:rPr>
      </w:pPr>
    </w:p>
    <w:p w14:paraId="21CCAC52" w14:textId="77777777" w:rsidR="00C26577" w:rsidRPr="004605DD" w:rsidRDefault="00C26577" w:rsidP="00C26577">
      <w:pPr>
        <w:rPr>
          <w:b/>
        </w:rPr>
      </w:pPr>
    </w:p>
    <w:p w14:paraId="43FB7AFD" w14:textId="77777777" w:rsidR="00C26577" w:rsidRDefault="00C26577" w:rsidP="00C26577">
      <w:pPr>
        <w:rPr>
          <w:b/>
        </w:rPr>
      </w:pPr>
    </w:p>
    <w:p w14:paraId="21AA1467" w14:textId="77777777" w:rsidR="00C26577" w:rsidRPr="004605DD" w:rsidRDefault="00C26577" w:rsidP="00C26577">
      <w:pPr>
        <w:rPr>
          <w:b/>
        </w:rPr>
      </w:pPr>
    </w:p>
    <w:p w14:paraId="14DD7AC1" w14:textId="77777777" w:rsidR="00C26577" w:rsidRPr="004605DD" w:rsidRDefault="00C26577" w:rsidP="00C26577">
      <w:pPr>
        <w:rPr>
          <w:b/>
        </w:rPr>
      </w:pPr>
    </w:p>
    <w:p w14:paraId="26FF6FD6" w14:textId="439D56B8" w:rsidR="00696A36" w:rsidRDefault="00594629" w:rsidP="00594629">
      <w:pPr>
        <w:tabs>
          <w:tab w:val="center" w:pos="5032"/>
          <w:tab w:val="right" w:pos="9355"/>
        </w:tabs>
        <w:jc w:val="left"/>
      </w:pPr>
      <w:r>
        <w:tab/>
      </w:r>
      <w:r w:rsidR="00C26577" w:rsidRPr="004605DD">
        <w:t>Тверь, 201</w:t>
      </w:r>
      <w:r w:rsidR="00C26577">
        <w:t>8</w:t>
      </w:r>
      <w:r w:rsidR="00C26577" w:rsidRPr="004605DD">
        <w:t xml:space="preserve"> го</w:t>
      </w:r>
      <w:r w:rsidR="00C26577">
        <w:t>д</w:t>
      </w:r>
      <w:r w:rsidR="00696A36">
        <w:br w:type="page"/>
      </w:r>
      <w:r>
        <w:lastRenderedPageBreak/>
        <w:tab/>
      </w:r>
    </w:p>
    <w:sdt>
      <w:sdtPr>
        <w:id w:val="-201128688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sdtEndPr>
      <w:sdtContent>
        <w:p w14:paraId="47289EC2" w14:textId="2D0D3E18" w:rsidR="00696A36" w:rsidRDefault="00696A36">
          <w:pPr>
            <w:pStyle w:val="ad"/>
          </w:pPr>
          <w:r>
            <w:t>Оглавление</w:t>
          </w:r>
        </w:p>
        <w:p w14:paraId="7DC3FCF2" w14:textId="471AF952" w:rsidR="00594629" w:rsidRDefault="00696A3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446755" w:history="1">
            <w:r w:rsidR="00594629" w:rsidRPr="00C83274">
              <w:rPr>
                <w:rStyle w:val="a4"/>
                <w:noProof/>
              </w:rPr>
              <w:t>Введение</w:t>
            </w:r>
            <w:r w:rsidR="00594629">
              <w:rPr>
                <w:noProof/>
                <w:webHidden/>
              </w:rPr>
              <w:tab/>
            </w:r>
            <w:r w:rsidR="00594629">
              <w:rPr>
                <w:noProof/>
                <w:webHidden/>
              </w:rPr>
              <w:fldChar w:fldCharType="begin"/>
            </w:r>
            <w:r w:rsidR="00594629">
              <w:rPr>
                <w:noProof/>
                <w:webHidden/>
              </w:rPr>
              <w:instrText xml:space="preserve"> PAGEREF _Toc513446755 \h </w:instrText>
            </w:r>
            <w:r w:rsidR="00594629">
              <w:rPr>
                <w:noProof/>
                <w:webHidden/>
              </w:rPr>
            </w:r>
            <w:r w:rsidR="00594629">
              <w:rPr>
                <w:noProof/>
                <w:webHidden/>
              </w:rPr>
              <w:fldChar w:fldCharType="separate"/>
            </w:r>
            <w:r w:rsidR="00594629">
              <w:rPr>
                <w:noProof/>
                <w:webHidden/>
              </w:rPr>
              <w:t>3</w:t>
            </w:r>
            <w:r w:rsidR="00594629">
              <w:rPr>
                <w:noProof/>
                <w:webHidden/>
              </w:rPr>
              <w:fldChar w:fldCharType="end"/>
            </w:r>
          </w:hyperlink>
        </w:p>
        <w:p w14:paraId="62CBCE51" w14:textId="1823C139" w:rsidR="00594629" w:rsidRDefault="0059462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3446756" w:history="1">
            <w:r w:rsidRPr="00C83274">
              <w:rPr>
                <w:rStyle w:val="a4"/>
                <w:noProof/>
              </w:rPr>
              <w:t>Параграф 1. Понятие права собственности на природные ресурсы и природные объекты.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_Toc513446756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6E3C0" w14:textId="75C7BB1E" w:rsidR="00594629" w:rsidRDefault="0059462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3446757" w:history="1">
            <w:r w:rsidRPr="00C83274">
              <w:rPr>
                <w:rStyle w:val="a4"/>
                <w:noProof/>
              </w:rPr>
              <w:t>Параграф 2. Особенности права собственности на отдельные природные ресурсы.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_Toc513446757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C0CEC" w14:textId="7AD687D4" w:rsidR="00594629" w:rsidRDefault="0059462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3446758" w:history="1">
            <w:r w:rsidRPr="00C83274">
              <w:rPr>
                <w:rStyle w:val="a4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_Toc513446758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8A137" w14:textId="2E69923B" w:rsidR="00594629" w:rsidRDefault="0059462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3446759" w:history="1">
            <w:r w:rsidRPr="00C83274">
              <w:rPr>
                <w:rStyle w:val="a4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_Toc513446759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E0BDE" w14:textId="7759FBB7" w:rsidR="00594629" w:rsidRDefault="0059462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3446763" w:history="1">
            <w:r w:rsidRPr="00C83274">
              <w:rPr>
                <w:rStyle w:val="a4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_Toc513446763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F5ED3" w14:textId="2F1CC526" w:rsidR="00696A36" w:rsidRDefault="00696A36">
          <w:r>
            <w:rPr>
              <w:b/>
              <w:bCs/>
            </w:rPr>
            <w:fldChar w:fldCharType="end"/>
          </w:r>
        </w:p>
      </w:sdtContent>
    </w:sdt>
    <w:p w14:paraId="153BA05D" w14:textId="77777777" w:rsidR="00CA2897" w:rsidRDefault="00CA2897" w:rsidP="002F5090">
      <w:pPr>
        <w:ind w:firstLine="0"/>
      </w:pPr>
    </w:p>
    <w:p w14:paraId="2628D639" w14:textId="77777777" w:rsidR="00CA2897" w:rsidRDefault="00CA2897" w:rsidP="002D766D"/>
    <w:p w14:paraId="60551A00" w14:textId="77777777" w:rsidR="00CA2897" w:rsidRDefault="00CA2897" w:rsidP="002D766D">
      <w:bookmarkStart w:id="0" w:name="_GoBack"/>
      <w:bookmarkEnd w:id="0"/>
    </w:p>
    <w:p w14:paraId="385597A2" w14:textId="3EC225D8" w:rsidR="00696A36" w:rsidRDefault="00696A36">
      <w:pPr>
        <w:spacing w:after="160" w:line="259" w:lineRule="auto"/>
        <w:ind w:firstLine="0"/>
        <w:jc w:val="left"/>
      </w:pPr>
      <w:r>
        <w:br w:type="page"/>
      </w:r>
    </w:p>
    <w:p w14:paraId="3932B393" w14:textId="27E2DC88" w:rsidR="00CA2897" w:rsidRDefault="00696A36" w:rsidP="00696A36">
      <w:pPr>
        <w:pStyle w:val="1"/>
      </w:pPr>
      <w:bookmarkStart w:id="1" w:name="_Toc513446755"/>
      <w:r>
        <w:lastRenderedPageBreak/>
        <w:t>Введение</w:t>
      </w:r>
      <w:bookmarkEnd w:id="1"/>
      <w:r>
        <w:t xml:space="preserve"> </w:t>
      </w:r>
    </w:p>
    <w:p w14:paraId="453324B3" w14:textId="46555AD1" w:rsidR="00DF182B" w:rsidRDefault="00DF182B" w:rsidP="00DF182B">
      <w:r>
        <w:t xml:space="preserve">Актуальность данной работы обуславливается проблемой соблюдения баланса между общественными и частными интересами, необходимостью рационального природопользования и охраны окружающей среды при удовлетворении потребностей общества. Кроме того, </w:t>
      </w:r>
      <w:r w:rsidR="00164911">
        <w:t xml:space="preserve">в данной работе рассматриваются такие объекты права собственности, которые так же являются объектами природоохранного законодательства, то есть на природные ресурсы и объекты одновременно распространяется гражданское и экологическое законодательство. </w:t>
      </w:r>
    </w:p>
    <w:p w14:paraId="5389E362" w14:textId="1A9966D8" w:rsidR="00164911" w:rsidRDefault="00164911" w:rsidP="00DF182B">
      <w:r>
        <w:t xml:space="preserve">Также существует проблема соотношения нормативно-правовых актов разных отраслей права, нормы которых распространяются на природные ресурсы и природные объекты. </w:t>
      </w:r>
    </w:p>
    <w:p w14:paraId="0A0B2737" w14:textId="28FEE5C7" w:rsidR="00164911" w:rsidRDefault="00164911" w:rsidP="00DF182B">
      <w:r>
        <w:t xml:space="preserve">Данная проблема разрабатывалась многими учеными-правоведами, но только в последние 30 лет, так как до этого времени все природные ресурсы и объекты являлись народным достоянием и отсутствовало понятие права собственности на что-либо. </w:t>
      </w:r>
      <w:r w:rsidR="004B0A64">
        <w:t xml:space="preserve">В связи с этим, в данный момент законодательство является не вполне стабильным. </w:t>
      </w:r>
    </w:p>
    <w:p w14:paraId="5B4C2D19" w14:textId="0FB00F0E" w:rsidR="00164911" w:rsidRDefault="00164911" w:rsidP="00DF182B">
      <w:r>
        <w:t xml:space="preserve">Объектом исследования является институт права собственности. </w:t>
      </w:r>
    </w:p>
    <w:p w14:paraId="703E51FE" w14:textId="1FFBD14E" w:rsidR="00164911" w:rsidRPr="00DF182B" w:rsidRDefault="00164911" w:rsidP="00DF182B">
      <w:r>
        <w:t xml:space="preserve">Предметом исследования является право собственности на природные объекты и природные ресурсы. </w:t>
      </w:r>
    </w:p>
    <w:p w14:paraId="70BF6F27" w14:textId="1DFA1A06" w:rsidR="00B5069D" w:rsidRDefault="00B5069D" w:rsidP="00B5069D">
      <w:r>
        <w:t xml:space="preserve">Целью данной работы является изучение теоретических и практических проблем правового регулирования права собственности на природные объекты и природные ресурсы. </w:t>
      </w:r>
    </w:p>
    <w:p w14:paraId="5EB67450" w14:textId="2B22243A" w:rsidR="00B5069D" w:rsidRDefault="00B5069D" w:rsidP="00B5069D">
      <w:r>
        <w:t>Задачами данной работы являются</w:t>
      </w:r>
      <w:r w:rsidR="00DF182B">
        <w:t>:</w:t>
      </w:r>
    </w:p>
    <w:p w14:paraId="57D495D8" w14:textId="1EF4838F" w:rsidR="00DF182B" w:rsidRDefault="00DF182B" w:rsidP="00DF182B">
      <w:pPr>
        <w:pStyle w:val="a3"/>
        <w:numPr>
          <w:ilvl w:val="0"/>
          <w:numId w:val="3"/>
        </w:numPr>
      </w:pPr>
      <w:r>
        <w:t>Раскрытие содержания понятия права собственности на природные объекты и природные ресурсы;</w:t>
      </w:r>
    </w:p>
    <w:p w14:paraId="14A7CCCC" w14:textId="33ED786B" w:rsidR="00DF182B" w:rsidRDefault="00DF182B" w:rsidP="00DF182B">
      <w:pPr>
        <w:pStyle w:val="a3"/>
        <w:numPr>
          <w:ilvl w:val="0"/>
          <w:numId w:val="3"/>
        </w:numPr>
      </w:pPr>
      <w:r>
        <w:t>Выяв</w:t>
      </w:r>
      <w:r w:rsidR="004B0A64">
        <w:t xml:space="preserve">ление </w:t>
      </w:r>
      <w:r>
        <w:t>особенност</w:t>
      </w:r>
      <w:r w:rsidR="004B0A64">
        <w:t>ей</w:t>
      </w:r>
      <w:r>
        <w:t xml:space="preserve"> права собственности на природные объекты и природные ресурсы;</w:t>
      </w:r>
    </w:p>
    <w:p w14:paraId="435869ED" w14:textId="03FCB9D2" w:rsidR="004B0A64" w:rsidRDefault="00DF182B" w:rsidP="00164911">
      <w:pPr>
        <w:pStyle w:val="a3"/>
        <w:numPr>
          <w:ilvl w:val="0"/>
          <w:numId w:val="3"/>
        </w:numPr>
      </w:pPr>
      <w:r>
        <w:lastRenderedPageBreak/>
        <w:t xml:space="preserve">Проанализировать </w:t>
      </w:r>
      <w:r w:rsidR="004B0A64">
        <w:t xml:space="preserve">соотношение норм разных отраслей права, регулирующих право собственности на природные ресурсы и природные объекты. </w:t>
      </w:r>
    </w:p>
    <w:p w14:paraId="284BEE2B" w14:textId="66208FED" w:rsidR="004B0A64" w:rsidRDefault="004B0A64" w:rsidP="004B0A64">
      <w:pPr>
        <w:spacing w:after="160" w:line="259" w:lineRule="auto"/>
        <w:ind w:firstLine="0"/>
        <w:jc w:val="left"/>
      </w:pPr>
      <w:r>
        <w:br w:type="page"/>
      </w:r>
    </w:p>
    <w:p w14:paraId="4E57F7EE" w14:textId="1BA0AAE9" w:rsidR="002F49B1" w:rsidRDefault="002F49B1" w:rsidP="002F49B1">
      <w:pPr>
        <w:pStyle w:val="1"/>
      </w:pPr>
      <w:bookmarkStart w:id="2" w:name="_Toc513446756"/>
      <w:r>
        <w:lastRenderedPageBreak/>
        <w:t>Параграф 1. Понятие права собственности на природные ресурсы и природные объекты.</w:t>
      </w:r>
      <w:bookmarkEnd w:id="2"/>
      <w:r>
        <w:t xml:space="preserve"> </w:t>
      </w:r>
    </w:p>
    <w:p w14:paraId="671888A9" w14:textId="6D91A3EC" w:rsidR="002765C1" w:rsidRDefault="00CA2897" w:rsidP="002D766D">
      <w:r>
        <w:t>П</w:t>
      </w:r>
      <w:r w:rsidR="002765C1">
        <w:t>рав</w:t>
      </w:r>
      <w:r>
        <w:t>о</w:t>
      </w:r>
      <w:r w:rsidR="002765C1">
        <w:t xml:space="preserve"> собственности – од</w:t>
      </w:r>
      <w:r w:rsidR="002D766D">
        <w:t>но</w:t>
      </w:r>
      <w:r w:rsidR="002765C1">
        <w:t xml:space="preserve"> из </w:t>
      </w:r>
      <w:r w:rsidR="002D766D">
        <w:t>необходимых условий</w:t>
      </w:r>
      <w:r w:rsidR="002765C1">
        <w:t xml:space="preserve"> </w:t>
      </w:r>
      <w:r w:rsidR="002D766D">
        <w:t xml:space="preserve">существования </w:t>
      </w:r>
      <w:r w:rsidR="002765C1">
        <w:t xml:space="preserve">правового государства, </w:t>
      </w:r>
      <w:r w:rsidR="002D766D">
        <w:t xml:space="preserve">это фундаментальное понятие юридической науки и практики. </w:t>
      </w:r>
      <w:r w:rsidR="002F49B1">
        <w:t>В соответствии с российским законодательством,</w:t>
      </w:r>
      <w:r w:rsidR="002D766D">
        <w:t xml:space="preserve"> право собственности представляет из себя совокупность трех правомочий: владения (фактическое обладание), пользовани</w:t>
      </w:r>
      <w:r w:rsidR="002F49B1">
        <w:t>я</w:t>
      </w:r>
      <w:r w:rsidR="002D766D">
        <w:t xml:space="preserve"> (возможность извлекать полезный результат) и распоряжени</w:t>
      </w:r>
      <w:r w:rsidR="002F49B1">
        <w:t>я</w:t>
      </w:r>
      <w:r w:rsidR="002D766D">
        <w:t xml:space="preserve"> (возможность совершать любые действия с объектом). </w:t>
      </w:r>
    </w:p>
    <w:p w14:paraId="543A2978" w14:textId="2D94ADB0" w:rsidR="002D766D" w:rsidRDefault="002D766D" w:rsidP="002D766D">
      <w:pPr>
        <w:rPr>
          <w:color w:val="000000"/>
          <w:shd w:val="clear" w:color="auto" w:fill="FFFFFF"/>
        </w:rPr>
      </w:pPr>
      <w:r w:rsidRPr="002F49B1">
        <w:t xml:space="preserve">В соответствии с Конституцией РФ, </w:t>
      </w:r>
      <w:r w:rsidRPr="002F49B1">
        <w:rPr>
          <w:color w:val="000000"/>
          <w:shd w:val="clear" w:color="auto" w:fill="FFFFFF"/>
        </w:rPr>
        <w:t>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</w:t>
      </w:r>
      <w:r w:rsidRPr="002F49B1">
        <w:rPr>
          <w:rStyle w:val="a9"/>
          <w:color w:val="000000"/>
          <w:shd w:val="clear" w:color="auto" w:fill="FFFFFF"/>
        </w:rPr>
        <w:footnoteReference w:id="1"/>
      </w:r>
      <w:r w:rsidRPr="002F49B1">
        <w:rPr>
          <w:color w:val="000000"/>
          <w:shd w:val="clear" w:color="auto" w:fill="FFFFFF"/>
        </w:rPr>
        <w:t>.</w:t>
      </w:r>
      <w:r w:rsidR="00CC42F4" w:rsidRPr="002F49B1">
        <w:rPr>
          <w:color w:val="000000"/>
          <w:shd w:val="clear" w:color="auto" w:fill="FFFFFF"/>
        </w:rPr>
        <w:t xml:space="preserve"> Таким образом, право собственности на природные ресурсы обладает определенной спецификой, вырожденной в дополнительной правовой защите. Законодатель обременяет собственника дополнительными обязанностями, например, по рациональному использованию, а также ограничивает в совершении сделок</w:t>
      </w:r>
      <w:r w:rsidR="00CC42F4" w:rsidRPr="002F49B1">
        <w:rPr>
          <w:rStyle w:val="a9"/>
          <w:color w:val="000000"/>
          <w:shd w:val="clear" w:color="auto" w:fill="FFFFFF"/>
        </w:rPr>
        <w:footnoteReference w:id="2"/>
      </w:r>
      <w:r w:rsidR="00CC42F4" w:rsidRPr="002F49B1">
        <w:rPr>
          <w:color w:val="000000"/>
          <w:shd w:val="clear" w:color="auto" w:fill="FFFFFF"/>
        </w:rPr>
        <w:t xml:space="preserve">. </w:t>
      </w:r>
    </w:p>
    <w:p w14:paraId="3BD803A4" w14:textId="13C44B6D" w:rsidR="008C3548" w:rsidRDefault="008C3548" w:rsidP="002D766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Под понятием права собственности на природные ресурсы понимается, во-первых, совокупность правовых норм, регулирующих отношения собственности на природные ресурсы. Во-вторых, совокупность правомочий лица по владению, пользованию и распоряжению объектом собственности, т. е. право собственности в субъективном смысле. В-третьих, </w:t>
      </w:r>
      <w:r w:rsidR="00B55E7E">
        <w:rPr>
          <w:color w:val="000000"/>
          <w:shd w:val="clear" w:color="auto" w:fill="FFFFFF"/>
        </w:rPr>
        <w:t xml:space="preserve">правоотношение, возникающее между собственником и иными лицами. </w:t>
      </w:r>
    </w:p>
    <w:p w14:paraId="44EA5C80" w14:textId="7DDC4F84" w:rsidR="00CA51E1" w:rsidRPr="002F49B1" w:rsidRDefault="00327F40" w:rsidP="00CA51E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Главной особенностью природных ресурсов в отличие от обычного имущества, является то, что они не создаются обществом, но при этом образуют </w:t>
      </w:r>
      <w:r>
        <w:rPr>
          <w:color w:val="000000"/>
          <w:shd w:val="clear" w:color="auto" w:fill="FFFFFF"/>
        </w:rPr>
        <w:lastRenderedPageBreak/>
        <w:t>его материальную основу</w:t>
      </w:r>
      <w:r>
        <w:rPr>
          <w:rStyle w:val="a9"/>
          <w:color w:val="000000"/>
          <w:shd w:val="clear" w:color="auto" w:fill="FFFFFF"/>
        </w:rPr>
        <w:footnoteReference w:id="3"/>
      </w:r>
      <w:r>
        <w:rPr>
          <w:color w:val="000000"/>
          <w:shd w:val="clear" w:color="auto" w:fill="FFFFFF"/>
        </w:rPr>
        <w:t xml:space="preserve">. </w:t>
      </w:r>
      <w:r w:rsidR="00CA51E1">
        <w:rPr>
          <w:color w:val="000000"/>
          <w:shd w:val="clear" w:color="auto" w:fill="FFFFFF"/>
        </w:rPr>
        <w:t>Вместе с тем, природные ресурсы и объекты выступают частью окружающей среды и определяют экологическую обстановку, от их рационального использования зависит степень сохранения природы для общества и его потомства, загрязненность жизненного пространства. Также природные ресурсы являются основой функционирования бизнеса, выступая средством производства.</w:t>
      </w:r>
    </w:p>
    <w:p w14:paraId="6F3F935D" w14:textId="3E558139" w:rsidR="00CA2897" w:rsidRDefault="00CA2897" w:rsidP="002D766D">
      <w:r>
        <w:t>Конституция РФ отдельно подчеркивает, что земля и другие природные ресурсы могут находиться в частной, государственной, муниципальной и иных формах собственности.</w:t>
      </w:r>
      <w:r w:rsidR="003E3575">
        <w:t xml:space="preserve"> Земли, которые не находятся в собственности граждан, юридических лиц или муниципальных образований, представляют собой государственную собственность.</w:t>
      </w:r>
      <w:r>
        <w:t xml:space="preserve"> При этом нет указания на обязательное нахождение природных ресурсов в разных формах собственности, так, леса, входящие в лесной фонд, могут находиться только в государственной собственности</w:t>
      </w:r>
      <w:r w:rsidR="00872ED0">
        <w:t>. Так, Конст</w:t>
      </w:r>
      <w:r w:rsidR="00705629">
        <w:t>и</w:t>
      </w:r>
      <w:r w:rsidR="00872ED0">
        <w:t>т</w:t>
      </w:r>
      <w:r w:rsidR="00705629">
        <w:t>у</w:t>
      </w:r>
      <w:r w:rsidR="00872ED0">
        <w:t>ционным судом было проведено исследование</w:t>
      </w:r>
      <w:r w:rsidR="00705629">
        <w:rPr>
          <w:rStyle w:val="a9"/>
        </w:rPr>
        <w:footnoteReference w:id="4"/>
      </w:r>
      <w:r w:rsidR="00872ED0">
        <w:t xml:space="preserve"> </w:t>
      </w:r>
      <w:r w:rsidR="00705629">
        <w:t>соответствия Конституции по запросу субъекта РФ права федеральной собственности на леса. Конституционный суд признал лесной фонд жизненно важным объектом и достоянием народа, ввиду его многофункциональной роли, обеспечивающим устойчивое развитие публичного достояния народностей России</w:t>
      </w:r>
      <w:r>
        <w:t xml:space="preserve">. </w:t>
      </w:r>
    </w:p>
    <w:p w14:paraId="4A9252ED" w14:textId="5547A4E2" w:rsidR="00923DE3" w:rsidRDefault="00923DE3" w:rsidP="002D766D">
      <w:r>
        <w:t xml:space="preserve">Таким образом, Конституция РФ, закрепив право владеть, пользовать и распоряжаться природными ресурсами, ограничило это право, запретив нанесение ущерба окружающей среде и интересам других лиц. </w:t>
      </w:r>
    </w:p>
    <w:p w14:paraId="7AB655AC" w14:textId="0377556B" w:rsidR="0081405D" w:rsidRDefault="00923DE3" w:rsidP="0081405D">
      <w:r>
        <w:t xml:space="preserve">Земля и другие природные ресурсы являются объектами гражданских прав, </w:t>
      </w:r>
      <w:r w:rsidR="004F737D">
        <w:t xml:space="preserve">но </w:t>
      </w:r>
      <w:r>
        <w:t xml:space="preserve">Гражданский кодекс РФ устанавливает особенности </w:t>
      </w:r>
      <w:proofErr w:type="spellStart"/>
      <w:r>
        <w:t>оборо</w:t>
      </w:r>
      <w:r w:rsidR="004F737D">
        <w:t>т</w:t>
      </w:r>
      <w:r>
        <w:t>оспособности</w:t>
      </w:r>
      <w:proofErr w:type="spellEnd"/>
      <w:r>
        <w:t xml:space="preserve"> таких объектов:</w:t>
      </w:r>
      <w:r w:rsidR="004F737D">
        <w:t xml:space="preserve"> </w:t>
      </w:r>
      <w:r>
        <w:t>з</w:t>
      </w:r>
      <w:r w:rsidRPr="00923DE3">
        <w:t xml:space="preserve">емля и другие природные ресурсы могут отчуждаться </w:t>
      </w:r>
      <w:r w:rsidRPr="00923DE3">
        <w:lastRenderedPageBreak/>
        <w:t>или переходить от одного лица к другому иными способами в той мере, в какой их оборот допускается законами о земле и других природных ресурсах</w:t>
      </w:r>
      <w:r>
        <w:t xml:space="preserve"> (п. 3 ст. 129 ГК РФ</w:t>
      </w:r>
      <w:r w:rsidR="00164911">
        <w:rPr>
          <w:rStyle w:val="a9"/>
        </w:rPr>
        <w:footnoteReference w:id="5"/>
      </w:r>
      <w:r>
        <w:t xml:space="preserve">). </w:t>
      </w:r>
      <w:r w:rsidR="004F737D">
        <w:t xml:space="preserve">Так, существуют ограничения </w:t>
      </w:r>
      <w:proofErr w:type="spellStart"/>
      <w:r w:rsidR="004F737D">
        <w:t>оборотоспособности</w:t>
      </w:r>
      <w:proofErr w:type="spellEnd"/>
      <w:r w:rsidR="004F737D">
        <w:t xml:space="preserve"> земельных участков</w:t>
      </w:r>
      <w:r w:rsidR="004F737D">
        <w:rPr>
          <w:rStyle w:val="a9"/>
        </w:rPr>
        <w:footnoteReference w:id="6"/>
      </w:r>
      <w:r w:rsidR="004F737D">
        <w:t>, водных объектов</w:t>
      </w:r>
      <w:r w:rsidR="004F737D">
        <w:rPr>
          <w:rStyle w:val="a9"/>
        </w:rPr>
        <w:footnoteReference w:id="7"/>
      </w:r>
      <w:r w:rsidR="004F737D">
        <w:t>, недр</w:t>
      </w:r>
      <w:r w:rsidR="004F737D">
        <w:rPr>
          <w:rStyle w:val="a9"/>
        </w:rPr>
        <w:footnoteReference w:id="8"/>
      </w:r>
      <w:r w:rsidR="004F737D">
        <w:t xml:space="preserve"> и других. </w:t>
      </w:r>
      <w:r w:rsidR="0081405D">
        <w:t xml:space="preserve">Проблема принадлежности прав на природные ресурсы напрямую связана со спецификой природного ресурса как объекта права собственности. </w:t>
      </w:r>
    </w:p>
    <w:p w14:paraId="356CE1EA" w14:textId="55FA5644" w:rsidR="0081405D" w:rsidRDefault="0081405D" w:rsidP="00F51621">
      <w:r>
        <w:t>Законодательство разделяет природные ресурсы и природные объекты. Так, природные объекты первичны, а природные ресурсы вторичны. Природный объект -</w:t>
      </w:r>
      <w:r w:rsidR="00F51621">
        <w:t xml:space="preserve"> </w:t>
      </w:r>
      <w:r>
        <w:t xml:space="preserve">часть окружающей среды, выполняющая определенные </w:t>
      </w:r>
      <w:proofErr w:type="spellStart"/>
      <w:r>
        <w:t>средообразующие</w:t>
      </w:r>
      <w:proofErr w:type="spellEnd"/>
      <w:r>
        <w:t xml:space="preserve"> функции и подлежащая особой охране со стороны государства</w:t>
      </w:r>
      <w:r>
        <w:rPr>
          <w:rStyle w:val="a9"/>
        </w:rPr>
        <w:footnoteReference w:id="9"/>
      </w:r>
      <w:r>
        <w:t>.</w:t>
      </w:r>
      <w:r w:rsidR="00F51621">
        <w:t xml:space="preserve"> Закон определяет природный объект как </w:t>
      </w:r>
      <w:r w:rsidR="00F51621" w:rsidRPr="00F51621">
        <w:t>естественн</w:t>
      </w:r>
      <w:r w:rsidR="00F51621">
        <w:t>ую</w:t>
      </w:r>
      <w:r w:rsidR="00F51621" w:rsidRPr="00F51621">
        <w:t xml:space="preserve"> экологическ</w:t>
      </w:r>
      <w:r w:rsidR="00F51621">
        <w:t>ую</w:t>
      </w:r>
      <w:r w:rsidR="00F51621" w:rsidRPr="00F51621">
        <w:t xml:space="preserve"> систем</w:t>
      </w:r>
      <w:r w:rsidR="00F51621">
        <w:t>у</w:t>
      </w:r>
      <w:r w:rsidR="00F51621" w:rsidRPr="00F51621">
        <w:t>, природный ландшафт и составляющие их элементы, сохранившие свои природные свойства</w:t>
      </w:r>
      <w:r w:rsidR="00F51621">
        <w:rPr>
          <w:rStyle w:val="a9"/>
        </w:rPr>
        <w:footnoteReference w:id="10"/>
      </w:r>
      <w:r w:rsidR="00F51621">
        <w:t xml:space="preserve">. Природные объекты существуют независимо от человека и не имеют потребительской стоимости. Права собственности на природные объекты могут возникать только у государства. </w:t>
      </w:r>
    </w:p>
    <w:p w14:paraId="47E1927C" w14:textId="6B0B7621" w:rsidR="00F51621" w:rsidRDefault="00F51621" w:rsidP="00F51621">
      <w:r>
        <w:t xml:space="preserve">Природные объекты, из которых человек извлекает пользу становятся природными ресурсами. В соответствии с ФЗ «Об охране окружающей среды», </w:t>
      </w:r>
      <w:r w:rsidRPr="00F51621">
        <w:t>природные ресурсы - компоненты природной среды, природные объекты и природно-антропогенные объекты,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</w:t>
      </w:r>
      <w:r>
        <w:t xml:space="preserve">. </w:t>
      </w:r>
    </w:p>
    <w:p w14:paraId="31BFB4EB" w14:textId="0CF66475" w:rsidR="00F51621" w:rsidRDefault="00F51621" w:rsidP="00F51621">
      <w:r w:rsidRPr="00164911">
        <w:lastRenderedPageBreak/>
        <w:t xml:space="preserve">Экологическое законодательство </w:t>
      </w:r>
      <w:r w:rsidRPr="00F51621">
        <w:t>устанавливает право пользования природными ресурсами</w:t>
      </w:r>
      <w:r w:rsidR="00F03B9F">
        <w:t xml:space="preserve">, но это право не тождественно праву собственности. Природопользователь чаще всего не является собственником ресурсов, осуществляя деятельность на основании закона или правоустанавливающего документа. </w:t>
      </w:r>
    </w:p>
    <w:p w14:paraId="637884D0" w14:textId="165A4B18" w:rsidR="00F03B9F" w:rsidRDefault="00F03B9F" w:rsidP="00F51621">
      <w:r>
        <w:t xml:space="preserve">Но, существуют природные ресурсы, в отношении которых возможно установление права собственности. Такие ресурсы становятся объектами не только экологических правоотношений, но и гражданских, как вещных, так и обязательственных. </w:t>
      </w:r>
    </w:p>
    <w:p w14:paraId="20FF8C52" w14:textId="5A2479E5" w:rsidR="00F03B9F" w:rsidRDefault="00F03B9F" w:rsidP="00F51621">
      <w:r>
        <w:t>Право собственности на природные р</w:t>
      </w:r>
      <w:r w:rsidR="00507632">
        <w:t>е</w:t>
      </w:r>
      <w:r>
        <w:t>сурсы отличается от имущественных прав на другие объекты, это связано и с их значением как основы жизни и деятельности человека</w:t>
      </w:r>
      <w:r w:rsidR="00507632">
        <w:t xml:space="preserve">. </w:t>
      </w:r>
      <w:r w:rsidR="00B61E8C">
        <w:t>Собственник природных ресурсов владеет, пользуется и распоряжается ими свободно при условии, что это не наносит ущерба окружающей среде и не нарушает прав и законных интересов иных лиц. Однако некоторые правомочия могут быть ограничены в силу их особой значимости для общества и экологии</w:t>
      </w:r>
      <w:r w:rsidR="00B61E8C">
        <w:rPr>
          <w:rStyle w:val="a9"/>
        </w:rPr>
        <w:footnoteReference w:id="11"/>
      </w:r>
      <w:r w:rsidR="00B61E8C">
        <w:t xml:space="preserve">. </w:t>
      </w:r>
    </w:p>
    <w:p w14:paraId="16E8218C" w14:textId="77777777" w:rsidR="00F66E44" w:rsidRDefault="0057596B" w:rsidP="00F66E44">
      <w:r>
        <w:t>Право собственности на природные ресурсы в РФ в большей степени носит публичный характер</w:t>
      </w:r>
      <w:r w:rsidR="00CA51E1">
        <w:t xml:space="preserve">, это связанно с тем, что на государстве лежит обязанность разумного и обоснованного сочетания трех интересов: общества, экологии и бизнеса. Так, необходимо соблюсти баланс общественных интересов, экологии, предполагающей минимальное вмешательство в окружающую среду и бизнеса, основная цель которого – максимизация своих доходов и наиболее полная эксплуатация природных ресурсов. </w:t>
      </w:r>
    </w:p>
    <w:p w14:paraId="59101B1F" w14:textId="010376C4" w:rsidR="002F5090" w:rsidRDefault="00F66E44" w:rsidP="00F66E44">
      <w:r>
        <w:t xml:space="preserve">Кроме того, не существует понятия бесхозяйного (бесхозного) имущества на природные ресурсы, так как на них </w:t>
      </w:r>
      <w:proofErr w:type="spellStart"/>
      <w:r>
        <w:t>презюмируется</w:t>
      </w:r>
      <w:proofErr w:type="spellEnd"/>
      <w:r>
        <w:t xml:space="preserve"> государственная собственность, а в отношении собственников, которые не используют природные ресурсы либо используют их в нарушении закона применяются меры </w:t>
      </w:r>
      <w:r>
        <w:lastRenderedPageBreak/>
        <w:t>государственного воздействия</w:t>
      </w:r>
      <w:r>
        <w:rPr>
          <w:rStyle w:val="a9"/>
        </w:rPr>
        <w:footnoteReference w:id="12"/>
      </w:r>
      <w:r>
        <w:t xml:space="preserve">. </w:t>
      </w:r>
      <w:r w:rsidR="00CA51E1">
        <w:t xml:space="preserve">Частная же собственность </w:t>
      </w:r>
      <w:r>
        <w:t xml:space="preserve">на природные ресурсы </w:t>
      </w:r>
      <w:r w:rsidR="00CA51E1">
        <w:t>представлена в гораздо меньшем объеме.</w:t>
      </w:r>
    </w:p>
    <w:p w14:paraId="0277CEFD" w14:textId="1F015A9E" w:rsidR="002F5090" w:rsidRDefault="002F5090" w:rsidP="00F51621">
      <w:r>
        <w:t>ГК РФ предусматривает, что, если иное не установлено законом, право собственности на земельный у</w:t>
      </w:r>
      <w:r w:rsidR="002F64C7">
        <w:t>ч</w:t>
      </w:r>
      <w:r>
        <w:t>асток распространяется на находящиеся в границах этого участка поверхностный почвенный слой и водные объекты, а также на находящиеся на нем растения (п. 2 ст. 261 ГК РФ). Согласно п. 3 ст. 261 ГК РФ, с</w:t>
      </w:r>
      <w:r w:rsidRPr="002F5090">
        <w:t>обственник земельного участка вправе использовать по своему усмотрению все, что находится над и под поверхностью этого участка, если иное не предусмотрено законами о недрах, об использовании воздушного пространства, иными законами и не нарушает прав других лиц.</w:t>
      </w:r>
      <w:r w:rsidR="002F64C7">
        <w:t xml:space="preserve"> Таким образом, нормативно-правовые акты </w:t>
      </w:r>
      <w:proofErr w:type="spellStart"/>
      <w:r w:rsidR="002F64C7">
        <w:t>природоресурсного</w:t>
      </w:r>
      <w:proofErr w:type="spellEnd"/>
      <w:r w:rsidR="002F64C7">
        <w:t xml:space="preserve"> законодательства имеют приоритет перед ГК РФ. </w:t>
      </w:r>
    </w:p>
    <w:p w14:paraId="11FE2C34" w14:textId="5CA21790" w:rsidR="008C3548" w:rsidRDefault="00327F40" w:rsidP="00F51621">
      <w:r>
        <w:t xml:space="preserve">При этом, законодательство Российской Федерации, регулирующее право собственности на природные ресурсы, состоит из значительного числа нормативно-правовых актов, содержащих отсылочные нормы к нормативным актам других отраслей, что формирует пробел в законодательном регулировании. </w:t>
      </w:r>
    </w:p>
    <w:p w14:paraId="21A1F0DD" w14:textId="25DC442A" w:rsidR="00327F40" w:rsidRDefault="008C3548" w:rsidP="008C3548">
      <w:pPr>
        <w:spacing w:after="160" w:line="259" w:lineRule="auto"/>
        <w:ind w:firstLine="0"/>
        <w:jc w:val="left"/>
      </w:pPr>
      <w:r>
        <w:br w:type="page"/>
      </w:r>
    </w:p>
    <w:p w14:paraId="51499CDE" w14:textId="1C7DDBD9" w:rsidR="00AE291D" w:rsidRDefault="002F49B1" w:rsidP="002F49B1">
      <w:pPr>
        <w:pStyle w:val="1"/>
      </w:pPr>
      <w:bookmarkStart w:id="3" w:name="_Toc513446757"/>
      <w:r>
        <w:lastRenderedPageBreak/>
        <w:t>Параграф 2. Особенности права собственности на отдельные природные ресурсы.</w:t>
      </w:r>
      <w:bookmarkEnd w:id="3"/>
      <w:r>
        <w:t xml:space="preserve"> </w:t>
      </w:r>
    </w:p>
    <w:p w14:paraId="678B23AA" w14:textId="3C8DDC09" w:rsidR="00DF5A74" w:rsidRDefault="007C2AEC" w:rsidP="00F51621">
      <w:r>
        <w:t>Одним из важнейших природных ресурсов являются недра.</w:t>
      </w:r>
      <w:r w:rsidR="00DF5A74">
        <w:t xml:space="preserve"> </w:t>
      </w:r>
      <w:r w:rsidR="00DF5A74" w:rsidRPr="00DF5A74">
        <w:t xml:space="preserve">Недра являются частью земной </w:t>
      </w:r>
      <w:proofErr w:type="spellStart"/>
      <w:r w:rsidR="00DF5A74" w:rsidRPr="00DF5A74">
        <w:t>коры</w:t>
      </w:r>
      <w:proofErr w:type="spellEnd"/>
      <w:r w:rsidR="00DF5A74" w:rsidRPr="00DF5A74">
        <w:t>, расположенной ниже почвенного слоя, а при его отсутствии - ниже земной поверхности и дна водоемов и водотоков, простирающейся до глубин, доступных для геологического изучения и освоения.</w:t>
      </w:r>
      <w:r>
        <w:t xml:space="preserve"> Человечество все активнее и активнее использует </w:t>
      </w:r>
      <w:r w:rsidR="00DF5A74">
        <w:t xml:space="preserve">содержащиеся в недрах полезные ископаемые </w:t>
      </w:r>
      <w:r>
        <w:t>для удовлетворения свои</w:t>
      </w:r>
      <w:r w:rsidR="00DF5A74">
        <w:t>х</w:t>
      </w:r>
      <w:r>
        <w:t xml:space="preserve"> потребностей</w:t>
      </w:r>
      <w:r w:rsidR="00DF5A74">
        <w:rPr>
          <w:rStyle w:val="a9"/>
        </w:rPr>
        <w:footnoteReference w:id="13"/>
      </w:r>
      <w:r>
        <w:t>.</w:t>
      </w:r>
      <w:r w:rsidR="00DF5A74">
        <w:t xml:space="preserve"> Это обуславливает исключительную ценность недр как природного ресурса.</w:t>
      </w:r>
      <w:r>
        <w:t xml:space="preserve"> </w:t>
      </w:r>
    </w:p>
    <w:p w14:paraId="52154B4F" w14:textId="439CFE6F" w:rsidR="00AE291D" w:rsidRDefault="002F64C7" w:rsidP="00F51621">
      <w:r>
        <w:t xml:space="preserve">Согласно ст. 1.2 Закона «О недрах», </w:t>
      </w:r>
      <w:r w:rsidR="00AE291D">
        <w:t>н</w:t>
      </w:r>
      <w:r w:rsidR="00AE291D" w:rsidRPr="00AE291D">
        <w:t xml:space="preserve">едра в границах территории Российской Федерации, включая подземное пространство и содержащиеся в недрах полезные ископаемые, энергетические и иные ресурсы, являются государственной собственностью. </w:t>
      </w:r>
    </w:p>
    <w:p w14:paraId="7D37131B" w14:textId="4F990627" w:rsidR="002F64C7" w:rsidRDefault="00AE291D" w:rsidP="00F51621">
      <w:r w:rsidRPr="00AE291D">
        <w:t xml:space="preserve">Участки недр не могут быть предметом купли, продажи, дарения, наследования, вклада, залога или отчуждаться в иной форме. Права пользования недрами могут отчуждаться или переходить от одного лица к другому в той мере, в какой их оборот допускается федеральными законами. </w:t>
      </w:r>
      <w:r>
        <w:t xml:space="preserve">Участки недр предоставляются в пользование субъектам </w:t>
      </w:r>
      <w:proofErr w:type="spellStart"/>
      <w:r>
        <w:t>предпринимательсткой</w:t>
      </w:r>
      <w:proofErr w:type="spellEnd"/>
      <w:r>
        <w:t xml:space="preserve"> деятельности </w:t>
      </w:r>
      <w:r w:rsidR="00DF5A74">
        <w:t>н</w:t>
      </w:r>
      <w:r>
        <w:t xml:space="preserve">а основании лицензий. </w:t>
      </w:r>
      <w:r w:rsidRPr="00AE291D">
        <w:t>Добытые из недр полезные ископаемые и иные ресурсы по условиям лицензии могут находиться в федеральной государственной собственности, собственности субъектов Российской Федерации, муниципальной, частной и в иных формах собственности.</w:t>
      </w:r>
    </w:p>
    <w:p w14:paraId="2F67D96B" w14:textId="1B28D00F" w:rsidR="00AE291D" w:rsidRDefault="00AE291D" w:rsidP="00F51621">
      <w:r>
        <w:t xml:space="preserve">Собственники земельных участков вправе по своему усмотрению и в границах участков осуществлять добычу общераспространенных полезных ископаемых, не числящихся в государственных реестрах. Таким образом, наличие права собственности на земельный участок не влечет возникновения права частной собственности на недра. В отличие от российского </w:t>
      </w:r>
      <w:r>
        <w:lastRenderedPageBreak/>
        <w:t>законодательства, в Германии, согласно Германскому гражданскому уложению право собственности на земельный участок включает как право на пространство над поверхностью участка, так и право на недра, находящиеся под участком, исключая право на грунтовые воды, протекающие под участком. Однако собственник не может запретить деятельность, осуществляемую на такой высоте и глубине, которая не вызывает у его интереса</w:t>
      </w:r>
      <w:r>
        <w:rPr>
          <w:rStyle w:val="a9"/>
        </w:rPr>
        <w:footnoteReference w:id="14"/>
      </w:r>
      <w:r>
        <w:t xml:space="preserve">. </w:t>
      </w:r>
    </w:p>
    <w:p w14:paraId="7A9638EC" w14:textId="78D9B007" w:rsidR="00872ED0" w:rsidRDefault="001E5F73" w:rsidP="008E4435">
      <w:r w:rsidRPr="00AE291D">
        <w:t>Вопросы владения, пользования и распоряжения недрами находятся в совместном ведении Российской Федерации и субъектов Российской Федерации</w:t>
      </w:r>
      <w:r>
        <w:t xml:space="preserve">, так как государственная собственность на недра не разграничена между РФ и субъектами. </w:t>
      </w:r>
    </w:p>
    <w:p w14:paraId="20F1C0CF" w14:textId="77777777" w:rsidR="00A13A9D" w:rsidRDefault="001E5F73" w:rsidP="00AE3EC1">
      <w:r>
        <w:t xml:space="preserve">Вопросы </w:t>
      </w:r>
      <w:r w:rsidRPr="00AE291D">
        <w:t>владения, пользования и распоряжения</w:t>
      </w:r>
      <w:r>
        <w:t xml:space="preserve"> водными объектами также находятся в совместном ведении РФ и субъектов РФ. </w:t>
      </w:r>
      <w:r w:rsidR="00696A36">
        <w:t xml:space="preserve">Водные объекты в соответствии с п. 1 ст. 8 Водного кодекса РФ находятся в федеральной собственности, за исключением прудов и обводненных карьеров в границах земельного участка, находящегося в собственности субъекта РФ, муниципальной или частной собственности. </w:t>
      </w:r>
      <w:r w:rsidR="00A13A9D">
        <w:t xml:space="preserve">При этом Водный кодекс РФ не закрепляет признаков пруда и обводненного карьера, что является его недостатком и может повлечь возникновение споров. </w:t>
      </w:r>
    </w:p>
    <w:p w14:paraId="4CCE9F3B" w14:textId="3EEECDE3" w:rsidR="008C3548" w:rsidRDefault="00696A36" w:rsidP="00AE3EC1">
      <w:r>
        <w:t xml:space="preserve">Составной частью водного объекта выступает водохозяйственный участок, предназначенный для забора воды. При этом, после изъятия, вода может находиться в любой форме собственности, поскольку в этот момент на них распространяется статус объекта гражданского оборота. </w:t>
      </w:r>
    </w:p>
    <w:p w14:paraId="6A5D5A99" w14:textId="555A02EC" w:rsidR="00FA08C9" w:rsidRDefault="00FA08C9" w:rsidP="00AE3EC1">
      <w:r>
        <w:t xml:space="preserve">Кроме того, особенностью водного объекта как объекта права собственности является то, что понятие «владения» для них является неполным, так как сосредоточенная в них вода находится в состоянии непрерывного движения и </w:t>
      </w:r>
      <w:r>
        <w:lastRenderedPageBreak/>
        <w:t xml:space="preserve">водообмена. Объект права собственности находится в «текучем» состоянии и с </w:t>
      </w:r>
      <w:proofErr w:type="spellStart"/>
      <w:r>
        <w:t>трудноо</w:t>
      </w:r>
      <w:r w:rsidR="0090730C">
        <w:t>п</w:t>
      </w:r>
      <w:r>
        <w:t>ределяемыми</w:t>
      </w:r>
      <w:proofErr w:type="spellEnd"/>
      <w:r>
        <w:t xml:space="preserve"> границами в силу воздействия погодных условий</w:t>
      </w:r>
      <w:r w:rsidR="0090730C">
        <w:rPr>
          <w:rStyle w:val="a9"/>
        </w:rPr>
        <w:footnoteReference w:id="15"/>
      </w:r>
      <w:r>
        <w:t xml:space="preserve">. </w:t>
      </w:r>
    </w:p>
    <w:p w14:paraId="2EA8838B" w14:textId="1168B5E6" w:rsidR="00A13A9D" w:rsidRDefault="008D4B0E" w:rsidP="00345D8E">
      <w:r>
        <w:t>В отношении права собственности на пруд и обводненный карьер существуют ограничения в распоряжении ими. Так, закон запрещает отчуждение водного объекта без одновременного отчуждения земельного участка, на котором он находится</w:t>
      </w:r>
      <w:r w:rsidR="00345D8E">
        <w:rPr>
          <w:rStyle w:val="a9"/>
        </w:rPr>
        <w:footnoteReference w:id="16"/>
      </w:r>
      <w:r w:rsidR="00345D8E">
        <w:t xml:space="preserve"> </w:t>
      </w:r>
      <w:r w:rsidR="00345D8E">
        <w:rPr>
          <w:rStyle w:val="a9"/>
        </w:rPr>
        <w:footnoteReference w:id="17"/>
      </w:r>
      <w:r>
        <w:t xml:space="preserve">. </w:t>
      </w:r>
    </w:p>
    <w:p w14:paraId="7916E848" w14:textId="64FBB713" w:rsidR="002E1FD9" w:rsidRDefault="002E1FD9" w:rsidP="00345D8E">
      <w:r>
        <w:t>Кроме того, распространенной категорией дел, связанный с прудами и обводненными карьерами является признание права собственности на них, в том числе, когда они являются самовольной постройкой. Так, «</w:t>
      </w:r>
      <w:proofErr w:type="spellStart"/>
      <w:r>
        <w:t>Брянскспиртпром</w:t>
      </w:r>
      <w:proofErr w:type="spellEnd"/>
      <w:r>
        <w:t>» обратилось в суд с иском о признании права на самовольную постройку – пруд, суд удовлетворил требование заявителя</w:t>
      </w:r>
      <w:r>
        <w:rPr>
          <w:rStyle w:val="a9"/>
        </w:rPr>
        <w:footnoteReference w:id="18"/>
      </w:r>
      <w:r>
        <w:t xml:space="preserve">. </w:t>
      </w:r>
    </w:p>
    <w:p w14:paraId="27AB4F63" w14:textId="42EA110D" w:rsidR="002E1FD9" w:rsidRDefault="002E1FD9" w:rsidP="00345D8E">
      <w:r>
        <w:t>Также распространенной является категория дел, когда орган местного самоуправления обращается в суд с целью признания права собственности за ним на водный объект, когда собственник отсутствует с целью предотвращения разрушения сооружения – пруда и причинения вреда окружающей среде и людям</w:t>
      </w:r>
      <w:r>
        <w:rPr>
          <w:rStyle w:val="a9"/>
        </w:rPr>
        <w:footnoteReference w:id="19"/>
      </w:r>
      <w:r>
        <w:t xml:space="preserve">. </w:t>
      </w:r>
    </w:p>
    <w:p w14:paraId="2886C195" w14:textId="5784F99B" w:rsidR="00872ED0" w:rsidRDefault="00AE3EC1" w:rsidP="008E4435">
      <w:r>
        <w:t>Согласно ст. 8 Лесного кодекса РФ</w:t>
      </w:r>
      <w:r>
        <w:rPr>
          <w:rStyle w:val="a9"/>
        </w:rPr>
        <w:footnoteReference w:id="20"/>
      </w:r>
      <w:r>
        <w:t xml:space="preserve">, лесные участки в составе земель лесного фона находятся в федеральной собственности. Формы собственности на лесные участки в составе земель иных категорий определяются в соответствии с земельным законодательством. Исходя их этого, можно сделать вывод, что лесные участки, расположенные на землях лесного фонда по Земельному кодексу РФ могут </w:t>
      </w:r>
      <w:r w:rsidR="00FA08C9">
        <w:t>стать в случае перевода земель из одной категории в другую</w:t>
      </w:r>
      <w:r>
        <w:t xml:space="preserve"> </w:t>
      </w:r>
      <w:r>
        <w:lastRenderedPageBreak/>
        <w:t>объектами собственности граждан и юридических лиц</w:t>
      </w:r>
      <w:r w:rsidR="00A13A9D">
        <w:rPr>
          <w:rStyle w:val="a9"/>
        </w:rPr>
        <w:footnoteReference w:id="21"/>
      </w:r>
      <w:r>
        <w:t xml:space="preserve">. Думается, что такое несовершенство законодательства может привести к передаче лесов в частную собственность, что может отрицательно воздействовать на </w:t>
      </w:r>
      <w:r w:rsidR="00A13A9D">
        <w:t xml:space="preserve">природу. Несомненно, данную «лазейку» необходимо ликвидировать с целью предотвращение негативных последствий для окружающей среды. </w:t>
      </w:r>
    </w:p>
    <w:p w14:paraId="163FA7F1" w14:textId="62F0448C" w:rsidR="00872ED0" w:rsidRDefault="00A13A9D" w:rsidP="00D41A76">
      <w:r>
        <w:t>В РФ атмосферный воздух признается жизненно важным компонентом окружающей среды</w:t>
      </w:r>
      <w:r>
        <w:rPr>
          <w:rStyle w:val="a9"/>
        </w:rPr>
        <w:footnoteReference w:id="22"/>
      </w:r>
      <w:r>
        <w:t>, при этом</w:t>
      </w:r>
      <w:r w:rsidR="007E296F">
        <w:t xml:space="preserve"> на него не устанавливается государственная собственность</w:t>
      </w:r>
      <w:r w:rsidR="00872ED0">
        <w:t xml:space="preserve">, хотя государство объективно осуществляет в отношении него правомочия собственника., устанавливая лимиты вредных выбросов и </w:t>
      </w:r>
      <w:proofErr w:type="spellStart"/>
      <w:r w:rsidR="00872ED0">
        <w:t>др</w:t>
      </w:r>
      <w:proofErr w:type="spellEnd"/>
      <w:r w:rsidR="00872ED0">
        <w:rPr>
          <w:rStyle w:val="a9"/>
        </w:rPr>
        <w:footnoteReference w:id="23"/>
      </w:r>
      <w:r w:rsidR="00872ED0">
        <w:t xml:space="preserve">. </w:t>
      </w:r>
      <w:r w:rsidR="007E296F">
        <w:t xml:space="preserve"> Вместе с тем, Воздушным кодексом РФ закрепляется полный и исключительный суверенитет РФ в отношении воздушного пространства РФ</w:t>
      </w:r>
      <w:r w:rsidR="007E296F">
        <w:rPr>
          <w:rStyle w:val="a9"/>
        </w:rPr>
        <w:footnoteReference w:id="24"/>
      </w:r>
      <w:r w:rsidR="007E296F">
        <w:t>. Согласно ст. 11 ВК РФ, п</w:t>
      </w:r>
      <w:r w:rsidR="007E296F" w:rsidRPr="007E296F">
        <w:t>ользователями воздушного пространства являются граждане и юридические лица, наделенные в установленном порядке правом на осуществление деятельности по использованию воздушного пространства.</w:t>
      </w:r>
      <w:r w:rsidR="007E296F">
        <w:t xml:space="preserve"> Таким образом, собственник земельного участка не может запретить пролет над ним пользователю, получившему разрешение. Австрийский Гражданский Кодекс, в отличие от ГК РФ, определяет воздушное пространство принадлежностью к земельному участку, над которым располагается</w:t>
      </w:r>
      <w:r w:rsidR="007E296F">
        <w:rPr>
          <w:rStyle w:val="a9"/>
        </w:rPr>
        <w:footnoteReference w:id="25"/>
      </w:r>
      <w:r w:rsidR="007E296F">
        <w:t xml:space="preserve">. </w:t>
      </w:r>
    </w:p>
    <w:p w14:paraId="4A9EE402" w14:textId="1E91C4C7" w:rsidR="00872ED0" w:rsidRDefault="00872ED0" w:rsidP="00F51621">
      <w:r>
        <w:t xml:space="preserve">Анализ проведенного </w:t>
      </w:r>
      <w:proofErr w:type="spellStart"/>
      <w:r>
        <w:t>природоресурсного</w:t>
      </w:r>
      <w:proofErr w:type="spellEnd"/>
      <w:r>
        <w:t xml:space="preserve"> законодательства России показывает, что в настоящее время наличие у субъекта права частной собственности на земельный участок не влечет возникновения права собственности на такие природные ресурсы как недра, в значительной степени леса, водные </w:t>
      </w:r>
      <w:r>
        <w:lastRenderedPageBreak/>
        <w:t xml:space="preserve">объекты, не относящиеся к прудам и обводненным карьерам, атмосферный воздух. </w:t>
      </w:r>
    </w:p>
    <w:p w14:paraId="662008F4" w14:textId="77777777" w:rsidR="00507632" w:rsidRDefault="00507632" w:rsidP="002E1FD9">
      <w:pPr>
        <w:ind w:firstLine="0"/>
      </w:pPr>
    </w:p>
    <w:p w14:paraId="346ACA0D" w14:textId="1A6EB6A0" w:rsidR="00696A36" w:rsidRDefault="00696A36">
      <w:pPr>
        <w:spacing w:after="160" w:line="259" w:lineRule="auto"/>
        <w:ind w:firstLine="0"/>
        <w:jc w:val="left"/>
      </w:pPr>
      <w:r>
        <w:br w:type="page"/>
      </w:r>
    </w:p>
    <w:p w14:paraId="58B0ABC8" w14:textId="4686D673" w:rsidR="00CA2897" w:rsidRDefault="00696A36" w:rsidP="00D41A76">
      <w:pPr>
        <w:pStyle w:val="1"/>
      </w:pPr>
      <w:bookmarkStart w:id="4" w:name="_Toc513446758"/>
      <w:r>
        <w:lastRenderedPageBreak/>
        <w:t>Заключение</w:t>
      </w:r>
      <w:bookmarkEnd w:id="4"/>
      <w:r>
        <w:t xml:space="preserve"> </w:t>
      </w:r>
    </w:p>
    <w:p w14:paraId="3DDDE05B" w14:textId="10F4FE61" w:rsidR="00D41A76" w:rsidRPr="00D41A76" w:rsidRDefault="00D41A76" w:rsidP="00D41A76">
      <w:r>
        <w:t>Анализ понятия права собственности на природные ресурсы и природные объекты позволяет автору прийти к следующим выводам:</w:t>
      </w:r>
    </w:p>
    <w:p w14:paraId="02C0CBAD" w14:textId="5D1BC26D" w:rsidR="00696A36" w:rsidRDefault="001E5F73" w:rsidP="001E5F73">
      <w:r>
        <w:t xml:space="preserve">В Российской Федерации природные ресурсы могут находиться в частной собственности в весьма ограниченном объеме, основная часть находится в публичной собственности – то есть в руках государства. Это предполагает наличие государственной системы эффективного и справедливого распределения благ, получаемых от эксплуатации природных ресурсов. Вместе с тем, несмотря на провозглашенное Конституцией РФ нахождение в совместном ведении </w:t>
      </w:r>
      <w:r w:rsidRPr="001E5F73">
        <w:t>Российской Федерации и субъектов Российской Федерации</w:t>
      </w:r>
      <w:r>
        <w:t xml:space="preserve"> </w:t>
      </w:r>
      <w:r w:rsidRPr="001E5F73">
        <w:t>вопрос</w:t>
      </w:r>
      <w:r>
        <w:t>ов</w:t>
      </w:r>
      <w:r w:rsidRPr="001E5F73">
        <w:t xml:space="preserve"> владения, пользования и распоряжения землей, недрами, водными и другими природными ресурсами</w:t>
      </w:r>
      <w:r>
        <w:t xml:space="preserve">, субъекты РФ и муниципальные образования фактически лишены полномочий относительно использования значимых природных ресурсов. </w:t>
      </w:r>
    </w:p>
    <w:p w14:paraId="52157403" w14:textId="7A6A205F" w:rsidR="00D41A76" w:rsidRDefault="00D41A76" w:rsidP="00D41A76">
      <w:r>
        <w:t>З</w:t>
      </w:r>
      <w:r>
        <w:t xml:space="preserve">аконодательство Российской Федерации, регулирующее право собственности на природные ресурсы, состоит из значительного числа нормативно-правовых актов, содержащих отсылочные нормы к нормативным актам других отраслей, что формирует пробел в законодательном регулировании. </w:t>
      </w:r>
    </w:p>
    <w:p w14:paraId="56A301BF" w14:textId="21CF8F3B" w:rsidR="00D41A76" w:rsidRDefault="00D41A76" w:rsidP="00D41A76">
      <w:r>
        <w:t xml:space="preserve">Анализ проведенного </w:t>
      </w:r>
      <w:proofErr w:type="spellStart"/>
      <w:r>
        <w:t>природоресурсного</w:t>
      </w:r>
      <w:proofErr w:type="spellEnd"/>
      <w:r>
        <w:t xml:space="preserve"> законодательства России показывает, что в настоящее время наличие у субъекта права частной собственности на земельный участок не влечет возникновения права собственности на такие природные ресурсы как недра, в значительной степени леса, водные объекты, не относящиеся к прудам и обводненным карьерам, атмосферный воздух. </w:t>
      </w:r>
    </w:p>
    <w:p w14:paraId="32B6828E" w14:textId="4B0D9433" w:rsidR="00D41A76" w:rsidRDefault="00D41A76" w:rsidP="00D41A76">
      <w:r>
        <w:t xml:space="preserve">Представляется, что реализация правомочий собственника природных ресурсов по пользованию и распоряжению ими должна быть строго урегулирована в законодательства с учетом того, что природные ресурсы имеют специфическое значение в отличие от иных объектов имущества. Природные ресурсы имеют экономическое, экологическое, эстетическое, оздоровительное, </w:t>
      </w:r>
      <w:r>
        <w:lastRenderedPageBreak/>
        <w:t xml:space="preserve">историческое, культурное значение. Проводимая реформа института частной собственности в отраслевом законодательстве направлена на достижение эффективности механизма реализации каждым права, регламентированного Конституцией. </w:t>
      </w:r>
    </w:p>
    <w:p w14:paraId="5EDA030A" w14:textId="6CB380A7" w:rsidR="00D41A76" w:rsidRDefault="00D41A76" w:rsidP="00D41A76">
      <w:pPr>
        <w:spacing w:after="160" w:line="259" w:lineRule="auto"/>
        <w:ind w:firstLine="0"/>
        <w:jc w:val="left"/>
      </w:pPr>
      <w:r>
        <w:br w:type="page"/>
      </w:r>
    </w:p>
    <w:p w14:paraId="0CFEA4DF" w14:textId="0B302C05" w:rsidR="00696A36" w:rsidRDefault="00696A36">
      <w:pPr>
        <w:spacing w:after="160" w:line="259" w:lineRule="auto"/>
        <w:ind w:firstLine="0"/>
        <w:jc w:val="left"/>
      </w:pPr>
    </w:p>
    <w:p w14:paraId="3CC1425D" w14:textId="74621F47" w:rsidR="00CA2897" w:rsidRDefault="00696A36" w:rsidP="00696A36">
      <w:pPr>
        <w:pStyle w:val="1"/>
      </w:pPr>
      <w:bookmarkStart w:id="5" w:name="_Toc513446759"/>
      <w:r>
        <w:t>Список использованной литературы</w:t>
      </w:r>
      <w:bookmarkEnd w:id="5"/>
      <w:r>
        <w:t xml:space="preserve"> </w:t>
      </w:r>
    </w:p>
    <w:p w14:paraId="5DFB1BE4" w14:textId="0569E8BA" w:rsidR="008E4435" w:rsidRPr="00D42EC2" w:rsidRDefault="008E4435" w:rsidP="008E4435">
      <w:pPr>
        <w:shd w:val="clear" w:color="auto" w:fill="FFFFFF"/>
        <w:autoSpaceDE w:val="0"/>
        <w:autoSpaceDN w:val="0"/>
        <w:adjustRightInd w:val="0"/>
        <w:ind w:firstLine="0"/>
        <w:jc w:val="center"/>
        <w:outlineLvl w:val="0"/>
      </w:pPr>
      <w:bookmarkStart w:id="6" w:name="_Toc499619931"/>
      <w:bookmarkStart w:id="7" w:name="_Toc500695878"/>
      <w:bookmarkStart w:id="8" w:name="_Toc513443216"/>
      <w:bookmarkStart w:id="9" w:name="_Toc513446760"/>
      <w:r w:rsidRPr="00D42EC2">
        <w:t>Нормативные-правовые акты</w:t>
      </w:r>
      <w:bookmarkEnd w:id="6"/>
      <w:bookmarkEnd w:id="7"/>
      <w:bookmarkEnd w:id="8"/>
      <w:bookmarkEnd w:id="9"/>
    </w:p>
    <w:p w14:paraId="7B5FDA4D" w14:textId="77777777" w:rsidR="008E4435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>Конституция Российской Федерации. Принята всенародным голосованием 12 декабря 1993 года (с учетом поправок, внесенных Законами Российской Федерации о поправках к Конституции Российской Федерации от 05.02.2014 № 2-ФКЗ) // Собрание законодательства РФ. 2014. № 9. Ст. 851.</w:t>
      </w:r>
    </w:p>
    <w:p w14:paraId="7356E8CA" w14:textId="5D2CD8DC" w:rsidR="00696A36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rStyle w:val="a4"/>
          <w:color w:val="auto"/>
          <w:sz w:val="28"/>
          <w:szCs w:val="28"/>
          <w:u w:val="none"/>
        </w:rPr>
      </w:pPr>
      <w:r w:rsidRPr="006A10B1">
        <w:rPr>
          <w:sz w:val="28"/>
          <w:szCs w:val="28"/>
        </w:rPr>
        <w:t xml:space="preserve">"Водный кодекс Российской Федерации" от 03.06.2006 N 74-ФЗ </w:t>
      </w:r>
      <w:r w:rsidRPr="006A10B1">
        <w:rPr>
          <w:sz w:val="28"/>
          <w:szCs w:val="28"/>
          <w:lang w:val="en-US"/>
        </w:rPr>
        <w:t>URL</w:t>
      </w:r>
      <w:r w:rsidRPr="006A10B1">
        <w:rPr>
          <w:sz w:val="28"/>
          <w:szCs w:val="28"/>
        </w:rPr>
        <w:t xml:space="preserve">: </w:t>
      </w:r>
      <w:hyperlink r:id="rId8" w:history="1">
        <w:r w:rsidRPr="006A10B1">
          <w:rPr>
            <w:rStyle w:val="a4"/>
            <w:sz w:val="28"/>
            <w:szCs w:val="28"/>
          </w:rPr>
          <w:t>http://www.consultant.ru</w:t>
        </w:r>
      </w:hyperlink>
    </w:p>
    <w:p w14:paraId="1C884797" w14:textId="62808C9C" w:rsidR="008E4435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 xml:space="preserve">"Воздушный кодекс Российской Федерации" от 19.03.1997 N 60-ФЗ </w:t>
      </w:r>
      <w:r w:rsidRPr="006A10B1">
        <w:rPr>
          <w:sz w:val="28"/>
          <w:szCs w:val="28"/>
          <w:lang w:val="en-US"/>
        </w:rPr>
        <w:t>URL</w:t>
      </w:r>
      <w:r w:rsidRPr="006A10B1">
        <w:rPr>
          <w:sz w:val="28"/>
          <w:szCs w:val="28"/>
        </w:rPr>
        <w:t xml:space="preserve">: </w:t>
      </w:r>
      <w:hyperlink r:id="rId9" w:history="1">
        <w:r w:rsidRPr="006A10B1">
          <w:rPr>
            <w:rStyle w:val="a4"/>
            <w:sz w:val="28"/>
            <w:szCs w:val="28"/>
          </w:rPr>
          <w:t>http://www.consultant.ru</w:t>
        </w:r>
      </w:hyperlink>
    </w:p>
    <w:p w14:paraId="526E1799" w14:textId="77777777" w:rsidR="008E4435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 xml:space="preserve">"Гражданский кодекс Российской Федерации (часть первая)" от 30.11.1994 N 51ФЗ </w:t>
      </w:r>
      <w:r w:rsidRPr="006A10B1">
        <w:rPr>
          <w:sz w:val="28"/>
          <w:szCs w:val="28"/>
          <w:lang w:val="en-US"/>
        </w:rPr>
        <w:t>URL</w:t>
      </w:r>
      <w:r w:rsidRPr="006A10B1">
        <w:rPr>
          <w:sz w:val="28"/>
          <w:szCs w:val="28"/>
        </w:rPr>
        <w:t xml:space="preserve">: </w:t>
      </w:r>
      <w:hyperlink r:id="rId10" w:history="1">
        <w:r w:rsidRPr="006A10B1">
          <w:rPr>
            <w:rStyle w:val="a4"/>
            <w:sz w:val="28"/>
            <w:szCs w:val="28"/>
          </w:rPr>
          <w:t>http://www.consultant.ru</w:t>
        </w:r>
      </w:hyperlink>
      <w:r w:rsidRPr="006A10B1">
        <w:rPr>
          <w:sz w:val="28"/>
          <w:szCs w:val="28"/>
        </w:rPr>
        <w:t xml:space="preserve">  </w:t>
      </w:r>
    </w:p>
    <w:p w14:paraId="4E55943C" w14:textId="77777777" w:rsidR="008E4435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 xml:space="preserve">"Земельный кодекс Российской Федерации" от 25.10.2001 N 136-ФЗ </w:t>
      </w:r>
      <w:r w:rsidRPr="006A10B1">
        <w:rPr>
          <w:sz w:val="28"/>
          <w:szCs w:val="28"/>
          <w:lang w:val="en-US"/>
        </w:rPr>
        <w:t>URL</w:t>
      </w:r>
      <w:r w:rsidRPr="006A10B1">
        <w:rPr>
          <w:sz w:val="28"/>
          <w:szCs w:val="28"/>
        </w:rPr>
        <w:t xml:space="preserve">: </w:t>
      </w:r>
      <w:hyperlink r:id="rId11" w:history="1">
        <w:r w:rsidRPr="006A10B1">
          <w:rPr>
            <w:rStyle w:val="a4"/>
            <w:sz w:val="28"/>
            <w:szCs w:val="28"/>
          </w:rPr>
          <w:t>http://www.consultant.ru</w:t>
        </w:r>
      </w:hyperlink>
      <w:r w:rsidRPr="006A10B1">
        <w:rPr>
          <w:sz w:val="28"/>
          <w:szCs w:val="28"/>
        </w:rPr>
        <w:t xml:space="preserve">  </w:t>
      </w:r>
    </w:p>
    <w:p w14:paraId="6800DEC9" w14:textId="046FC141" w:rsidR="008E4435" w:rsidRPr="00345D8E" w:rsidRDefault="008E4435" w:rsidP="00345D8E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 xml:space="preserve">"Лесной кодекс Российской Федерации" от 04.12.2006 N 200-ФЗ </w:t>
      </w:r>
      <w:r w:rsidRPr="006A10B1">
        <w:rPr>
          <w:sz w:val="28"/>
          <w:szCs w:val="28"/>
          <w:lang w:val="en-US"/>
        </w:rPr>
        <w:t>URL</w:t>
      </w:r>
      <w:r w:rsidRPr="006A10B1">
        <w:rPr>
          <w:sz w:val="28"/>
          <w:szCs w:val="28"/>
        </w:rPr>
        <w:t xml:space="preserve">: </w:t>
      </w:r>
      <w:hyperlink r:id="rId12" w:history="1">
        <w:r w:rsidRPr="00345D8E">
          <w:rPr>
            <w:rStyle w:val="a4"/>
            <w:sz w:val="28"/>
            <w:szCs w:val="28"/>
          </w:rPr>
          <w:t>http://www.consultant.ru</w:t>
        </w:r>
      </w:hyperlink>
    </w:p>
    <w:p w14:paraId="1730BB74" w14:textId="0397B509" w:rsidR="008E4435" w:rsidRPr="00345D8E" w:rsidRDefault="008E4435" w:rsidP="00345D8E">
      <w:pPr>
        <w:pStyle w:val="a7"/>
        <w:numPr>
          <w:ilvl w:val="0"/>
          <w:numId w:val="4"/>
        </w:numPr>
        <w:spacing w:line="360" w:lineRule="auto"/>
        <w:rPr>
          <w:rStyle w:val="a4"/>
          <w:color w:val="auto"/>
          <w:sz w:val="28"/>
          <w:szCs w:val="28"/>
          <w:u w:val="none"/>
        </w:rPr>
      </w:pPr>
      <w:r w:rsidRPr="00345D8E">
        <w:rPr>
          <w:sz w:val="28"/>
          <w:szCs w:val="28"/>
        </w:rPr>
        <w:t xml:space="preserve">Закон РФ от 21.02.1992 N 2395-1 "О недрах" </w:t>
      </w:r>
      <w:r w:rsidRPr="00345D8E">
        <w:rPr>
          <w:sz w:val="28"/>
          <w:szCs w:val="28"/>
          <w:lang w:val="en-US"/>
        </w:rPr>
        <w:t>URL</w:t>
      </w:r>
      <w:r w:rsidRPr="00345D8E">
        <w:rPr>
          <w:sz w:val="28"/>
          <w:szCs w:val="28"/>
        </w:rPr>
        <w:t xml:space="preserve">: </w:t>
      </w:r>
      <w:hyperlink r:id="rId13" w:history="1">
        <w:r w:rsidRPr="00345D8E">
          <w:rPr>
            <w:rStyle w:val="a4"/>
            <w:sz w:val="28"/>
            <w:szCs w:val="28"/>
          </w:rPr>
          <w:t>http://www.consultant.ru</w:t>
        </w:r>
      </w:hyperlink>
    </w:p>
    <w:p w14:paraId="603A878B" w14:textId="77777777" w:rsidR="00345D8E" w:rsidRPr="00345D8E" w:rsidRDefault="00345D8E" w:rsidP="00345D8E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345D8E">
        <w:rPr>
          <w:sz w:val="28"/>
          <w:szCs w:val="28"/>
        </w:rPr>
        <w:t xml:space="preserve">Федеральный закон от 03.06.2006 г. № 73-ФЗ «О введение в действие Водного кодекса РФ» </w:t>
      </w:r>
      <w:r w:rsidRPr="00345D8E">
        <w:rPr>
          <w:sz w:val="28"/>
          <w:szCs w:val="28"/>
          <w:lang w:val="en-US"/>
        </w:rPr>
        <w:t>URL</w:t>
      </w:r>
      <w:r w:rsidRPr="00345D8E">
        <w:rPr>
          <w:sz w:val="28"/>
          <w:szCs w:val="28"/>
        </w:rPr>
        <w:t xml:space="preserve">: </w:t>
      </w:r>
      <w:hyperlink r:id="rId14" w:history="1">
        <w:r w:rsidRPr="00345D8E">
          <w:rPr>
            <w:rStyle w:val="a4"/>
            <w:sz w:val="28"/>
            <w:szCs w:val="28"/>
          </w:rPr>
          <w:t>http://www.consultant.ru</w:t>
        </w:r>
      </w:hyperlink>
    </w:p>
    <w:p w14:paraId="6E08BCA9" w14:textId="6BA31128" w:rsidR="00345D8E" w:rsidRPr="00345D8E" w:rsidRDefault="00345D8E" w:rsidP="00345D8E">
      <w:pPr>
        <w:pStyle w:val="a7"/>
        <w:numPr>
          <w:ilvl w:val="0"/>
          <w:numId w:val="4"/>
        </w:numPr>
        <w:spacing w:line="360" w:lineRule="auto"/>
        <w:rPr>
          <w:rStyle w:val="a4"/>
          <w:color w:val="auto"/>
          <w:sz w:val="28"/>
          <w:szCs w:val="28"/>
          <w:u w:val="none"/>
        </w:rPr>
      </w:pPr>
      <w:r w:rsidRPr="00345D8E">
        <w:rPr>
          <w:sz w:val="28"/>
          <w:szCs w:val="28"/>
        </w:rPr>
        <w:t xml:space="preserve">Федеральный закон от 25.10.2001 г. № 173-ФЗ «О введении в действие Земельного кодекса РФ» </w:t>
      </w:r>
      <w:r w:rsidRPr="00345D8E">
        <w:rPr>
          <w:sz w:val="28"/>
          <w:szCs w:val="28"/>
          <w:lang w:val="en-US"/>
        </w:rPr>
        <w:t>URL</w:t>
      </w:r>
      <w:r w:rsidRPr="00345D8E">
        <w:rPr>
          <w:sz w:val="28"/>
          <w:szCs w:val="28"/>
        </w:rPr>
        <w:t xml:space="preserve">: </w:t>
      </w:r>
      <w:hyperlink r:id="rId15" w:history="1">
        <w:r w:rsidRPr="00345D8E">
          <w:rPr>
            <w:rStyle w:val="a4"/>
            <w:sz w:val="28"/>
            <w:szCs w:val="28"/>
          </w:rPr>
          <w:t>http://www.consultant.ru</w:t>
        </w:r>
      </w:hyperlink>
    </w:p>
    <w:p w14:paraId="6532B683" w14:textId="77777777" w:rsidR="00345D8E" w:rsidRPr="00345D8E" w:rsidRDefault="00345D8E" w:rsidP="00345D8E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345D8E">
        <w:rPr>
          <w:sz w:val="28"/>
          <w:szCs w:val="28"/>
        </w:rPr>
        <w:t xml:space="preserve">Федеральный закон от 24.07.2002 N 101-ФЗ "Об обороте земель сельскохозяйственного назначения" </w:t>
      </w:r>
      <w:r w:rsidRPr="00345D8E">
        <w:rPr>
          <w:sz w:val="28"/>
          <w:szCs w:val="28"/>
          <w:lang w:val="en-US"/>
        </w:rPr>
        <w:t>URL</w:t>
      </w:r>
      <w:r w:rsidRPr="00345D8E">
        <w:rPr>
          <w:sz w:val="28"/>
          <w:szCs w:val="28"/>
        </w:rPr>
        <w:t xml:space="preserve">: </w:t>
      </w:r>
      <w:hyperlink r:id="rId16" w:history="1">
        <w:r w:rsidRPr="00345D8E">
          <w:rPr>
            <w:rStyle w:val="a4"/>
            <w:sz w:val="28"/>
            <w:szCs w:val="28"/>
          </w:rPr>
          <w:t>http://www.consultant.ru</w:t>
        </w:r>
      </w:hyperlink>
      <w:r w:rsidRPr="00345D8E">
        <w:rPr>
          <w:sz w:val="28"/>
          <w:szCs w:val="28"/>
        </w:rPr>
        <w:t xml:space="preserve">  </w:t>
      </w:r>
    </w:p>
    <w:p w14:paraId="438C9A0C" w14:textId="77777777" w:rsidR="00345D8E" w:rsidRPr="00345D8E" w:rsidRDefault="00345D8E" w:rsidP="00345D8E">
      <w:pPr>
        <w:pStyle w:val="a7"/>
        <w:numPr>
          <w:ilvl w:val="0"/>
          <w:numId w:val="4"/>
        </w:numPr>
        <w:spacing w:line="360" w:lineRule="auto"/>
        <w:rPr>
          <w:rStyle w:val="a4"/>
          <w:color w:val="auto"/>
          <w:sz w:val="28"/>
          <w:szCs w:val="28"/>
          <w:u w:val="none"/>
        </w:rPr>
      </w:pPr>
      <w:r w:rsidRPr="00345D8E">
        <w:rPr>
          <w:sz w:val="28"/>
          <w:szCs w:val="28"/>
        </w:rPr>
        <w:t xml:space="preserve">Федеральный закон "Об охране атмосферного воздуха" от 04.05.1999 N 96-ФЗ </w:t>
      </w:r>
      <w:r w:rsidRPr="00345D8E">
        <w:rPr>
          <w:sz w:val="28"/>
          <w:szCs w:val="28"/>
          <w:lang w:val="en-US"/>
        </w:rPr>
        <w:t>URL</w:t>
      </w:r>
      <w:r w:rsidRPr="00345D8E">
        <w:rPr>
          <w:sz w:val="28"/>
          <w:szCs w:val="28"/>
        </w:rPr>
        <w:t xml:space="preserve">: </w:t>
      </w:r>
      <w:hyperlink r:id="rId17" w:history="1">
        <w:r w:rsidRPr="00345D8E">
          <w:rPr>
            <w:rStyle w:val="a4"/>
            <w:sz w:val="28"/>
            <w:szCs w:val="28"/>
          </w:rPr>
          <w:t>http://www.consultant.ru</w:t>
        </w:r>
      </w:hyperlink>
    </w:p>
    <w:p w14:paraId="1869D7F5" w14:textId="61BA220B" w:rsidR="008E4435" w:rsidRPr="00345D8E" w:rsidRDefault="008E4435" w:rsidP="00345D8E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345D8E">
        <w:rPr>
          <w:sz w:val="28"/>
          <w:szCs w:val="28"/>
        </w:rPr>
        <w:lastRenderedPageBreak/>
        <w:t xml:space="preserve">Федеральный закон от 10.01.2002 N 7-ФЗ "Об охране окружающей среды" </w:t>
      </w:r>
      <w:r w:rsidRPr="00345D8E">
        <w:rPr>
          <w:sz w:val="28"/>
          <w:szCs w:val="28"/>
          <w:lang w:val="en-US"/>
        </w:rPr>
        <w:t>URL</w:t>
      </w:r>
      <w:r w:rsidRPr="00345D8E">
        <w:rPr>
          <w:sz w:val="28"/>
          <w:szCs w:val="28"/>
        </w:rPr>
        <w:t xml:space="preserve">: </w:t>
      </w:r>
      <w:hyperlink r:id="rId18" w:history="1">
        <w:r w:rsidRPr="00345D8E">
          <w:rPr>
            <w:rStyle w:val="a4"/>
            <w:sz w:val="28"/>
            <w:szCs w:val="28"/>
          </w:rPr>
          <w:t>http://www.consultant.ru</w:t>
        </w:r>
      </w:hyperlink>
    </w:p>
    <w:p w14:paraId="149890E4" w14:textId="3BFB4083" w:rsidR="006A10B1" w:rsidRPr="00345D8E" w:rsidRDefault="006A10B1" w:rsidP="00345D8E">
      <w:pPr>
        <w:pStyle w:val="a7"/>
        <w:spacing w:line="360" w:lineRule="auto"/>
        <w:rPr>
          <w:rStyle w:val="a4"/>
          <w:color w:val="auto"/>
          <w:sz w:val="28"/>
          <w:szCs w:val="28"/>
          <w:u w:val="none"/>
        </w:rPr>
      </w:pPr>
    </w:p>
    <w:p w14:paraId="1E44018D" w14:textId="28325366" w:rsidR="006A10B1" w:rsidRDefault="006A10B1" w:rsidP="00345D8E">
      <w:pPr>
        <w:shd w:val="clear" w:color="auto" w:fill="FFFFFF"/>
        <w:autoSpaceDE w:val="0"/>
        <w:autoSpaceDN w:val="0"/>
        <w:adjustRightInd w:val="0"/>
        <w:ind w:left="709" w:firstLine="0"/>
        <w:jc w:val="center"/>
        <w:outlineLvl w:val="0"/>
      </w:pPr>
      <w:bookmarkStart w:id="10" w:name="_Toc499619932"/>
      <w:bookmarkStart w:id="11" w:name="_Toc500695879"/>
      <w:bookmarkStart w:id="12" w:name="_Toc513443217"/>
      <w:bookmarkStart w:id="13" w:name="_Toc513446761"/>
      <w:r w:rsidRPr="00345D8E">
        <w:t>Учебники, учебные пособия</w:t>
      </w:r>
      <w:bookmarkEnd w:id="10"/>
      <w:r w:rsidRPr="00345D8E">
        <w:t>,</w:t>
      </w:r>
      <w:r>
        <w:t xml:space="preserve"> справочники</w:t>
      </w:r>
      <w:bookmarkEnd w:id="11"/>
      <w:bookmarkEnd w:id="12"/>
      <w:bookmarkEnd w:id="13"/>
    </w:p>
    <w:p w14:paraId="661B1947" w14:textId="353A4FE4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>Земельный участок: собственность, аренда и иные права в Российской Федерации и иностранных государствах / Под. Ред. В.В. Залесского. М.: Изд. Тихомирова М.Ю., 2005. – с. 345</w:t>
      </w:r>
      <w:r w:rsidRPr="006A10B1">
        <w:rPr>
          <w:sz w:val="28"/>
          <w:szCs w:val="28"/>
        </w:rPr>
        <w:t>.</w:t>
      </w:r>
    </w:p>
    <w:p w14:paraId="79C66D35" w14:textId="242F08B0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A10B1">
        <w:rPr>
          <w:sz w:val="28"/>
          <w:szCs w:val="28"/>
        </w:rPr>
        <w:t xml:space="preserve"> </w:t>
      </w:r>
      <w:r w:rsidRPr="006A10B1">
        <w:rPr>
          <w:sz w:val="28"/>
          <w:szCs w:val="28"/>
        </w:rPr>
        <w:t>Крассов О.И. Право собственности на землю в странах Европы. М.: Норма: ИНФРА-М, 2014. –С. –</w:t>
      </w:r>
      <w:r w:rsidRPr="006A10B1">
        <w:rPr>
          <w:sz w:val="28"/>
          <w:szCs w:val="28"/>
        </w:rPr>
        <w:t xml:space="preserve"> </w:t>
      </w:r>
      <w:r w:rsidRPr="006A10B1">
        <w:rPr>
          <w:sz w:val="28"/>
          <w:szCs w:val="28"/>
        </w:rPr>
        <w:t xml:space="preserve">400 </w:t>
      </w:r>
    </w:p>
    <w:p w14:paraId="30E6B895" w14:textId="17EB1BD1" w:rsidR="006A10B1" w:rsidRPr="006A10B1" w:rsidRDefault="006A10B1" w:rsidP="006A10B1">
      <w:pPr>
        <w:pStyle w:val="ae"/>
        <w:spacing w:before="0" w:line="360" w:lineRule="auto"/>
        <w:ind w:left="1069" w:firstLine="0"/>
        <w:jc w:val="center"/>
        <w:rPr>
          <w:rStyle w:val="a4"/>
          <w:color w:val="auto"/>
          <w:sz w:val="28"/>
          <w:u w:val="none"/>
        </w:rPr>
      </w:pPr>
      <w:r>
        <w:t xml:space="preserve"> </w:t>
      </w:r>
      <w:r w:rsidRPr="00D42EC2">
        <w:rPr>
          <w:sz w:val="28"/>
        </w:rPr>
        <w:t>Научные статьи</w:t>
      </w:r>
    </w:p>
    <w:p w14:paraId="60B52AC4" w14:textId="77777777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</w:rPr>
      </w:pPr>
      <w:r w:rsidRPr="006A10B1">
        <w:rPr>
          <w:sz w:val="28"/>
          <w:szCs w:val="24"/>
        </w:rPr>
        <w:t>Елисеев Вячеслав Сергеевич. О соотношении права собственности на природные участки и права собственности на содержащиеся в них природные ресурсы // Вестник образовательного консорциума среднерусский университет. Серия: юриспруденция. 2016. №6 С. 38-42</w:t>
      </w:r>
    </w:p>
    <w:p w14:paraId="72822677" w14:textId="77777777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</w:rPr>
      </w:pPr>
      <w:r w:rsidRPr="006A10B1">
        <w:rPr>
          <w:sz w:val="28"/>
          <w:szCs w:val="24"/>
        </w:rPr>
        <w:t>Елисеева Инга Александровна. Право собственности на землю и другие природные ресурсы в России и странах европейского союза: сравнительно-правовой анализ // Евразийский союз ученых. Юридические науки. 2016. №4</w:t>
      </w:r>
    </w:p>
    <w:p w14:paraId="0AED5175" w14:textId="77777777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</w:rPr>
      </w:pPr>
      <w:proofErr w:type="spellStart"/>
      <w:r w:rsidRPr="006A10B1">
        <w:rPr>
          <w:sz w:val="28"/>
          <w:szCs w:val="24"/>
        </w:rPr>
        <w:t>Згонников</w:t>
      </w:r>
      <w:proofErr w:type="spellEnd"/>
      <w:r w:rsidRPr="006A10B1">
        <w:rPr>
          <w:sz w:val="28"/>
          <w:szCs w:val="24"/>
        </w:rPr>
        <w:t xml:space="preserve"> П.П. О развитии института вещных прав на природные ресурсы // Известия юго-западного государственного университета. 2014. №5. С. 186-193.</w:t>
      </w:r>
    </w:p>
    <w:p w14:paraId="31FA1587" w14:textId="77777777" w:rsidR="006A10B1" w:rsidRPr="006A10B1" w:rsidRDefault="006A10B1" w:rsidP="006A10B1">
      <w:pPr>
        <w:pStyle w:val="a3"/>
        <w:numPr>
          <w:ilvl w:val="0"/>
          <w:numId w:val="4"/>
        </w:numPr>
        <w:rPr>
          <w:szCs w:val="24"/>
        </w:rPr>
      </w:pPr>
      <w:proofErr w:type="spellStart"/>
      <w:r w:rsidRPr="006A10B1">
        <w:rPr>
          <w:szCs w:val="24"/>
        </w:rPr>
        <w:t>Карзенкова</w:t>
      </w:r>
      <w:proofErr w:type="spellEnd"/>
      <w:r w:rsidRPr="006A10B1">
        <w:rPr>
          <w:szCs w:val="24"/>
        </w:rPr>
        <w:t xml:space="preserve"> Александра Владимировна. Право собственности на природные ресурсы // Вестник ПГГПУ. Серия № 3. Гуманитарные и общественные науки. 2017. №2. URL: https://cyberleninka.ru/article/n/pravo-sobstvennosti-na-prirodnye-resursy </w:t>
      </w:r>
    </w:p>
    <w:p w14:paraId="72264DFB" w14:textId="0A853C7E" w:rsidR="008E4435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  <w:lang w:val="en-US"/>
        </w:rPr>
      </w:pPr>
      <w:proofErr w:type="spellStart"/>
      <w:r w:rsidRPr="006A10B1">
        <w:rPr>
          <w:sz w:val="28"/>
          <w:szCs w:val="24"/>
        </w:rPr>
        <w:t>Кежапкина</w:t>
      </w:r>
      <w:proofErr w:type="spellEnd"/>
      <w:r w:rsidRPr="006A10B1">
        <w:rPr>
          <w:sz w:val="28"/>
          <w:szCs w:val="24"/>
        </w:rPr>
        <w:t xml:space="preserve"> Ольга Владимировна. Конституционное закрепление права собственности на природные ресурсы в Российской Федерации // Наука. Общество. Государство. 2013. №2 (2). </w:t>
      </w:r>
      <w:r w:rsidRPr="006A10B1">
        <w:rPr>
          <w:sz w:val="28"/>
          <w:szCs w:val="24"/>
          <w:lang w:val="en-US"/>
        </w:rPr>
        <w:t xml:space="preserve">URL: </w:t>
      </w:r>
      <w:r w:rsidRPr="006A10B1">
        <w:rPr>
          <w:sz w:val="28"/>
          <w:szCs w:val="24"/>
          <w:lang w:val="en-US"/>
        </w:rPr>
        <w:lastRenderedPageBreak/>
        <w:t xml:space="preserve">https://cyberleninka.ru/article/n/konstitutsionnoe-zakreplenie-prava-sobstvennosti-na-prirodnye-resursy-v-rossiyskoy-federatsii </w:t>
      </w:r>
      <w:proofErr w:type="spellStart"/>
      <w:r w:rsidRPr="006A10B1">
        <w:rPr>
          <w:sz w:val="28"/>
          <w:szCs w:val="24"/>
          <w:lang w:val="en-US"/>
        </w:rPr>
        <w:t>i</w:t>
      </w:r>
      <w:proofErr w:type="spellEnd"/>
    </w:p>
    <w:p w14:paraId="60489F5A" w14:textId="77777777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</w:rPr>
      </w:pPr>
      <w:r w:rsidRPr="006A10B1">
        <w:rPr>
          <w:sz w:val="28"/>
          <w:szCs w:val="24"/>
        </w:rPr>
        <w:t>Морозов А.А. Право собственности на природные ресурсы // Частное и публичное в вещном праве. Сборник статей по материалам международной научно-практической конференции. 2016</w:t>
      </w:r>
    </w:p>
    <w:p w14:paraId="55C72C80" w14:textId="77777777" w:rsidR="006A10B1" w:rsidRPr="006A10B1" w:rsidRDefault="006A10B1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</w:rPr>
      </w:pPr>
      <w:r w:rsidRPr="006A10B1">
        <w:rPr>
          <w:sz w:val="28"/>
          <w:szCs w:val="24"/>
        </w:rPr>
        <w:t xml:space="preserve">Хворостов А.Ю. Институт собственности на природные ресурсы // Научно-методический электронный журнал концепт. 2016. № 15. С. 36-40. </w:t>
      </w:r>
    </w:p>
    <w:p w14:paraId="5FF6B835" w14:textId="52832286" w:rsidR="008E4435" w:rsidRPr="006A10B1" w:rsidRDefault="008E4435" w:rsidP="006A10B1">
      <w:pPr>
        <w:pStyle w:val="a7"/>
        <w:numPr>
          <w:ilvl w:val="0"/>
          <w:numId w:val="4"/>
        </w:numPr>
        <w:spacing w:line="360" w:lineRule="auto"/>
        <w:rPr>
          <w:sz w:val="28"/>
          <w:szCs w:val="24"/>
        </w:rPr>
      </w:pPr>
      <w:proofErr w:type="spellStart"/>
      <w:r w:rsidRPr="006A10B1">
        <w:rPr>
          <w:sz w:val="28"/>
          <w:szCs w:val="24"/>
        </w:rPr>
        <w:t>Щипанова</w:t>
      </w:r>
      <w:proofErr w:type="spellEnd"/>
      <w:r w:rsidRPr="006A10B1">
        <w:rPr>
          <w:sz w:val="28"/>
          <w:szCs w:val="24"/>
        </w:rPr>
        <w:t xml:space="preserve"> А.О. Право собственности на природные ресурсы // Молодежь и наука. 2015 №4. С. 28-32. </w:t>
      </w:r>
    </w:p>
    <w:p w14:paraId="16D8A3F0" w14:textId="37402B8C" w:rsidR="008E4435" w:rsidRPr="006A10B1" w:rsidRDefault="006A10B1" w:rsidP="002E1FD9">
      <w:pPr>
        <w:pStyle w:val="2"/>
        <w:jc w:val="center"/>
        <w:rPr>
          <w:b w:val="0"/>
        </w:rPr>
      </w:pPr>
      <w:bookmarkStart w:id="14" w:name="_Toc500695880"/>
      <w:bookmarkStart w:id="15" w:name="_Toc513443218"/>
      <w:bookmarkStart w:id="16" w:name="_Toc513446762"/>
      <w:r w:rsidRPr="006A10B1">
        <w:rPr>
          <w:b w:val="0"/>
        </w:rPr>
        <w:t>Судебная практика</w:t>
      </w:r>
      <w:bookmarkEnd w:id="14"/>
      <w:bookmarkEnd w:id="15"/>
      <w:bookmarkEnd w:id="16"/>
    </w:p>
    <w:p w14:paraId="3372ED0B" w14:textId="715211C9" w:rsidR="006A10B1" w:rsidRPr="002E1FD9" w:rsidRDefault="006A10B1" w:rsidP="002E1FD9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345D8E">
        <w:rPr>
          <w:sz w:val="28"/>
          <w:szCs w:val="24"/>
        </w:rPr>
        <w:t xml:space="preserve">По делу о проверки конституционности Лесного кодекса Российской </w:t>
      </w:r>
      <w:r w:rsidRPr="002E1FD9">
        <w:rPr>
          <w:sz w:val="28"/>
          <w:szCs w:val="28"/>
        </w:rPr>
        <w:t xml:space="preserve">Федерации: постановление Конституционного суда РФ от 09.01.1998 г. - №1/-П. </w:t>
      </w:r>
      <w:r w:rsidRPr="002E1FD9">
        <w:rPr>
          <w:sz w:val="28"/>
          <w:szCs w:val="28"/>
          <w:lang w:val="en-US"/>
        </w:rPr>
        <w:t>URL</w:t>
      </w:r>
      <w:r w:rsidRPr="002E1FD9">
        <w:rPr>
          <w:sz w:val="28"/>
          <w:szCs w:val="28"/>
        </w:rPr>
        <w:t xml:space="preserve">: </w:t>
      </w:r>
      <w:hyperlink r:id="rId19" w:history="1">
        <w:r w:rsidRPr="002E1FD9">
          <w:rPr>
            <w:rStyle w:val="a4"/>
            <w:sz w:val="28"/>
            <w:szCs w:val="28"/>
          </w:rPr>
          <w:t>http://www.consultant.ru</w:t>
        </w:r>
      </w:hyperlink>
      <w:r w:rsidRPr="002E1FD9">
        <w:rPr>
          <w:sz w:val="28"/>
          <w:szCs w:val="28"/>
        </w:rPr>
        <w:t xml:space="preserve">  </w:t>
      </w:r>
    </w:p>
    <w:p w14:paraId="748131B2" w14:textId="4FD40826" w:rsidR="002E1FD9" w:rsidRPr="002E1FD9" w:rsidRDefault="002E1FD9" w:rsidP="002E1FD9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FD9">
        <w:rPr>
          <w:sz w:val="28"/>
          <w:szCs w:val="28"/>
        </w:rPr>
        <w:t xml:space="preserve">Решение Арбитражного суда Брянской области по делу № А09-1635/2010 </w:t>
      </w:r>
      <w:r w:rsidRPr="002E1FD9">
        <w:rPr>
          <w:sz w:val="28"/>
          <w:szCs w:val="28"/>
          <w:lang w:val="en-US"/>
        </w:rPr>
        <w:t>URL</w:t>
      </w:r>
      <w:r w:rsidRPr="002E1FD9">
        <w:rPr>
          <w:sz w:val="28"/>
          <w:szCs w:val="28"/>
        </w:rPr>
        <w:t xml:space="preserve">: </w:t>
      </w:r>
      <w:hyperlink r:id="rId20" w:history="1">
        <w:r w:rsidRPr="002E1FD9">
          <w:rPr>
            <w:rStyle w:val="a4"/>
            <w:sz w:val="28"/>
            <w:szCs w:val="28"/>
          </w:rPr>
          <w:t>http://docs.pravo.ru/document/view/10941637/5753575/</w:t>
        </w:r>
      </w:hyperlink>
    </w:p>
    <w:p w14:paraId="1449749F" w14:textId="5F8FC8FD" w:rsidR="002E1FD9" w:rsidRPr="002E1FD9" w:rsidRDefault="002E1FD9" w:rsidP="002E1FD9">
      <w:pPr>
        <w:pStyle w:val="a7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E1FD9">
        <w:rPr>
          <w:sz w:val="28"/>
          <w:szCs w:val="28"/>
        </w:rPr>
        <w:t xml:space="preserve">Решение № 2-135/2015 от 25 марта 2015 г. </w:t>
      </w:r>
      <w:proofErr w:type="spellStart"/>
      <w:r w:rsidRPr="002E1FD9">
        <w:rPr>
          <w:sz w:val="28"/>
          <w:szCs w:val="28"/>
        </w:rPr>
        <w:t>Жердеевского</w:t>
      </w:r>
      <w:proofErr w:type="spellEnd"/>
      <w:r w:rsidRPr="002E1FD9">
        <w:rPr>
          <w:sz w:val="28"/>
          <w:szCs w:val="28"/>
        </w:rPr>
        <w:t xml:space="preserve"> районного суда Тамбовской области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r w:rsidRPr="002E1FD9">
        <w:rPr>
          <w:sz w:val="28"/>
          <w:szCs w:val="28"/>
        </w:rPr>
        <w:t>http://sudact.ru/regular/doc/wBaQNEqMSuLv/</w:t>
      </w:r>
    </w:p>
    <w:p w14:paraId="0D328B04" w14:textId="77777777" w:rsidR="002E1FD9" w:rsidRPr="002E1FD9" w:rsidRDefault="002E1FD9" w:rsidP="002E1FD9">
      <w:pPr>
        <w:pStyle w:val="a7"/>
        <w:spacing w:line="360" w:lineRule="auto"/>
        <w:ind w:left="360" w:firstLine="0"/>
        <w:rPr>
          <w:sz w:val="28"/>
          <w:szCs w:val="28"/>
        </w:rPr>
      </w:pPr>
    </w:p>
    <w:p w14:paraId="09E4F179" w14:textId="7A41E3CA" w:rsidR="008E4435" w:rsidRPr="002E1FD9" w:rsidRDefault="008E4435" w:rsidP="002E1FD9">
      <w:pPr>
        <w:spacing w:after="160"/>
        <w:jc w:val="left"/>
      </w:pPr>
    </w:p>
    <w:p w14:paraId="4CCCAE59" w14:textId="3CC6FDE5" w:rsidR="008E4435" w:rsidRDefault="008E4435" w:rsidP="002E1FD9">
      <w:pPr>
        <w:spacing w:after="160"/>
        <w:jc w:val="left"/>
      </w:pPr>
    </w:p>
    <w:p w14:paraId="39071741" w14:textId="6B605879" w:rsidR="008E4435" w:rsidRDefault="008E4435" w:rsidP="008E4435">
      <w:pPr>
        <w:spacing w:after="160" w:line="259" w:lineRule="auto"/>
        <w:jc w:val="left"/>
      </w:pPr>
    </w:p>
    <w:p w14:paraId="6A2F0E2B" w14:textId="0FE80FDA" w:rsidR="008E4435" w:rsidRDefault="008E4435" w:rsidP="008E4435">
      <w:pPr>
        <w:spacing w:after="160" w:line="259" w:lineRule="auto"/>
        <w:jc w:val="left"/>
      </w:pPr>
    </w:p>
    <w:p w14:paraId="54B4DE55" w14:textId="4FA8A63A" w:rsidR="008E4435" w:rsidRDefault="008E4435" w:rsidP="008E4435">
      <w:pPr>
        <w:spacing w:after="160" w:line="259" w:lineRule="auto"/>
        <w:jc w:val="left"/>
      </w:pPr>
    </w:p>
    <w:p w14:paraId="13FDDD8F" w14:textId="0C1EECBA" w:rsidR="008E4435" w:rsidRDefault="008E4435" w:rsidP="008E4435">
      <w:pPr>
        <w:spacing w:after="160" w:line="259" w:lineRule="auto"/>
        <w:jc w:val="left"/>
      </w:pPr>
    </w:p>
    <w:p w14:paraId="196C4CCD" w14:textId="1266EADA" w:rsidR="006A10B1" w:rsidRDefault="006A10B1">
      <w:pPr>
        <w:spacing w:after="160" w:line="259" w:lineRule="auto"/>
        <w:ind w:firstLine="0"/>
        <w:jc w:val="left"/>
      </w:pPr>
      <w:r>
        <w:br w:type="page"/>
      </w:r>
    </w:p>
    <w:p w14:paraId="3777FB69" w14:textId="107215B6" w:rsidR="00696A36" w:rsidRDefault="00696A36" w:rsidP="00696A36">
      <w:pPr>
        <w:pStyle w:val="1"/>
      </w:pPr>
      <w:bookmarkStart w:id="17" w:name="_Toc513446763"/>
      <w:r>
        <w:lastRenderedPageBreak/>
        <w:t>Приложение 1</w:t>
      </w:r>
      <w:bookmarkEnd w:id="17"/>
      <w:r>
        <w:t xml:space="preserve"> </w:t>
      </w:r>
    </w:p>
    <w:p w14:paraId="34D254FB" w14:textId="090B9037" w:rsidR="006A10B1" w:rsidRPr="00B806AD" w:rsidRDefault="006A10B1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 w:rsidRPr="00B806AD">
        <w:rPr>
          <w:color w:val="000000"/>
          <w:sz w:val="28"/>
          <w:szCs w:val="28"/>
        </w:rPr>
        <w:t xml:space="preserve">В </w:t>
      </w:r>
      <w:r w:rsidR="00F40170">
        <w:rPr>
          <w:color w:val="000000"/>
          <w:sz w:val="28"/>
          <w:szCs w:val="28"/>
        </w:rPr>
        <w:t>К</w:t>
      </w:r>
      <w:r w:rsidR="00F40170" w:rsidRPr="00F40170">
        <w:rPr>
          <w:color w:val="000000"/>
          <w:sz w:val="28"/>
          <w:szCs w:val="28"/>
        </w:rPr>
        <w:t>алининский районный су</w:t>
      </w:r>
      <w:r w:rsidR="00F40170">
        <w:rPr>
          <w:color w:val="000000"/>
          <w:sz w:val="28"/>
          <w:szCs w:val="28"/>
        </w:rPr>
        <w:t>д</w:t>
      </w:r>
      <w:r w:rsidR="00F40170" w:rsidRPr="00F40170">
        <w:rPr>
          <w:color w:val="000000"/>
          <w:sz w:val="28"/>
          <w:szCs w:val="28"/>
        </w:rPr>
        <w:t xml:space="preserve"> </w:t>
      </w:r>
      <w:r w:rsidR="00F40170">
        <w:rPr>
          <w:color w:val="000000"/>
          <w:sz w:val="28"/>
          <w:szCs w:val="28"/>
        </w:rPr>
        <w:t>Т</w:t>
      </w:r>
      <w:r w:rsidR="00F40170" w:rsidRPr="00F40170">
        <w:rPr>
          <w:color w:val="000000"/>
          <w:sz w:val="28"/>
          <w:szCs w:val="28"/>
        </w:rPr>
        <w:t>вер</w:t>
      </w:r>
      <w:r w:rsidR="00F40170">
        <w:rPr>
          <w:color w:val="000000"/>
          <w:sz w:val="28"/>
          <w:szCs w:val="28"/>
        </w:rPr>
        <w:t>ской области</w:t>
      </w:r>
      <w:r>
        <w:rPr>
          <w:color w:val="000000"/>
          <w:sz w:val="28"/>
          <w:szCs w:val="28"/>
        </w:rPr>
        <w:t xml:space="preserve"> </w:t>
      </w:r>
      <w:r w:rsidRPr="00B806AD">
        <w:rPr>
          <w:color w:val="000000"/>
          <w:sz w:val="28"/>
          <w:szCs w:val="28"/>
        </w:rPr>
        <w:br/>
        <w:t>от Иванова Ивана Ивановича,</w:t>
      </w:r>
    </w:p>
    <w:p w14:paraId="0634FB10" w14:textId="77777777" w:rsidR="00F40170" w:rsidRDefault="006A10B1" w:rsidP="00F40170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 w:rsidRPr="00B806AD">
        <w:rPr>
          <w:color w:val="000000"/>
          <w:sz w:val="28"/>
          <w:szCs w:val="28"/>
        </w:rPr>
        <w:t xml:space="preserve">проживающего по адресу: </w:t>
      </w:r>
      <w:r w:rsidR="00F40170">
        <w:rPr>
          <w:color w:val="000000"/>
          <w:sz w:val="28"/>
          <w:szCs w:val="28"/>
        </w:rPr>
        <w:t xml:space="preserve">Тверская область, </w:t>
      </w:r>
    </w:p>
    <w:p w14:paraId="639190C0" w14:textId="322D12BF" w:rsidR="006A10B1" w:rsidRPr="00B806AD" w:rsidRDefault="00F40170" w:rsidP="00F40170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Калининский район, д. Дмитровское, д. 72</w:t>
      </w:r>
    </w:p>
    <w:p w14:paraId="626B0E02" w14:textId="399047D7" w:rsidR="006A10B1" w:rsidRDefault="006A10B1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 w:rsidRPr="00B806AD">
        <w:rPr>
          <w:color w:val="000000"/>
          <w:sz w:val="28"/>
          <w:szCs w:val="28"/>
        </w:rPr>
        <w:t>89800000000</w:t>
      </w:r>
    </w:p>
    <w:p w14:paraId="249ACB8A" w14:textId="77777777" w:rsidR="00F40170" w:rsidRDefault="00F40170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 w:rsidRPr="00F40170">
        <w:rPr>
          <w:color w:val="000000"/>
          <w:sz w:val="28"/>
          <w:szCs w:val="28"/>
        </w:rPr>
        <w:t xml:space="preserve">Ответчик: </w:t>
      </w:r>
      <w:r>
        <w:rPr>
          <w:color w:val="000000"/>
          <w:sz w:val="28"/>
          <w:szCs w:val="28"/>
        </w:rPr>
        <w:t xml:space="preserve">Администрация Заволжского </w:t>
      </w:r>
    </w:p>
    <w:p w14:paraId="693A627E" w14:textId="77777777" w:rsidR="00F40170" w:rsidRDefault="00F40170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Калининского </w:t>
      </w:r>
    </w:p>
    <w:p w14:paraId="0402A9AD" w14:textId="77777777" w:rsidR="00F40170" w:rsidRDefault="00F40170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района Тверской области </w:t>
      </w:r>
      <w:r w:rsidRPr="00F40170">
        <w:rPr>
          <w:color w:val="000000"/>
          <w:sz w:val="28"/>
          <w:szCs w:val="28"/>
        </w:rPr>
        <w:t xml:space="preserve">адрес: </w:t>
      </w:r>
    </w:p>
    <w:p w14:paraId="65DA288D" w14:textId="77777777" w:rsidR="00F40170" w:rsidRDefault="00F40170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Калининский р-он, пос. Заволжский </w:t>
      </w:r>
      <w:r w:rsidRPr="00F40170">
        <w:rPr>
          <w:color w:val="000000"/>
          <w:sz w:val="28"/>
          <w:szCs w:val="28"/>
        </w:rPr>
        <w:t xml:space="preserve">, </w:t>
      </w:r>
    </w:p>
    <w:p w14:paraId="6F20D154" w14:textId="364E17EC" w:rsidR="00F40170" w:rsidRDefault="00F40170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  <w:r w:rsidRPr="00F40170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 88000000000</w:t>
      </w:r>
      <w:r w:rsidRPr="00F40170">
        <w:rPr>
          <w:color w:val="000000"/>
          <w:sz w:val="28"/>
          <w:szCs w:val="28"/>
        </w:rPr>
        <w:t xml:space="preserve"> </w:t>
      </w:r>
    </w:p>
    <w:p w14:paraId="6CF89C9D" w14:textId="77777777" w:rsidR="00F40170" w:rsidRDefault="00F40170" w:rsidP="006A10B1">
      <w:pPr>
        <w:pStyle w:val="af"/>
        <w:spacing w:after="0" w:line="360" w:lineRule="auto"/>
        <w:jc w:val="right"/>
        <w:rPr>
          <w:color w:val="000000"/>
          <w:sz w:val="28"/>
          <w:szCs w:val="28"/>
        </w:rPr>
      </w:pPr>
    </w:p>
    <w:p w14:paraId="5CBE96A4" w14:textId="77777777" w:rsidR="00F40170" w:rsidRDefault="006A10B1" w:rsidP="006A10B1">
      <w:pPr>
        <w:pStyle w:val="af"/>
        <w:spacing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Исковое заявление </w:t>
      </w:r>
    </w:p>
    <w:p w14:paraId="5EBDFE43" w14:textId="16A5EBA5" w:rsidR="006A10B1" w:rsidRDefault="00F40170" w:rsidP="006A10B1">
      <w:pPr>
        <w:pStyle w:val="af"/>
        <w:spacing w:after="0" w:line="360" w:lineRule="auto"/>
        <w:jc w:val="center"/>
        <w:rPr>
          <w:color w:val="000000"/>
          <w:sz w:val="28"/>
          <w:szCs w:val="28"/>
        </w:rPr>
      </w:pPr>
      <w:r w:rsidRPr="00F40170">
        <w:rPr>
          <w:color w:val="000000"/>
          <w:sz w:val="28"/>
          <w:szCs w:val="28"/>
        </w:rPr>
        <w:t>о признании права собственности на</w:t>
      </w:r>
      <w:r>
        <w:rPr>
          <w:color w:val="000000"/>
          <w:sz w:val="28"/>
          <w:szCs w:val="28"/>
        </w:rPr>
        <w:t xml:space="preserve"> пруд </w:t>
      </w:r>
    </w:p>
    <w:p w14:paraId="764DD927" w14:textId="3A97E416" w:rsidR="00F40170" w:rsidRDefault="00F40170" w:rsidP="006A10B1">
      <w:pPr>
        <w:pStyle w:val="af"/>
        <w:spacing w:after="0" w:line="360" w:lineRule="auto"/>
        <w:jc w:val="center"/>
        <w:rPr>
          <w:color w:val="000000"/>
          <w:sz w:val="28"/>
          <w:szCs w:val="28"/>
        </w:rPr>
      </w:pPr>
    </w:p>
    <w:p w14:paraId="3715A15E" w14:textId="77777777" w:rsidR="00594629" w:rsidRDefault="00F40170" w:rsidP="00F40170">
      <w:pPr>
        <w:pStyle w:val="a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Мною, Ивановым Иваном Ивановичем, на земельном участке с кадастровым номером 69:0000000000, </w:t>
      </w:r>
      <w:r w:rsidR="00345D8E">
        <w:rPr>
          <w:color w:val="000000"/>
          <w:sz w:val="28"/>
          <w:szCs w:val="28"/>
        </w:rPr>
        <w:t xml:space="preserve">расположенном по адресу Тверская область, Калининский р-он, д. Дмитровское, д. 72, </w:t>
      </w:r>
      <w:r>
        <w:rPr>
          <w:color w:val="000000"/>
          <w:sz w:val="28"/>
          <w:szCs w:val="28"/>
        </w:rPr>
        <w:t>принадлежащем мне на праве собственности в соответствии со свидетельством о праве на земельный участок №00, выданным 01.09.2011 был сооружен пруд</w:t>
      </w:r>
      <w:r w:rsidR="00E17A8B">
        <w:rPr>
          <w:color w:val="000000"/>
          <w:sz w:val="28"/>
          <w:szCs w:val="28"/>
        </w:rPr>
        <w:t xml:space="preserve"> площадью 15 метров, средней глубиной 1 метр</w:t>
      </w:r>
      <w:r w:rsidR="00345D8E">
        <w:rPr>
          <w:color w:val="000000"/>
          <w:sz w:val="28"/>
          <w:szCs w:val="28"/>
        </w:rPr>
        <w:t>, объемом 150 куб. метров</w:t>
      </w:r>
      <w:r>
        <w:rPr>
          <w:color w:val="000000"/>
          <w:sz w:val="28"/>
          <w:szCs w:val="28"/>
        </w:rPr>
        <w:t>.</w:t>
      </w:r>
      <w:r w:rsidR="00345D8E">
        <w:rPr>
          <w:color w:val="000000"/>
          <w:sz w:val="28"/>
          <w:szCs w:val="28"/>
        </w:rPr>
        <w:t xml:space="preserve"> Данный земельный участок был приобретен мной по договору купли-продажи.</w:t>
      </w:r>
      <w:r>
        <w:rPr>
          <w:color w:val="000000"/>
          <w:sz w:val="28"/>
          <w:szCs w:val="28"/>
        </w:rPr>
        <w:t xml:space="preserve"> 02.02.2018 я обратился с заявлением о признании права собственности </w:t>
      </w:r>
      <w:r w:rsidR="00345D8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пруд в Администрацию Заволжского сельского поселения на основании ст. 8 Водного кодекса РФ.</w:t>
      </w:r>
    </w:p>
    <w:p w14:paraId="114EBD6F" w14:textId="77777777" w:rsidR="00594629" w:rsidRDefault="00594629" w:rsidP="00F40170">
      <w:pPr>
        <w:pStyle w:val="af"/>
        <w:spacing w:after="0" w:line="360" w:lineRule="auto"/>
        <w:rPr>
          <w:color w:val="000000"/>
          <w:sz w:val="28"/>
          <w:szCs w:val="28"/>
        </w:rPr>
      </w:pPr>
      <w:r w:rsidRPr="00594629">
        <w:rPr>
          <w:color w:val="000000"/>
          <w:sz w:val="28"/>
          <w:szCs w:val="28"/>
        </w:rPr>
        <w:t xml:space="preserve">Вместе с тем решением N </w:t>
      </w:r>
      <w:r>
        <w:rPr>
          <w:color w:val="000000"/>
          <w:sz w:val="28"/>
          <w:szCs w:val="28"/>
        </w:rPr>
        <w:t xml:space="preserve">1 </w:t>
      </w:r>
      <w:r w:rsidRPr="00594629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03.03.2018 </w:t>
      </w:r>
      <w:r w:rsidRPr="00594629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>мне</w:t>
      </w:r>
      <w:r w:rsidRPr="00594629">
        <w:rPr>
          <w:color w:val="000000"/>
          <w:sz w:val="28"/>
          <w:szCs w:val="28"/>
        </w:rPr>
        <w:t xml:space="preserve"> было отказано в регистрации данного права в связи с</w:t>
      </w:r>
      <w:r>
        <w:rPr>
          <w:color w:val="000000"/>
          <w:sz w:val="28"/>
          <w:szCs w:val="28"/>
        </w:rPr>
        <w:t xml:space="preserve"> нарушением мною законодательства РФ, без каких-либо разъяснений</w:t>
      </w:r>
      <w:r w:rsidRPr="00594629">
        <w:rPr>
          <w:color w:val="000000"/>
          <w:sz w:val="28"/>
          <w:szCs w:val="28"/>
        </w:rPr>
        <w:t xml:space="preserve">, что подтверждается </w:t>
      </w:r>
      <w:r>
        <w:rPr>
          <w:color w:val="000000"/>
          <w:sz w:val="28"/>
          <w:szCs w:val="28"/>
        </w:rPr>
        <w:t xml:space="preserve">письмом от 09.03.2018. </w:t>
      </w:r>
    </w:p>
    <w:p w14:paraId="4C92A0C5" w14:textId="2AB5D75D" w:rsidR="00594629" w:rsidRDefault="00594629" w:rsidP="00F40170">
      <w:pPr>
        <w:pStyle w:val="af"/>
        <w:spacing w:after="0" w:line="360" w:lineRule="auto"/>
        <w:rPr>
          <w:color w:val="000000"/>
          <w:sz w:val="28"/>
          <w:szCs w:val="28"/>
        </w:rPr>
      </w:pPr>
      <w:r w:rsidRPr="00594629">
        <w:rPr>
          <w:color w:val="000000"/>
          <w:sz w:val="28"/>
          <w:szCs w:val="28"/>
        </w:rPr>
        <w:t xml:space="preserve">Иных лиц, имеющих притязания на указанный земельный участок, не имеется, участок под арестом не состоит, в залоге не находится, не обременен </w:t>
      </w:r>
      <w:r w:rsidRPr="00594629">
        <w:rPr>
          <w:color w:val="000000"/>
          <w:sz w:val="28"/>
          <w:szCs w:val="28"/>
        </w:rPr>
        <w:lastRenderedPageBreak/>
        <w:t>иным образом</w:t>
      </w:r>
      <w:r>
        <w:rPr>
          <w:color w:val="000000"/>
          <w:sz w:val="28"/>
          <w:szCs w:val="28"/>
        </w:rPr>
        <w:t>.</w:t>
      </w:r>
      <w:r w:rsidRPr="005946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Pr="00594629">
        <w:rPr>
          <w:color w:val="000000"/>
          <w:sz w:val="28"/>
          <w:szCs w:val="28"/>
        </w:rPr>
        <w:t xml:space="preserve"> владе</w:t>
      </w:r>
      <w:r>
        <w:rPr>
          <w:color w:val="000000"/>
          <w:sz w:val="28"/>
          <w:szCs w:val="28"/>
        </w:rPr>
        <w:t>ю</w:t>
      </w:r>
      <w:r w:rsidRPr="00594629">
        <w:rPr>
          <w:color w:val="000000"/>
          <w:sz w:val="28"/>
          <w:szCs w:val="28"/>
        </w:rPr>
        <w:t xml:space="preserve"> участком</w:t>
      </w:r>
      <w:r>
        <w:rPr>
          <w:color w:val="000000"/>
          <w:sz w:val="28"/>
          <w:szCs w:val="28"/>
        </w:rPr>
        <w:t xml:space="preserve"> и прудом</w:t>
      </w:r>
      <w:r w:rsidRPr="00594629">
        <w:rPr>
          <w:color w:val="000000"/>
          <w:sz w:val="28"/>
          <w:szCs w:val="28"/>
        </w:rPr>
        <w:t xml:space="preserve"> открыто и добросовестно, произво</w:t>
      </w:r>
      <w:r>
        <w:rPr>
          <w:color w:val="000000"/>
          <w:sz w:val="28"/>
          <w:szCs w:val="28"/>
        </w:rPr>
        <w:t>жу</w:t>
      </w:r>
      <w:r w:rsidRPr="00594629">
        <w:rPr>
          <w:color w:val="000000"/>
          <w:sz w:val="28"/>
          <w:szCs w:val="28"/>
        </w:rPr>
        <w:t xml:space="preserve"> все необходимые платежи, полностью нес</w:t>
      </w:r>
      <w:r>
        <w:rPr>
          <w:color w:val="000000"/>
          <w:sz w:val="28"/>
          <w:szCs w:val="28"/>
        </w:rPr>
        <w:t>у</w:t>
      </w:r>
      <w:r w:rsidRPr="00594629">
        <w:rPr>
          <w:color w:val="000000"/>
          <w:sz w:val="28"/>
          <w:szCs w:val="28"/>
        </w:rPr>
        <w:t xml:space="preserve"> бремя содержания</w:t>
      </w:r>
      <w:r>
        <w:rPr>
          <w:color w:val="000000"/>
          <w:sz w:val="28"/>
          <w:szCs w:val="28"/>
        </w:rPr>
        <w:t>.</w:t>
      </w:r>
    </w:p>
    <w:p w14:paraId="6EAACC46" w14:textId="1E8D1E6F" w:rsidR="00594629" w:rsidRDefault="00594629" w:rsidP="00F40170">
      <w:pPr>
        <w:pStyle w:val="af"/>
        <w:spacing w:after="0" w:line="360" w:lineRule="auto"/>
        <w:rPr>
          <w:color w:val="000000"/>
          <w:sz w:val="28"/>
          <w:szCs w:val="28"/>
        </w:rPr>
      </w:pPr>
      <w:r w:rsidRPr="00594629">
        <w:rPr>
          <w:color w:val="000000"/>
          <w:sz w:val="28"/>
          <w:szCs w:val="28"/>
        </w:rPr>
        <w:t xml:space="preserve">В силу </w:t>
      </w:r>
      <w:proofErr w:type="spellStart"/>
      <w:r w:rsidRPr="00594629">
        <w:rPr>
          <w:color w:val="000000"/>
          <w:sz w:val="28"/>
          <w:szCs w:val="28"/>
        </w:rPr>
        <w:t>абз</w:t>
      </w:r>
      <w:proofErr w:type="spellEnd"/>
      <w:r w:rsidRPr="00594629">
        <w:rPr>
          <w:color w:val="000000"/>
          <w:sz w:val="28"/>
          <w:szCs w:val="28"/>
        </w:rPr>
        <w:t>. 2 ст. 12 Гражданского кодекса Российской Федерации защита гражданских прав осуществляется путем признания права. На основании вышеизложенного и руководствуясь ст. 12, ст. ст. 131, 132 Гражданского процессуального кодекса Российской Федерации, прошу</w:t>
      </w:r>
      <w:r>
        <w:rPr>
          <w:color w:val="000000"/>
          <w:sz w:val="28"/>
          <w:szCs w:val="28"/>
        </w:rPr>
        <w:t>:</w:t>
      </w:r>
    </w:p>
    <w:p w14:paraId="29EA5CEA" w14:textId="26D53F40" w:rsidR="008D4B0E" w:rsidRDefault="008D4B0E" w:rsidP="00F40170">
      <w:pPr>
        <w:pStyle w:val="af"/>
        <w:spacing w:after="0" w:line="360" w:lineRule="auto"/>
        <w:rPr>
          <w:color w:val="000000"/>
          <w:sz w:val="28"/>
          <w:szCs w:val="28"/>
        </w:rPr>
      </w:pPr>
    </w:p>
    <w:p w14:paraId="10A685A3" w14:textId="42D07465" w:rsidR="008D4B0E" w:rsidRDefault="008D4B0E" w:rsidP="008D4B0E">
      <w:pPr>
        <w:pStyle w:val="af"/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за мной право собственности на пруд</w:t>
      </w:r>
      <w:r w:rsidR="00594629">
        <w:rPr>
          <w:color w:val="000000"/>
          <w:sz w:val="28"/>
          <w:szCs w:val="28"/>
        </w:rPr>
        <w:t xml:space="preserve">, расположенный на земельном участке с кадастровым номером 69:00000 по адресу </w:t>
      </w:r>
      <w:r w:rsidR="00594629">
        <w:rPr>
          <w:color w:val="000000"/>
          <w:sz w:val="28"/>
          <w:szCs w:val="28"/>
        </w:rPr>
        <w:t>Тверская область, Калининский р-он, д. Дмитровское, д. 72</w:t>
      </w:r>
      <w:r w:rsidR="00D41A7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1CD179C0" w14:textId="0E38C4F7" w:rsidR="008D4B0E" w:rsidRDefault="008D4B0E" w:rsidP="008D4B0E">
      <w:pPr>
        <w:pStyle w:val="af"/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запись о государственной регистрации права собственности в Росреестр</w:t>
      </w:r>
      <w:r w:rsidR="00D41A76">
        <w:rPr>
          <w:color w:val="000000"/>
          <w:sz w:val="28"/>
          <w:szCs w:val="28"/>
        </w:rPr>
        <w:t>;</w:t>
      </w:r>
    </w:p>
    <w:p w14:paraId="4D763137" w14:textId="4A4AD9CE" w:rsidR="006A10B1" w:rsidRDefault="006A10B1" w:rsidP="006A10B1">
      <w:pPr>
        <w:pStyle w:val="af"/>
        <w:spacing w:after="0" w:line="360" w:lineRule="auto"/>
        <w:jc w:val="center"/>
        <w:rPr>
          <w:color w:val="000000"/>
          <w:sz w:val="28"/>
          <w:szCs w:val="28"/>
        </w:rPr>
      </w:pPr>
    </w:p>
    <w:p w14:paraId="349290F9" w14:textId="59A9A941" w:rsidR="006A10B1" w:rsidRPr="00B806AD" w:rsidRDefault="00594629" w:rsidP="006A10B1">
      <w:pPr>
        <w:pStyle w:val="af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14:paraId="03B794C1" w14:textId="7F2BB2DF" w:rsidR="006A10B1" w:rsidRDefault="00F40170" w:rsidP="00F40170">
      <w:pPr>
        <w:pStyle w:val="a3"/>
        <w:numPr>
          <w:ilvl w:val="0"/>
          <w:numId w:val="5"/>
        </w:numPr>
      </w:pPr>
      <w:r>
        <w:t>Свидетельство о праве собственности</w:t>
      </w:r>
      <w:r w:rsidR="00D41A76">
        <w:t xml:space="preserve"> на земельный участок;</w:t>
      </w:r>
      <w:r>
        <w:t xml:space="preserve"> </w:t>
      </w:r>
    </w:p>
    <w:p w14:paraId="5A61F31C" w14:textId="77777777" w:rsidR="00594629" w:rsidRDefault="00594629" w:rsidP="00594629">
      <w:pPr>
        <w:pStyle w:val="a3"/>
        <w:numPr>
          <w:ilvl w:val="0"/>
          <w:numId w:val="5"/>
        </w:numPr>
      </w:pPr>
      <w:r>
        <w:t>Договор купли-продажи земельного участка;</w:t>
      </w:r>
    </w:p>
    <w:p w14:paraId="3EBE1A62" w14:textId="2D60D928" w:rsidR="00F40170" w:rsidRDefault="00F40170" w:rsidP="00F40170">
      <w:pPr>
        <w:pStyle w:val="a3"/>
        <w:numPr>
          <w:ilvl w:val="0"/>
          <w:numId w:val="5"/>
        </w:numPr>
      </w:pPr>
      <w:r>
        <w:t xml:space="preserve">Выписка из </w:t>
      </w:r>
      <w:r w:rsidR="00D41A76">
        <w:t>Р</w:t>
      </w:r>
      <w:r>
        <w:t xml:space="preserve">осреестра </w:t>
      </w:r>
      <w:r w:rsidR="00345D8E">
        <w:t>о кадастровом номере участка</w:t>
      </w:r>
      <w:r w:rsidR="00D41A76">
        <w:t xml:space="preserve"> и его местоположении;</w:t>
      </w:r>
    </w:p>
    <w:p w14:paraId="77779192" w14:textId="7D80357C" w:rsidR="00D41A76" w:rsidRDefault="00D41A76" w:rsidP="00F40170">
      <w:pPr>
        <w:pStyle w:val="a3"/>
        <w:numPr>
          <w:ilvl w:val="0"/>
          <w:numId w:val="5"/>
        </w:numPr>
      </w:pPr>
      <w:r>
        <w:t>Карта-схема расположения пруда на земельном участке;</w:t>
      </w:r>
    </w:p>
    <w:p w14:paraId="1AF37775" w14:textId="5CCEF6DE" w:rsidR="00F40170" w:rsidRDefault="003A22EA" w:rsidP="00F40170">
      <w:pPr>
        <w:pStyle w:val="a3"/>
        <w:numPr>
          <w:ilvl w:val="0"/>
          <w:numId w:val="5"/>
        </w:numPr>
      </w:pPr>
      <w:r>
        <w:t xml:space="preserve">Документ, подтверждающий </w:t>
      </w:r>
      <w:r w:rsidR="00345D8E">
        <w:t>подачу заявления в Администрацию</w:t>
      </w:r>
      <w:r w:rsidR="00D41A76">
        <w:t xml:space="preserve"> сельского поселения;</w:t>
      </w:r>
      <w:r w:rsidR="00345D8E">
        <w:t xml:space="preserve"> </w:t>
      </w:r>
    </w:p>
    <w:p w14:paraId="0AE1997D" w14:textId="713D80BD" w:rsidR="00594629" w:rsidRDefault="00594629" w:rsidP="00F40170">
      <w:pPr>
        <w:pStyle w:val="a3"/>
        <w:numPr>
          <w:ilvl w:val="0"/>
          <w:numId w:val="5"/>
        </w:numPr>
      </w:pPr>
      <w:r>
        <w:t>Ответ Администрации сельского поселения;</w:t>
      </w:r>
    </w:p>
    <w:p w14:paraId="2E7CCBF1" w14:textId="5D1BA363" w:rsidR="00D41A76" w:rsidRPr="006A10B1" w:rsidRDefault="00D41A76" w:rsidP="00F40170">
      <w:pPr>
        <w:pStyle w:val="a3"/>
        <w:numPr>
          <w:ilvl w:val="0"/>
          <w:numId w:val="5"/>
        </w:numPr>
      </w:pPr>
      <w:r>
        <w:t>Квитанция об уплате госпошлины.</w:t>
      </w:r>
    </w:p>
    <w:sectPr w:rsidR="00D41A76" w:rsidRPr="006A10B1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2C8C" w14:textId="77777777" w:rsidR="00BA4CBD" w:rsidRDefault="00BA4CBD" w:rsidP="002D766D">
      <w:pPr>
        <w:spacing w:line="240" w:lineRule="auto"/>
      </w:pPr>
      <w:r>
        <w:separator/>
      </w:r>
    </w:p>
  </w:endnote>
  <w:endnote w:type="continuationSeparator" w:id="0">
    <w:p w14:paraId="6E99F78B" w14:textId="77777777" w:rsidR="00BA4CBD" w:rsidRDefault="00BA4CBD" w:rsidP="002D7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3502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83888A7" w14:textId="0237DA85" w:rsidR="00594629" w:rsidRPr="00594629" w:rsidRDefault="00594629">
        <w:pPr>
          <w:pStyle w:val="af3"/>
          <w:jc w:val="right"/>
          <w:rPr>
            <w:color w:val="FFFFFF" w:themeColor="background1"/>
          </w:rPr>
        </w:pPr>
        <w:r w:rsidRPr="00594629">
          <w:rPr>
            <w:color w:val="FFFFFF" w:themeColor="background1"/>
          </w:rPr>
          <w:fldChar w:fldCharType="begin"/>
        </w:r>
        <w:r w:rsidRPr="00594629">
          <w:rPr>
            <w:color w:val="FFFFFF" w:themeColor="background1"/>
          </w:rPr>
          <w:instrText>PAGE   \* MERGEFORMAT</w:instrText>
        </w:r>
        <w:r w:rsidRPr="00594629">
          <w:rPr>
            <w:color w:val="FFFFFF" w:themeColor="background1"/>
          </w:rPr>
          <w:fldChar w:fldCharType="separate"/>
        </w:r>
        <w:r w:rsidRPr="00594629">
          <w:rPr>
            <w:color w:val="FFFFFF" w:themeColor="background1"/>
          </w:rPr>
          <w:t>2</w:t>
        </w:r>
        <w:r w:rsidRPr="00594629">
          <w:rPr>
            <w:color w:val="FFFFFF" w:themeColor="background1"/>
          </w:rPr>
          <w:fldChar w:fldCharType="end"/>
        </w:r>
      </w:p>
    </w:sdtContent>
  </w:sdt>
  <w:p w14:paraId="20CC56B0" w14:textId="77777777" w:rsidR="00594629" w:rsidRDefault="0059462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DADE2" w14:textId="77777777" w:rsidR="00BA4CBD" w:rsidRDefault="00BA4CBD" w:rsidP="002D766D">
      <w:pPr>
        <w:spacing w:line="240" w:lineRule="auto"/>
      </w:pPr>
      <w:r>
        <w:separator/>
      </w:r>
    </w:p>
  </w:footnote>
  <w:footnote w:type="continuationSeparator" w:id="0">
    <w:p w14:paraId="0B8286BA" w14:textId="77777777" w:rsidR="00BA4CBD" w:rsidRDefault="00BA4CBD" w:rsidP="002D766D">
      <w:pPr>
        <w:spacing w:line="240" w:lineRule="auto"/>
      </w:pPr>
      <w:r>
        <w:continuationSeparator/>
      </w:r>
    </w:p>
  </w:footnote>
  <w:footnote w:id="1">
    <w:p w14:paraId="279C4D0A" w14:textId="66F78D89" w:rsidR="008E4435" w:rsidRPr="00327F40" w:rsidRDefault="008E4435">
      <w:pPr>
        <w:pStyle w:val="a7"/>
        <w:rPr>
          <w:sz w:val="24"/>
          <w:szCs w:val="24"/>
        </w:rPr>
      </w:pPr>
      <w:r w:rsidRPr="002F49B1">
        <w:rPr>
          <w:rStyle w:val="a9"/>
          <w:sz w:val="24"/>
          <w:szCs w:val="24"/>
        </w:rPr>
        <w:footnoteRef/>
      </w:r>
      <w:r w:rsidRPr="002F49B1">
        <w:rPr>
          <w:sz w:val="24"/>
          <w:szCs w:val="24"/>
        </w:rPr>
        <w:t xml:space="preserve"> Конституция Российской Федерации. Принята всенародным голосованием 12 </w:t>
      </w:r>
      <w:r w:rsidRPr="00327F40">
        <w:rPr>
          <w:sz w:val="24"/>
          <w:szCs w:val="24"/>
        </w:rPr>
        <w:t xml:space="preserve">декабря 1993 года (с учетом поправок, внесенных Законами Российской Федерации о поправках к Конституции Российской Федерации от 05.02.2014 № 2-ФКЗ) // Собрание за- </w:t>
      </w:r>
      <w:proofErr w:type="spellStart"/>
      <w:r w:rsidRPr="00327F40">
        <w:rPr>
          <w:sz w:val="24"/>
          <w:szCs w:val="24"/>
        </w:rPr>
        <w:t>конодательства</w:t>
      </w:r>
      <w:proofErr w:type="spellEnd"/>
      <w:r w:rsidRPr="00327F40">
        <w:rPr>
          <w:sz w:val="24"/>
          <w:szCs w:val="24"/>
        </w:rPr>
        <w:t xml:space="preserve"> РФ. 2014. № 9. Ст. 851.</w:t>
      </w:r>
    </w:p>
  </w:footnote>
  <w:footnote w:id="2">
    <w:p w14:paraId="424D0B8A" w14:textId="18B362B0" w:rsidR="008E4435" w:rsidRPr="00327F40" w:rsidRDefault="008E4435">
      <w:pPr>
        <w:pStyle w:val="a7"/>
        <w:rPr>
          <w:sz w:val="24"/>
          <w:szCs w:val="24"/>
        </w:rPr>
      </w:pPr>
      <w:r w:rsidRPr="00327F40">
        <w:rPr>
          <w:rStyle w:val="a9"/>
          <w:sz w:val="24"/>
          <w:szCs w:val="24"/>
        </w:rPr>
        <w:footnoteRef/>
      </w:r>
      <w:r w:rsidRPr="00327F40">
        <w:rPr>
          <w:sz w:val="24"/>
          <w:szCs w:val="24"/>
        </w:rPr>
        <w:t xml:space="preserve"> </w:t>
      </w:r>
      <w:proofErr w:type="spellStart"/>
      <w:r w:rsidRPr="00327F40">
        <w:rPr>
          <w:sz w:val="24"/>
          <w:szCs w:val="24"/>
        </w:rPr>
        <w:t>Кежапкина</w:t>
      </w:r>
      <w:proofErr w:type="spellEnd"/>
      <w:r w:rsidRPr="00327F40">
        <w:rPr>
          <w:sz w:val="24"/>
          <w:szCs w:val="24"/>
        </w:rPr>
        <w:t xml:space="preserve"> Ольга Владимировна. Конституционное закрепление права собственности на природные ресурсы в Российской Федерации // Наука. Общество. Государство. 2013. №2 (2). </w:t>
      </w:r>
      <w:r w:rsidRPr="00327F40">
        <w:rPr>
          <w:sz w:val="24"/>
          <w:szCs w:val="24"/>
          <w:lang w:val="en-US"/>
        </w:rPr>
        <w:t>URL</w:t>
      </w:r>
      <w:r w:rsidRPr="00327F40">
        <w:rPr>
          <w:sz w:val="24"/>
          <w:szCs w:val="24"/>
        </w:rPr>
        <w:t xml:space="preserve">: </w:t>
      </w:r>
      <w:r w:rsidRPr="00327F40">
        <w:rPr>
          <w:sz w:val="24"/>
          <w:szCs w:val="24"/>
          <w:lang w:val="en-US"/>
        </w:rPr>
        <w:t>https</w:t>
      </w:r>
      <w:r w:rsidRPr="00327F40">
        <w:rPr>
          <w:sz w:val="24"/>
          <w:szCs w:val="24"/>
        </w:rPr>
        <w:t>://</w:t>
      </w:r>
      <w:proofErr w:type="spellStart"/>
      <w:r w:rsidRPr="00327F40">
        <w:rPr>
          <w:sz w:val="24"/>
          <w:szCs w:val="24"/>
          <w:lang w:val="en-US"/>
        </w:rPr>
        <w:t>cyberleninka</w:t>
      </w:r>
      <w:proofErr w:type="spellEnd"/>
      <w:r w:rsidRPr="00327F40">
        <w:rPr>
          <w:sz w:val="24"/>
          <w:szCs w:val="24"/>
        </w:rPr>
        <w:t>.</w:t>
      </w:r>
      <w:proofErr w:type="spellStart"/>
      <w:r w:rsidRPr="00327F40">
        <w:rPr>
          <w:sz w:val="24"/>
          <w:szCs w:val="24"/>
          <w:lang w:val="en-US"/>
        </w:rPr>
        <w:t>ru</w:t>
      </w:r>
      <w:proofErr w:type="spellEnd"/>
      <w:r w:rsidRPr="00327F40">
        <w:rPr>
          <w:sz w:val="24"/>
          <w:szCs w:val="24"/>
        </w:rPr>
        <w:t>/</w:t>
      </w:r>
      <w:r w:rsidRPr="00327F40">
        <w:rPr>
          <w:sz w:val="24"/>
          <w:szCs w:val="24"/>
          <w:lang w:val="en-US"/>
        </w:rPr>
        <w:t>article</w:t>
      </w:r>
      <w:r w:rsidRPr="00327F40">
        <w:rPr>
          <w:sz w:val="24"/>
          <w:szCs w:val="24"/>
        </w:rPr>
        <w:t>/</w:t>
      </w:r>
      <w:r w:rsidRPr="00327F40">
        <w:rPr>
          <w:sz w:val="24"/>
          <w:szCs w:val="24"/>
          <w:lang w:val="en-US"/>
        </w:rPr>
        <w:t>n</w:t>
      </w:r>
      <w:r w:rsidRPr="00327F40">
        <w:rPr>
          <w:sz w:val="24"/>
          <w:szCs w:val="24"/>
        </w:rPr>
        <w:t>/</w:t>
      </w:r>
      <w:proofErr w:type="spellStart"/>
      <w:r w:rsidRPr="00327F40">
        <w:rPr>
          <w:sz w:val="24"/>
          <w:szCs w:val="24"/>
          <w:lang w:val="en-US"/>
        </w:rPr>
        <w:t>konstitutsionnoe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zakreplenie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prava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sobstvennosti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na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prirodnye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resursy</w:t>
      </w:r>
      <w:proofErr w:type="spellEnd"/>
      <w:r w:rsidRPr="00327F40">
        <w:rPr>
          <w:sz w:val="24"/>
          <w:szCs w:val="24"/>
        </w:rPr>
        <w:t>-</w:t>
      </w:r>
      <w:r w:rsidRPr="00327F40">
        <w:rPr>
          <w:sz w:val="24"/>
          <w:szCs w:val="24"/>
          <w:lang w:val="en-US"/>
        </w:rPr>
        <w:t>v</w:t>
      </w:r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rossiyskoy</w:t>
      </w:r>
      <w:proofErr w:type="spellEnd"/>
      <w:r w:rsidRPr="00327F40">
        <w:rPr>
          <w:sz w:val="24"/>
          <w:szCs w:val="24"/>
        </w:rPr>
        <w:t>-</w:t>
      </w:r>
      <w:proofErr w:type="spellStart"/>
      <w:r w:rsidRPr="00327F40">
        <w:rPr>
          <w:sz w:val="24"/>
          <w:szCs w:val="24"/>
          <w:lang w:val="en-US"/>
        </w:rPr>
        <w:t>federatsii</w:t>
      </w:r>
      <w:proofErr w:type="spellEnd"/>
      <w:r w:rsidRPr="00327F40">
        <w:rPr>
          <w:sz w:val="24"/>
          <w:szCs w:val="24"/>
        </w:rPr>
        <w:t xml:space="preserve"> </w:t>
      </w:r>
      <w:proofErr w:type="spellStart"/>
      <w:r w:rsidRPr="00327F40">
        <w:rPr>
          <w:sz w:val="24"/>
          <w:szCs w:val="24"/>
          <w:lang w:val="en-US"/>
        </w:rPr>
        <w:t>i</w:t>
      </w:r>
      <w:proofErr w:type="spellEnd"/>
    </w:p>
  </w:footnote>
  <w:footnote w:id="3">
    <w:p w14:paraId="7544581E" w14:textId="5E7DDDC5" w:rsidR="008E4435" w:rsidRPr="00327F40" w:rsidRDefault="008E4435">
      <w:pPr>
        <w:pStyle w:val="a7"/>
        <w:rPr>
          <w:sz w:val="24"/>
          <w:szCs w:val="24"/>
        </w:rPr>
      </w:pPr>
      <w:r w:rsidRPr="00327F40">
        <w:rPr>
          <w:rStyle w:val="a9"/>
          <w:sz w:val="24"/>
          <w:szCs w:val="24"/>
        </w:rPr>
        <w:footnoteRef/>
      </w:r>
      <w:r w:rsidRPr="00327F40">
        <w:rPr>
          <w:sz w:val="24"/>
          <w:szCs w:val="24"/>
        </w:rPr>
        <w:t xml:space="preserve"> Елисеев Вячеслав Сергеевич. О соотношении права собственности на природные участки и права собственности на содержащиеся в них природные ресурсы // Вестник образовательного консорциума среднерусский университет. Серия: юриспруденция. 2016. №6 С. 38-42</w:t>
      </w:r>
    </w:p>
  </w:footnote>
  <w:footnote w:id="4">
    <w:p w14:paraId="714B4EBB" w14:textId="77777777" w:rsidR="008E4435" w:rsidRPr="002F49B1" w:rsidRDefault="008E4435" w:rsidP="00705629">
      <w:pPr>
        <w:pStyle w:val="a7"/>
        <w:rPr>
          <w:sz w:val="24"/>
          <w:szCs w:val="24"/>
        </w:rPr>
      </w:pPr>
      <w:r w:rsidRPr="002F49B1">
        <w:rPr>
          <w:rStyle w:val="a9"/>
          <w:sz w:val="24"/>
          <w:szCs w:val="24"/>
        </w:rPr>
        <w:footnoteRef/>
      </w:r>
      <w:r w:rsidRPr="002F49B1">
        <w:rPr>
          <w:sz w:val="24"/>
          <w:szCs w:val="24"/>
        </w:rPr>
        <w:t xml:space="preserve"> По делу о проверки конституционности Лесного кодекса Российской Федерации: постановление Конституционного суда РФ от 09.01.1998 г. - №1/-П. </w:t>
      </w:r>
      <w:r w:rsidRPr="002F49B1">
        <w:rPr>
          <w:sz w:val="24"/>
          <w:szCs w:val="24"/>
          <w:lang w:val="en-US"/>
        </w:rPr>
        <w:t>URL</w:t>
      </w:r>
      <w:r w:rsidRPr="002F49B1">
        <w:rPr>
          <w:sz w:val="24"/>
          <w:szCs w:val="24"/>
        </w:rPr>
        <w:t xml:space="preserve">: </w:t>
      </w:r>
      <w:hyperlink r:id="rId1" w:history="1">
        <w:r w:rsidRPr="002F49B1">
          <w:rPr>
            <w:rStyle w:val="a4"/>
            <w:sz w:val="24"/>
            <w:szCs w:val="24"/>
          </w:rPr>
          <w:t>http://www.consultant.ru</w:t>
        </w:r>
      </w:hyperlink>
      <w:r w:rsidRPr="002F49B1">
        <w:rPr>
          <w:sz w:val="24"/>
          <w:szCs w:val="24"/>
        </w:rPr>
        <w:t xml:space="preserve">  </w:t>
      </w:r>
    </w:p>
  </w:footnote>
  <w:footnote w:id="5">
    <w:p w14:paraId="1414A12C" w14:textId="4A42980A" w:rsidR="008E4435" w:rsidRPr="008E4435" w:rsidRDefault="008E4435" w:rsidP="008E4435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"Гражданский кодекс Российской Федерации (часть первая)" от 30.11.1994 N 51ФЗ</w:t>
      </w:r>
      <w:r>
        <w:rPr>
          <w:sz w:val="24"/>
          <w:szCs w:val="24"/>
        </w:rPr>
        <w:t xml:space="preserve"> </w:t>
      </w:r>
      <w:r w:rsidRPr="008E4435">
        <w:rPr>
          <w:sz w:val="24"/>
          <w:szCs w:val="24"/>
          <w:lang w:val="en-US"/>
        </w:rPr>
        <w:t>URL</w:t>
      </w:r>
      <w:r w:rsidRPr="008E4435">
        <w:rPr>
          <w:sz w:val="24"/>
          <w:szCs w:val="24"/>
        </w:rPr>
        <w:t xml:space="preserve">: </w:t>
      </w:r>
      <w:hyperlink r:id="rId2" w:history="1">
        <w:r w:rsidRPr="008E4435">
          <w:rPr>
            <w:rStyle w:val="a4"/>
            <w:sz w:val="24"/>
            <w:szCs w:val="24"/>
          </w:rPr>
          <w:t>http://www.consultant.ru</w:t>
        </w:r>
      </w:hyperlink>
      <w:r w:rsidRPr="008E4435">
        <w:rPr>
          <w:sz w:val="24"/>
          <w:szCs w:val="24"/>
        </w:rPr>
        <w:t xml:space="preserve">  </w:t>
      </w:r>
    </w:p>
  </w:footnote>
  <w:footnote w:id="6">
    <w:p w14:paraId="0ACCBF83" w14:textId="624A2368" w:rsidR="008E4435" w:rsidRPr="008E4435" w:rsidRDefault="008E4435" w:rsidP="002F49B1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"Земельный кодекс Российской Федерации" от 25.10.2001 N 136-ФЗ </w:t>
      </w:r>
      <w:r w:rsidRPr="008E4435">
        <w:rPr>
          <w:sz w:val="24"/>
          <w:szCs w:val="24"/>
          <w:lang w:val="en-US"/>
        </w:rPr>
        <w:t>URL</w:t>
      </w:r>
      <w:r w:rsidRPr="008E4435">
        <w:rPr>
          <w:sz w:val="24"/>
          <w:szCs w:val="24"/>
        </w:rPr>
        <w:t xml:space="preserve">: </w:t>
      </w:r>
      <w:hyperlink r:id="rId3" w:history="1">
        <w:r w:rsidRPr="008E4435">
          <w:rPr>
            <w:rStyle w:val="a4"/>
            <w:sz w:val="24"/>
            <w:szCs w:val="24"/>
          </w:rPr>
          <w:t>http://www.consultant.ru</w:t>
        </w:r>
      </w:hyperlink>
      <w:r w:rsidRPr="008E4435">
        <w:rPr>
          <w:sz w:val="24"/>
          <w:szCs w:val="24"/>
        </w:rPr>
        <w:t xml:space="preserve">  </w:t>
      </w:r>
    </w:p>
  </w:footnote>
  <w:footnote w:id="7">
    <w:p w14:paraId="10D20E3C" w14:textId="1E73FE76" w:rsidR="008E4435" w:rsidRPr="008E4435" w:rsidRDefault="008E4435" w:rsidP="002F49B1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"Водный кодекс Российской Федерации" от 03.06.2006 N 74-ФЗ </w:t>
      </w:r>
      <w:r w:rsidRPr="008E4435">
        <w:rPr>
          <w:sz w:val="24"/>
          <w:szCs w:val="24"/>
          <w:lang w:val="en-US"/>
        </w:rPr>
        <w:t>URL</w:t>
      </w:r>
      <w:r w:rsidRPr="008E4435">
        <w:rPr>
          <w:sz w:val="24"/>
          <w:szCs w:val="24"/>
        </w:rPr>
        <w:t xml:space="preserve">: </w:t>
      </w:r>
      <w:hyperlink r:id="rId4" w:history="1">
        <w:r w:rsidRPr="008E4435">
          <w:rPr>
            <w:rStyle w:val="a4"/>
            <w:sz w:val="24"/>
            <w:szCs w:val="24"/>
          </w:rPr>
          <w:t>http://www.consultant.ru</w:t>
        </w:r>
      </w:hyperlink>
      <w:r w:rsidRPr="008E4435">
        <w:rPr>
          <w:sz w:val="24"/>
          <w:szCs w:val="24"/>
        </w:rPr>
        <w:t xml:space="preserve"> </w:t>
      </w:r>
    </w:p>
  </w:footnote>
  <w:footnote w:id="8">
    <w:p w14:paraId="3AE10531" w14:textId="2C481F64" w:rsidR="008E4435" w:rsidRPr="008E4435" w:rsidRDefault="008E4435" w:rsidP="002F49B1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Закон РФ от 21.02.1992 N 2395-1 "О недрах" </w:t>
      </w:r>
      <w:r w:rsidRPr="008E4435">
        <w:rPr>
          <w:sz w:val="24"/>
          <w:szCs w:val="24"/>
          <w:lang w:val="en-US"/>
        </w:rPr>
        <w:t>URL</w:t>
      </w:r>
      <w:r w:rsidRPr="008E4435">
        <w:rPr>
          <w:sz w:val="24"/>
          <w:szCs w:val="24"/>
        </w:rPr>
        <w:t xml:space="preserve">: </w:t>
      </w:r>
      <w:hyperlink r:id="rId5" w:history="1">
        <w:r w:rsidRPr="008E4435">
          <w:rPr>
            <w:rStyle w:val="a4"/>
            <w:sz w:val="24"/>
            <w:szCs w:val="24"/>
          </w:rPr>
          <w:t>http://www.consultant.ru</w:t>
        </w:r>
      </w:hyperlink>
      <w:r w:rsidRPr="008E4435">
        <w:rPr>
          <w:sz w:val="24"/>
          <w:szCs w:val="24"/>
        </w:rPr>
        <w:t xml:space="preserve">  </w:t>
      </w:r>
    </w:p>
  </w:footnote>
  <w:footnote w:id="9">
    <w:p w14:paraId="1D770400" w14:textId="20A29824" w:rsidR="008E4435" w:rsidRPr="008E4435" w:rsidRDefault="008E4435" w:rsidP="002F49B1">
      <w:pPr>
        <w:spacing w:line="240" w:lineRule="auto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</w:t>
      </w:r>
      <w:proofErr w:type="spellStart"/>
      <w:r w:rsidRPr="008E4435">
        <w:rPr>
          <w:sz w:val="24"/>
          <w:szCs w:val="24"/>
        </w:rPr>
        <w:t>Карзенкова</w:t>
      </w:r>
      <w:proofErr w:type="spellEnd"/>
      <w:r w:rsidRPr="008E4435">
        <w:rPr>
          <w:sz w:val="24"/>
          <w:szCs w:val="24"/>
        </w:rPr>
        <w:t xml:space="preserve"> Александра Владимировна. Право собственности на природные ресурсы // Вестник ПГГПУ. Серия № 3. Гуманитарные и общественные науки. 2017. №2. URL: https://cyberleninka.ru/article/n/pravo-sobstvennosti-na-prirodnye-resursy </w:t>
      </w:r>
    </w:p>
  </w:footnote>
  <w:footnote w:id="10">
    <w:p w14:paraId="4A735F20" w14:textId="24CFE113" w:rsidR="008E4435" w:rsidRPr="008E4435" w:rsidRDefault="008E4435" w:rsidP="002F49B1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Федеральный закон от 10.01.2002 N 7-ФЗ "Об охране окружающей среды" </w:t>
      </w:r>
      <w:r w:rsidRPr="008E4435">
        <w:rPr>
          <w:sz w:val="24"/>
          <w:szCs w:val="24"/>
          <w:lang w:val="en-US"/>
        </w:rPr>
        <w:t>URL</w:t>
      </w:r>
      <w:r w:rsidRPr="008E4435">
        <w:rPr>
          <w:sz w:val="24"/>
          <w:szCs w:val="24"/>
        </w:rPr>
        <w:t xml:space="preserve">: </w:t>
      </w:r>
      <w:hyperlink r:id="rId6" w:history="1">
        <w:r w:rsidRPr="008E4435">
          <w:rPr>
            <w:rStyle w:val="a4"/>
            <w:sz w:val="24"/>
            <w:szCs w:val="24"/>
          </w:rPr>
          <w:t>http://www.consultant.ru</w:t>
        </w:r>
      </w:hyperlink>
      <w:r w:rsidRPr="008E4435">
        <w:rPr>
          <w:sz w:val="24"/>
          <w:szCs w:val="24"/>
        </w:rPr>
        <w:t xml:space="preserve">  </w:t>
      </w:r>
    </w:p>
  </w:footnote>
  <w:footnote w:id="11">
    <w:p w14:paraId="7D694C36" w14:textId="75D46FD2" w:rsidR="008E4435" w:rsidRPr="00F66E44" w:rsidRDefault="008E4435">
      <w:pPr>
        <w:pStyle w:val="a7"/>
        <w:rPr>
          <w:sz w:val="24"/>
          <w:szCs w:val="24"/>
        </w:rPr>
      </w:pPr>
      <w:r w:rsidRPr="00F66E44">
        <w:rPr>
          <w:rStyle w:val="a9"/>
          <w:sz w:val="24"/>
          <w:szCs w:val="24"/>
        </w:rPr>
        <w:footnoteRef/>
      </w:r>
      <w:r w:rsidRPr="00F66E44">
        <w:rPr>
          <w:sz w:val="24"/>
          <w:szCs w:val="24"/>
        </w:rPr>
        <w:t xml:space="preserve"> </w:t>
      </w:r>
      <w:proofErr w:type="spellStart"/>
      <w:r w:rsidRPr="00F66E44">
        <w:rPr>
          <w:sz w:val="24"/>
          <w:szCs w:val="24"/>
        </w:rPr>
        <w:t>Щипанова</w:t>
      </w:r>
      <w:proofErr w:type="spellEnd"/>
      <w:r w:rsidRPr="00F66E44">
        <w:rPr>
          <w:sz w:val="24"/>
          <w:szCs w:val="24"/>
        </w:rPr>
        <w:t xml:space="preserve"> А.О. Право собственности на природные ресурсы // Молодежь и наука. 2015 №4. С. 28-32. </w:t>
      </w:r>
    </w:p>
  </w:footnote>
  <w:footnote w:id="12">
    <w:p w14:paraId="7CEFE97B" w14:textId="41C6F976" w:rsidR="008E4435" w:rsidRPr="00F66E44" w:rsidRDefault="008E4435" w:rsidP="008E4435">
      <w:pPr>
        <w:pStyle w:val="a7"/>
        <w:rPr>
          <w:sz w:val="24"/>
          <w:szCs w:val="24"/>
        </w:rPr>
      </w:pPr>
      <w:r w:rsidRPr="00F66E44">
        <w:rPr>
          <w:rStyle w:val="a9"/>
          <w:sz w:val="24"/>
          <w:szCs w:val="24"/>
        </w:rPr>
        <w:footnoteRef/>
      </w:r>
      <w:r w:rsidRPr="00F66E44">
        <w:rPr>
          <w:sz w:val="24"/>
          <w:szCs w:val="24"/>
        </w:rPr>
        <w:t xml:space="preserve"> Федеральный закон от 24.07.2002 N 101-ФЗ "Об обороте земель сельскохозяйственного назначения"</w:t>
      </w:r>
      <w:r>
        <w:rPr>
          <w:sz w:val="24"/>
          <w:szCs w:val="24"/>
        </w:rPr>
        <w:t xml:space="preserve"> </w:t>
      </w:r>
      <w:r w:rsidRPr="008E4435">
        <w:rPr>
          <w:sz w:val="24"/>
          <w:szCs w:val="24"/>
          <w:lang w:val="en-US"/>
        </w:rPr>
        <w:t>URL</w:t>
      </w:r>
      <w:r w:rsidRPr="008E4435">
        <w:rPr>
          <w:sz w:val="24"/>
          <w:szCs w:val="24"/>
        </w:rPr>
        <w:t xml:space="preserve">: </w:t>
      </w:r>
      <w:hyperlink r:id="rId7" w:history="1">
        <w:r w:rsidRPr="008E4435">
          <w:rPr>
            <w:rStyle w:val="a4"/>
            <w:sz w:val="24"/>
            <w:szCs w:val="24"/>
          </w:rPr>
          <w:t>http://www.consultant.ru</w:t>
        </w:r>
      </w:hyperlink>
      <w:r w:rsidRPr="008E4435">
        <w:rPr>
          <w:sz w:val="24"/>
          <w:szCs w:val="24"/>
        </w:rPr>
        <w:t xml:space="preserve">  </w:t>
      </w:r>
    </w:p>
  </w:footnote>
  <w:footnote w:id="13">
    <w:p w14:paraId="293F2541" w14:textId="6432817F" w:rsidR="008E4435" w:rsidRPr="00696A36" w:rsidRDefault="008E4435">
      <w:pPr>
        <w:pStyle w:val="a7"/>
        <w:rPr>
          <w:sz w:val="24"/>
          <w:szCs w:val="24"/>
        </w:rPr>
      </w:pPr>
      <w:r w:rsidRPr="00696A36">
        <w:rPr>
          <w:rStyle w:val="a9"/>
          <w:sz w:val="24"/>
          <w:szCs w:val="24"/>
        </w:rPr>
        <w:footnoteRef/>
      </w:r>
      <w:r w:rsidRPr="00696A36">
        <w:rPr>
          <w:sz w:val="24"/>
          <w:szCs w:val="24"/>
        </w:rPr>
        <w:t xml:space="preserve"> Морозов А.А. Право собственности на природные ресурсы // </w:t>
      </w:r>
      <w:r>
        <w:rPr>
          <w:sz w:val="24"/>
          <w:szCs w:val="24"/>
        </w:rPr>
        <w:t>Ч</w:t>
      </w:r>
      <w:r w:rsidRPr="00696A36">
        <w:rPr>
          <w:sz w:val="24"/>
          <w:szCs w:val="24"/>
        </w:rPr>
        <w:t>астное и публичное в вещном праве</w:t>
      </w:r>
      <w:r>
        <w:rPr>
          <w:sz w:val="24"/>
          <w:szCs w:val="24"/>
        </w:rPr>
        <w:t>.</w:t>
      </w:r>
      <w:r w:rsidRPr="00696A3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96A36">
        <w:rPr>
          <w:sz w:val="24"/>
          <w:szCs w:val="24"/>
        </w:rPr>
        <w:t>борник статей по материалам международной научно-практической конференции. 2016</w:t>
      </w:r>
    </w:p>
  </w:footnote>
  <w:footnote w:id="14">
    <w:p w14:paraId="07C285C7" w14:textId="01BDAF53" w:rsidR="008E4435" w:rsidRPr="008E4435" w:rsidRDefault="008E4435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Крассов О.И. Право собственности на землю в странах Европы. М.: Норма: ИНФРА-М, 2014. –С. – 136.  </w:t>
      </w:r>
    </w:p>
  </w:footnote>
  <w:footnote w:id="15">
    <w:p w14:paraId="16F9E6D8" w14:textId="3FB87CF4" w:rsidR="008E4435" w:rsidRPr="008E4435" w:rsidRDefault="008E4435">
      <w:pPr>
        <w:pStyle w:val="a7"/>
        <w:rPr>
          <w:sz w:val="24"/>
          <w:szCs w:val="24"/>
        </w:rPr>
      </w:pPr>
      <w:r w:rsidRPr="008E4435">
        <w:rPr>
          <w:rStyle w:val="a9"/>
          <w:sz w:val="24"/>
          <w:szCs w:val="24"/>
        </w:rPr>
        <w:footnoteRef/>
      </w:r>
      <w:r w:rsidRPr="008E4435">
        <w:rPr>
          <w:sz w:val="24"/>
          <w:szCs w:val="24"/>
        </w:rPr>
        <w:t xml:space="preserve"> Хворостов А.Ю. Институт собственности на природные ресурсы // Научно-методический электронный журнал концепт. 2016. № 15. С. 36-40. </w:t>
      </w:r>
    </w:p>
  </w:footnote>
  <w:footnote w:id="16">
    <w:p w14:paraId="7E8F6994" w14:textId="55365617" w:rsidR="00345D8E" w:rsidRPr="00345D8E" w:rsidRDefault="00345D8E" w:rsidP="00345D8E">
      <w:pPr>
        <w:pStyle w:val="a7"/>
        <w:rPr>
          <w:sz w:val="24"/>
          <w:szCs w:val="24"/>
        </w:rPr>
      </w:pPr>
      <w:r w:rsidRPr="00345D8E">
        <w:rPr>
          <w:rStyle w:val="a9"/>
          <w:sz w:val="24"/>
          <w:szCs w:val="24"/>
        </w:rPr>
        <w:footnoteRef/>
      </w:r>
      <w:r w:rsidRPr="00345D8E">
        <w:rPr>
          <w:sz w:val="24"/>
          <w:szCs w:val="24"/>
        </w:rPr>
        <w:t xml:space="preserve"> Федеральный закон от 03.06.2006 г. № 73-ФЗ «О введение в действие Водного кодекса РФ»</w:t>
      </w:r>
      <w:r>
        <w:rPr>
          <w:sz w:val="24"/>
          <w:szCs w:val="24"/>
        </w:rPr>
        <w:t xml:space="preserve"> </w:t>
      </w:r>
      <w:r w:rsidRPr="00345D8E">
        <w:rPr>
          <w:sz w:val="24"/>
          <w:szCs w:val="24"/>
          <w:lang w:val="en-US"/>
        </w:rPr>
        <w:t>URL</w:t>
      </w:r>
      <w:r w:rsidRPr="00345D8E">
        <w:rPr>
          <w:sz w:val="24"/>
          <w:szCs w:val="24"/>
        </w:rPr>
        <w:t xml:space="preserve">: </w:t>
      </w:r>
      <w:hyperlink r:id="rId8" w:history="1">
        <w:r w:rsidRPr="00345D8E">
          <w:rPr>
            <w:rStyle w:val="a4"/>
            <w:sz w:val="24"/>
            <w:szCs w:val="24"/>
          </w:rPr>
          <w:t>http://www.consultant.ru</w:t>
        </w:r>
      </w:hyperlink>
    </w:p>
  </w:footnote>
  <w:footnote w:id="17">
    <w:p w14:paraId="107E1C7F" w14:textId="3530324B" w:rsidR="00345D8E" w:rsidRPr="002E1FD9" w:rsidRDefault="00345D8E" w:rsidP="00345D8E">
      <w:pPr>
        <w:pStyle w:val="a7"/>
        <w:rPr>
          <w:sz w:val="24"/>
          <w:szCs w:val="24"/>
        </w:rPr>
      </w:pPr>
      <w:r w:rsidRPr="002E1FD9">
        <w:rPr>
          <w:rStyle w:val="a9"/>
          <w:sz w:val="24"/>
          <w:szCs w:val="24"/>
        </w:rPr>
        <w:footnoteRef/>
      </w:r>
      <w:r w:rsidRPr="002E1FD9">
        <w:rPr>
          <w:sz w:val="24"/>
          <w:szCs w:val="24"/>
        </w:rPr>
        <w:t xml:space="preserve"> Федеральный закон от 25.10.2001 г. № 173-ФЗ «О введении в действие Земельного кодекса РФ» </w:t>
      </w:r>
      <w:r w:rsidRPr="002E1FD9">
        <w:rPr>
          <w:sz w:val="24"/>
          <w:szCs w:val="24"/>
          <w:lang w:val="en-US"/>
        </w:rPr>
        <w:t>URL</w:t>
      </w:r>
      <w:r w:rsidRPr="002E1FD9">
        <w:rPr>
          <w:sz w:val="24"/>
          <w:szCs w:val="24"/>
        </w:rPr>
        <w:t xml:space="preserve">: </w:t>
      </w:r>
      <w:hyperlink r:id="rId9" w:history="1">
        <w:r w:rsidRPr="002E1FD9">
          <w:rPr>
            <w:rStyle w:val="a4"/>
            <w:sz w:val="24"/>
            <w:szCs w:val="24"/>
          </w:rPr>
          <w:t>http://www.consultant.ru</w:t>
        </w:r>
      </w:hyperlink>
    </w:p>
  </w:footnote>
  <w:footnote w:id="18">
    <w:p w14:paraId="1A6783AA" w14:textId="56B5C20E" w:rsidR="002E1FD9" w:rsidRPr="002E1FD9" w:rsidRDefault="002E1FD9">
      <w:pPr>
        <w:pStyle w:val="a7"/>
        <w:rPr>
          <w:sz w:val="24"/>
          <w:szCs w:val="24"/>
        </w:rPr>
      </w:pPr>
      <w:r w:rsidRPr="002E1FD9">
        <w:rPr>
          <w:rStyle w:val="a9"/>
          <w:sz w:val="24"/>
          <w:szCs w:val="24"/>
        </w:rPr>
        <w:footnoteRef/>
      </w:r>
      <w:r w:rsidRPr="002E1FD9">
        <w:rPr>
          <w:sz w:val="24"/>
          <w:szCs w:val="24"/>
        </w:rPr>
        <w:t xml:space="preserve"> Решение Арбитражного суда Брянской области по делу № А09-1635/2010 </w:t>
      </w:r>
      <w:r w:rsidRPr="002E1FD9">
        <w:rPr>
          <w:sz w:val="24"/>
          <w:szCs w:val="24"/>
          <w:lang w:val="en-US"/>
        </w:rPr>
        <w:t>URL</w:t>
      </w:r>
      <w:r w:rsidRPr="002E1FD9">
        <w:rPr>
          <w:sz w:val="24"/>
          <w:szCs w:val="24"/>
        </w:rPr>
        <w:t>: http://docs.pravo.ru/document/view/10941637/5753575/</w:t>
      </w:r>
    </w:p>
  </w:footnote>
  <w:footnote w:id="19">
    <w:p w14:paraId="289D07BA" w14:textId="03E3B42B" w:rsidR="002E1FD9" w:rsidRPr="002E1FD9" w:rsidRDefault="002E1FD9">
      <w:pPr>
        <w:pStyle w:val="a7"/>
        <w:rPr>
          <w:sz w:val="24"/>
          <w:szCs w:val="24"/>
        </w:rPr>
      </w:pPr>
      <w:r w:rsidRPr="002E1FD9">
        <w:rPr>
          <w:rStyle w:val="a9"/>
          <w:sz w:val="24"/>
          <w:szCs w:val="24"/>
        </w:rPr>
        <w:footnoteRef/>
      </w:r>
      <w:r w:rsidRPr="002E1FD9">
        <w:rPr>
          <w:sz w:val="24"/>
          <w:szCs w:val="24"/>
        </w:rPr>
        <w:t xml:space="preserve"> Решение № 2-135/2015 от 25 марта 2015 г. </w:t>
      </w:r>
      <w:proofErr w:type="spellStart"/>
      <w:r w:rsidRPr="002E1FD9">
        <w:rPr>
          <w:sz w:val="24"/>
          <w:szCs w:val="24"/>
        </w:rPr>
        <w:t>Жердеевского</w:t>
      </w:r>
      <w:proofErr w:type="spellEnd"/>
      <w:r w:rsidRPr="002E1FD9">
        <w:rPr>
          <w:sz w:val="24"/>
          <w:szCs w:val="24"/>
        </w:rPr>
        <w:t xml:space="preserve"> районного суда Тамбовской области </w:t>
      </w:r>
    </w:p>
  </w:footnote>
  <w:footnote w:id="20">
    <w:p w14:paraId="1114371B" w14:textId="7EA6EE59" w:rsidR="008E4435" w:rsidRPr="002E1FD9" w:rsidRDefault="008E4435">
      <w:pPr>
        <w:pStyle w:val="a7"/>
        <w:rPr>
          <w:sz w:val="24"/>
          <w:szCs w:val="24"/>
        </w:rPr>
      </w:pPr>
      <w:r w:rsidRPr="002E1FD9">
        <w:rPr>
          <w:rStyle w:val="a9"/>
          <w:sz w:val="24"/>
          <w:szCs w:val="24"/>
        </w:rPr>
        <w:footnoteRef/>
      </w:r>
      <w:r w:rsidRPr="002E1FD9">
        <w:rPr>
          <w:sz w:val="24"/>
          <w:szCs w:val="24"/>
        </w:rPr>
        <w:t xml:space="preserve"> "Лесной кодекс Российской Федерации" от 04.12.2006 N 200-ФЗ </w:t>
      </w:r>
      <w:r w:rsidRPr="002E1FD9">
        <w:rPr>
          <w:sz w:val="24"/>
          <w:szCs w:val="24"/>
          <w:lang w:val="en-US"/>
        </w:rPr>
        <w:t>URL</w:t>
      </w:r>
      <w:r w:rsidRPr="002E1FD9">
        <w:rPr>
          <w:sz w:val="24"/>
          <w:szCs w:val="24"/>
        </w:rPr>
        <w:t xml:space="preserve">: </w:t>
      </w:r>
      <w:hyperlink r:id="rId10" w:history="1">
        <w:r w:rsidRPr="002E1FD9">
          <w:rPr>
            <w:rStyle w:val="a4"/>
            <w:sz w:val="24"/>
            <w:szCs w:val="24"/>
          </w:rPr>
          <w:t>http://www.consultant.ru</w:t>
        </w:r>
      </w:hyperlink>
    </w:p>
  </w:footnote>
  <w:footnote w:id="21">
    <w:p w14:paraId="3C598140" w14:textId="62576C86" w:rsidR="008E4435" w:rsidRPr="00345D8E" w:rsidRDefault="008E4435">
      <w:pPr>
        <w:pStyle w:val="a7"/>
        <w:rPr>
          <w:sz w:val="24"/>
          <w:szCs w:val="24"/>
        </w:rPr>
      </w:pPr>
      <w:r w:rsidRPr="002E1FD9">
        <w:rPr>
          <w:rStyle w:val="a9"/>
          <w:sz w:val="24"/>
          <w:szCs w:val="24"/>
        </w:rPr>
        <w:footnoteRef/>
      </w:r>
      <w:r w:rsidRPr="002E1FD9">
        <w:rPr>
          <w:sz w:val="24"/>
          <w:szCs w:val="24"/>
        </w:rPr>
        <w:t xml:space="preserve"> Елисеева Инга Александровна. Право собственности на землю и другие природные ресурсы в России и странах европейского союза: сравнительно</w:t>
      </w:r>
      <w:r w:rsidRPr="00345D8E">
        <w:rPr>
          <w:sz w:val="24"/>
          <w:szCs w:val="24"/>
        </w:rPr>
        <w:t>-правовой анализ // Евразийский союз ученых. Юридические науки. 2016. №4</w:t>
      </w:r>
    </w:p>
  </w:footnote>
  <w:footnote w:id="22">
    <w:p w14:paraId="1F13B893" w14:textId="6512D79F" w:rsidR="008E4435" w:rsidRPr="00345D8E" w:rsidRDefault="008E4435">
      <w:pPr>
        <w:pStyle w:val="a7"/>
        <w:rPr>
          <w:sz w:val="24"/>
          <w:szCs w:val="24"/>
        </w:rPr>
      </w:pPr>
      <w:r w:rsidRPr="00345D8E">
        <w:rPr>
          <w:rStyle w:val="a9"/>
          <w:sz w:val="24"/>
          <w:szCs w:val="24"/>
        </w:rPr>
        <w:footnoteRef/>
      </w:r>
      <w:r w:rsidRPr="00345D8E">
        <w:rPr>
          <w:sz w:val="24"/>
          <w:szCs w:val="24"/>
        </w:rPr>
        <w:t xml:space="preserve"> Федеральный закон "Об охране атмосферного воздуха" от 04.05.1999 N 96-ФЗ </w:t>
      </w:r>
      <w:r w:rsidRPr="00345D8E">
        <w:rPr>
          <w:sz w:val="24"/>
          <w:szCs w:val="24"/>
          <w:lang w:val="en-US"/>
        </w:rPr>
        <w:t>URL</w:t>
      </w:r>
      <w:r w:rsidRPr="00345D8E">
        <w:rPr>
          <w:sz w:val="24"/>
          <w:szCs w:val="24"/>
        </w:rPr>
        <w:t xml:space="preserve">: </w:t>
      </w:r>
      <w:hyperlink r:id="rId11" w:history="1">
        <w:r w:rsidRPr="00345D8E">
          <w:rPr>
            <w:rStyle w:val="a4"/>
            <w:sz w:val="24"/>
            <w:szCs w:val="24"/>
          </w:rPr>
          <w:t>http://www.consultant.ru</w:t>
        </w:r>
      </w:hyperlink>
    </w:p>
  </w:footnote>
  <w:footnote w:id="23">
    <w:p w14:paraId="73D5E754" w14:textId="5F67047F" w:rsidR="008E4435" w:rsidRPr="00345D8E" w:rsidRDefault="008E4435">
      <w:pPr>
        <w:pStyle w:val="a7"/>
        <w:rPr>
          <w:sz w:val="24"/>
          <w:szCs w:val="24"/>
        </w:rPr>
      </w:pPr>
      <w:r w:rsidRPr="00345D8E">
        <w:rPr>
          <w:rStyle w:val="a9"/>
          <w:sz w:val="24"/>
          <w:szCs w:val="24"/>
        </w:rPr>
        <w:footnoteRef/>
      </w:r>
      <w:r w:rsidRPr="00345D8E">
        <w:rPr>
          <w:sz w:val="24"/>
          <w:szCs w:val="24"/>
        </w:rPr>
        <w:t xml:space="preserve"> </w:t>
      </w:r>
      <w:proofErr w:type="spellStart"/>
      <w:r w:rsidRPr="00345D8E">
        <w:rPr>
          <w:sz w:val="24"/>
          <w:szCs w:val="24"/>
        </w:rPr>
        <w:t>Згонников</w:t>
      </w:r>
      <w:proofErr w:type="spellEnd"/>
      <w:r w:rsidRPr="00345D8E">
        <w:rPr>
          <w:sz w:val="24"/>
          <w:szCs w:val="24"/>
        </w:rPr>
        <w:t xml:space="preserve"> П.П. О развитии института вещных прав на природные ресурсы // Известия юго-западного государственного университета. 2014. №5. С. 186-193.</w:t>
      </w:r>
    </w:p>
  </w:footnote>
  <w:footnote w:id="24">
    <w:p w14:paraId="41347965" w14:textId="1A876122" w:rsidR="008E4435" w:rsidRPr="00345D8E" w:rsidRDefault="008E4435">
      <w:pPr>
        <w:pStyle w:val="a7"/>
        <w:rPr>
          <w:sz w:val="24"/>
          <w:szCs w:val="24"/>
        </w:rPr>
      </w:pPr>
      <w:r w:rsidRPr="00345D8E">
        <w:rPr>
          <w:rStyle w:val="a9"/>
          <w:sz w:val="24"/>
          <w:szCs w:val="24"/>
        </w:rPr>
        <w:footnoteRef/>
      </w:r>
      <w:r w:rsidRPr="00345D8E">
        <w:rPr>
          <w:sz w:val="24"/>
          <w:szCs w:val="24"/>
        </w:rPr>
        <w:t xml:space="preserve"> "Воздушный кодекс Российской Федерации" от 19.03.1997 N 60-ФЗ </w:t>
      </w:r>
      <w:r w:rsidRPr="00345D8E">
        <w:rPr>
          <w:sz w:val="24"/>
          <w:szCs w:val="24"/>
          <w:lang w:val="en-US"/>
        </w:rPr>
        <w:t>URL</w:t>
      </w:r>
      <w:r w:rsidRPr="00345D8E">
        <w:rPr>
          <w:sz w:val="24"/>
          <w:szCs w:val="24"/>
        </w:rPr>
        <w:t xml:space="preserve">: </w:t>
      </w:r>
      <w:hyperlink r:id="rId12" w:history="1">
        <w:r w:rsidRPr="00345D8E">
          <w:rPr>
            <w:rStyle w:val="a4"/>
            <w:sz w:val="24"/>
            <w:szCs w:val="24"/>
          </w:rPr>
          <w:t>http://www.consultant.ru</w:t>
        </w:r>
      </w:hyperlink>
    </w:p>
  </w:footnote>
  <w:footnote w:id="25">
    <w:p w14:paraId="73453184" w14:textId="05D537B9" w:rsidR="008E4435" w:rsidRPr="00872ED0" w:rsidRDefault="008E4435">
      <w:pPr>
        <w:pStyle w:val="a7"/>
        <w:rPr>
          <w:sz w:val="24"/>
          <w:szCs w:val="24"/>
        </w:rPr>
      </w:pPr>
      <w:r w:rsidRPr="00872ED0">
        <w:rPr>
          <w:rStyle w:val="a9"/>
          <w:sz w:val="24"/>
          <w:szCs w:val="24"/>
        </w:rPr>
        <w:footnoteRef/>
      </w:r>
      <w:r w:rsidRPr="00872ED0">
        <w:rPr>
          <w:sz w:val="24"/>
          <w:szCs w:val="24"/>
        </w:rPr>
        <w:t xml:space="preserve"> Земельный участок: собственность, аренда и иные права в Российской Федерации и иностранных государствах / Под. Ред. В.В. Залесского. М.: Изд. Тихомирова М.Ю., 2005. – с. 37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03333"/>
    <w:multiLevelType w:val="hybridMultilevel"/>
    <w:tmpl w:val="3CEE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17635"/>
    <w:multiLevelType w:val="hybridMultilevel"/>
    <w:tmpl w:val="6FE2D438"/>
    <w:lvl w:ilvl="0" w:tplc="FC40B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855187"/>
    <w:multiLevelType w:val="hybridMultilevel"/>
    <w:tmpl w:val="C04498EA"/>
    <w:lvl w:ilvl="0" w:tplc="BB7E6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537ADA"/>
    <w:multiLevelType w:val="hybridMultilevel"/>
    <w:tmpl w:val="907C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B04"/>
    <w:multiLevelType w:val="hybridMultilevel"/>
    <w:tmpl w:val="EC44B046"/>
    <w:lvl w:ilvl="0" w:tplc="A3823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DB1B47"/>
    <w:multiLevelType w:val="hybridMultilevel"/>
    <w:tmpl w:val="01D6B58C"/>
    <w:lvl w:ilvl="0" w:tplc="25047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BC"/>
    <w:rsid w:val="000D0815"/>
    <w:rsid w:val="000E618A"/>
    <w:rsid w:val="00164911"/>
    <w:rsid w:val="00194EE5"/>
    <w:rsid w:val="001E5A70"/>
    <w:rsid w:val="001E5F73"/>
    <w:rsid w:val="002765C1"/>
    <w:rsid w:val="002D766D"/>
    <w:rsid w:val="002E1FD9"/>
    <w:rsid w:val="002F4444"/>
    <w:rsid w:val="002F49B1"/>
    <w:rsid w:val="002F5090"/>
    <w:rsid w:val="002F64C7"/>
    <w:rsid w:val="00327F40"/>
    <w:rsid w:val="00345D8E"/>
    <w:rsid w:val="003A22EA"/>
    <w:rsid w:val="003E3575"/>
    <w:rsid w:val="003E3CE8"/>
    <w:rsid w:val="004652F1"/>
    <w:rsid w:val="004B0A64"/>
    <w:rsid w:val="004F737D"/>
    <w:rsid w:val="00507632"/>
    <w:rsid w:val="005714F3"/>
    <w:rsid w:val="0057596B"/>
    <w:rsid w:val="00594629"/>
    <w:rsid w:val="006409A3"/>
    <w:rsid w:val="00681B2D"/>
    <w:rsid w:val="00696A36"/>
    <w:rsid w:val="006A10B1"/>
    <w:rsid w:val="006D610C"/>
    <w:rsid w:val="006F0E1C"/>
    <w:rsid w:val="00705629"/>
    <w:rsid w:val="00741E79"/>
    <w:rsid w:val="00795F1B"/>
    <w:rsid w:val="007C2AEC"/>
    <w:rsid w:val="007E296F"/>
    <w:rsid w:val="0081405D"/>
    <w:rsid w:val="00855EBC"/>
    <w:rsid w:val="00872ED0"/>
    <w:rsid w:val="008C3548"/>
    <w:rsid w:val="008C6E62"/>
    <w:rsid w:val="008D4B0E"/>
    <w:rsid w:val="008E4435"/>
    <w:rsid w:val="0090730C"/>
    <w:rsid w:val="00923DE3"/>
    <w:rsid w:val="00941083"/>
    <w:rsid w:val="009B7B9F"/>
    <w:rsid w:val="00A13A9D"/>
    <w:rsid w:val="00AE291D"/>
    <w:rsid w:val="00AE3EC1"/>
    <w:rsid w:val="00B15E78"/>
    <w:rsid w:val="00B5069D"/>
    <w:rsid w:val="00B55E7E"/>
    <w:rsid w:val="00B61E8C"/>
    <w:rsid w:val="00BA4CBD"/>
    <w:rsid w:val="00C01890"/>
    <w:rsid w:val="00C26577"/>
    <w:rsid w:val="00CA2897"/>
    <w:rsid w:val="00CA51E1"/>
    <w:rsid w:val="00CC42F4"/>
    <w:rsid w:val="00D41A76"/>
    <w:rsid w:val="00DF182B"/>
    <w:rsid w:val="00DF5A74"/>
    <w:rsid w:val="00E17A8B"/>
    <w:rsid w:val="00E4741C"/>
    <w:rsid w:val="00F03B9F"/>
    <w:rsid w:val="00F40170"/>
    <w:rsid w:val="00F44DC6"/>
    <w:rsid w:val="00F51621"/>
    <w:rsid w:val="00F66E44"/>
    <w:rsid w:val="00F761C7"/>
    <w:rsid w:val="00F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4F74"/>
  <w15:chartTrackingRefBased/>
  <w15:docId w15:val="{F3AAB262-C0AB-4AF3-A3F4-14ACB97C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E6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F49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5E7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E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1E79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2765C1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unhideWhenUsed/>
    <w:rsid w:val="002D766D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D766D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D766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81405D"/>
    <w:pPr>
      <w:spacing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1405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81405D"/>
    <w:rPr>
      <w:vertAlign w:val="superscript"/>
    </w:rPr>
  </w:style>
  <w:style w:type="character" w:customStyle="1" w:styleId="bigtext">
    <w:name w:val="bigtext"/>
    <w:basedOn w:val="a0"/>
    <w:rsid w:val="00CC42F4"/>
  </w:style>
  <w:style w:type="character" w:customStyle="1" w:styleId="10">
    <w:name w:val="Заголовок 1 Знак"/>
    <w:basedOn w:val="a0"/>
    <w:link w:val="1"/>
    <w:uiPriority w:val="9"/>
    <w:rsid w:val="002F49B1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696A36"/>
    <w:pPr>
      <w:spacing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96A3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B55E7E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E3EC1"/>
    <w:pPr>
      <w:spacing w:after="100"/>
      <w:ind w:left="280"/>
    </w:pPr>
  </w:style>
  <w:style w:type="paragraph" w:styleId="ae">
    <w:name w:val="No Spacing"/>
    <w:uiPriority w:val="1"/>
    <w:qFormat/>
    <w:rsid w:val="006A10B1"/>
    <w:pPr>
      <w:spacing w:before="120" w:after="120" w:line="240" w:lineRule="auto"/>
      <w:ind w:firstLine="709"/>
    </w:pPr>
    <w:rPr>
      <w:rFonts w:ascii="Times New Roman" w:hAnsi="Times New Roman" w:cs="Times New Roman"/>
      <w:sz w:val="24"/>
      <w:szCs w:val="28"/>
      <w:lang w:eastAsia="ru-RU"/>
    </w:rPr>
  </w:style>
  <w:style w:type="paragraph" w:styleId="af">
    <w:name w:val="Body Text"/>
    <w:basedOn w:val="a"/>
    <w:link w:val="af0"/>
    <w:rsid w:val="006A10B1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6A10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401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9462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94629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footer"/>
    <w:basedOn w:val="a"/>
    <w:link w:val="af4"/>
    <w:uiPriority w:val="99"/>
    <w:unhideWhenUsed/>
    <w:rsid w:val="00594629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94629"/>
    <w:rPr>
      <w:rFonts w:ascii="Times New Roman" w:hAnsi="Times New Roman" w:cs="Times New Roman"/>
      <w:sz w:val="28"/>
      <w:szCs w:val="28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94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46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docs.pravo.ru/document/view/10941637/575357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www.consultant.ru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hyperlink" Target="http://www.consultant.ru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://www.consultant.ru" TargetMode="External"/><Relationship Id="rId2" Type="http://schemas.openxmlformats.org/officeDocument/2006/relationships/hyperlink" Target="http://www.consultant.ru" TargetMode="External"/><Relationship Id="rId1" Type="http://schemas.openxmlformats.org/officeDocument/2006/relationships/hyperlink" Target="http://www.consultant.ru" TargetMode="Externa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http://www.consultant.ru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http://www.consultant.ru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22EF-D564-4D3A-9679-5D5027F5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Светлана Рудакова</cp:lastModifiedBy>
  <cp:revision>2</cp:revision>
  <cp:lastPrinted>2018-05-07T05:58:00Z</cp:lastPrinted>
  <dcterms:created xsi:type="dcterms:W3CDTF">2018-05-07T05:58:00Z</dcterms:created>
  <dcterms:modified xsi:type="dcterms:W3CDTF">2018-05-07T05:58:00Z</dcterms:modified>
</cp:coreProperties>
</file>