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7B8" w:rsidRPr="00C95AD5" w:rsidRDefault="00F017B8" w:rsidP="00F017B8">
      <w:pPr>
        <w:suppressAutoHyphens/>
        <w:jc w:val="center"/>
        <w:rPr>
          <w:b/>
          <w:spacing w:val="1"/>
        </w:rPr>
      </w:pPr>
      <w:r w:rsidRPr="00C95AD5">
        <w:rPr>
          <w:b/>
          <w:spacing w:val="1"/>
        </w:rPr>
        <w:t>Министерство образования и науки Российской Федерации</w:t>
      </w:r>
    </w:p>
    <w:p w:rsidR="00F017B8" w:rsidRPr="001A7884" w:rsidRDefault="00F017B8" w:rsidP="00F017B8">
      <w:pPr>
        <w:suppressAutoHyphens/>
        <w:jc w:val="center"/>
        <w:rPr>
          <w:rFonts w:ascii="Times New Roman" w:hAnsi="Times New Roman" w:cs="Times New Roman"/>
          <w:b/>
          <w:spacing w:val="1"/>
        </w:rPr>
      </w:pPr>
      <w:r w:rsidRPr="00C95AD5">
        <w:rPr>
          <w:b/>
          <w:spacing w:val="1"/>
        </w:rPr>
        <w:t xml:space="preserve">Федеральное государственное бюджетное образовательное учреждение высшего </w:t>
      </w:r>
      <w:r w:rsidRPr="001A7884">
        <w:rPr>
          <w:rFonts w:ascii="Times New Roman" w:hAnsi="Times New Roman" w:cs="Times New Roman"/>
          <w:b/>
          <w:spacing w:val="1"/>
        </w:rPr>
        <w:t>образования</w:t>
      </w:r>
    </w:p>
    <w:p w:rsidR="00F017B8" w:rsidRPr="001A7884" w:rsidRDefault="00F017B8" w:rsidP="00F017B8">
      <w:pPr>
        <w:suppressAutoHyphens/>
        <w:jc w:val="center"/>
        <w:rPr>
          <w:rFonts w:ascii="Times New Roman" w:hAnsi="Times New Roman" w:cs="Times New Roman"/>
          <w:b/>
          <w:spacing w:val="1"/>
        </w:rPr>
      </w:pPr>
      <w:r w:rsidRPr="001A7884">
        <w:rPr>
          <w:rFonts w:ascii="Times New Roman" w:hAnsi="Times New Roman" w:cs="Times New Roman"/>
          <w:b/>
          <w:spacing w:val="1"/>
        </w:rPr>
        <w:t>«ТВЕРСКОЙ ГОСУДАРСТВЕННЫЙ УНИВЕРСИТЕТ»</w:t>
      </w:r>
    </w:p>
    <w:p w:rsidR="00F017B8" w:rsidRPr="001A7884" w:rsidRDefault="00F017B8" w:rsidP="00F017B8">
      <w:pPr>
        <w:suppressAutoHyphens/>
        <w:jc w:val="center"/>
        <w:rPr>
          <w:rFonts w:ascii="Times New Roman" w:hAnsi="Times New Roman" w:cs="Times New Roman"/>
          <w:b/>
          <w:spacing w:val="1"/>
        </w:rPr>
      </w:pPr>
      <w:r w:rsidRPr="001A7884">
        <w:rPr>
          <w:rFonts w:ascii="Times New Roman" w:hAnsi="Times New Roman" w:cs="Times New Roman"/>
          <w:b/>
          <w:spacing w:val="1"/>
        </w:rPr>
        <w:t>Юридический факультет</w:t>
      </w:r>
    </w:p>
    <w:p w:rsidR="00F017B8" w:rsidRPr="001A7884" w:rsidRDefault="00F017B8" w:rsidP="00F017B8">
      <w:pPr>
        <w:pStyle w:val="ab"/>
        <w:rPr>
          <w:rFonts w:ascii="Times New Roman" w:hAnsi="Times New Roman" w:cs="Times New Roman"/>
        </w:rPr>
      </w:pPr>
    </w:p>
    <w:p w:rsidR="00F017B8" w:rsidRPr="001A7884" w:rsidRDefault="00F017B8" w:rsidP="00F017B8">
      <w:pPr>
        <w:pStyle w:val="ab"/>
        <w:rPr>
          <w:rFonts w:ascii="Times New Roman" w:hAnsi="Times New Roman" w:cs="Times New Roman"/>
        </w:rPr>
      </w:pPr>
    </w:p>
    <w:p w:rsidR="00F017B8" w:rsidRPr="001A7884" w:rsidRDefault="00F017B8" w:rsidP="00F017B8">
      <w:pPr>
        <w:pStyle w:val="ab"/>
        <w:rPr>
          <w:rFonts w:ascii="Times New Roman" w:hAnsi="Times New Roman" w:cs="Times New Roman"/>
        </w:rPr>
      </w:pPr>
    </w:p>
    <w:p w:rsidR="00F017B8" w:rsidRPr="001A7884" w:rsidRDefault="00F017B8" w:rsidP="00F017B8">
      <w:pPr>
        <w:pStyle w:val="ab"/>
        <w:rPr>
          <w:rFonts w:ascii="Times New Roman" w:hAnsi="Times New Roman" w:cs="Times New Roman"/>
        </w:rPr>
      </w:pPr>
    </w:p>
    <w:p w:rsidR="00F017B8" w:rsidRPr="001A7884" w:rsidRDefault="00F017B8" w:rsidP="00F017B8">
      <w:pPr>
        <w:pStyle w:val="ab"/>
        <w:jc w:val="both"/>
        <w:rPr>
          <w:rFonts w:ascii="Times New Roman" w:hAnsi="Times New Roman" w:cs="Times New Roman"/>
        </w:rPr>
      </w:pPr>
    </w:p>
    <w:p w:rsidR="00F017B8" w:rsidRPr="001A7884" w:rsidRDefault="00F017B8" w:rsidP="00F017B8">
      <w:pPr>
        <w:pStyle w:val="ab"/>
        <w:rPr>
          <w:rFonts w:ascii="Times New Roman" w:hAnsi="Times New Roman" w:cs="Times New Roman"/>
        </w:rPr>
      </w:pPr>
    </w:p>
    <w:p w:rsidR="00F017B8" w:rsidRPr="001A7884" w:rsidRDefault="00F017B8" w:rsidP="00F017B8">
      <w:pPr>
        <w:suppressAutoHyphens/>
        <w:spacing w:line="360" w:lineRule="auto"/>
        <w:jc w:val="center"/>
        <w:rPr>
          <w:rFonts w:ascii="Times New Roman" w:hAnsi="Times New Roman" w:cs="Times New Roman"/>
          <w:b/>
          <w:spacing w:val="4"/>
          <w:sz w:val="40"/>
          <w:szCs w:val="40"/>
        </w:rPr>
      </w:pPr>
      <w:r w:rsidRPr="001A7884">
        <w:rPr>
          <w:rFonts w:ascii="Times New Roman" w:hAnsi="Times New Roman" w:cs="Times New Roman"/>
          <w:b/>
          <w:sz w:val="40"/>
          <w:szCs w:val="40"/>
        </w:rPr>
        <w:t>Курсовая работа</w:t>
      </w:r>
    </w:p>
    <w:p w:rsidR="00F017B8" w:rsidRPr="001A7884" w:rsidRDefault="00F017B8" w:rsidP="00F017B8">
      <w:pPr>
        <w:suppressAutoHyphens/>
        <w:spacing w:line="360" w:lineRule="auto"/>
        <w:jc w:val="center"/>
        <w:rPr>
          <w:rFonts w:ascii="Times New Roman" w:hAnsi="Times New Roman" w:cs="Times New Roman"/>
          <w:spacing w:val="4"/>
          <w:sz w:val="28"/>
          <w:szCs w:val="28"/>
        </w:rPr>
      </w:pPr>
      <w:r w:rsidRPr="001A7884">
        <w:rPr>
          <w:rFonts w:ascii="Times New Roman" w:hAnsi="Times New Roman" w:cs="Times New Roman"/>
          <w:spacing w:val="4"/>
          <w:sz w:val="28"/>
          <w:szCs w:val="28"/>
        </w:rPr>
        <w:t xml:space="preserve">по </w:t>
      </w:r>
      <w:r w:rsidRPr="001A7884">
        <w:rPr>
          <w:rFonts w:ascii="Times New Roman" w:hAnsi="Times New Roman" w:cs="Times New Roman"/>
          <w:sz w:val="28"/>
          <w:szCs w:val="28"/>
        </w:rPr>
        <w:t>дисциплине</w:t>
      </w:r>
      <w:r w:rsidRPr="001A7884">
        <w:rPr>
          <w:rFonts w:ascii="Times New Roman" w:hAnsi="Times New Roman" w:cs="Times New Roman"/>
          <w:spacing w:val="4"/>
          <w:sz w:val="28"/>
          <w:szCs w:val="28"/>
        </w:rPr>
        <w:t xml:space="preserve"> теория государства и права</w:t>
      </w:r>
    </w:p>
    <w:p w:rsidR="00F017B8" w:rsidRPr="001A7884" w:rsidRDefault="00F017B8" w:rsidP="00F017B8">
      <w:pPr>
        <w:suppressAutoHyphens/>
        <w:spacing w:line="360" w:lineRule="auto"/>
        <w:jc w:val="center"/>
        <w:rPr>
          <w:rFonts w:ascii="Times New Roman" w:hAnsi="Times New Roman" w:cs="Times New Roman"/>
          <w:spacing w:val="4"/>
          <w:sz w:val="28"/>
          <w:szCs w:val="28"/>
        </w:rPr>
      </w:pPr>
      <w:r w:rsidRPr="001A7884">
        <w:rPr>
          <w:rFonts w:ascii="Times New Roman" w:hAnsi="Times New Roman" w:cs="Times New Roman"/>
          <w:spacing w:val="4"/>
          <w:sz w:val="28"/>
          <w:szCs w:val="28"/>
        </w:rPr>
        <w:t>Тема:</w:t>
      </w:r>
    </w:p>
    <w:p w:rsidR="00F017B8" w:rsidRPr="001A7884" w:rsidRDefault="00F017B8" w:rsidP="00F017B8">
      <w:pPr>
        <w:pStyle w:val="ab"/>
        <w:rPr>
          <w:rFonts w:ascii="Times New Roman" w:hAnsi="Times New Roman" w:cs="Times New Roman"/>
        </w:rPr>
      </w:pPr>
      <w:r w:rsidRPr="001A7884">
        <w:rPr>
          <w:rFonts w:ascii="Times New Roman" w:hAnsi="Times New Roman" w:cs="Times New Roman"/>
        </w:rPr>
        <w:t>Цензура в интернете. Соотношение с принципами правового государства.</w:t>
      </w:r>
    </w:p>
    <w:p w:rsidR="00F017B8" w:rsidRPr="001A7884" w:rsidRDefault="00F017B8" w:rsidP="00F017B8">
      <w:pPr>
        <w:pStyle w:val="ab"/>
        <w:rPr>
          <w:rFonts w:ascii="Times New Roman" w:hAnsi="Times New Roman" w:cs="Times New Roman"/>
        </w:rPr>
      </w:pPr>
    </w:p>
    <w:p w:rsidR="00F017B8" w:rsidRPr="001A7884" w:rsidRDefault="00F017B8" w:rsidP="00F017B8">
      <w:pPr>
        <w:pStyle w:val="ab"/>
        <w:rPr>
          <w:rFonts w:ascii="Times New Roman" w:hAnsi="Times New Roman" w:cs="Times New Roman"/>
        </w:rPr>
      </w:pPr>
    </w:p>
    <w:p w:rsidR="00F017B8" w:rsidRPr="001A7884" w:rsidRDefault="00F017B8" w:rsidP="00F017B8">
      <w:pPr>
        <w:pStyle w:val="ab"/>
        <w:rPr>
          <w:rFonts w:ascii="Times New Roman" w:hAnsi="Times New Roman" w:cs="Times New Roman"/>
        </w:rPr>
      </w:pPr>
    </w:p>
    <w:tbl>
      <w:tblPr>
        <w:tblW w:w="0" w:type="auto"/>
        <w:tblInd w:w="4928" w:type="dxa"/>
        <w:tblLayout w:type="fixed"/>
        <w:tblLook w:val="04A0"/>
      </w:tblPr>
      <w:tblGrid>
        <w:gridCol w:w="4358"/>
      </w:tblGrid>
      <w:tr w:rsidR="00F017B8" w:rsidRPr="001A7884" w:rsidTr="00DD2034">
        <w:tc>
          <w:tcPr>
            <w:tcW w:w="4358" w:type="dxa"/>
            <w:hideMark/>
          </w:tcPr>
          <w:p w:rsidR="00F017B8" w:rsidRPr="001A7884" w:rsidRDefault="00F017B8" w:rsidP="00DD2034">
            <w:pPr>
              <w:rPr>
                <w:rFonts w:ascii="Times New Roman" w:hAnsi="Times New Roman" w:cs="Times New Roman"/>
              </w:rPr>
            </w:pPr>
            <w:r w:rsidRPr="001A7884">
              <w:rPr>
                <w:rFonts w:ascii="Times New Roman" w:hAnsi="Times New Roman" w:cs="Times New Roman"/>
                <w:spacing w:val="4"/>
              </w:rPr>
              <w:t>Работу выполнила: студентка</w:t>
            </w:r>
          </w:p>
        </w:tc>
      </w:tr>
      <w:tr w:rsidR="00F017B8" w:rsidRPr="001A7884" w:rsidTr="00DD2034">
        <w:tc>
          <w:tcPr>
            <w:tcW w:w="4358" w:type="dxa"/>
            <w:hideMark/>
          </w:tcPr>
          <w:p w:rsidR="00F017B8" w:rsidRPr="001A7884" w:rsidRDefault="00F017B8" w:rsidP="00DD2034">
            <w:pPr>
              <w:rPr>
                <w:rFonts w:ascii="Times New Roman" w:hAnsi="Times New Roman" w:cs="Times New Roman"/>
              </w:rPr>
            </w:pPr>
            <w:r w:rsidRPr="001A7884">
              <w:rPr>
                <w:rFonts w:ascii="Times New Roman" w:hAnsi="Times New Roman" w:cs="Times New Roman"/>
              </w:rPr>
              <w:t>1 курса 11 группы</w:t>
            </w:r>
          </w:p>
          <w:p w:rsidR="00F017B8" w:rsidRPr="001A7884" w:rsidRDefault="00F017B8" w:rsidP="00DD2034">
            <w:pPr>
              <w:rPr>
                <w:rFonts w:ascii="Times New Roman" w:hAnsi="Times New Roman" w:cs="Times New Roman"/>
              </w:rPr>
            </w:pPr>
            <w:r w:rsidRPr="001A7884">
              <w:rPr>
                <w:rFonts w:ascii="Times New Roman" w:hAnsi="Times New Roman" w:cs="Times New Roman"/>
              </w:rPr>
              <w:t>направления «Юриспруденции»</w:t>
            </w:r>
          </w:p>
          <w:p w:rsidR="00F017B8" w:rsidRPr="001A7884" w:rsidRDefault="00F017B8" w:rsidP="00F017B8">
            <w:pPr>
              <w:rPr>
                <w:rFonts w:ascii="Times New Roman" w:hAnsi="Times New Roman" w:cs="Times New Roman"/>
              </w:rPr>
            </w:pPr>
            <w:r w:rsidRPr="001A7884">
              <w:rPr>
                <w:rFonts w:ascii="Times New Roman" w:hAnsi="Times New Roman" w:cs="Times New Roman"/>
              </w:rPr>
              <w:t>Исакова Татьяна Алексеевна</w:t>
            </w:r>
          </w:p>
        </w:tc>
      </w:tr>
    </w:tbl>
    <w:p w:rsidR="00F017B8" w:rsidRPr="001A7884" w:rsidRDefault="00F017B8" w:rsidP="00F017B8">
      <w:pPr>
        <w:pStyle w:val="ab"/>
        <w:rPr>
          <w:rFonts w:ascii="Times New Roman" w:hAnsi="Times New Roman" w:cs="Times New Roman"/>
        </w:rPr>
      </w:pPr>
    </w:p>
    <w:p w:rsidR="00F017B8" w:rsidRPr="001A7884" w:rsidRDefault="00F017B8" w:rsidP="00F017B8">
      <w:pPr>
        <w:pStyle w:val="ab"/>
        <w:rPr>
          <w:rFonts w:ascii="Times New Roman" w:hAnsi="Times New Roman" w:cs="Times New Roman"/>
        </w:rPr>
      </w:pPr>
    </w:p>
    <w:tbl>
      <w:tblPr>
        <w:tblW w:w="0" w:type="auto"/>
        <w:tblInd w:w="4928" w:type="dxa"/>
        <w:tblLayout w:type="fixed"/>
        <w:tblLook w:val="04A0"/>
      </w:tblPr>
      <w:tblGrid>
        <w:gridCol w:w="4358"/>
      </w:tblGrid>
      <w:tr w:rsidR="00F017B8" w:rsidRPr="001A7884" w:rsidTr="00DD2034">
        <w:tc>
          <w:tcPr>
            <w:tcW w:w="4358" w:type="dxa"/>
            <w:hideMark/>
          </w:tcPr>
          <w:p w:rsidR="00F017B8" w:rsidRPr="001A7884" w:rsidRDefault="00F017B8" w:rsidP="00DD2034">
            <w:pPr>
              <w:rPr>
                <w:rFonts w:ascii="Times New Roman" w:hAnsi="Times New Roman" w:cs="Times New Roman"/>
              </w:rPr>
            </w:pPr>
            <w:r w:rsidRPr="001A7884">
              <w:rPr>
                <w:rFonts w:ascii="Times New Roman" w:hAnsi="Times New Roman" w:cs="Times New Roman"/>
              </w:rPr>
              <w:t>Научный руководитель:</w:t>
            </w:r>
          </w:p>
        </w:tc>
      </w:tr>
    </w:tbl>
    <w:p w:rsidR="00F017B8" w:rsidRPr="001A7884" w:rsidRDefault="001A7884" w:rsidP="00F017B8">
      <w:pPr>
        <w:pStyle w:val="ab"/>
        <w:rPr>
          <w:rFonts w:ascii="Times New Roman" w:hAnsi="Times New Roman" w:cs="Times New Roman"/>
          <w:color w:val="000000"/>
          <w:sz w:val="21"/>
          <w:szCs w:val="21"/>
        </w:rPr>
      </w:pPr>
      <w:r w:rsidRPr="001A7884">
        <w:rPr>
          <w:rFonts w:ascii="Times New Roman" w:hAnsi="Times New Roman" w:cs="Times New Roman"/>
          <w:color w:val="000000"/>
          <w:sz w:val="21"/>
          <w:szCs w:val="21"/>
        </w:rPr>
        <w:t xml:space="preserve">                                    </w:t>
      </w:r>
      <w:r w:rsidR="00DD37D8">
        <w:rPr>
          <w:rFonts w:ascii="Times New Roman" w:hAnsi="Times New Roman" w:cs="Times New Roman"/>
          <w:color w:val="000000"/>
          <w:sz w:val="21"/>
          <w:szCs w:val="21"/>
        </w:rPr>
        <w:t xml:space="preserve">     </w:t>
      </w:r>
      <w:proofErr w:type="spellStart"/>
      <w:r w:rsidRPr="001A7884">
        <w:rPr>
          <w:rFonts w:ascii="Times New Roman" w:hAnsi="Times New Roman" w:cs="Times New Roman"/>
          <w:color w:val="000000"/>
          <w:sz w:val="21"/>
          <w:szCs w:val="21"/>
        </w:rPr>
        <w:t>д.ю.н</w:t>
      </w:r>
      <w:proofErr w:type="spellEnd"/>
      <w:r w:rsidRPr="001A7884">
        <w:rPr>
          <w:rFonts w:ascii="Times New Roman" w:hAnsi="Times New Roman" w:cs="Times New Roman"/>
          <w:color w:val="000000"/>
          <w:sz w:val="21"/>
          <w:szCs w:val="21"/>
        </w:rPr>
        <w:t>., профессор </w:t>
      </w:r>
    </w:p>
    <w:p w:rsidR="001A7884" w:rsidRPr="001A7884" w:rsidRDefault="001A7884" w:rsidP="001A7884">
      <w:pPr>
        <w:pStyle w:val="ab"/>
        <w:jc w:val="left"/>
        <w:rPr>
          <w:rFonts w:ascii="Times New Roman" w:hAnsi="Times New Roman" w:cs="Times New Roman"/>
          <w:color w:val="000000"/>
          <w:sz w:val="21"/>
          <w:szCs w:val="21"/>
        </w:rPr>
      </w:pPr>
    </w:p>
    <w:p w:rsidR="001A7884" w:rsidRPr="001A7884" w:rsidRDefault="001A7884" w:rsidP="001A7884">
      <w:pPr>
        <w:pStyle w:val="ab"/>
        <w:jc w:val="left"/>
        <w:rPr>
          <w:rFonts w:ascii="Times New Roman" w:hAnsi="Times New Roman" w:cs="Times New Roman"/>
        </w:rPr>
      </w:pPr>
      <w:r w:rsidRPr="001A7884">
        <w:rPr>
          <w:rFonts w:ascii="Times New Roman" w:hAnsi="Times New Roman" w:cs="Times New Roman"/>
          <w:color w:val="000000"/>
          <w:sz w:val="21"/>
          <w:szCs w:val="21"/>
        </w:rPr>
        <w:t xml:space="preserve">                                                                                     </w:t>
      </w:r>
      <w:r w:rsidR="00DD37D8">
        <w:rPr>
          <w:rFonts w:ascii="Times New Roman" w:hAnsi="Times New Roman" w:cs="Times New Roman"/>
          <w:color w:val="000000"/>
          <w:sz w:val="21"/>
          <w:szCs w:val="21"/>
        </w:rPr>
        <w:t xml:space="preserve">        </w:t>
      </w:r>
      <w:proofErr w:type="spellStart"/>
      <w:r w:rsidRPr="001A7884">
        <w:rPr>
          <w:rFonts w:ascii="Times New Roman" w:hAnsi="Times New Roman" w:cs="Times New Roman"/>
          <w:color w:val="000000"/>
          <w:sz w:val="21"/>
          <w:szCs w:val="21"/>
        </w:rPr>
        <w:t>Крусс</w:t>
      </w:r>
      <w:proofErr w:type="spellEnd"/>
      <w:r w:rsidRPr="001A7884">
        <w:rPr>
          <w:rFonts w:ascii="Times New Roman" w:hAnsi="Times New Roman" w:cs="Times New Roman"/>
          <w:color w:val="000000"/>
          <w:sz w:val="21"/>
          <w:szCs w:val="21"/>
        </w:rPr>
        <w:t xml:space="preserve"> Владимир Иванович</w:t>
      </w:r>
    </w:p>
    <w:p w:rsidR="00F017B8" w:rsidRPr="001A7884" w:rsidRDefault="00F017B8" w:rsidP="00F017B8">
      <w:pPr>
        <w:pStyle w:val="ab"/>
        <w:rPr>
          <w:rFonts w:ascii="Times New Roman" w:hAnsi="Times New Roman" w:cs="Times New Roman"/>
        </w:rPr>
      </w:pPr>
    </w:p>
    <w:p w:rsidR="00F017B8" w:rsidRPr="001A7884" w:rsidRDefault="00F017B8" w:rsidP="00F017B8">
      <w:pPr>
        <w:pStyle w:val="ab"/>
        <w:rPr>
          <w:rFonts w:ascii="Times New Roman" w:hAnsi="Times New Roman" w:cs="Times New Roman"/>
        </w:rPr>
      </w:pPr>
    </w:p>
    <w:p w:rsidR="00F017B8" w:rsidRPr="001A7884" w:rsidRDefault="00F017B8" w:rsidP="00F017B8">
      <w:pPr>
        <w:pStyle w:val="ab"/>
        <w:rPr>
          <w:rFonts w:ascii="Times New Roman" w:hAnsi="Times New Roman" w:cs="Times New Roman"/>
        </w:rPr>
      </w:pPr>
    </w:p>
    <w:p w:rsidR="007E1C4C" w:rsidRDefault="007E1C4C" w:rsidP="00F017B8">
      <w:pPr>
        <w:pStyle w:val="ab"/>
        <w:rPr>
          <w:rFonts w:ascii="Times New Roman" w:hAnsi="Times New Roman" w:cs="Times New Roman"/>
        </w:rPr>
      </w:pPr>
    </w:p>
    <w:p w:rsidR="007E1C4C" w:rsidRDefault="007E1C4C" w:rsidP="00F017B8">
      <w:pPr>
        <w:pStyle w:val="ab"/>
        <w:rPr>
          <w:rFonts w:ascii="Times New Roman" w:hAnsi="Times New Roman" w:cs="Times New Roman"/>
        </w:rPr>
      </w:pPr>
    </w:p>
    <w:p w:rsidR="007E1C4C" w:rsidRDefault="007E1C4C" w:rsidP="00F017B8">
      <w:pPr>
        <w:pStyle w:val="ab"/>
        <w:rPr>
          <w:rFonts w:ascii="Times New Roman" w:hAnsi="Times New Roman" w:cs="Times New Roman"/>
        </w:rPr>
      </w:pPr>
    </w:p>
    <w:p w:rsidR="007E1C4C" w:rsidRDefault="007E1C4C" w:rsidP="00F017B8">
      <w:pPr>
        <w:pStyle w:val="ab"/>
        <w:rPr>
          <w:rFonts w:ascii="Times New Roman" w:hAnsi="Times New Roman" w:cs="Times New Roman"/>
        </w:rPr>
      </w:pPr>
    </w:p>
    <w:p w:rsidR="007E1C4C" w:rsidRDefault="007E1C4C" w:rsidP="00F017B8">
      <w:pPr>
        <w:pStyle w:val="ab"/>
        <w:rPr>
          <w:rFonts w:ascii="Times New Roman" w:hAnsi="Times New Roman" w:cs="Times New Roman"/>
        </w:rPr>
      </w:pPr>
    </w:p>
    <w:p w:rsidR="001A7884" w:rsidRPr="007E1C4C" w:rsidRDefault="007E1C4C" w:rsidP="007E1C4C">
      <w:pPr>
        <w:pStyle w:val="ab"/>
        <w:rPr>
          <w:rFonts w:ascii="Times New Roman" w:hAnsi="Times New Roman" w:cs="Times New Roman"/>
        </w:rPr>
      </w:pPr>
      <w:r>
        <w:rPr>
          <w:rFonts w:ascii="Times New Roman" w:hAnsi="Times New Roman" w:cs="Times New Roman"/>
        </w:rPr>
        <w:t>Тверь - 2016</w:t>
      </w:r>
      <w:r w:rsidR="00F017B8" w:rsidRPr="001A7884">
        <w:rPr>
          <w:rFonts w:ascii="Times New Roman" w:hAnsi="Times New Roman" w:cs="Times New Roman"/>
        </w:rPr>
        <w:t>г</w:t>
      </w:r>
      <w:r>
        <w:rPr>
          <w:rFonts w:ascii="Times New Roman" w:hAnsi="Times New Roman" w:cs="Times New Roman"/>
        </w:rPr>
        <w:t>.</w:t>
      </w:r>
    </w:p>
    <w:p w:rsidR="001A7884" w:rsidRDefault="001A7884" w:rsidP="00EB1FF8">
      <w:pPr>
        <w:spacing w:line="360" w:lineRule="auto"/>
        <w:rPr>
          <w:rFonts w:ascii="Times New Roman" w:hAnsi="Times New Roman" w:cs="Times New Roman"/>
          <w:b/>
          <w:sz w:val="28"/>
          <w:szCs w:val="28"/>
          <w:lang w:eastAsia="ru-RU"/>
        </w:rPr>
      </w:pPr>
    </w:p>
    <w:p w:rsidR="00B60F55" w:rsidRPr="001A7884" w:rsidRDefault="00B03B27" w:rsidP="00D03E36">
      <w:pPr>
        <w:spacing w:line="360" w:lineRule="auto"/>
        <w:jc w:val="center"/>
        <w:rPr>
          <w:rFonts w:ascii="Times New Roman" w:hAnsi="Times New Roman" w:cs="Times New Roman"/>
          <w:b/>
          <w:sz w:val="28"/>
          <w:szCs w:val="28"/>
          <w:lang w:eastAsia="ru-RU"/>
        </w:rPr>
      </w:pPr>
      <w:r w:rsidRPr="001A7884">
        <w:rPr>
          <w:rFonts w:ascii="Times New Roman" w:hAnsi="Times New Roman" w:cs="Times New Roman"/>
          <w:b/>
          <w:sz w:val="28"/>
          <w:szCs w:val="28"/>
          <w:lang w:eastAsia="ru-RU"/>
        </w:rPr>
        <w:t>Содержание</w:t>
      </w:r>
    </w:p>
    <w:p w:rsidR="00EB1FF8" w:rsidRPr="001A7884" w:rsidRDefault="00EB1FF8" w:rsidP="00EB1FF8">
      <w:pPr>
        <w:spacing w:line="360" w:lineRule="auto"/>
        <w:rPr>
          <w:rFonts w:ascii="Times New Roman" w:hAnsi="Times New Roman" w:cs="Times New Roman"/>
          <w:sz w:val="28"/>
          <w:szCs w:val="28"/>
          <w:lang w:eastAsia="ru-RU"/>
        </w:rPr>
      </w:pPr>
      <w:r w:rsidRPr="001A7884">
        <w:rPr>
          <w:rFonts w:ascii="Times New Roman" w:hAnsi="Times New Roman" w:cs="Times New Roman"/>
          <w:sz w:val="28"/>
          <w:szCs w:val="28"/>
          <w:lang w:eastAsia="ru-RU"/>
        </w:rPr>
        <w:t xml:space="preserve">Введение </w:t>
      </w:r>
      <w:r w:rsidR="00B03B27" w:rsidRPr="001A7884">
        <w:rPr>
          <w:rFonts w:ascii="Times New Roman" w:hAnsi="Times New Roman" w:cs="Times New Roman"/>
          <w:sz w:val="28"/>
          <w:szCs w:val="28"/>
          <w:lang w:eastAsia="ru-RU"/>
        </w:rPr>
        <w:t>……………………………………………………</w:t>
      </w:r>
      <w:r w:rsidR="001A7884" w:rsidRPr="001A7884">
        <w:rPr>
          <w:rFonts w:ascii="Times New Roman" w:hAnsi="Times New Roman" w:cs="Times New Roman"/>
          <w:sz w:val="28"/>
          <w:szCs w:val="28"/>
          <w:lang w:eastAsia="ru-RU"/>
        </w:rPr>
        <w:t>….</w:t>
      </w:r>
      <w:r w:rsidR="00B03B27" w:rsidRPr="001A7884">
        <w:rPr>
          <w:rFonts w:ascii="Times New Roman" w:hAnsi="Times New Roman" w:cs="Times New Roman"/>
          <w:sz w:val="28"/>
          <w:szCs w:val="28"/>
          <w:lang w:eastAsia="ru-RU"/>
        </w:rPr>
        <w:t>..3</w:t>
      </w:r>
      <w:r w:rsidR="00A04B98" w:rsidRPr="001A7884">
        <w:rPr>
          <w:rFonts w:ascii="Times New Roman" w:hAnsi="Times New Roman" w:cs="Times New Roman"/>
          <w:sz w:val="28"/>
          <w:szCs w:val="28"/>
          <w:lang w:eastAsia="ru-RU"/>
        </w:rPr>
        <w:br/>
      </w:r>
      <w:r w:rsidRPr="001A7884">
        <w:rPr>
          <w:rFonts w:ascii="Times New Roman" w:hAnsi="Times New Roman" w:cs="Times New Roman"/>
          <w:sz w:val="28"/>
          <w:szCs w:val="28"/>
          <w:lang w:eastAsia="ru-RU"/>
        </w:rPr>
        <w:t>Глава</w:t>
      </w:r>
      <w:proofErr w:type="gramStart"/>
      <w:r w:rsidRPr="001A7884">
        <w:rPr>
          <w:rFonts w:ascii="Times New Roman" w:hAnsi="Times New Roman" w:cs="Times New Roman"/>
          <w:sz w:val="28"/>
          <w:szCs w:val="28"/>
          <w:lang w:eastAsia="ru-RU"/>
        </w:rPr>
        <w:t>1</w:t>
      </w:r>
      <w:proofErr w:type="gramEnd"/>
      <w:r w:rsidRPr="001A7884">
        <w:rPr>
          <w:rFonts w:ascii="Times New Roman" w:hAnsi="Times New Roman" w:cs="Times New Roman"/>
          <w:sz w:val="28"/>
          <w:szCs w:val="28"/>
          <w:lang w:eastAsia="ru-RU"/>
        </w:rPr>
        <w:t>.Принципы правового государства</w:t>
      </w:r>
      <w:r w:rsidR="00A04B98" w:rsidRPr="001A7884">
        <w:rPr>
          <w:rFonts w:ascii="Times New Roman" w:hAnsi="Times New Roman" w:cs="Times New Roman"/>
          <w:sz w:val="28"/>
          <w:szCs w:val="28"/>
          <w:lang w:eastAsia="ru-RU"/>
        </w:rPr>
        <w:br/>
        <w:t xml:space="preserve">1.1 </w:t>
      </w:r>
      <w:r w:rsidRPr="001A7884">
        <w:rPr>
          <w:rFonts w:ascii="Times New Roman" w:hAnsi="Times New Roman" w:cs="Times New Roman"/>
          <w:sz w:val="28"/>
          <w:szCs w:val="28"/>
          <w:lang w:eastAsia="ru-RU"/>
        </w:rPr>
        <w:t xml:space="preserve">Общая характеристика </w:t>
      </w:r>
      <w:r w:rsidR="00B03B27" w:rsidRPr="001A7884">
        <w:rPr>
          <w:rFonts w:ascii="Times New Roman" w:hAnsi="Times New Roman" w:cs="Times New Roman"/>
          <w:sz w:val="28"/>
          <w:szCs w:val="28"/>
          <w:lang w:eastAsia="ru-RU"/>
        </w:rPr>
        <w:t>………………………………</w:t>
      </w:r>
      <w:r w:rsidR="001A7884" w:rsidRPr="001A7884">
        <w:rPr>
          <w:rFonts w:ascii="Times New Roman" w:hAnsi="Times New Roman" w:cs="Times New Roman"/>
          <w:sz w:val="28"/>
          <w:szCs w:val="28"/>
          <w:lang w:eastAsia="ru-RU"/>
        </w:rPr>
        <w:t>…</w:t>
      </w:r>
      <w:r w:rsidR="00B03B27" w:rsidRPr="001A7884">
        <w:rPr>
          <w:rFonts w:ascii="Times New Roman" w:hAnsi="Times New Roman" w:cs="Times New Roman"/>
          <w:sz w:val="28"/>
          <w:szCs w:val="28"/>
          <w:lang w:eastAsia="ru-RU"/>
        </w:rPr>
        <w:t>…</w:t>
      </w:r>
      <w:r w:rsidR="001A7884" w:rsidRPr="001A7884">
        <w:rPr>
          <w:rFonts w:ascii="Times New Roman" w:hAnsi="Times New Roman" w:cs="Times New Roman"/>
          <w:sz w:val="28"/>
          <w:szCs w:val="28"/>
          <w:lang w:eastAsia="ru-RU"/>
        </w:rPr>
        <w:t>.</w:t>
      </w:r>
      <w:r w:rsidR="00B03B27" w:rsidRPr="001A7884">
        <w:rPr>
          <w:rFonts w:ascii="Times New Roman" w:hAnsi="Times New Roman" w:cs="Times New Roman"/>
          <w:sz w:val="28"/>
          <w:szCs w:val="28"/>
          <w:lang w:eastAsia="ru-RU"/>
        </w:rPr>
        <w:t>.4</w:t>
      </w:r>
      <w:r w:rsidR="00A04B98" w:rsidRPr="001A7884">
        <w:rPr>
          <w:rFonts w:ascii="Times New Roman" w:hAnsi="Times New Roman" w:cs="Times New Roman"/>
          <w:sz w:val="28"/>
          <w:szCs w:val="28"/>
          <w:lang w:eastAsia="ru-RU"/>
        </w:rPr>
        <w:br/>
        <w:t xml:space="preserve">1.2  </w:t>
      </w:r>
      <w:r w:rsidR="001611FC" w:rsidRPr="001A7884">
        <w:rPr>
          <w:rFonts w:ascii="Times New Roman" w:hAnsi="Times New Roman" w:cs="Times New Roman"/>
          <w:sz w:val="28"/>
          <w:szCs w:val="28"/>
          <w:lang w:eastAsia="ru-RU"/>
        </w:rPr>
        <w:t>Виды принципов правового государства</w:t>
      </w:r>
      <w:r w:rsidR="001A7884" w:rsidRPr="001A7884">
        <w:rPr>
          <w:rFonts w:ascii="Times New Roman" w:hAnsi="Times New Roman" w:cs="Times New Roman"/>
          <w:sz w:val="28"/>
          <w:szCs w:val="28"/>
          <w:lang w:eastAsia="ru-RU"/>
        </w:rPr>
        <w:t>……………........5</w:t>
      </w:r>
      <w:r w:rsidR="00A04B98" w:rsidRPr="001A7884">
        <w:rPr>
          <w:rFonts w:ascii="Times New Roman" w:hAnsi="Times New Roman" w:cs="Times New Roman"/>
          <w:sz w:val="28"/>
          <w:szCs w:val="28"/>
          <w:lang w:eastAsia="ru-RU"/>
        </w:rPr>
        <w:br/>
      </w:r>
      <w:r w:rsidRPr="001A7884">
        <w:rPr>
          <w:rFonts w:ascii="Times New Roman" w:hAnsi="Times New Roman" w:cs="Times New Roman"/>
          <w:sz w:val="28"/>
          <w:szCs w:val="28"/>
          <w:lang w:eastAsia="ru-RU"/>
        </w:rPr>
        <w:t xml:space="preserve">Глава 2. Цензура в интернете </w:t>
      </w:r>
      <w:r w:rsidR="00A04B98" w:rsidRPr="001A7884">
        <w:rPr>
          <w:rFonts w:ascii="Times New Roman" w:hAnsi="Times New Roman" w:cs="Times New Roman"/>
          <w:sz w:val="28"/>
          <w:szCs w:val="28"/>
          <w:lang w:eastAsia="ru-RU"/>
        </w:rPr>
        <w:br/>
      </w:r>
      <w:r w:rsidRPr="001A7884">
        <w:rPr>
          <w:rFonts w:ascii="Times New Roman" w:hAnsi="Times New Roman" w:cs="Times New Roman"/>
          <w:sz w:val="28"/>
          <w:szCs w:val="28"/>
          <w:lang w:eastAsia="ru-RU"/>
        </w:rPr>
        <w:t>2.1 Определение и виды цензуры</w:t>
      </w:r>
      <w:r w:rsidR="001A7884" w:rsidRPr="001A7884">
        <w:rPr>
          <w:rFonts w:ascii="Times New Roman" w:hAnsi="Times New Roman" w:cs="Times New Roman"/>
          <w:sz w:val="28"/>
          <w:szCs w:val="28"/>
          <w:lang w:eastAsia="ru-RU"/>
        </w:rPr>
        <w:t>………………………….......9</w:t>
      </w:r>
      <w:r w:rsidR="00A04B98" w:rsidRPr="001A7884">
        <w:rPr>
          <w:rFonts w:ascii="Times New Roman" w:hAnsi="Times New Roman" w:cs="Times New Roman"/>
          <w:sz w:val="28"/>
          <w:szCs w:val="28"/>
          <w:lang w:eastAsia="ru-RU"/>
        </w:rPr>
        <w:br/>
      </w:r>
      <w:r w:rsidRPr="001A7884">
        <w:rPr>
          <w:rFonts w:ascii="Times New Roman" w:hAnsi="Times New Roman" w:cs="Times New Roman"/>
          <w:sz w:val="28"/>
          <w:szCs w:val="28"/>
          <w:lang w:eastAsia="ru-RU"/>
        </w:rPr>
        <w:t>2.2 Соотношение с принципами правового государства</w:t>
      </w:r>
      <w:r w:rsidR="001A7884" w:rsidRPr="001A7884">
        <w:rPr>
          <w:rFonts w:ascii="Times New Roman" w:hAnsi="Times New Roman" w:cs="Times New Roman"/>
          <w:sz w:val="28"/>
          <w:szCs w:val="28"/>
          <w:lang w:eastAsia="ru-RU"/>
        </w:rPr>
        <w:t>……10</w:t>
      </w:r>
      <w:r w:rsidR="00A04B98" w:rsidRPr="001A7884">
        <w:rPr>
          <w:rFonts w:ascii="Times New Roman" w:hAnsi="Times New Roman" w:cs="Times New Roman"/>
          <w:sz w:val="28"/>
          <w:szCs w:val="28"/>
          <w:lang w:eastAsia="ru-RU"/>
        </w:rPr>
        <w:br/>
      </w:r>
      <w:r w:rsidRPr="001A7884">
        <w:rPr>
          <w:rFonts w:ascii="Times New Roman" w:hAnsi="Times New Roman" w:cs="Times New Roman"/>
          <w:sz w:val="28"/>
          <w:szCs w:val="28"/>
          <w:lang w:eastAsia="ru-RU"/>
        </w:rPr>
        <w:t xml:space="preserve">Заключение </w:t>
      </w:r>
      <w:r w:rsidR="001A7884" w:rsidRPr="001A7884">
        <w:rPr>
          <w:rFonts w:ascii="Times New Roman" w:hAnsi="Times New Roman" w:cs="Times New Roman"/>
          <w:sz w:val="28"/>
          <w:szCs w:val="28"/>
          <w:lang w:eastAsia="ru-RU"/>
        </w:rPr>
        <w:t>…………………………………………………….14</w:t>
      </w:r>
      <w:r w:rsidR="00A04B98" w:rsidRPr="001A7884">
        <w:rPr>
          <w:rFonts w:ascii="Times New Roman" w:hAnsi="Times New Roman" w:cs="Times New Roman"/>
          <w:sz w:val="28"/>
          <w:szCs w:val="28"/>
          <w:lang w:eastAsia="ru-RU"/>
        </w:rPr>
        <w:br/>
      </w:r>
      <w:r w:rsidRPr="001A7884">
        <w:rPr>
          <w:rFonts w:ascii="Times New Roman" w:hAnsi="Times New Roman" w:cs="Times New Roman"/>
          <w:sz w:val="28"/>
          <w:szCs w:val="28"/>
          <w:lang w:eastAsia="ru-RU"/>
        </w:rPr>
        <w:t>Библиография</w:t>
      </w:r>
      <w:r w:rsidR="001A7884" w:rsidRPr="001A7884">
        <w:rPr>
          <w:rFonts w:ascii="Times New Roman" w:hAnsi="Times New Roman" w:cs="Times New Roman"/>
          <w:sz w:val="28"/>
          <w:szCs w:val="28"/>
          <w:lang w:eastAsia="ru-RU"/>
        </w:rPr>
        <w:t>…………………………………………………..15</w:t>
      </w:r>
    </w:p>
    <w:p w:rsidR="00EB1FF8" w:rsidRPr="001A7884" w:rsidRDefault="00EB1FF8" w:rsidP="00657388">
      <w:pPr>
        <w:spacing w:line="360" w:lineRule="auto"/>
        <w:rPr>
          <w:rFonts w:ascii="Times New Roman" w:hAnsi="Times New Roman" w:cs="Times New Roman"/>
          <w:b/>
          <w:sz w:val="28"/>
          <w:szCs w:val="28"/>
          <w:lang w:eastAsia="ru-RU"/>
        </w:rPr>
      </w:pPr>
    </w:p>
    <w:p w:rsidR="00B60F55" w:rsidRPr="001A7884" w:rsidRDefault="00B60F55" w:rsidP="00A04B98">
      <w:pPr>
        <w:spacing w:line="360" w:lineRule="auto"/>
        <w:rPr>
          <w:rFonts w:ascii="Times New Roman" w:hAnsi="Times New Roman" w:cs="Times New Roman"/>
          <w:b/>
          <w:sz w:val="28"/>
          <w:szCs w:val="28"/>
          <w:lang w:eastAsia="ru-RU"/>
        </w:rPr>
      </w:pPr>
    </w:p>
    <w:p w:rsidR="00B60F55" w:rsidRPr="001A7884" w:rsidRDefault="00B60F55" w:rsidP="00A04B98">
      <w:pPr>
        <w:spacing w:line="360" w:lineRule="auto"/>
        <w:rPr>
          <w:rFonts w:ascii="Times New Roman" w:hAnsi="Times New Roman" w:cs="Times New Roman"/>
          <w:b/>
          <w:sz w:val="28"/>
          <w:szCs w:val="28"/>
          <w:lang w:eastAsia="ru-RU"/>
        </w:rPr>
      </w:pPr>
    </w:p>
    <w:p w:rsidR="00B60F55" w:rsidRPr="001A7884" w:rsidRDefault="00B60F55" w:rsidP="00A04B98">
      <w:pPr>
        <w:spacing w:line="360" w:lineRule="auto"/>
        <w:rPr>
          <w:rFonts w:ascii="Times New Roman" w:hAnsi="Times New Roman" w:cs="Times New Roman"/>
          <w:b/>
          <w:sz w:val="28"/>
          <w:szCs w:val="28"/>
          <w:lang w:eastAsia="ru-RU"/>
        </w:rPr>
      </w:pPr>
    </w:p>
    <w:p w:rsidR="00B60F55" w:rsidRPr="001A7884" w:rsidRDefault="00B60F55" w:rsidP="00A04B98">
      <w:pPr>
        <w:spacing w:line="360" w:lineRule="auto"/>
        <w:rPr>
          <w:rFonts w:ascii="Times New Roman" w:hAnsi="Times New Roman" w:cs="Times New Roman"/>
          <w:b/>
          <w:sz w:val="28"/>
          <w:szCs w:val="28"/>
          <w:lang w:eastAsia="ru-RU"/>
        </w:rPr>
      </w:pPr>
    </w:p>
    <w:p w:rsidR="00B60F55" w:rsidRPr="001A7884" w:rsidRDefault="00B60F55" w:rsidP="00A04B98">
      <w:pPr>
        <w:spacing w:line="360" w:lineRule="auto"/>
        <w:rPr>
          <w:rFonts w:ascii="Times New Roman" w:hAnsi="Times New Roman" w:cs="Times New Roman"/>
          <w:b/>
          <w:sz w:val="28"/>
          <w:szCs w:val="28"/>
          <w:lang w:eastAsia="ru-RU"/>
        </w:rPr>
      </w:pPr>
    </w:p>
    <w:p w:rsidR="00B60F55" w:rsidRPr="001A7884" w:rsidRDefault="00B60F55" w:rsidP="00A04B98">
      <w:pPr>
        <w:spacing w:line="360" w:lineRule="auto"/>
        <w:rPr>
          <w:rFonts w:ascii="Times New Roman" w:hAnsi="Times New Roman" w:cs="Times New Roman"/>
          <w:b/>
          <w:sz w:val="28"/>
          <w:szCs w:val="28"/>
          <w:lang w:eastAsia="ru-RU"/>
        </w:rPr>
      </w:pPr>
    </w:p>
    <w:p w:rsidR="00B60F55" w:rsidRPr="001A7884" w:rsidRDefault="00B60F55" w:rsidP="00A04B98">
      <w:pPr>
        <w:spacing w:line="360" w:lineRule="auto"/>
        <w:rPr>
          <w:rFonts w:ascii="Times New Roman" w:hAnsi="Times New Roman" w:cs="Times New Roman"/>
          <w:b/>
          <w:sz w:val="28"/>
          <w:szCs w:val="28"/>
          <w:lang w:eastAsia="ru-RU"/>
        </w:rPr>
      </w:pPr>
    </w:p>
    <w:p w:rsidR="00B60F55" w:rsidRPr="001A7884" w:rsidRDefault="00B60F55" w:rsidP="00A04B98">
      <w:pPr>
        <w:spacing w:line="360" w:lineRule="auto"/>
        <w:rPr>
          <w:rFonts w:ascii="Times New Roman" w:hAnsi="Times New Roman" w:cs="Times New Roman"/>
          <w:b/>
          <w:sz w:val="28"/>
          <w:szCs w:val="28"/>
          <w:lang w:eastAsia="ru-RU"/>
        </w:rPr>
      </w:pPr>
    </w:p>
    <w:p w:rsidR="00413BC3" w:rsidRPr="001A7884" w:rsidRDefault="00413BC3" w:rsidP="00A04B98">
      <w:pPr>
        <w:spacing w:line="360" w:lineRule="auto"/>
        <w:rPr>
          <w:rFonts w:ascii="Times New Roman" w:hAnsi="Times New Roman" w:cs="Times New Roman"/>
          <w:b/>
          <w:sz w:val="28"/>
          <w:szCs w:val="28"/>
          <w:lang w:eastAsia="ru-RU"/>
        </w:rPr>
        <w:sectPr w:rsidR="00413BC3" w:rsidRPr="001A7884" w:rsidSect="00B03B27">
          <w:footerReference w:type="first" r:id="rId8"/>
          <w:footnotePr>
            <w:numRestart w:val="eachPage"/>
          </w:footnotePr>
          <w:type w:val="continuous"/>
          <w:pgSz w:w="11906" w:h="16838"/>
          <w:pgMar w:top="1134" w:right="850" w:bottom="1134" w:left="1701" w:header="708" w:footer="708" w:gutter="0"/>
          <w:pgNumType w:start="1"/>
          <w:cols w:space="708"/>
          <w:docGrid w:linePitch="360"/>
        </w:sectPr>
      </w:pPr>
    </w:p>
    <w:p w:rsidR="00B60F55" w:rsidRPr="001A7884" w:rsidRDefault="00B60F55" w:rsidP="00A04B98">
      <w:pPr>
        <w:spacing w:line="360" w:lineRule="auto"/>
        <w:rPr>
          <w:rFonts w:ascii="Times New Roman" w:hAnsi="Times New Roman" w:cs="Times New Roman"/>
          <w:b/>
          <w:sz w:val="28"/>
          <w:szCs w:val="28"/>
          <w:lang w:eastAsia="ru-RU"/>
        </w:rPr>
      </w:pPr>
    </w:p>
    <w:p w:rsidR="00A04B98" w:rsidRPr="001A7884" w:rsidRDefault="00D03E36" w:rsidP="00D03E36">
      <w:pPr>
        <w:spacing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Введение</w:t>
      </w:r>
    </w:p>
    <w:p w:rsidR="008F2D4D" w:rsidRPr="001A7884" w:rsidRDefault="00FB20AF" w:rsidP="00B03B27">
      <w:pPr>
        <w:spacing w:after="0" w:line="360" w:lineRule="auto"/>
        <w:ind w:firstLine="709"/>
        <w:jc w:val="both"/>
        <w:rPr>
          <w:rFonts w:ascii="Times New Roman" w:hAnsi="Times New Roman" w:cs="Times New Roman"/>
          <w:sz w:val="28"/>
          <w:szCs w:val="28"/>
          <w:shd w:val="clear" w:color="auto" w:fill="FFFFFF"/>
        </w:rPr>
      </w:pPr>
      <w:r w:rsidRPr="001A7884">
        <w:rPr>
          <w:rFonts w:ascii="Times New Roman" w:hAnsi="Times New Roman" w:cs="Times New Roman"/>
          <w:sz w:val="28"/>
          <w:szCs w:val="28"/>
          <w:lang w:eastAsia="ru-RU"/>
        </w:rPr>
        <w:t>Проблемы правового государства и цензуры всегда волновали мыслителей Древности, Средневековья и современности</w:t>
      </w:r>
      <w:r w:rsidR="00413BC3" w:rsidRPr="001A7884">
        <w:rPr>
          <w:rFonts w:ascii="Times New Roman" w:hAnsi="Times New Roman" w:cs="Times New Roman"/>
          <w:sz w:val="28"/>
          <w:szCs w:val="28"/>
          <w:lang w:eastAsia="ru-RU"/>
        </w:rPr>
        <w:t xml:space="preserve">. Данные вопросы актуальны в современных условиях, так как Россия, по Конституции, является правовым государством.  В то же время нельзя отрицать и существование цензуры, в том числе и  в  интернете. Всемирная сеть </w:t>
      </w:r>
      <w:r w:rsidR="00413BC3" w:rsidRPr="001A7884">
        <w:rPr>
          <w:rFonts w:ascii="Times New Roman" w:hAnsi="Times New Roman" w:cs="Times New Roman"/>
          <w:sz w:val="28"/>
          <w:szCs w:val="28"/>
          <w:shd w:val="clear" w:color="auto" w:fill="FFFFFF"/>
        </w:rPr>
        <w:t>является неотъемлемой частью современного мира. Постепенно, вытесняя традиционные СМИ</w:t>
      </w:r>
      <w:proofErr w:type="gramStart"/>
      <w:r w:rsidR="00413BC3" w:rsidRPr="001A7884">
        <w:rPr>
          <w:rFonts w:ascii="Times New Roman" w:hAnsi="Times New Roman" w:cs="Times New Roman"/>
          <w:sz w:val="28"/>
          <w:szCs w:val="28"/>
          <w:shd w:val="clear" w:color="auto" w:fill="FFFFFF"/>
        </w:rPr>
        <w:t xml:space="preserve"> ,</w:t>
      </w:r>
      <w:proofErr w:type="gramEnd"/>
      <w:r w:rsidR="00413BC3" w:rsidRPr="001A7884">
        <w:rPr>
          <w:rFonts w:ascii="Times New Roman" w:hAnsi="Times New Roman" w:cs="Times New Roman"/>
          <w:sz w:val="28"/>
          <w:szCs w:val="28"/>
          <w:shd w:val="clear" w:color="auto" w:fill="FFFFFF"/>
        </w:rPr>
        <w:t xml:space="preserve"> она становиться главным источником информации. </w:t>
      </w:r>
    </w:p>
    <w:p w:rsidR="008F2D4D" w:rsidRPr="001A7884" w:rsidRDefault="008F2D4D" w:rsidP="00B03B27">
      <w:pPr>
        <w:spacing w:after="0" w:line="360" w:lineRule="auto"/>
        <w:ind w:firstLine="709"/>
        <w:jc w:val="both"/>
        <w:rPr>
          <w:rFonts w:ascii="Times New Roman" w:hAnsi="Times New Roman" w:cs="Times New Roman"/>
          <w:shd w:val="clear" w:color="auto" w:fill="FFFFFF"/>
        </w:rPr>
      </w:pPr>
      <w:r w:rsidRPr="001A7884">
        <w:rPr>
          <w:rFonts w:ascii="Times New Roman" w:hAnsi="Times New Roman" w:cs="Times New Roman"/>
          <w:sz w:val="28"/>
          <w:szCs w:val="28"/>
          <w:lang w:eastAsia="ru-RU"/>
        </w:rPr>
        <w:t xml:space="preserve">Является ли всеобщий доступ к информации в интернете благом? Давно не секрет, что часть информации в интернете вредна для  психики человека, подталкивает к нарушению закона.  В демократическом государстве цензура запрещена, но это совсем не свидетельствует о том, что её нет. Каждое общество можно считать системой, которая требует регулирования и контроля. В любой системе существуют сбои, ошибки и отклонения, которые должны исправляться. Контроль над сбоями осуществляют социальные институты, в том числе и посредством цензуры.  </w:t>
      </w:r>
    </w:p>
    <w:p w:rsidR="00A04B98" w:rsidRPr="001A7884" w:rsidRDefault="00A04B98" w:rsidP="00B03B27">
      <w:pPr>
        <w:spacing w:after="0" w:line="360" w:lineRule="auto"/>
        <w:ind w:firstLine="709"/>
        <w:jc w:val="both"/>
        <w:rPr>
          <w:rFonts w:ascii="Times New Roman" w:hAnsi="Times New Roman" w:cs="Times New Roman"/>
          <w:sz w:val="28"/>
          <w:szCs w:val="28"/>
          <w:lang w:eastAsia="ru-RU"/>
        </w:rPr>
      </w:pPr>
      <w:r w:rsidRPr="001A7884">
        <w:rPr>
          <w:rFonts w:ascii="Times New Roman" w:hAnsi="Times New Roman" w:cs="Times New Roman"/>
          <w:sz w:val="28"/>
          <w:szCs w:val="28"/>
          <w:lang w:eastAsia="ru-RU"/>
        </w:rPr>
        <w:t>Целью данной курсовой работы является исследование связи цензуры в интернете с принципами правового государства. Для достижения этой цели необходимо решить следующие задачи:</w:t>
      </w:r>
    </w:p>
    <w:p w:rsidR="00A04B98" w:rsidRPr="001A7884" w:rsidRDefault="00A04B98" w:rsidP="00B03B27">
      <w:pPr>
        <w:spacing w:after="0" w:line="360" w:lineRule="auto"/>
        <w:ind w:firstLine="709"/>
        <w:jc w:val="both"/>
        <w:rPr>
          <w:rFonts w:ascii="Times New Roman" w:hAnsi="Times New Roman" w:cs="Times New Roman"/>
          <w:sz w:val="28"/>
          <w:szCs w:val="28"/>
          <w:lang w:eastAsia="ru-RU"/>
        </w:rPr>
      </w:pPr>
      <w:r w:rsidRPr="001A7884">
        <w:rPr>
          <w:rFonts w:ascii="Times New Roman" w:hAnsi="Times New Roman" w:cs="Times New Roman"/>
          <w:sz w:val="28"/>
          <w:szCs w:val="28"/>
          <w:lang w:eastAsia="ru-RU"/>
        </w:rPr>
        <w:t>1.Рассмотреть виды принципов правового государства  и дать определение</w:t>
      </w:r>
      <w:r w:rsidR="005A39E6">
        <w:rPr>
          <w:rFonts w:ascii="Times New Roman" w:hAnsi="Times New Roman" w:cs="Times New Roman"/>
          <w:sz w:val="28"/>
          <w:szCs w:val="28"/>
          <w:lang w:eastAsia="ru-RU"/>
        </w:rPr>
        <w:t xml:space="preserve"> правового государства. </w:t>
      </w:r>
    </w:p>
    <w:p w:rsidR="00A04B98" w:rsidRPr="001A7884" w:rsidRDefault="00A04B98" w:rsidP="00B03B27">
      <w:pPr>
        <w:spacing w:after="0" w:line="360" w:lineRule="auto"/>
        <w:ind w:firstLine="709"/>
        <w:jc w:val="both"/>
        <w:rPr>
          <w:rFonts w:ascii="Times New Roman" w:hAnsi="Times New Roman" w:cs="Times New Roman"/>
          <w:sz w:val="28"/>
          <w:szCs w:val="28"/>
          <w:lang w:eastAsia="ru-RU"/>
        </w:rPr>
      </w:pPr>
      <w:r w:rsidRPr="001A7884">
        <w:rPr>
          <w:rFonts w:ascii="Times New Roman" w:hAnsi="Times New Roman" w:cs="Times New Roman"/>
          <w:sz w:val="28"/>
          <w:szCs w:val="28"/>
          <w:lang w:eastAsia="ru-RU"/>
        </w:rPr>
        <w:t xml:space="preserve">2. </w:t>
      </w:r>
      <w:r w:rsidR="00C767D5" w:rsidRPr="001A7884">
        <w:rPr>
          <w:rFonts w:ascii="Times New Roman" w:hAnsi="Times New Roman" w:cs="Times New Roman"/>
          <w:sz w:val="28"/>
          <w:szCs w:val="28"/>
          <w:lang w:eastAsia="ru-RU"/>
        </w:rPr>
        <w:t xml:space="preserve">Проанализировать </w:t>
      </w:r>
      <w:r w:rsidRPr="001A7884">
        <w:rPr>
          <w:rFonts w:ascii="Times New Roman" w:hAnsi="Times New Roman" w:cs="Times New Roman"/>
          <w:sz w:val="28"/>
          <w:szCs w:val="28"/>
          <w:lang w:eastAsia="ru-RU"/>
        </w:rPr>
        <w:t>виды цензуры в интернете</w:t>
      </w:r>
      <w:r w:rsidR="00B03B27" w:rsidRPr="001A7884">
        <w:rPr>
          <w:rFonts w:ascii="Times New Roman" w:hAnsi="Times New Roman" w:cs="Times New Roman"/>
          <w:sz w:val="28"/>
          <w:szCs w:val="28"/>
          <w:lang w:eastAsia="ru-RU"/>
        </w:rPr>
        <w:t>.</w:t>
      </w:r>
    </w:p>
    <w:p w:rsidR="00A04B98" w:rsidRPr="001A7884" w:rsidRDefault="00A04B98" w:rsidP="00B03B27">
      <w:pPr>
        <w:spacing w:after="0" w:line="360" w:lineRule="auto"/>
        <w:ind w:firstLine="709"/>
        <w:jc w:val="both"/>
        <w:rPr>
          <w:rFonts w:ascii="Times New Roman" w:hAnsi="Times New Roman" w:cs="Times New Roman"/>
          <w:sz w:val="28"/>
          <w:szCs w:val="28"/>
          <w:lang w:eastAsia="ru-RU"/>
        </w:rPr>
      </w:pPr>
      <w:r w:rsidRPr="001A7884">
        <w:rPr>
          <w:rFonts w:ascii="Times New Roman" w:hAnsi="Times New Roman" w:cs="Times New Roman"/>
          <w:sz w:val="28"/>
          <w:szCs w:val="28"/>
          <w:lang w:eastAsia="ru-RU"/>
        </w:rPr>
        <w:t>3. Соотнести цензуру в интернете с принципами правового государства</w:t>
      </w:r>
      <w:r w:rsidR="00B03B27" w:rsidRPr="001A7884">
        <w:rPr>
          <w:rFonts w:ascii="Times New Roman" w:hAnsi="Times New Roman" w:cs="Times New Roman"/>
          <w:sz w:val="28"/>
          <w:szCs w:val="28"/>
          <w:lang w:eastAsia="ru-RU"/>
        </w:rPr>
        <w:t>.</w:t>
      </w:r>
    </w:p>
    <w:p w:rsidR="00EB1FF8" w:rsidRPr="001A7884" w:rsidRDefault="00EB1FF8" w:rsidP="00657388">
      <w:pPr>
        <w:spacing w:line="360" w:lineRule="auto"/>
        <w:rPr>
          <w:rFonts w:ascii="Times New Roman" w:hAnsi="Times New Roman" w:cs="Times New Roman"/>
          <w:b/>
          <w:sz w:val="28"/>
          <w:szCs w:val="28"/>
          <w:lang w:eastAsia="ru-RU"/>
        </w:rPr>
      </w:pPr>
    </w:p>
    <w:p w:rsidR="007E7136" w:rsidRPr="001A7884" w:rsidRDefault="007E7136" w:rsidP="007E7136">
      <w:pPr>
        <w:autoSpaceDE w:val="0"/>
        <w:autoSpaceDN w:val="0"/>
        <w:adjustRightInd w:val="0"/>
        <w:spacing w:after="0" w:line="360" w:lineRule="auto"/>
        <w:rPr>
          <w:rFonts w:ascii="Times New Roman" w:hAnsi="Times New Roman" w:cs="Times New Roman"/>
          <w:b/>
          <w:sz w:val="28"/>
          <w:szCs w:val="28"/>
          <w:lang w:eastAsia="ru-RU"/>
        </w:rPr>
      </w:pPr>
    </w:p>
    <w:p w:rsidR="001A7884" w:rsidRDefault="001A7884" w:rsidP="007E7136">
      <w:pPr>
        <w:autoSpaceDE w:val="0"/>
        <w:autoSpaceDN w:val="0"/>
        <w:adjustRightInd w:val="0"/>
        <w:spacing w:after="0" w:line="360" w:lineRule="auto"/>
        <w:rPr>
          <w:rFonts w:ascii="Times New Roman" w:hAnsi="Times New Roman" w:cs="Times New Roman"/>
          <w:b/>
          <w:sz w:val="28"/>
          <w:szCs w:val="28"/>
          <w:lang w:eastAsia="ru-RU"/>
        </w:rPr>
      </w:pPr>
    </w:p>
    <w:p w:rsidR="00503A56" w:rsidRPr="001A7884" w:rsidRDefault="00CB0770" w:rsidP="00D03E36">
      <w:pPr>
        <w:autoSpaceDE w:val="0"/>
        <w:autoSpaceDN w:val="0"/>
        <w:adjustRightInd w:val="0"/>
        <w:spacing w:after="0" w:line="360" w:lineRule="auto"/>
        <w:jc w:val="center"/>
        <w:rPr>
          <w:rFonts w:ascii="Times New Roman" w:hAnsi="Times New Roman" w:cs="Times New Roman"/>
          <w:sz w:val="28"/>
          <w:szCs w:val="28"/>
          <w:lang w:eastAsia="ru-RU"/>
        </w:rPr>
      </w:pPr>
      <w:r w:rsidRPr="001A7884">
        <w:rPr>
          <w:rFonts w:ascii="Times New Roman" w:hAnsi="Times New Roman" w:cs="Times New Roman"/>
          <w:b/>
          <w:sz w:val="28"/>
          <w:szCs w:val="28"/>
          <w:lang w:eastAsia="ru-RU"/>
        </w:rPr>
        <w:lastRenderedPageBreak/>
        <w:t>Глава</w:t>
      </w:r>
      <w:proofErr w:type="gramStart"/>
      <w:r w:rsidRPr="001A7884">
        <w:rPr>
          <w:rFonts w:ascii="Times New Roman" w:hAnsi="Times New Roman" w:cs="Times New Roman"/>
          <w:b/>
          <w:sz w:val="28"/>
          <w:szCs w:val="28"/>
          <w:lang w:eastAsia="ru-RU"/>
        </w:rPr>
        <w:t>1</w:t>
      </w:r>
      <w:proofErr w:type="gramEnd"/>
      <w:r w:rsidRPr="001A7884">
        <w:rPr>
          <w:rFonts w:ascii="Times New Roman" w:hAnsi="Times New Roman" w:cs="Times New Roman"/>
          <w:b/>
          <w:sz w:val="28"/>
          <w:szCs w:val="28"/>
          <w:lang w:eastAsia="ru-RU"/>
        </w:rPr>
        <w:t>.Принципы правового </w:t>
      </w:r>
      <w:r w:rsidR="00C767D5" w:rsidRPr="001A7884">
        <w:rPr>
          <w:rFonts w:ascii="Times New Roman" w:hAnsi="Times New Roman" w:cs="Times New Roman"/>
          <w:b/>
          <w:sz w:val="28"/>
          <w:szCs w:val="28"/>
          <w:lang w:eastAsia="ru-RU"/>
        </w:rPr>
        <w:t>государства</w:t>
      </w:r>
      <w:r w:rsidR="00C767D5" w:rsidRPr="001A7884">
        <w:rPr>
          <w:rFonts w:ascii="Times New Roman" w:hAnsi="Times New Roman" w:cs="Times New Roman"/>
          <w:sz w:val="28"/>
          <w:szCs w:val="28"/>
          <w:lang w:eastAsia="ru-RU"/>
        </w:rPr>
        <w:t xml:space="preserve"> </w:t>
      </w:r>
      <w:r w:rsidR="00C767D5" w:rsidRPr="001A7884">
        <w:rPr>
          <w:rFonts w:ascii="Times New Roman" w:hAnsi="Times New Roman" w:cs="Times New Roman"/>
          <w:sz w:val="28"/>
          <w:szCs w:val="28"/>
          <w:lang w:eastAsia="ru-RU"/>
        </w:rPr>
        <w:br/>
      </w:r>
      <w:r w:rsidR="00C767D5" w:rsidRPr="001A7884">
        <w:rPr>
          <w:rFonts w:ascii="Times New Roman" w:hAnsi="Times New Roman" w:cs="Times New Roman"/>
          <w:b/>
          <w:sz w:val="28"/>
          <w:szCs w:val="28"/>
          <w:lang w:eastAsia="ru-RU"/>
        </w:rPr>
        <w:t>1.1 Общая характеристика</w:t>
      </w:r>
    </w:p>
    <w:p w:rsidR="005A39E6" w:rsidRDefault="00DD2034" w:rsidP="00134A2C">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sidRPr="001A7884">
        <w:rPr>
          <w:rFonts w:ascii="Times New Roman" w:hAnsi="Times New Roman" w:cs="Times New Roman"/>
          <w:sz w:val="28"/>
          <w:szCs w:val="28"/>
          <w:lang w:eastAsia="ru-RU"/>
        </w:rPr>
        <w:t xml:space="preserve">Правовое государство- это постоянно развивающееся явление, которое приобретает новые признаки. </w:t>
      </w:r>
      <w:r w:rsidR="00CB0770" w:rsidRPr="001A7884">
        <w:rPr>
          <w:rFonts w:ascii="Times New Roman" w:hAnsi="Times New Roman" w:cs="Times New Roman"/>
          <w:sz w:val="28"/>
          <w:szCs w:val="28"/>
          <w:lang w:eastAsia="ru-RU"/>
        </w:rPr>
        <w:t>Но,</w:t>
      </w:r>
      <w:r w:rsidRPr="001A7884">
        <w:rPr>
          <w:rFonts w:ascii="Times New Roman" w:hAnsi="Times New Roman" w:cs="Times New Roman"/>
          <w:sz w:val="28"/>
          <w:szCs w:val="28"/>
          <w:lang w:eastAsia="ru-RU"/>
        </w:rPr>
        <w:t xml:space="preserve"> </w:t>
      </w:r>
      <w:r w:rsidR="00CB0770" w:rsidRPr="001A7884">
        <w:rPr>
          <w:rFonts w:ascii="Times New Roman" w:hAnsi="Times New Roman" w:cs="Times New Roman"/>
          <w:sz w:val="28"/>
          <w:szCs w:val="28"/>
          <w:lang w:eastAsia="ru-RU"/>
        </w:rPr>
        <w:t>несомненно,</w:t>
      </w:r>
      <w:r w:rsidRPr="001A7884">
        <w:rPr>
          <w:rFonts w:ascii="Times New Roman" w:hAnsi="Times New Roman" w:cs="Times New Roman"/>
          <w:sz w:val="28"/>
          <w:szCs w:val="28"/>
          <w:lang w:eastAsia="ru-RU"/>
        </w:rPr>
        <w:t xml:space="preserve"> то, что оно неразрывно связанно с правом. В данное время существует множество определений правового государства, но </w:t>
      </w:r>
      <w:r w:rsidR="00CB0770" w:rsidRPr="001A7884">
        <w:rPr>
          <w:rFonts w:ascii="Times New Roman" w:hAnsi="Times New Roman" w:cs="Times New Roman"/>
          <w:sz w:val="28"/>
          <w:szCs w:val="28"/>
          <w:lang w:eastAsia="ru-RU"/>
        </w:rPr>
        <w:t>признаки,</w:t>
      </w:r>
      <w:r w:rsidRPr="001A7884">
        <w:rPr>
          <w:rFonts w:ascii="Times New Roman" w:hAnsi="Times New Roman" w:cs="Times New Roman"/>
          <w:sz w:val="28"/>
          <w:szCs w:val="28"/>
          <w:lang w:eastAsia="ru-RU"/>
        </w:rPr>
        <w:t xml:space="preserve"> отражающиеся в этих определениях зачастую схожи. </w:t>
      </w:r>
    </w:p>
    <w:p w:rsidR="007F26D6" w:rsidRPr="001A7884" w:rsidRDefault="00CB0770" w:rsidP="00134A2C">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sidRPr="001A7884">
        <w:rPr>
          <w:rFonts w:ascii="Times New Roman" w:hAnsi="Times New Roman" w:cs="Times New Roman"/>
          <w:sz w:val="28"/>
          <w:szCs w:val="28"/>
          <w:lang w:eastAsia="ru-RU"/>
        </w:rPr>
        <w:t>Правовое государство это специальная конструкция правовой организации государственной власти, которая означает официальное признание и закрепление как минимум следующих положений: естественные права человека, верховенство правового закона, правовая организации самой системы государственной власти на основе принципа разделения властей. Эти составляющие тесно связанны между собой  и представляют различные аспекты господства права</w:t>
      </w:r>
      <w:r w:rsidR="000468A2" w:rsidRPr="001A7884">
        <w:rPr>
          <w:rStyle w:val="ae"/>
          <w:rFonts w:ascii="Times New Roman" w:hAnsi="Times New Roman" w:cs="Times New Roman"/>
          <w:sz w:val="28"/>
          <w:szCs w:val="28"/>
          <w:lang w:eastAsia="ru-RU"/>
        </w:rPr>
        <w:footnoteReference w:id="1"/>
      </w:r>
      <w:r w:rsidR="00C22216">
        <w:rPr>
          <w:rFonts w:ascii="Times New Roman" w:hAnsi="Times New Roman" w:cs="Times New Roman"/>
          <w:sz w:val="28"/>
          <w:szCs w:val="28"/>
          <w:lang w:eastAsia="ru-RU"/>
        </w:rPr>
        <w:t>.</w:t>
      </w:r>
    </w:p>
    <w:p w:rsidR="000468A2" w:rsidRPr="001A7884" w:rsidRDefault="00503A56" w:rsidP="00134A2C">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sidRPr="001A7884">
        <w:rPr>
          <w:rFonts w:ascii="Times New Roman" w:hAnsi="Times New Roman" w:cs="Times New Roman"/>
          <w:sz w:val="28"/>
          <w:szCs w:val="28"/>
          <w:lang w:eastAsia="ru-RU"/>
        </w:rPr>
        <w:t xml:space="preserve">Становление правового государства обусловлено множеством факторов: характером социально-исторического развития страны, традициями и обычаем, достигнутым уровнем правовой культуры, </w:t>
      </w:r>
      <w:r w:rsidR="000468A2" w:rsidRPr="001A7884">
        <w:rPr>
          <w:rFonts w:ascii="Times New Roman" w:hAnsi="Times New Roman" w:cs="Times New Roman"/>
          <w:sz w:val="28"/>
          <w:szCs w:val="28"/>
          <w:lang w:eastAsia="ru-RU"/>
        </w:rPr>
        <w:t>геополитическим</w:t>
      </w:r>
      <w:r w:rsidRPr="001A7884">
        <w:rPr>
          <w:rFonts w:ascii="Times New Roman" w:hAnsi="Times New Roman" w:cs="Times New Roman"/>
          <w:sz w:val="28"/>
          <w:szCs w:val="28"/>
          <w:lang w:eastAsia="ru-RU"/>
        </w:rPr>
        <w:t xml:space="preserve"> обстоятельствами и рядом других факторов. </w:t>
      </w:r>
    </w:p>
    <w:p w:rsidR="00DB307F" w:rsidRPr="001A7884" w:rsidRDefault="000468A2" w:rsidP="00DB307F">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sidRPr="001A7884">
        <w:rPr>
          <w:rFonts w:ascii="Times New Roman" w:hAnsi="Times New Roman" w:cs="Times New Roman"/>
          <w:sz w:val="28"/>
          <w:szCs w:val="28"/>
          <w:lang w:eastAsia="ru-RU"/>
        </w:rPr>
        <w:t xml:space="preserve">Так на становление Российского правового государства существенное влияние оказали теории правового государства, разрабатываемые в трудах А.С. Алексеева, П.И. </w:t>
      </w:r>
      <w:proofErr w:type="spellStart"/>
      <w:r w:rsidRPr="001A7884">
        <w:rPr>
          <w:rFonts w:ascii="Times New Roman" w:hAnsi="Times New Roman" w:cs="Times New Roman"/>
          <w:sz w:val="28"/>
          <w:szCs w:val="28"/>
          <w:lang w:eastAsia="ru-RU"/>
        </w:rPr>
        <w:t>Новгородцева</w:t>
      </w:r>
      <w:proofErr w:type="spellEnd"/>
      <w:r w:rsidRPr="001A7884">
        <w:rPr>
          <w:rFonts w:ascii="Times New Roman" w:hAnsi="Times New Roman" w:cs="Times New Roman"/>
          <w:sz w:val="28"/>
          <w:szCs w:val="28"/>
          <w:lang w:eastAsia="ru-RU"/>
        </w:rPr>
        <w:t>, В.М. Гессена и ряда других учёных</w:t>
      </w:r>
      <w:r w:rsidR="007E7136" w:rsidRPr="001A7884">
        <w:rPr>
          <w:rStyle w:val="ae"/>
          <w:rFonts w:ascii="Times New Roman" w:hAnsi="Times New Roman" w:cs="Times New Roman"/>
          <w:sz w:val="28"/>
          <w:szCs w:val="28"/>
          <w:lang w:eastAsia="ru-RU"/>
        </w:rPr>
        <w:footnoteReference w:id="2"/>
      </w:r>
      <w:r w:rsidR="00C22216">
        <w:rPr>
          <w:rFonts w:ascii="Times New Roman" w:hAnsi="Times New Roman" w:cs="Times New Roman"/>
          <w:sz w:val="28"/>
          <w:szCs w:val="28"/>
          <w:lang w:eastAsia="ru-RU"/>
        </w:rPr>
        <w:t>.</w:t>
      </w:r>
    </w:p>
    <w:p w:rsidR="006A3A36" w:rsidRPr="001A7884" w:rsidRDefault="000468A2" w:rsidP="00134A2C">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sidRPr="001A7884">
        <w:rPr>
          <w:rFonts w:ascii="Times New Roman" w:hAnsi="Times New Roman" w:cs="Times New Roman"/>
          <w:sz w:val="28"/>
          <w:szCs w:val="28"/>
          <w:lang w:eastAsia="ru-RU"/>
        </w:rPr>
        <w:t xml:space="preserve">На современном этапе развития теория правового государства характеризуется закрепление её принципов в </w:t>
      </w:r>
      <w:r w:rsidR="00B960BF" w:rsidRPr="001A7884">
        <w:rPr>
          <w:rFonts w:ascii="Times New Roman" w:hAnsi="Times New Roman" w:cs="Times New Roman"/>
          <w:sz w:val="28"/>
          <w:szCs w:val="28"/>
          <w:lang w:eastAsia="ru-RU"/>
        </w:rPr>
        <w:t>законодательстве</w:t>
      </w:r>
      <w:r w:rsidRPr="001A7884">
        <w:rPr>
          <w:rFonts w:ascii="Times New Roman" w:hAnsi="Times New Roman" w:cs="Times New Roman"/>
          <w:sz w:val="28"/>
          <w:szCs w:val="28"/>
          <w:lang w:eastAsia="ru-RU"/>
        </w:rPr>
        <w:t>, в частности в конституциях</w:t>
      </w:r>
      <w:r w:rsidR="00B960BF" w:rsidRPr="001A7884">
        <w:rPr>
          <w:rFonts w:ascii="Times New Roman" w:hAnsi="Times New Roman" w:cs="Times New Roman"/>
          <w:sz w:val="28"/>
          <w:szCs w:val="28"/>
          <w:lang w:eastAsia="ru-RU"/>
        </w:rPr>
        <w:t>.</w:t>
      </w:r>
      <w:r w:rsidR="006A3A36" w:rsidRPr="001A7884">
        <w:rPr>
          <w:rFonts w:ascii="Times New Roman" w:hAnsi="Times New Roman" w:cs="Times New Roman"/>
          <w:sz w:val="28"/>
          <w:szCs w:val="28"/>
          <w:lang w:eastAsia="ru-RU"/>
        </w:rPr>
        <w:t xml:space="preserve"> В Конституции РФ 1993 года  закреплены три основных аспекта правовой государственности: права и свободы гражданина, верховенс</w:t>
      </w:r>
      <w:r w:rsidR="00275683" w:rsidRPr="001A7884">
        <w:rPr>
          <w:rFonts w:ascii="Times New Roman" w:hAnsi="Times New Roman" w:cs="Times New Roman"/>
          <w:sz w:val="28"/>
          <w:szCs w:val="28"/>
          <w:lang w:eastAsia="ru-RU"/>
        </w:rPr>
        <w:t>тво права и разделение властей.</w:t>
      </w:r>
    </w:p>
    <w:p w:rsidR="005A39E6" w:rsidRPr="001A7884" w:rsidRDefault="005A39E6" w:rsidP="005A39E6">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sidRPr="001A7884">
        <w:rPr>
          <w:rFonts w:ascii="Times New Roman" w:hAnsi="Times New Roman" w:cs="Times New Roman"/>
          <w:sz w:val="28"/>
          <w:szCs w:val="28"/>
          <w:lang w:eastAsia="ru-RU"/>
        </w:rPr>
        <w:lastRenderedPageBreak/>
        <w:t>Правовое государство – это форма организации власти в гражданском обществе, при которой права и свободы человека являются высшей ценностью, обеспечивается верховенство закона и взаимная ответственность граждан перед государством и государства перед гражданами.</w:t>
      </w:r>
    </w:p>
    <w:p w:rsidR="00AC5EF3" w:rsidRPr="001A7884" w:rsidRDefault="002874E8" w:rsidP="00111603">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sidRPr="001A7884">
        <w:rPr>
          <w:rFonts w:ascii="Times New Roman" w:hAnsi="Times New Roman" w:cs="Times New Roman"/>
          <w:sz w:val="28"/>
          <w:szCs w:val="28"/>
          <w:lang w:eastAsia="ru-RU"/>
        </w:rPr>
        <w:t xml:space="preserve">В условиях плюрализма мнений и идеологий можно </w:t>
      </w:r>
      <w:r w:rsidR="005A39E6" w:rsidRPr="001A7884">
        <w:rPr>
          <w:rFonts w:ascii="Times New Roman" w:hAnsi="Times New Roman" w:cs="Times New Roman"/>
          <w:sz w:val="28"/>
          <w:szCs w:val="28"/>
          <w:lang w:eastAsia="ru-RU"/>
        </w:rPr>
        <w:t>по-разному</w:t>
      </w:r>
      <w:r w:rsidRPr="001A7884">
        <w:rPr>
          <w:rFonts w:ascii="Times New Roman" w:hAnsi="Times New Roman" w:cs="Times New Roman"/>
          <w:sz w:val="28"/>
          <w:szCs w:val="28"/>
          <w:lang w:eastAsia="ru-RU"/>
        </w:rPr>
        <w:t xml:space="preserve"> воспринимать и оценивать идеи правового государства. </w:t>
      </w:r>
      <w:r w:rsidR="005A39E6" w:rsidRPr="001A7884">
        <w:rPr>
          <w:rFonts w:ascii="Times New Roman" w:hAnsi="Times New Roman" w:cs="Times New Roman"/>
          <w:sz w:val="28"/>
          <w:szCs w:val="28"/>
          <w:lang w:eastAsia="ru-RU"/>
        </w:rPr>
        <w:t>Но,</w:t>
      </w:r>
      <w:r w:rsidRPr="001A7884">
        <w:rPr>
          <w:rFonts w:ascii="Times New Roman" w:hAnsi="Times New Roman" w:cs="Times New Roman"/>
          <w:sz w:val="28"/>
          <w:szCs w:val="28"/>
          <w:lang w:eastAsia="ru-RU"/>
        </w:rPr>
        <w:t xml:space="preserve"> несомненно, основные положения теории правового государства отражают общечеловеческие интересы и ценности</w:t>
      </w:r>
      <w:r w:rsidR="00401FB9" w:rsidRPr="001A7884">
        <w:rPr>
          <w:rFonts w:ascii="Times New Roman" w:hAnsi="Times New Roman" w:cs="Times New Roman"/>
          <w:sz w:val="28"/>
          <w:szCs w:val="28"/>
          <w:lang w:eastAsia="ru-RU"/>
        </w:rPr>
        <w:t xml:space="preserve">. Для такого государства необходимо исходить при формулировании свои законов из принципов права. Осуществлять организацию системы политической власти на </w:t>
      </w:r>
      <w:r w:rsidR="005A39E6" w:rsidRPr="001A7884">
        <w:rPr>
          <w:rFonts w:ascii="Times New Roman" w:hAnsi="Times New Roman" w:cs="Times New Roman"/>
          <w:sz w:val="28"/>
          <w:szCs w:val="28"/>
          <w:lang w:eastAsia="ru-RU"/>
        </w:rPr>
        <w:t>правовых</w:t>
      </w:r>
      <w:r w:rsidR="00401FB9" w:rsidRPr="001A7884">
        <w:rPr>
          <w:rFonts w:ascii="Times New Roman" w:hAnsi="Times New Roman" w:cs="Times New Roman"/>
          <w:sz w:val="28"/>
          <w:szCs w:val="28"/>
          <w:lang w:eastAsia="ru-RU"/>
        </w:rPr>
        <w:t xml:space="preserve"> началах и в соответствии с требованиями права.</w:t>
      </w:r>
    </w:p>
    <w:p w:rsidR="00C22216" w:rsidRPr="001A7884" w:rsidRDefault="00C22216" w:rsidP="00C22216">
      <w:pPr>
        <w:autoSpaceDE w:val="0"/>
        <w:autoSpaceDN w:val="0"/>
        <w:adjustRightInd w:val="0"/>
        <w:spacing w:after="0" w:line="360" w:lineRule="auto"/>
        <w:contextualSpacing/>
        <w:jc w:val="both"/>
        <w:rPr>
          <w:rFonts w:ascii="Times New Roman" w:hAnsi="Times New Roman" w:cs="Times New Roman"/>
          <w:sz w:val="28"/>
          <w:szCs w:val="28"/>
          <w:lang w:eastAsia="ru-RU"/>
        </w:rPr>
      </w:pPr>
    </w:p>
    <w:p w:rsidR="00111603" w:rsidRPr="001A7884" w:rsidRDefault="001611FC" w:rsidP="00D03E36">
      <w:pPr>
        <w:autoSpaceDE w:val="0"/>
        <w:autoSpaceDN w:val="0"/>
        <w:adjustRightInd w:val="0"/>
        <w:spacing w:after="0" w:line="360" w:lineRule="auto"/>
        <w:ind w:firstLine="709"/>
        <w:contextualSpacing/>
        <w:jc w:val="center"/>
        <w:rPr>
          <w:rFonts w:ascii="Times New Roman" w:hAnsi="Times New Roman" w:cs="Times New Roman"/>
          <w:b/>
          <w:color w:val="000000" w:themeColor="text1"/>
          <w:sz w:val="28"/>
          <w:szCs w:val="28"/>
          <w:lang w:eastAsia="ru-RU"/>
        </w:rPr>
      </w:pPr>
      <w:r w:rsidRPr="001A7884">
        <w:rPr>
          <w:rFonts w:ascii="Times New Roman" w:hAnsi="Times New Roman" w:cs="Times New Roman"/>
          <w:b/>
          <w:color w:val="000000" w:themeColor="text1"/>
          <w:sz w:val="28"/>
          <w:szCs w:val="28"/>
          <w:lang w:eastAsia="ru-RU"/>
        </w:rPr>
        <w:t xml:space="preserve">1.2  Виды </w:t>
      </w:r>
      <w:r w:rsidR="00D03E36">
        <w:rPr>
          <w:rFonts w:ascii="Times New Roman" w:hAnsi="Times New Roman" w:cs="Times New Roman"/>
          <w:b/>
          <w:color w:val="000000" w:themeColor="text1"/>
          <w:sz w:val="28"/>
          <w:szCs w:val="28"/>
          <w:lang w:eastAsia="ru-RU"/>
        </w:rPr>
        <w:t>принципов правового государства</w:t>
      </w:r>
    </w:p>
    <w:p w:rsidR="00111603" w:rsidRPr="001A7884" w:rsidRDefault="00111603" w:rsidP="00195369">
      <w:pPr>
        <w:widowControl w:val="0"/>
        <w:spacing w:after="0" w:line="360" w:lineRule="auto"/>
        <w:ind w:left="20" w:firstLine="709"/>
        <w:contextualSpacing/>
        <w:jc w:val="both"/>
        <w:rPr>
          <w:rFonts w:ascii="Times New Roman" w:hAnsi="Times New Roman" w:cs="Times New Roman"/>
          <w:snapToGrid w:val="0"/>
          <w:color w:val="000000" w:themeColor="text1"/>
          <w:sz w:val="28"/>
          <w:szCs w:val="28"/>
        </w:rPr>
      </w:pPr>
      <w:r w:rsidRPr="001A7884">
        <w:rPr>
          <w:rFonts w:ascii="Times New Roman" w:hAnsi="Times New Roman" w:cs="Times New Roman"/>
          <w:snapToGrid w:val="0"/>
          <w:color w:val="000000" w:themeColor="text1"/>
          <w:sz w:val="28"/>
          <w:szCs w:val="28"/>
        </w:rPr>
        <w:t>Принципы</w:t>
      </w:r>
      <w:r w:rsidR="00195369" w:rsidRPr="001A7884">
        <w:rPr>
          <w:rFonts w:ascii="Times New Roman" w:hAnsi="Times New Roman" w:cs="Times New Roman"/>
          <w:snapToGrid w:val="0"/>
          <w:color w:val="000000" w:themeColor="text1"/>
          <w:sz w:val="28"/>
          <w:szCs w:val="28"/>
        </w:rPr>
        <w:t xml:space="preserve"> </w:t>
      </w:r>
      <w:r w:rsidRPr="001A7884">
        <w:rPr>
          <w:rFonts w:ascii="Times New Roman" w:hAnsi="Times New Roman" w:cs="Times New Roman"/>
          <w:snapToGrid w:val="0"/>
          <w:color w:val="000000" w:themeColor="text1"/>
          <w:sz w:val="28"/>
          <w:szCs w:val="28"/>
        </w:rPr>
        <w:t>- это основополагающие идеи (требования), определяющие в своей совокупности идеальную конструкцию (модель) государства, которое могло бы называться правовым</w:t>
      </w:r>
      <w:r w:rsidRPr="001A7884">
        <w:rPr>
          <w:rStyle w:val="ae"/>
          <w:rFonts w:ascii="Times New Roman" w:hAnsi="Times New Roman" w:cs="Times New Roman"/>
          <w:snapToGrid w:val="0"/>
          <w:color w:val="000000" w:themeColor="text1"/>
          <w:sz w:val="28"/>
          <w:szCs w:val="28"/>
        </w:rPr>
        <w:footnoteReference w:id="3"/>
      </w:r>
      <w:r w:rsidR="00C22216">
        <w:rPr>
          <w:rFonts w:ascii="Times New Roman" w:hAnsi="Times New Roman" w:cs="Times New Roman"/>
          <w:snapToGrid w:val="0"/>
          <w:color w:val="000000" w:themeColor="text1"/>
          <w:sz w:val="28"/>
          <w:szCs w:val="28"/>
        </w:rPr>
        <w:t>.</w:t>
      </w:r>
    </w:p>
    <w:p w:rsidR="00A4474B" w:rsidRPr="001A7884" w:rsidRDefault="00A4474B" w:rsidP="00195369">
      <w:pPr>
        <w:widowControl w:val="0"/>
        <w:spacing w:after="0" w:line="360" w:lineRule="auto"/>
        <w:ind w:left="20" w:firstLine="709"/>
        <w:contextualSpacing/>
        <w:jc w:val="both"/>
        <w:rPr>
          <w:rFonts w:ascii="Times New Roman" w:hAnsi="Times New Roman" w:cs="Times New Roman"/>
          <w:snapToGrid w:val="0"/>
          <w:color w:val="000000" w:themeColor="text1"/>
          <w:sz w:val="28"/>
          <w:szCs w:val="28"/>
        </w:rPr>
      </w:pPr>
      <w:r w:rsidRPr="001A7884">
        <w:rPr>
          <w:rFonts w:ascii="Times New Roman" w:hAnsi="Times New Roman" w:cs="Times New Roman"/>
          <w:snapToGrid w:val="0"/>
          <w:color w:val="000000" w:themeColor="text1"/>
          <w:sz w:val="28"/>
          <w:szCs w:val="28"/>
        </w:rPr>
        <w:t xml:space="preserve">В юридической литературе принято выделять следующие принципы: </w:t>
      </w:r>
    </w:p>
    <w:p w:rsidR="00111603" w:rsidRPr="001A7884" w:rsidRDefault="00B8459F" w:rsidP="00195369">
      <w:pPr>
        <w:pStyle w:val="a5"/>
        <w:widowControl w:val="0"/>
        <w:numPr>
          <w:ilvl w:val="0"/>
          <w:numId w:val="5"/>
        </w:numPr>
        <w:spacing w:after="0" w:line="360" w:lineRule="auto"/>
        <w:ind w:left="20" w:firstLine="709"/>
        <w:jc w:val="both"/>
        <w:rPr>
          <w:rFonts w:ascii="Times New Roman" w:hAnsi="Times New Roman" w:cs="Times New Roman"/>
          <w:snapToGrid w:val="0"/>
          <w:color w:val="000000" w:themeColor="text1"/>
          <w:sz w:val="28"/>
          <w:szCs w:val="28"/>
        </w:rPr>
      </w:pPr>
      <w:r w:rsidRPr="001A7884">
        <w:rPr>
          <w:rFonts w:ascii="Times New Roman" w:hAnsi="Times New Roman" w:cs="Times New Roman"/>
          <w:i/>
          <w:snapToGrid w:val="0"/>
          <w:color w:val="000000" w:themeColor="text1"/>
          <w:sz w:val="28"/>
          <w:szCs w:val="28"/>
        </w:rPr>
        <w:t>Принцип приорит</w:t>
      </w:r>
      <w:bookmarkStart w:id="0" w:name="OCRUncertain562"/>
      <w:r w:rsidRPr="001A7884">
        <w:rPr>
          <w:rFonts w:ascii="Times New Roman" w:hAnsi="Times New Roman" w:cs="Times New Roman"/>
          <w:i/>
          <w:snapToGrid w:val="0"/>
          <w:color w:val="000000" w:themeColor="text1"/>
          <w:sz w:val="28"/>
          <w:szCs w:val="28"/>
        </w:rPr>
        <w:t>е</w:t>
      </w:r>
      <w:bookmarkEnd w:id="0"/>
      <w:r w:rsidRPr="001A7884">
        <w:rPr>
          <w:rFonts w:ascii="Times New Roman" w:hAnsi="Times New Roman" w:cs="Times New Roman"/>
          <w:i/>
          <w:snapToGrid w:val="0"/>
          <w:color w:val="000000" w:themeColor="text1"/>
          <w:sz w:val="28"/>
          <w:szCs w:val="28"/>
        </w:rPr>
        <w:t>та права.</w:t>
      </w:r>
      <w:r w:rsidR="00134A2C" w:rsidRPr="001A7884">
        <w:rPr>
          <w:rFonts w:ascii="Times New Roman" w:hAnsi="Times New Roman" w:cs="Times New Roman"/>
          <w:snapToGrid w:val="0"/>
          <w:color w:val="000000" w:themeColor="text1"/>
          <w:sz w:val="28"/>
          <w:szCs w:val="28"/>
        </w:rPr>
        <w:t xml:space="preserve"> </w:t>
      </w:r>
      <w:r w:rsidR="006746B5" w:rsidRPr="001A7884">
        <w:rPr>
          <w:rFonts w:ascii="Times New Roman" w:hAnsi="Times New Roman" w:cs="Times New Roman"/>
          <w:snapToGrid w:val="0"/>
          <w:color w:val="000000" w:themeColor="text1"/>
          <w:sz w:val="28"/>
          <w:szCs w:val="28"/>
        </w:rPr>
        <w:t>Данный принцип можно охарактеризовать как рассмотрение вопросов государственной и общественной жизни со стороны права. Присутствует объединение</w:t>
      </w:r>
      <w:r w:rsidR="003A3C35" w:rsidRPr="001A7884">
        <w:rPr>
          <w:rFonts w:ascii="Times New Roman" w:hAnsi="Times New Roman" w:cs="Times New Roman"/>
          <w:snapToGrid w:val="0"/>
          <w:color w:val="000000" w:themeColor="text1"/>
          <w:sz w:val="28"/>
          <w:szCs w:val="28"/>
        </w:rPr>
        <w:t xml:space="preserve"> нравственно-правовых ценностей и ценностей права, к которым можно отнести равенство всех перед законом, нормативность.</w:t>
      </w:r>
    </w:p>
    <w:p w:rsidR="00782E9B" w:rsidRPr="001A7884" w:rsidRDefault="00B8459F" w:rsidP="00195369">
      <w:pPr>
        <w:pStyle w:val="a5"/>
        <w:widowControl w:val="0"/>
        <w:numPr>
          <w:ilvl w:val="0"/>
          <w:numId w:val="5"/>
        </w:numPr>
        <w:spacing w:after="0" w:line="360" w:lineRule="auto"/>
        <w:ind w:left="20" w:firstLine="709"/>
        <w:jc w:val="both"/>
        <w:rPr>
          <w:rFonts w:ascii="Times New Roman" w:hAnsi="Times New Roman" w:cs="Times New Roman"/>
          <w:snapToGrid w:val="0"/>
          <w:color w:val="000000" w:themeColor="text1"/>
          <w:sz w:val="28"/>
          <w:szCs w:val="28"/>
        </w:rPr>
      </w:pPr>
      <w:r w:rsidRPr="001A7884">
        <w:rPr>
          <w:rFonts w:ascii="Times New Roman" w:hAnsi="Times New Roman" w:cs="Times New Roman"/>
          <w:i/>
          <w:snapToGrid w:val="0"/>
          <w:color w:val="000000" w:themeColor="text1"/>
          <w:sz w:val="28"/>
          <w:szCs w:val="28"/>
        </w:rPr>
        <w:t xml:space="preserve"> Принцип правовой защищенности человека и гражданина.</w:t>
      </w:r>
      <w:r w:rsidRPr="001A7884">
        <w:rPr>
          <w:rFonts w:ascii="Times New Roman" w:hAnsi="Times New Roman" w:cs="Times New Roman"/>
          <w:snapToGrid w:val="0"/>
          <w:color w:val="000000" w:themeColor="text1"/>
          <w:sz w:val="28"/>
          <w:szCs w:val="28"/>
        </w:rPr>
        <w:t xml:space="preserve"> </w:t>
      </w:r>
      <w:r w:rsidR="00855F03" w:rsidRPr="001A7884">
        <w:rPr>
          <w:rFonts w:ascii="Times New Roman" w:hAnsi="Times New Roman" w:cs="Times New Roman"/>
          <w:snapToGrid w:val="0"/>
          <w:color w:val="000000" w:themeColor="text1"/>
          <w:sz w:val="28"/>
          <w:szCs w:val="28"/>
        </w:rPr>
        <w:t xml:space="preserve">Данный принцип носит  абсолютный характер, который состоит в том, что взаимоотношения между гражданином и государством обязаны строиться на </w:t>
      </w:r>
      <w:r w:rsidR="00855F03" w:rsidRPr="001A7884">
        <w:rPr>
          <w:rFonts w:ascii="Times New Roman" w:hAnsi="Times New Roman" w:cs="Times New Roman"/>
          <w:snapToGrid w:val="0"/>
          <w:color w:val="000000" w:themeColor="text1"/>
          <w:sz w:val="28"/>
          <w:szCs w:val="28"/>
        </w:rPr>
        <w:lastRenderedPageBreak/>
        <w:t>правовой основе.</w:t>
      </w:r>
      <w:r w:rsidR="00782E9B" w:rsidRPr="001A7884">
        <w:rPr>
          <w:rFonts w:ascii="Times New Roman" w:hAnsi="Times New Roman" w:cs="Times New Roman"/>
          <w:snapToGrid w:val="0"/>
          <w:color w:val="000000" w:themeColor="text1"/>
          <w:sz w:val="28"/>
          <w:szCs w:val="28"/>
        </w:rPr>
        <w:t xml:space="preserve"> </w:t>
      </w:r>
    </w:p>
    <w:p w:rsidR="005A39E6" w:rsidRDefault="00782E9B" w:rsidP="005A39E6">
      <w:pPr>
        <w:widowControl w:val="0"/>
        <w:spacing w:after="0" w:line="360" w:lineRule="auto"/>
        <w:ind w:left="20" w:firstLine="709"/>
        <w:contextualSpacing/>
        <w:jc w:val="both"/>
        <w:rPr>
          <w:rFonts w:ascii="Times New Roman" w:hAnsi="Times New Roman" w:cs="Times New Roman"/>
          <w:snapToGrid w:val="0"/>
          <w:color w:val="000000" w:themeColor="text1"/>
          <w:sz w:val="28"/>
          <w:szCs w:val="28"/>
        </w:rPr>
      </w:pPr>
      <w:r w:rsidRPr="001A7884">
        <w:rPr>
          <w:rFonts w:ascii="Times New Roman" w:hAnsi="Times New Roman" w:cs="Times New Roman"/>
          <w:snapToGrid w:val="0"/>
          <w:color w:val="000000" w:themeColor="text1"/>
          <w:sz w:val="28"/>
          <w:szCs w:val="28"/>
        </w:rPr>
        <w:t xml:space="preserve">Правовой статус гражданина закреплён и существует система юридических гарантий его осуществления. </w:t>
      </w:r>
      <w:r w:rsidR="008D6602" w:rsidRPr="001A7884">
        <w:rPr>
          <w:rFonts w:ascii="Times New Roman" w:hAnsi="Times New Roman" w:cs="Times New Roman"/>
          <w:snapToGrid w:val="0"/>
          <w:color w:val="000000" w:themeColor="text1"/>
          <w:sz w:val="28"/>
          <w:szCs w:val="28"/>
        </w:rPr>
        <w:t xml:space="preserve"> В соответствие с положением, закреплённым в ст. 2, 6, 17, 18 и 19 Конституции, права и свободы человек</w:t>
      </w:r>
      <w:proofErr w:type="gramStart"/>
      <w:r w:rsidR="008D6602" w:rsidRPr="001A7884">
        <w:rPr>
          <w:rFonts w:ascii="Times New Roman" w:hAnsi="Times New Roman" w:cs="Times New Roman"/>
          <w:snapToGrid w:val="0"/>
          <w:color w:val="000000" w:themeColor="text1"/>
          <w:sz w:val="28"/>
          <w:szCs w:val="28"/>
        </w:rPr>
        <w:t>а-</w:t>
      </w:r>
      <w:proofErr w:type="gramEnd"/>
      <w:r w:rsidR="008D6602" w:rsidRPr="001A7884">
        <w:rPr>
          <w:rFonts w:ascii="Times New Roman" w:hAnsi="Times New Roman" w:cs="Times New Roman"/>
          <w:snapToGrid w:val="0"/>
          <w:color w:val="000000" w:themeColor="text1"/>
          <w:sz w:val="28"/>
          <w:szCs w:val="28"/>
        </w:rPr>
        <w:t xml:space="preserve"> как вы</w:t>
      </w:r>
      <w:r w:rsidR="005E6CA8" w:rsidRPr="001A7884">
        <w:rPr>
          <w:rFonts w:ascii="Times New Roman" w:hAnsi="Times New Roman" w:cs="Times New Roman"/>
          <w:snapToGrid w:val="0"/>
          <w:color w:val="000000" w:themeColor="text1"/>
          <w:sz w:val="28"/>
          <w:szCs w:val="28"/>
        </w:rPr>
        <w:t xml:space="preserve">сшая конституционная ценность- </w:t>
      </w:r>
      <w:r w:rsidR="008D6602" w:rsidRPr="001A7884">
        <w:rPr>
          <w:rFonts w:ascii="Times New Roman" w:hAnsi="Times New Roman" w:cs="Times New Roman"/>
          <w:snapToGrid w:val="0"/>
          <w:color w:val="000000" w:themeColor="text1"/>
          <w:sz w:val="28"/>
          <w:szCs w:val="28"/>
        </w:rPr>
        <w:t xml:space="preserve"> </w:t>
      </w:r>
      <w:r w:rsidR="00AA291D" w:rsidRPr="001A7884">
        <w:rPr>
          <w:rFonts w:ascii="Times New Roman" w:hAnsi="Times New Roman" w:cs="Times New Roman"/>
          <w:snapToGrid w:val="0"/>
          <w:color w:val="000000" w:themeColor="text1"/>
          <w:sz w:val="28"/>
          <w:szCs w:val="28"/>
        </w:rPr>
        <w:t>являются</w:t>
      </w:r>
      <w:r w:rsidR="008D6602" w:rsidRPr="001A7884">
        <w:rPr>
          <w:rFonts w:ascii="Times New Roman" w:hAnsi="Times New Roman" w:cs="Times New Roman"/>
          <w:snapToGrid w:val="0"/>
          <w:color w:val="000000" w:themeColor="text1"/>
          <w:sz w:val="28"/>
          <w:szCs w:val="28"/>
        </w:rPr>
        <w:t xml:space="preserve"> в России неотчуждаемыми и непосредственно </w:t>
      </w:r>
      <w:r w:rsidR="00AA291D" w:rsidRPr="001A7884">
        <w:rPr>
          <w:rFonts w:ascii="Times New Roman" w:hAnsi="Times New Roman" w:cs="Times New Roman"/>
          <w:snapToGrid w:val="0"/>
          <w:color w:val="000000" w:themeColor="text1"/>
          <w:sz w:val="28"/>
          <w:szCs w:val="28"/>
        </w:rPr>
        <w:t>действующими</w:t>
      </w:r>
      <w:r w:rsidR="008D6602" w:rsidRPr="001A7884">
        <w:rPr>
          <w:rFonts w:ascii="Times New Roman" w:hAnsi="Times New Roman" w:cs="Times New Roman"/>
          <w:snapToGrid w:val="0"/>
          <w:color w:val="000000" w:themeColor="text1"/>
          <w:sz w:val="28"/>
          <w:szCs w:val="28"/>
        </w:rPr>
        <w:t xml:space="preserve">, определяют смысл, содержание и применение </w:t>
      </w:r>
      <w:r w:rsidR="00AA291D" w:rsidRPr="001A7884">
        <w:rPr>
          <w:rFonts w:ascii="Times New Roman" w:hAnsi="Times New Roman" w:cs="Times New Roman"/>
          <w:snapToGrid w:val="0"/>
          <w:color w:val="000000" w:themeColor="text1"/>
          <w:sz w:val="28"/>
          <w:szCs w:val="28"/>
        </w:rPr>
        <w:t xml:space="preserve">законов, деятельность законодательной и исполнительной власти, местного самоуправления (т.е выступают исходным и решающим юридическим </w:t>
      </w:r>
      <w:proofErr w:type="spellStart"/>
      <w:r w:rsidR="00AA291D" w:rsidRPr="001A7884">
        <w:rPr>
          <w:rFonts w:ascii="Times New Roman" w:hAnsi="Times New Roman" w:cs="Times New Roman"/>
          <w:snapToGrid w:val="0"/>
          <w:color w:val="000000" w:themeColor="text1"/>
          <w:sz w:val="28"/>
          <w:szCs w:val="28"/>
        </w:rPr>
        <w:t>системообразующим</w:t>
      </w:r>
      <w:proofErr w:type="spellEnd"/>
      <w:r w:rsidR="00AA291D" w:rsidRPr="001A7884">
        <w:rPr>
          <w:rFonts w:ascii="Times New Roman" w:hAnsi="Times New Roman" w:cs="Times New Roman"/>
          <w:snapToGrid w:val="0"/>
          <w:color w:val="000000" w:themeColor="text1"/>
          <w:sz w:val="28"/>
          <w:szCs w:val="28"/>
        </w:rPr>
        <w:t xml:space="preserve"> факторо</w:t>
      </w:r>
      <w:r w:rsidR="00C22216">
        <w:rPr>
          <w:rFonts w:ascii="Times New Roman" w:hAnsi="Times New Roman" w:cs="Times New Roman"/>
          <w:snapToGrid w:val="0"/>
          <w:color w:val="000000" w:themeColor="text1"/>
          <w:sz w:val="28"/>
          <w:szCs w:val="28"/>
        </w:rPr>
        <w:t>м) и обеспечиваются правосудием</w:t>
      </w:r>
      <w:r w:rsidR="00AA291D" w:rsidRPr="001A7884">
        <w:rPr>
          <w:rStyle w:val="ae"/>
          <w:rFonts w:ascii="Times New Roman" w:hAnsi="Times New Roman" w:cs="Times New Roman"/>
          <w:snapToGrid w:val="0"/>
          <w:color w:val="000000" w:themeColor="text1"/>
          <w:sz w:val="28"/>
          <w:szCs w:val="28"/>
        </w:rPr>
        <w:footnoteReference w:id="4"/>
      </w:r>
      <w:r w:rsidR="00C22216">
        <w:rPr>
          <w:rFonts w:ascii="Times New Roman" w:hAnsi="Times New Roman" w:cs="Times New Roman"/>
          <w:snapToGrid w:val="0"/>
          <w:color w:val="000000" w:themeColor="text1"/>
          <w:sz w:val="28"/>
          <w:szCs w:val="28"/>
        </w:rPr>
        <w:t>.</w:t>
      </w:r>
    </w:p>
    <w:p w:rsidR="004C12F8" w:rsidRPr="001A7884" w:rsidRDefault="00782E9B" w:rsidP="005A39E6">
      <w:pPr>
        <w:widowControl w:val="0"/>
        <w:spacing w:after="0" w:line="360" w:lineRule="auto"/>
        <w:ind w:left="20" w:firstLine="709"/>
        <w:contextualSpacing/>
        <w:jc w:val="both"/>
        <w:rPr>
          <w:rFonts w:ascii="Times New Roman" w:hAnsi="Times New Roman" w:cs="Times New Roman"/>
          <w:snapToGrid w:val="0"/>
          <w:color w:val="000000" w:themeColor="text1"/>
          <w:sz w:val="28"/>
          <w:szCs w:val="28"/>
        </w:rPr>
      </w:pPr>
      <w:r w:rsidRPr="001A7884">
        <w:rPr>
          <w:rFonts w:ascii="Times New Roman" w:hAnsi="Times New Roman" w:cs="Times New Roman"/>
          <w:snapToGrid w:val="0"/>
          <w:color w:val="000000" w:themeColor="text1"/>
          <w:sz w:val="28"/>
          <w:szCs w:val="28"/>
        </w:rPr>
        <w:t xml:space="preserve">Принцип подразумевает </w:t>
      </w:r>
      <w:r w:rsidR="00B87311" w:rsidRPr="001A7884">
        <w:rPr>
          <w:rFonts w:ascii="Times New Roman" w:hAnsi="Times New Roman" w:cs="Times New Roman"/>
          <w:snapToGrid w:val="0"/>
          <w:color w:val="000000" w:themeColor="text1"/>
          <w:sz w:val="28"/>
          <w:szCs w:val="28"/>
        </w:rPr>
        <w:t xml:space="preserve"> </w:t>
      </w:r>
      <w:r w:rsidR="004C12F8" w:rsidRPr="001A7884">
        <w:rPr>
          <w:rFonts w:ascii="Times New Roman" w:hAnsi="Times New Roman" w:cs="Times New Roman"/>
          <w:snapToGrid w:val="0"/>
          <w:color w:val="000000" w:themeColor="text1"/>
          <w:sz w:val="28"/>
          <w:szCs w:val="28"/>
        </w:rPr>
        <w:t>механизм</w:t>
      </w:r>
      <w:r w:rsidR="00B87311" w:rsidRPr="001A7884">
        <w:rPr>
          <w:rFonts w:ascii="Times New Roman" w:hAnsi="Times New Roman" w:cs="Times New Roman"/>
          <w:snapToGrid w:val="0"/>
          <w:color w:val="000000" w:themeColor="text1"/>
          <w:sz w:val="28"/>
          <w:szCs w:val="28"/>
        </w:rPr>
        <w:t xml:space="preserve"> взаимной </w:t>
      </w:r>
      <w:r w:rsidR="00195369" w:rsidRPr="001A7884">
        <w:rPr>
          <w:rFonts w:ascii="Times New Roman" w:hAnsi="Times New Roman" w:cs="Times New Roman"/>
          <w:snapToGrid w:val="0"/>
          <w:color w:val="000000" w:themeColor="text1"/>
          <w:sz w:val="28"/>
          <w:szCs w:val="28"/>
        </w:rPr>
        <w:t xml:space="preserve"> ответственности</w:t>
      </w:r>
      <w:r w:rsidRPr="001A7884">
        <w:rPr>
          <w:rFonts w:ascii="Times New Roman" w:hAnsi="Times New Roman" w:cs="Times New Roman"/>
          <w:snapToGrid w:val="0"/>
          <w:color w:val="000000" w:themeColor="text1"/>
          <w:sz w:val="28"/>
          <w:szCs w:val="28"/>
        </w:rPr>
        <w:t xml:space="preserve"> гражданина и государства</w:t>
      </w:r>
      <w:r w:rsidR="00B87311" w:rsidRPr="001A7884">
        <w:rPr>
          <w:rFonts w:ascii="Times New Roman" w:hAnsi="Times New Roman" w:cs="Times New Roman"/>
          <w:snapToGrid w:val="0"/>
          <w:color w:val="000000" w:themeColor="text1"/>
          <w:sz w:val="28"/>
          <w:szCs w:val="28"/>
        </w:rPr>
        <w:t xml:space="preserve"> за нарушение прав и невыполнение </w:t>
      </w:r>
      <w:r w:rsidR="004C12F8" w:rsidRPr="001A7884">
        <w:rPr>
          <w:rFonts w:ascii="Times New Roman" w:hAnsi="Times New Roman" w:cs="Times New Roman"/>
          <w:snapToGrid w:val="0"/>
          <w:color w:val="000000" w:themeColor="text1"/>
          <w:sz w:val="28"/>
          <w:szCs w:val="28"/>
        </w:rPr>
        <w:t>обязанностей</w:t>
      </w:r>
      <w:r w:rsidR="00B87311" w:rsidRPr="001A7884">
        <w:rPr>
          <w:rFonts w:ascii="Times New Roman" w:hAnsi="Times New Roman" w:cs="Times New Roman"/>
          <w:snapToGrid w:val="0"/>
          <w:color w:val="000000" w:themeColor="text1"/>
          <w:sz w:val="28"/>
          <w:szCs w:val="28"/>
        </w:rPr>
        <w:t>.</w:t>
      </w:r>
    </w:p>
    <w:p w:rsidR="00111603" w:rsidRPr="001A7884" w:rsidRDefault="004C12F8" w:rsidP="00DB307F">
      <w:pPr>
        <w:widowControl w:val="0"/>
        <w:spacing w:after="0" w:line="360" w:lineRule="auto"/>
        <w:ind w:left="20" w:firstLine="709"/>
        <w:contextualSpacing/>
        <w:jc w:val="both"/>
        <w:rPr>
          <w:rFonts w:ascii="Times New Roman" w:hAnsi="Times New Roman" w:cs="Times New Roman"/>
          <w:snapToGrid w:val="0"/>
          <w:color w:val="000000" w:themeColor="text1"/>
          <w:sz w:val="28"/>
          <w:szCs w:val="28"/>
        </w:rPr>
      </w:pPr>
      <w:r w:rsidRPr="001A7884">
        <w:rPr>
          <w:rFonts w:ascii="Times New Roman" w:hAnsi="Times New Roman" w:cs="Times New Roman"/>
          <w:snapToGrid w:val="0"/>
          <w:color w:val="000000" w:themeColor="text1"/>
          <w:sz w:val="28"/>
          <w:szCs w:val="28"/>
        </w:rPr>
        <w:t>П</w:t>
      </w:r>
      <w:r w:rsidR="00B8459F" w:rsidRPr="001A7884">
        <w:rPr>
          <w:rFonts w:ascii="Times New Roman" w:hAnsi="Times New Roman" w:cs="Times New Roman"/>
          <w:snapToGrid w:val="0"/>
          <w:color w:val="000000" w:themeColor="text1"/>
          <w:sz w:val="28"/>
          <w:szCs w:val="28"/>
        </w:rPr>
        <w:t xml:space="preserve">равовое государство и </w:t>
      </w:r>
      <w:r w:rsidRPr="001A7884">
        <w:rPr>
          <w:rFonts w:ascii="Times New Roman" w:hAnsi="Times New Roman" w:cs="Times New Roman"/>
          <w:snapToGrid w:val="0"/>
          <w:color w:val="000000" w:themeColor="text1"/>
          <w:sz w:val="28"/>
          <w:szCs w:val="28"/>
        </w:rPr>
        <w:t>гражданин считаются равноправными участниками</w:t>
      </w:r>
      <w:r w:rsidR="00B8459F" w:rsidRPr="001A7884">
        <w:rPr>
          <w:rFonts w:ascii="Times New Roman" w:hAnsi="Times New Roman" w:cs="Times New Roman"/>
          <w:snapToGrid w:val="0"/>
          <w:color w:val="000000" w:themeColor="text1"/>
          <w:sz w:val="28"/>
          <w:szCs w:val="28"/>
        </w:rPr>
        <w:t xml:space="preserve"> правоотношений, основной формой их взаимосвязей выступает договор</w:t>
      </w:r>
      <w:r w:rsidRPr="001A7884">
        <w:rPr>
          <w:rFonts w:ascii="Times New Roman" w:hAnsi="Times New Roman" w:cs="Times New Roman"/>
          <w:snapToGrid w:val="0"/>
          <w:color w:val="000000" w:themeColor="text1"/>
          <w:sz w:val="28"/>
          <w:szCs w:val="28"/>
        </w:rPr>
        <w:t xml:space="preserve">. </w:t>
      </w:r>
      <w:r w:rsidR="00B8459F" w:rsidRPr="001A7884">
        <w:rPr>
          <w:rFonts w:ascii="Times New Roman" w:hAnsi="Times New Roman" w:cs="Times New Roman"/>
          <w:snapToGrid w:val="0"/>
          <w:color w:val="000000" w:themeColor="text1"/>
          <w:sz w:val="28"/>
          <w:szCs w:val="28"/>
        </w:rPr>
        <w:t xml:space="preserve">Договором высшей формы является конституция, если она принята в результате </w:t>
      </w:r>
      <w:r w:rsidRPr="001A7884">
        <w:rPr>
          <w:rFonts w:ascii="Times New Roman" w:hAnsi="Times New Roman" w:cs="Times New Roman"/>
          <w:snapToGrid w:val="0"/>
          <w:color w:val="000000" w:themeColor="text1"/>
          <w:sz w:val="28"/>
          <w:szCs w:val="28"/>
        </w:rPr>
        <w:t>референдума</w:t>
      </w:r>
      <w:r w:rsidR="00B8459F" w:rsidRPr="001A7884">
        <w:rPr>
          <w:rFonts w:ascii="Times New Roman" w:hAnsi="Times New Roman" w:cs="Times New Roman"/>
          <w:snapToGrid w:val="0"/>
          <w:color w:val="000000" w:themeColor="text1"/>
          <w:sz w:val="28"/>
          <w:szCs w:val="28"/>
        </w:rPr>
        <w:t>. В ней определяются те особые права, которые передаются государству и не могут принадлежать отдельному гражданину, и те естественные права, которые составляют содержание частной жизни граждан и неприкосновенны для всего государства</w:t>
      </w:r>
      <w:r w:rsidRPr="001A7884">
        <w:rPr>
          <w:rStyle w:val="ae"/>
          <w:rFonts w:ascii="Times New Roman" w:hAnsi="Times New Roman" w:cs="Times New Roman"/>
          <w:snapToGrid w:val="0"/>
          <w:color w:val="000000" w:themeColor="text1"/>
          <w:sz w:val="28"/>
          <w:szCs w:val="28"/>
        </w:rPr>
        <w:footnoteReference w:id="5"/>
      </w:r>
      <w:r w:rsidR="00C22216">
        <w:rPr>
          <w:rFonts w:ascii="Times New Roman" w:hAnsi="Times New Roman" w:cs="Times New Roman"/>
          <w:snapToGrid w:val="0"/>
          <w:color w:val="000000" w:themeColor="text1"/>
          <w:sz w:val="28"/>
          <w:szCs w:val="28"/>
        </w:rPr>
        <w:t>.</w:t>
      </w:r>
    </w:p>
    <w:p w:rsidR="00CB5CB8" w:rsidRPr="001A7884" w:rsidRDefault="002874E8" w:rsidP="00DB307F">
      <w:pPr>
        <w:widowControl w:val="0"/>
        <w:spacing w:after="0" w:line="360" w:lineRule="auto"/>
        <w:ind w:left="20" w:firstLine="709"/>
        <w:contextualSpacing/>
        <w:jc w:val="both"/>
        <w:rPr>
          <w:rFonts w:ascii="Times New Roman" w:hAnsi="Times New Roman" w:cs="Times New Roman"/>
          <w:snapToGrid w:val="0"/>
          <w:color w:val="000000" w:themeColor="text1"/>
          <w:sz w:val="28"/>
          <w:szCs w:val="28"/>
        </w:rPr>
      </w:pPr>
      <w:r w:rsidRPr="001A7884">
        <w:rPr>
          <w:rFonts w:ascii="Times New Roman" w:hAnsi="Times New Roman" w:cs="Times New Roman"/>
          <w:snapToGrid w:val="0"/>
          <w:color w:val="000000" w:themeColor="text1"/>
          <w:sz w:val="28"/>
          <w:szCs w:val="28"/>
        </w:rPr>
        <w:t xml:space="preserve">3 . </w:t>
      </w:r>
      <w:r w:rsidR="004C12F8" w:rsidRPr="001A7884">
        <w:rPr>
          <w:rFonts w:ascii="Times New Roman" w:hAnsi="Times New Roman" w:cs="Times New Roman"/>
          <w:i/>
          <w:snapToGrid w:val="0"/>
          <w:color w:val="000000" w:themeColor="text1"/>
          <w:sz w:val="28"/>
          <w:szCs w:val="28"/>
        </w:rPr>
        <w:t>Принцип разделения властей.</w:t>
      </w:r>
      <w:r w:rsidRPr="001A7884">
        <w:rPr>
          <w:rFonts w:ascii="Times New Roman" w:hAnsi="Times New Roman" w:cs="Times New Roman"/>
          <w:i/>
          <w:snapToGrid w:val="0"/>
          <w:color w:val="000000" w:themeColor="text1"/>
          <w:sz w:val="28"/>
          <w:szCs w:val="28"/>
        </w:rPr>
        <w:t xml:space="preserve"> </w:t>
      </w:r>
      <w:r w:rsidR="00980FC4" w:rsidRPr="001A7884">
        <w:rPr>
          <w:rFonts w:ascii="Times New Roman" w:hAnsi="Times New Roman" w:cs="Times New Roman"/>
          <w:snapToGrid w:val="0"/>
          <w:color w:val="000000" w:themeColor="text1"/>
          <w:sz w:val="28"/>
          <w:szCs w:val="28"/>
        </w:rPr>
        <w:t xml:space="preserve"> </w:t>
      </w:r>
      <w:r w:rsidR="00CB5CB8" w:rsidRPr="001A7884">
        <w:rPr>
          <w:rFonts w:ascii="Times New Roman" w:hAnsi="Times New Roman" w:cs="Times New Roman"/>
          <w:snapToGrid w:val="0"/>
          <w:color w:val="000000" w:themeColor="text1"/>
          <w:sz w:val="28"/>
          <w:szCs w:val="28"/>
        </w:rPr>
        <w:t xml:space="preserve">Вся полнота </w:t>
      </w:r>
      <w:r w:rsidRPr="001A7884">
        <w:rPr>
          <w:rFonts w:ascii="Times New Roman" w:hAnsi="Times New Roman" w:cs="Times New Roman"/>
          <w:snapToGrid w:val="0"/>
          <w:color w:val="000000" w:themeColor="text1"/>
          <w:sz w:val="28"/>
          <w:szCs w:val="28"/>
        </w:rPr>
        <w:t>власти,</w:t>
      </w:r>
      <w:r w:rsidR="00CB5CB8" w:rsidRPr="001A7884">
        <w:rPr>
          <w:rFonts w:ascii="Times New Roman" w:hAnsi="Times New Roman" w:cs="Times New Roman"/>
          <w:snapToGrid w:val="0"/>
          <w:color w:val="000000" w:themeColor="text1"/>
          <w:sz w:val="28"/>
          <w:szCs w:val="28"/>
        </w:rPr>
        <w:t xml:space="preserve"> находясь в руках одного человека или одного органа</w:t>
      </w:r>
      <w:r w:rsidR="00842695" w:rsidRPr="001A7884">
        <w:rPr>
          <w:rFonts w:ascii="Times New Roman" w:hAnsi="Times New Roman" w:cs="Times New Roman"/>
          <w:snapToGrid w:val="0"/>
          <w:color w:val="000000" w:themeColor="text1"/>
          <w:sz w:val="28"/>
          <w:szCs w:val="28"/>
        </w:rPr>
        <w:t>,</w:t>
      </w:r>
      <w:r w:rsidR="00CB5CB8" w:rsidRPr="001A7884">
        <w:rPr>
          <w:rFonts w:ascii="Times New Roman" w:hAnsi="Times New Roman" w:cs="Times New Roman"/>
          <w:snapToGrid w:val="0"/>
          <w:color w:val="000000" w:themeColor="text1"/>
          <w:sz w:val="28"/>
          <w:szCs w:val="28"/>
        </w:rPr>
        <w:t xml:space="preserve"> приводит к злоупотреблению властью. Для этого необходимо создание системы сдержек и противовесов, путем  р</w:t>
      </w:r>
      <w:r w:rsidR="00980FC4" w:rsidRPr="001A7884">
        <w:rPr>
          <w:rFonts w:ascii="Times New Roman" w:hAnsi="Times New Roman" w:cs="Times New Roman"/>
          <w:snapToGrid w:val="0"/>
          <w:color w:val="000000" w:themeColor="text1"/>
          <w:sz w:val="28"/>
          <w:szCs w:val="28"/>
        </w:rPr>
        <w:t>азделение властей на законодательную</w:t>
      </w:r>
      <w:proofErr w:type="gramStart"/>
      <w:r w:rsidR="00842695" w:rsidRPr="001A7884">
        <w:rPr>
          <w:rFonts w:ascii="Times New Roman" w:hAnsi="Times New Roman" w:cs="Times New Roman"/>
          <w:snapToGrid w:val="0"/>
          <w:color w:val="000000" w:themeColor="text1"/>
          <w:sz w:val="28"/>
          <w:szCs w:val="28"/>
        </w:rPr>
        <w:t xml:space="preserve"> </w:t>
      </w:r>
      <w:r w:rsidR="00980FC4" w:rsidRPr="001A7884">
        <w:rPr>
          <w:rFonts w:ascii="Times New Roman" w:hAnsi="Times New Roman" w:cs="Times New Roman"/>
          <w:snapToGrid w:val="0"/>
          <w:color w:val="000000" w:themeColor="text1"/>
          <w:sz w:val="28"/>
          <w:szCs w:val="28"/>
        </w:rPr>
        <w:t>,</w:t>
      </w:r>
      <w:proofErr w:type="gramEnd"/>
      <w:r w:rsidR="00980FC4" w:rsidRPr="001A7884">
        <w:rPr>
          <w:rFonts w:ascii="Times New Roman" w:hAnsi="Times New Roman" w:cs="Times New Roman"/>
          <w:snapToGrid w:val="0"/>
          <w:color w:val="000000" w:themeColor="text1"/>
          <w:sz w:val="28"/>
          <w:szCs w:val="28"/>
        </w:rPr>
        <w:t xml:space="preserve"> исполнительную и судебную</w:t>
      </w:r>
      <w:r w:rsidR="005A39E6" w:rsidRPr="005A39E6">
        <w:rPr>
          <w:rStyle w:val="ae"/>
          <w:rFonts w:ascii="Times New Roman" w:hAnsi="Times New Roman" w:cs="Times New Roman"/>
          <w:i/>
          <w:snapToGrid w:val="0"/>
          <w:color w:val="000000" w:themeColor="text1"/>
          <w:sz w:val="28"/>
          <w:szCs w:val="28"/>
        </w:rPr>
        <w:t xml:space="preserve"> </w:t>
      </w:r>
      <w:r w:rsidR="005A39E6" w:rsidRPr="001A7884">
        <w:rPr>
          <w:rStyle w:val="ae"/>
          <w:rFonts w:ascii="Times New Roman" w:hAnsi="Times New Roman" w:cs="Times New Roman"/>
          <w:i/>
          <w:snapToGrid w:val="0"/>
          <w:color w:val="000000" w:themeColor="text1"/>
          <w:sz w:val="28"/>
          <w:szCs w:val="28"/>
        </w:rPr>
        <w:footnoteReference w:id="6"/>
      </w:r>
      <w:r w:rsidR="00C22216">
        <w:rPr>
          <w:rFonts w:ascii="Times New Roman" w:hAnsi="Times New Roman" w:cs="Times New Roman"/>
          <w:i/>
          <w:snapToGrid w:val="0"/>
          <w:color w:val="000000" w:themeColor="text1"/>
          <w:sz w:val="28"/>
          <w:szCs w:val="28"/>
        </w:rPr>
        <w:t>.</w:t>
      </w:r>
    </w:p>
    <w:p w:rsidR="005A39E6" w:rsidRDefault="00CB5CB8" w:rsidP="00DB307F">
      <w:pPr>
        <w:widowControl w:val="0"/>
        <w:spacing w:after="0" w:line="360" w:lineRule="auto"/>
        <w:ind w:left="20" w:firstLine="709"/>
        <w:contextualSpacing/>
        <w:jc w:val="both"/>
        <w:rPr>
          <w:rFonts w:ascii="Times New Roman" w:hAnsi="Times New Roman" w:cs="Times New Roman"/>
          <w:snapToGrid w:val="0"/>
          <w:color w:val="000000" w:themeColor="text1"/>
          <w:sz w:val="28"/>
          <w:szCs w:val="28"/>
        </w:rPr>
      </w:pPr>
      <w:r w:rsidRPr="001A7884">
        <w:rPr>
          <w:rFonts w:ascii="Times New Roman" w:hAnsi="Times New Roman" w:cs="Times New Roman"/>
          <w:snapToGrid w:val="0"/>
          <w:color w:val="000000" w:themeColor="text1"/>
          <w:sz w:val="28"/>
          <w:szCs w:val="28"/>
        </w:rPr>
        <w:t xml:space="preserve">Законодательная власть необходима для издания законов, в которых </w:t>
      </w:r>
      <w:r w:rsidRPr="001A7884">
        <w:rPr>
          <w:rFonts w:ascii="Times New Roman" w:hAnsi="Times New Roman" w:cs="Times New Roman"/>
          <w:snapToGrid w:val="0"/>
          <w:color w:val="000000" w:themeColor="text1"/>
          <w:sz w:val="28"/>
          <w:szCs w:val="28"/>
        </w:rPr>
        <w:lastRenderedPageBreak/>
        <w:t>содержатся нормы, регулирующие общественные отношения</w:t>
      </w:r>
      <w:r w:rsidR="005A39E6">
        <w:rPr>
          <w:rFonts w:ascii="Times New Roman" w:hAnsi="Times New Roman" w:cs="Times New Roman"/>
          <w:snapToGrid w:val="0"/>
          <w:color w:val="000000" w:themeColor="text1"/>
          <w:sz w:val="28"/>
          <w:szCs w:val="28"/>
        </w:rPr>
        <w:t>.</w:t>
      </w:r>
    </w:p>
    <w:p w:rsidR="00CB5CB8" w:rsidRPr="001A7884" w:rsidRDefault="00CB5CB8" w:rsidP="00DB307F">
      <w:pPr>
        <w:widowControl w:val="0"/>
        <w:spacing w:after="0" w:line="360" w:lineRule="auto"/>
        <w:ind w:left="20" w:firstLine="709"/>
        <w:contextualSpacing/>
        <w:jc w:val="both"/>
        <w:rPr>
          <w:rFonts w:ascii="Times New Roman" w:hAnsi="Times New Roman" w:cs="Times New Roman"/>
          <w:snapToGrid w:val="0"/>
          <w:color w:val="000000" w:themeColor="text1"/>
          <w:sz w:val="28"/>
          <w:szCs w:val="28"/>
        </w:rPr>
      </w:pPr>
      <w:r w:rsidRPr="001A7884">
        <w:rPr>
          <w:rFonts w:ascii="Times New Roman" w:hAnsi="Times New Roman" w:cs="Times New Roman"/>
          <w:snapToGrid w:val="0"/>
          <w:color w:val="000000" w:themeColor="text1"/>
          <w:sz w:val="28"/>
          <w:szCs w:val="28"/>
        </w:rPr>
        <w:t>Исполнительная власть предназначена для исполнения законов</w:t>
      </w:r>
      <w:r w:rsidR="00F24DC9" w:rsidRPr="001A7884">
        <w:rPr>
          <w:rFonts w:ascii="Times New Roman" w:hAnsi="Times New Roman" w:cs="Times New Roman"/>
          <w:snapToGrid w:val="0"/>
          <w:color w:val="000000" w:themeColor="text1"/>
          <w:sz w:val="28"/>
          <w:szCs w:val="28"/>
        </w:rPr>
        <w:t xml:space="preserve"> и оперативно-хозяйственной деятельности. Назначается представительным органом власти.</w:t>
      </w:r>
      <w:r w:rsidRPr="001A7884">
        <w:rPr>
          <w:rFonts w:ascii="Times New Roman" w:hAnsi="Times New Roman" w:cs="Times New Roman"/>
          <w:snapToGrid w:val="0"/>
          <w:color w:val="000000" w:themeColor="text1"/>
          <w:sz w:val="28"/>
          <w:szCs w:val="28"/>
        </w:rPr>
        <w:t xml:space="preserve"> </w:t>
      </w:r>
      <w:r w:rsidR="00F24DC9" w:rsidRPr="001A7884">
        <w:rPr>
          <w:rFonts w:ascii="Times New Roman" w:hAnsi="Times New Roman" w:cs="Times New Roman"/>
          <w:snapToGrid w:val="0"/>
          <w:color w:val="000000" w:themeColor="text1"/>
          <w:sz w:val="28"/>
          <w:szCs w:val="28"/>
        </w:rPr>
        <w:t>Так же имеет права</w:t>
      </w:r>
      <w:r w:rsidRPr="001A7884">
        <w:rPr>
          <w:rFonts w:ascii="Times New Roman" w:hAnsi="Times New Roman" w:cs="Times New Roman"/>
          <w:snapToGrid w:val="0"/>
          <w:color w:val="000000" w:themeColor="text1"/>
          <w:sz w:val="28"/>
          <w:szCs w:val="28"/>
        </w:rPr>
        <w:t xml:space="preserve"> </w:t>
      </w:r>
      <w:r w:rsidR="00F24DC9" w:rsidRPr="001A7884">
        <w:rPr>
          <w:rFonts w:ascii="Times New Roman" w:hAnsi="Times New Roman" w:cs="Times New Roman"/>
          <w:snapToGrid w:val="0"/>
          <w:color w:val="000000" w:themeColor="text1"/>
          <w:sz w:val="28"/>
          <w:szCs w:val="28"/>
        </w:rPr>
        <w:t xml:space="preserve"> </w:t>
      </w:r>
      <w:r w:rsidRPr="001A7884">
        <w:rPr>
          <w:rFonts w:ascii="Times New Roman" w:hAnsi="Times New Roman" w:cs="Times New Roman"/>
          <w:snapToGrid w:val="0"/>
          <w:color w:val="000000" w:themeColor="text1"/>
          <w:sz w:val="28"/>
          <w:szCs w:val="28"/>
        </w:rPr>
        <w:t>принятия подзаконных актов</w:t>
      </w:r>
    </w:p>
    <w:p w:rsidR="00F24DC9" w:rsidRPr="001A7884" w:rsidRDefault="00F24DC9" w:rsidP="00DB307F">
      <w:pPr>
        <w:widowControl w:val="0"/>
        <w:spacing w:after="0" w:line="360" w:lineRule="auto"/>
        <w:ind w:left="20" w:firstLine="709"/>
        <w:contextualSpacing/>
        <w:jc w:val="both"/>
        <w:rPr>
          <w:rFonts w:ascii="Times New Roman" w:hAnsi="Times New Roman" w:cs="Times New Roman"/>
          <w:snapToGrid w:val="0"/>
          <w:color w:val="000000" w:themeColor="text1"/>
          <w:sz w:val="28"/>
          <w:szCs w:val="28"/>
        </w:rPr>
      </w:pPr>
      <w:r w:rsidRPr="001A7884">
        <w:rPr>
          <w:rFonts w:ascii="Times New Roman" w:hAnsi="Times New Roman" w:cs="Times New Roman"/>
          <w:snapToGrid w:val="0"/>
          <w:color w:val="000000" w:themeColor="text1"/>
          <w:sz w:val="28"/>
          <w:szCs w:val="28"/>
        </w:rPr>
        <w:t>Правосудие осуществляет судебная власть. Она принадлежит специально созданным для этого органам-судам. Является независимой, осуществляется в рамках строго определённых процедур.</w:t>
      </w:r>
    </w:p>
    <w:p w:rsidR="004C12F8" w:rsidRPr="001A7884" w:rsidRDefault="00842695" w:rsidP="00DB307F">
      <w:pPr>
        <w:widowControl w:val="0"/>
        <w:spacing w:after="0" w:line="360" w:lineRule="auto"/>
        <w:ind w:left="20" w:firstLine="709"/>
        <w:contextualSpacing/>
        <w:jc w:val="both"/>
        <w:rPr>
          <w:rFonts w:ascii="Times New Roman" w:hAnsi="Times New Roman" w:cs="Times New Roman"/>
          <w:snapToGrid w:val="0"/>
          <w:color w:val="000000" w:themeColor="text1"/>
          <w:sz w:val="28"/>
          <w:szCs w:val="28"/>
        </w:rPr>
      </w:pPr>
      <w:r w:rsidRPr="001A7884">
        <w:rPr>
          <w:rFonts w:ascii="Times New Roman" w:hAnsi="Times New Roman" w:cs="Times New Roman"/>
          <w:snapToGrid w:val="0"/>
          <w:color w:val="000000" w:themeColor="text1"/>
          <w:sz w:val="28"/>
          <w:szCs w:val="28"/>
        </w:rPr>
        <w:t>Наряду с изложенным</w:t>
      </w:r>
      <w:proofErr w:type="gramStart"/>
      <w:r w:rsidRPr="001A7884">
        <w:rPr>
          <w:rFonts w:ascii="Times New Roman" w:hAnsi="Times New Roman" w:cs="Times New Roman"/>
          <w:snapToGrid w:val="0"/>
          <w:color w:val="000000" w:themeColor="text1"/>
          <w:sz w:val="28"/>
          <w:szCs w:val="28"/>
        </w:rPr>
        <w:t xml:space="preserve"> ,</w:t>
      </w:r>
      <w:proofErr w:type="gramEnd"/>
      <w:r w:rsidRPr="001A7884">
        <w:rPr>
          <w:rFonts w:ascii="Times New Roman" w:hAnsi="Times New Roman" w:cs="Times New Roman"/>
          <w:snapToGrid w:val="0"/>
          <w:color w:val="000000" w:themeColor="text1"/>
          <w:sz w:val="28"/>
          <w:szCs w:val="28"/>
        </w:rPr>
        <w:t xml:space="preserve"> </w:t>
      </w:r>
      <w:r w:rsidR="004C12F8" w:rsidRPr="001A7884">
        <w:rPr>
          <w:rFonts w:ascii="Times New Roman" w:hAnsi="Times New Roman" w:cs="Times New Roman"/>
          <w:snapToGrid w:val="0"/>
          <w:color w:val="000000" w:themeColor="text1"/>
          <w:sz w:val="28"/>
          <w:szCs w:val="28"/>
        </w:rPr>
        <w:t xml:space="preserve">правовому государству присущи </w:t>
      </w:r>
      <w:r w:rsidR="00C22216">
        <w:rPr>
          <w:rFonts w:ascii="Times New Roman" w:hAnsi="Times New Roman" w:cs="Times New Roman"/>
          <w:snapToGrid w:val="0"/>
          <w:color w:val="000000" w:themeColor="text1"/>
          <w:sz w:val="28"/>
          <w:szCs w:val="28"/>
        </w:rPr>
        <w:t>и принципы верховенства закона -</w:t>
      </w:r>
      <w:r w:rsidR="004C12F8" w:rsidRPr="001A7884">
        <w:rPr>
          <w:rFonts w:ascii="Times New Roman" w:hAnsi="Times New Roman" w:cs="Times New Roman"/>
          <w:snapToGrid w:val="0"/>
          <w:color w:val="000000" w:themeColor="text1"/>
          <w:sz w:val="28"/>
          <w:szCs w:val="28"/>
        </w:rPr>
        <w:t xml:space="preserve"> высшего нормативно-правового акта, конституционно-правового контроля, политического плюрализма и др.</w:t>
      </w:r>
    </w:p>
    <w:p w:rsidR="000E18AF" w:rsidRPr="001A7884" w:rsidRDefault="00B8459F" w:rsidP="00DB307F">
      <w:pPr>
        <w:widowControl w:val="0"/>
        <w:spacing w:after="0" w:line="360" w:lineRule="auto"/>
        <w:ind w:left="20" w:firstLine="709"/>
        <w:contextualSpacing/>
        <w:jc w:val="both"/>
        <w:rPr>
          <w:rFonts w:ascii="Times New Roman" w:hAnsi="Times New Roman" w:cs="Times New Roman"/>
          <w:snapToGrid w:val="0"/>
          <w:color w:val="000000" w:themeColor="text1"/>
          <w:sz w:val="28"/>
          <w:szCs w:val="28"/>
        </w:rPr>
      </w:pPr>
      <w:r w:rsidRPr="001A7884">
        <w:rPr>
          <w:rFonts w:ascii="Times New Roman" w:hAnsi="Times New Roman" w:cs="Times New Roman"/>
          <w:i/>
          <w:snapToGrid w:val="0"/>
          <w:color w:val="000000" w:themeColor="text1"/>
          <w:sz w:val="28"/>
          <w:szCs w:val="28"/>
        </w:rPr>
        <w:t xml:space="preserve">4. </w:t>
      </w:r>
      <w:r w:rsidR="004C12F8" w:rsidRPr="001A7884">
        <w:rPr>
          <w:rFonts w:ascii="Times New Roman" w:hAnsi="Times New Roman" w:cs="Times New Roman"/>
          <w:i/>
          <w:snapToGrid w:val="0"/>
          <w:color w:val="000000" w:themeColor="text1"/>
          <w:sz w:val="28"/>
          <w:szCs w:val="28"/>
        </w:rPr>
        <w:t>Принцип единства права и закона.</w:t>
      </w:r>
      <w:r w:rsidR="004C12F8" w:rsidRPr="001A7884">
        <w:rPr>
          <w:rFonts w:ascii="Times New Roman" w:hAnsi="Times New Roman" w:cs="Times New Roman"/>
          <w:snapToGrid w:val="0"/>
          <w:color w:val="000000" w:themeColor="text1"/>
          <w:sz w:val="28"/>
          <w:szCs w:val="28"/>
        </w:rPr>
        <w:t xml:space="preserve"> В правовом государстве любой нормативно-правовой акт должен отражать естественно-правовые начала, соответствовать международно-правовым нормам о правах человека и гражданина, быть принятым </w:t>
      </w:r>
      <w:bookmarkStart w:id="1" w:name="OCRUncertain594"/>
      <w:r w:rsidR="004C12F8" w:rsidRPr="001A7884">
        <w:rPr>
          <w:rFonts w:ascii="Times New Roman" w:hAnsi="Times New Roman" w:cs="Times New Roman"/>
          <w:snapToGrid w:val="0"/>
          <w:color w:val="000000" w:themeColor="text1"/>
          <w:sz w:val="28"/>
          <w:szCs w:val="28"/>
        </w:rPr>
        <w:t>легитимным</w:t>
      </w:r>
      <w:bookmarkEnd w:id="1"/>
      <w:r w:rsidR="004C12F8" w:rsidRPr="001A7884">
        <w:rPr>
          <w:rFonts w:ascii="Times New Roman" w:hAnsi="Times New Roman" w:cs="Times New Roman"/>
          <w:snapToGrid w:val="0"/>
          <w:color w:val="000000" w:themeColor="text1"/>
          <w:sz w:val="28"/>
          <w:szCs w:val="28"/>
        </w:rPr>
        <w:t xml:space="preserve"> органом государственной власти, законно избранным или назначенным. </w:t>
      </w:r>
    </w:p>
    <w:p w:rsidR="00842695" w:rsidRPr="005A39E6" w:rsidRDefault="000E18AF" w:rsidP="005A39E6">
      <w:pPr>
        <w:widowControl w:val="0"/>
        <w:spacing w:after="0" w:line="360" w:lineRule="auto"/>
        <w:ind w:left="20" w:firstLine="709"/>
        <w:contextualSpacing/>
        <w:jc w:val="both"/>
        <w:rPr>
          <w:rFonts w:ascii="Times New Roman" w:hAnsi="Times New Roman" w:cs="Times New Roman"/>
          <w:i/>
          <w:snapToGrid w:val="0"/>
          <w:color w:val="000000" w:themeColor="text1"/>
          <w:sz w:val="28"/>
          <w:szCs w:val="28"/>
        </w:rPr>
      </w:pPr>
      <w:r w:rsidRPr="001A7884">
        <w:rPr>
          <w:rFonts w:ascii="Times New Roman" w:hAnsi="Times New Roman" w:cs="Times New Roman"/>
          <w:i/>
          <w:snapToGrid w:val="0"/>
          <w:color w:val="000000" w:themeColor="text1"/>
          <w:sz w:val="28"/>
          <w:szCs w:val="28"/>
        </w:rPr>
        <w:t>5. Наличие в стране гражданского общества</w:t>
      </w:r>
      <w:r w:rsidR="005A39E6">
        <w:rPr>
          <w:rFonts w:ascii="Times New Roman" w:hAnsi="Times New Roman" w:cs="Times New Roman"/>
          <w:i/>
          <w:snapToGrid w:val="0"/>
          <w:color w:val="000000" w:themeColor="text1"/>
          <w:sz w:val="28"/>
          <w:szCs w:val="28"/>
        </w:rPr>
        <w:t xml:space="preserve">. </w:t>
      </w:r>
      <w:r w:rsidR="005A39E6">
        <w:rPr>
          <w:rFonts w:ascii="Times New Roman" w:eastAsia="Calibri" w:hAnsi="Times New Roman" w:cs="Times New Roman"/>
          <w:sz w:val="28"/>
          <w:szCs w:val="28"/>
        </w:rPr>
        <w:t>Г</w:t>
      </w:r>
      <w:r w:rsidR="009B0A2A" w:rsidRPr="001A7884">
        <w:rPr>
          <w:rFonts w:ascii="Times New Roman" w:eastAsia="Calibri" w:hAnsi="Times New Roman" w:cs="Times New Roman"/>
          <w:sz w:val="28"/>
          <w:szCs w:val="28"/>
        </w:rPr>
        <w:t>ражданское общество – это не некое абстрактное и идеализированное коллективное образование, искусственно создаваемое</w:t>
      </w:r>
      <w:r w:rsidR="00C22216" w:rsidRPr="00C22216">
        <w:rPr>
          <w:rStyle w:val="ae"/>
          <w:rFonts w:ascii="Times New Roman" w:hAnsi="Times New Roman" w:cs="Times New Roman"/>
          <w:snapToGrid w:val="0"/>
          <w:color w:val="000000" w:themeColor="text1"/>
          <w:sz w:val="28"/>
          <w:szCs w:val="28"/>
        </w:rPr>
        <w:footnoteReference w:id="7"/>
      </w:r>
      <w:r w:rsidR="009B0A2A" w:rsidRPr="001A7884">
        <w:rPr>
          <w:rFonts w:ascii="Times New Roman" w:eastAsia="Calibri" w:hAnsi="Times New Roman" w:cs="Times New Roman"/>
          <w:sz w:val="28"/>
          <w:szCs w:val="28"/>
        </w:rPr>
        <w:t>.</w:t>
      </w:r>
      <w:r w:rsidR="005A39E6" w:rsidRPr="005A39E6">
        <w:rPr>
          <w:rStyle w:val="ae"/>
          <w:rFonts w:ascii="Times New Roman" w:hAnsi="Times New Roman" w:cs="Times New Roman"/>
          <w:i/>
          <w:snapToGrid w:val="0"/>
          <w:color w:val="000000" w:themeColor="text1"/>
          <w:sz w:val="28"/>
          <w:szCs w:val="28"/>
        </w:rPr>
        <w:t xml:space="preserve"> </w:t>
      </w:r>
      <w:r w:rsidR="009B0A2A" w:rsidRPr="001A7884">
        <w:rPr>
          <w:rFonts w:ascii="Times New Roman" w:eastAsia="Calibri" w:hAnsi="Times New Roman" w:cs="Times New Roman"/>
          <w:sz w:val="28"/>
          <w:szCs w:val="28"/>
        </w:rPr>
        <w:t>Это действительно состояние общества в определенное время, в определенной стране, ставшее на путь рыночной экономики и либерально-демокра</w:t>
      </w:r>
      <w:r w:rsidR="00EA2DF5" w:rsidRPr="001A7884">
        <w:rPr>
          <w:rFonts w:ascii="Times New Roman" w:eastAsia="Calibri" w:hAnsi="Times New Roman" w:cs="Times New Roman"/>
          <w:sz w:val="28"/>
          <w:szCs w:val="28"/>
        </w:rPr>
        <w:t>тического режима</w:t>
      </w:r>
      <w:r w:rsidR="00EA2DF5" w:rsidRPr="001A7884">
        <w:rPr>
          <w:rStyle w:val="ae"/>
          <w:rFonts w:ascii="Times New Roman" w:eastAsia="Calibri" w:hAnsi="Times New Roman" w:cs="Times New Roman"/>
          <w:sz w:val="28"/>
          <w:szCs w:val="28"/>
        </w:rPr>
        <w:footnoteReference w:id="8"/>
      </w:r>
      <w:r w:rsidR="00C22216">
        <w:rPr>
          <w:rFonts w:ascii="Times New Roman" w:eastAsia="Calibri" w:hAnsi="Times New Roman" w:cs="Times New Roman"/>
          <w:sz w:val="28"/>
          <w:szCs w:val="28"/>
        </w:rPr>
        <w:t>.</w:t>
      </w:r>
    </w:p>
    <w:p w:rsidR="00EA2DF5" w:rsidRPr="001A7884" w:rsidRDefault="009B0A2A" w:rsidP="00DB307F">
      <w:pPr>
        <w:widowControl w:val="0"/>
        <w:spacing w:after="0" w:line="360" w:lineRule="auto"/>
        <w:ind w:left="20" w:firstLine="720"/>
        <w:jc w:val="both"/>
        <w:rPr>
          <w:rFonts w:ascii="Times New Roman" w:hAnsi="Times New Roman" w:cs="Times New Roman"/>
          <w:snapToGrid w:val="0"/>
          <w:sz w:val="28"/>
          <w:szCs w:val="28"/>
        </w:rPr>
      </w:pPr>
      <w:r w:rsidRPr="001A7884">
        <w:rPr>
          <w:rFonts w:ascii="Times New Roman" w:hAnsi="Times New Roman" w:cs="Times New Roman"/>
          <w:snapToGrid w:val="0"/>
          <w:sz w:val="28"/>
          <w:szCs w:val="28"/>
        </w:rPr>
        <w:t>Гра</w:t>
      </w:r>
      <w:bookmarkStart w:id="2" w:name="OCRUncertain486"/>
      <w:r w:rsidRPr="001A7884">
        <w:rPr>
          <w:rFonts w:ascii="Times New Roman" w:hAnsi="Times New Roman" w:cs="Times New Roman"/>
          <w:snapToGrid w:val="0"/>
          <w:sz w:val="28"/>
          <w:szCs w:val="28"/>
        </w:rPr>
        <w:t>ж</w:t>
      </w:r>
      <w:bookmarkEnd w:id="2"/>
      <w:r w:rsidRPr="001A7884">
        <w:rPr>
          <w:rFonts w:ascii="Times New Roman" w:hAnsi="Times New Roman" w:cs="Times New Roman"/>
          <w:snapToGrid w:val="0"/>
          <w:sz w:val="28"/>
          <w:szCs w:val="28"/>
        </w:rPr>
        <w:t>данское общество — это сообщество свободных индивидов</w:t>
      </w:r>
      <w:r w:rsidRPr="001A7884">
        <w:rPr>
          <w:rFonts w:ascii="Times New Roman" w:hAnsi="Times New Roman" w:cs="Times New Roman"/>
          <w:i/>
          <w:snapToGrid w:val="0"/>
          <w:sz w:val="28"/>
          <w:szCs w:val="28"/>
        </w:rPr>
        <w:t>.</w:t>
      </w:r>
      <w:r w:rsidRPr="001A7884">
        <w:rPr>
          <w:rFonts w:ascii="Times New Roman" w:hAnsi="Times New Roman" w:cs="Times New Roman"/>
          <w:snapToGrid w:val="0"/>
          <w:sz w:val="28"/>
          <w:szCs w:val="28"/>
        </w:rPr>
        <w:t xml:space="preserve"> </w:t>
      </w:r>
      <w:r w:rsidR="00C22216">
        <w:rPr>
          <w:rFonts w:ascii="Times New Roman" w:hAnsi="Times New Roman" w:cs="Times New Roman"/>
          <w:snapToGrid w:val="0"/>
          <w:sz w:val="28"/>
          <w:szCs w:val="28"/>
        </w:rPr>
        <w:t>К</w:t>
      </w:r>
      <w:r w:rsidR="00EA2DF5" w:rsidRPr="001A7884">
        <w:rPr>
          <w:rFonts w:ascii="Times New Roman" w:hAnsi="Times New Roman" w:cs="Times New Roman"/>
          <w:snapToGrid w:val="0"/>
          <w:sz w:val="28"/>
          <w:szCs w:val="28"/>
        </w:rPr>
        <w:t>аждый индивид свободен в выборе профессии, вида труда, форме собственности, принадлежности к</w:t>
      </w:r>
      <w:r w:rsidR="00C22216">
        <w:rPr>
          <w:rFonts w:ascii="Times New Roman" w:hAnsi="Times New Roman" w:cs="Times New Roman"/>
          <w:snapToGrid w:val="0"/>
          <w:sz w:val="28"/>
          <w:szCs w:val="28"/>
        </w:rPr>
        <w:t xml:space="preserve"> какой-либо социальной общности</w:t>
      </w:r>
      <w:r w:rsidR="00EA2DF5" w:rsidRPr="001A7884">
        <w:rPr>
          <w:rFonts w:ascii="Times New Roman" w:hAnsi="Times New Roman" w:cs="Times New Roman"/>
          <w:snapToGrid w:val="0"/>
          <w:sz w:val="28"/>
          <w:szCs w:val="28"/>
        </w:rPr>
        <w:t xml:space="preserve">. Но в тоже время принадлежность к социальной общности нельзя считать абсолютной. </w:t>
      </w:r>
    </w:p>
    <w:p w:rsidR="009B0A2A" w:rsidRPr="001A7884" w:rsidRDefault="00EA2DF5" w:rsidP="00DB307F">
      <w:pPr>
        <w:widowControl w:val="0"/>
        <w:spacing w:after="0" w:line="360" w:lineRule="auto"/>
        <w:ind w:left="20" w:firstLine="720"/>
        <w:jc w:val="both"/>
        <w:rPr>
          <w:rFonts w:ascii="Times New Roman" w:hAnsi="Times New Roman" w:cs="Times New Roman"/>
          <w:snapToGrid w:val="0"/>
          <w:sz w:val="28"/>
          <w:szCs w:val="28"/>
        </w:rPr>
      </w:pPr>
      <w:proofErr w:type="gramStart"/>
      <w:r w:rsidRPr="001A7884">
        <w:rPr>
          <w:rFonts w:ascii="Times New Roman" w:hAnsi="Times New Roman" w:cs="Times New Roman"/>
          <w:snapToGrid w:val="0"/>
          <w:sz w:val="28"/>
          <w:szCs w:val="28"/>
        </w:rPr>
        <w:t>В Гражданском обществе</w:t>
      </w:r>
      <w:r w:rsidR="00C22216">
        <w:rPr>
          <w:rFonts w:ascii="Times New Roman" w:hAnsi="Times New Roman" w:cs="Times New Roman"/>
          <w:snapToGrid w:val="0"/>
          <w:sz w:val="28"/>
          <w:szCs w:val="28"/>
        </w:rPr>
        <w:t xml:space="preserve"> обеспечивае</w:t>
      </w:r>
      <w:r w:rsidR="009B0A2A" w:rsidRPr="001A7884">
        <w:rPr>
          <w:rFonts w:ascii="Times New Roman" w:hAnsi="Times New Roman" w:cs="Times New Roman"/>
          <w:snapToGrid w:val="0"/>
          <w:sz w:val="28"/>
          <w:szCs w:val="28"/>
        </w:rPr>
        <w:t xml:space="preserve">тся свобода слова, включая </w:t>
      </w:r>
      <w:r w:rsidR="009B0A2A" w:rsidRPr="001A7884">
        <w:rPr>
          <w:rFonts w:ascii="Times New Roman" w:hAnsi="Times New Roman" w:cs="Times New Roman"/>
          <w:snapToGrid w:val="0"/>
          <w:sz w:val="28"/>
          <w:szCs w:val="28"/>
        </w:rPr>
        <w:lastRenderedPageBreak/>
        <w:t>свободу критики, гласность, доступ к различного рода информации, право свободного въезда и выезда, широкий и постоянный обмен информационными, образовательными технологиями с другими странами, культурное и научное сотрудничество с зарубежными государственными и общественными орган</w:t>
      </w:r>
      <w:bookmarkStart w:id="3" w:name="OCRUncertain493"/>
      <w:r w:rsidR="009B0A2A" w:rsidRPr="001A7884">
        <w:rPr>
          <w:rFonts w:ascii="Times New Roman" w:hAnsi="Times New Roman" w:cs="Times New Roman"/>
          <w:snapToGrid w:val="0"/>
          <w:sz w:val="28"/>
          <w:szCs w:val="28"/>
        </w:rPr>
        <w:t>и</w:t>
      </w:r>
      <w:bookmarkEnd w:id="3"/>
      <w:r w:rsidR="009B0A2A" w:rsidRPr="001A7884">
        <w:rPr>
          <w:rFonts w:ascii="Times New Roman" w:hAnsi="Times New Roman" w:cs="Times New Roman"/>
          <w:snapToGrid w:val="0"/>
          <w:sz w:val="28"/>
          <w:szCs w:val="28"/>
        </w:rPr>
        <w:t>зациями, содействие деятельности международных и иностранных объединений в соответствии с принципами и нормами международного права</w:t>
      </w:r>
      <w:r w:rsidRPr="001A7884">
        <w:rPr>
          <w:rStyle w:val="ae"/>
          <w:rFonts w:ascii="Times New Roman" w:hAnsi="Times New Roman" w:cs="Times New Roman"/>
          <w:snapToGrid w:val="0"/>
          <w:sz w:val="28"/>
          <w:szCs w:val="28"/>
        </w:rPr>
        <w:footnoteReference w:id="9"/>
      </w:r>
      <w:r w:rsidR="00C22216">
        <w:rPr>
          <w:rFonts w:ascii="Times New Roman" w:hAnsi="Times New Roman" w:cs="Times New Roman"/>
          <w:snapToGrid w:val="0"/>
          <w:sz w:val="28"/>
          <w:szCs w:val="28"/>
        </w:rPr>
        <w:t>.</w:t>
      </w:r>
      <w:proofErr w:type="gramEnd"/>
    </w:p>
    <w:p w:rsidR="00401FB9" w:rsidRPr="001A7884" w:rsidRDefault="009B0A2A" w:rsidP="00DB307F">
      <w:pPr>
        <w:widowControl w:val="0"/>
        <w:spacing w:after="0" w:line="360" w:lineRule="auto"/>
        <w:ind w:left="20" w:firstLine="720"/>
        <w:jc w:val="both"/>
        <w:rPr>
          <w:rFonts w:ascii="Times New Roman" w:hAnsi="Times New Roman" w:cs="Times New Roman"/>
          <w:snapToGrid w:val="0"/>
          <w:sz w:val="28"/>
          <w:szCs w:val="28"/>
        </w:rPr>
      </w:pPr>
      <w:bookmarkStart w:id="4" w:name="OCRUncertain499"/>
      <w:r w:rsidRPr="001A7884">
        <w:rPr>
          <w:rFonts w:ascii="Times New Roman" w:hAnsi="Times New Roman" w:cs="Times New Roman"/>
          <w:snapToGrid w:val="0"/>
          <w:sz w:val="28"/>
          <w:szCs w:val="28"/>
        </w:rPr>
        <w:t>Гражданское</w:t>
      </w:r>
      <w:bookmarkEnd w:id="4"/>
      <w:r w:rsidRPr="001A7884">
        <w:rPr>
          <w:rFonts w:ascii="Times New Roman" w:hAnsi="Times New Roman" w:cs="Times New Roman"/>
          <w:snapToGrid w:val="0"/>
          <w:sz w:val="28"/>
          <w:szCs w:val="28"/>
        </w:rPr>
        <w:t xml:space="preserve"> общество </w:t>
      </w:r>
      <w:r w:rsidR="00EA2DF5" w:rsidRPr="001A7884">
        <w:rPr>
          <w:rFonts w:ascii="Times New Roman" w:hAnsi="Times New Roman" w:cs="Times New Roman"/>
          <w:snapToGrid w:val="0"/>
          <w:sz w:val="28"/>
          <w:szCs w:val="28"/>
        </w:rPr>
        <w:t>в тоже время является саморазвивающейся и самоуправляемой системой</w:t>
      </w:r>
      <w:r w:rsidRPr="001A7884">
        <w:rPr>
          <w:rFonts w:ascii="Times New Roman" w:hAnsi="Times New Roman" w:cs="Times New Roman"/>
          <w:snapToGrid w:val="0"/>
          <w:sz w:val="28"/>
          <w:szCs w:val="28"/>
        </w:rPr>
        <w:t>. Индивиды, объединяясь в различные организации, устанавливая между собой разнообразные отношения, реализуя свои порой противоположные интересы, тем самым обеспечивают целенаправленное развити</w:t>
      </w:r>
      <w:bookmarkStart w:id="5" w:name="OCRUncertain500"/>
      <w:r w:rsidRPr="001A7884">
        <w:rPr>
          <w:rFonts w:ascii="Times New Roman" w:hAnsi="Times New Roman" w:cs="Times New Roman"/>
          <w:snapToGrid w:val="0"/>
          <w:sz w:val="28"/>
          <w:szCs w:val="28"/>
        </w:rPr>
        <w:t>е</w:t>
      </w:r>
      <w:bookmarkEnd w:id="5"/>
      <w:r w:rsidRPr="001A7884">
        <w:rPr>
          <w:rFonts w:ascii="Times New Roman" w:hAnsi="Times New Roman" w:cs="Times New Roman"/>
          <w:snapToGrid w:val="0"/>
          <w:sz w:val="28"/>
          <w:szCs w:val="28"/>
        </w:rPr>
        <w:t xml:space="preserve"> общества без вмешательства государства как политической властной силы. </w:t>
      </w:r>
    </w:p>
    <w:p w:rsidR="00F45CCA" w:rsidRPr="001A7884" w:rsidRDefault="00F45CCA" w:rsidP="001074E3">
      <w:pPr>
        <w:spacing w:after="0" w:line="360" w:lineRule="auto"/>
        <w:ind w:firstLine="709"/>
        <w:jc w:val="both"/>
        <w:rPr>
          <w:rFonts w:ascii="Times New Roman" w:eastAsia="Calibri" w:hAnsi="Times New Roman" w:cs="Times New Roman"/>
          <w:sz w:val="28"/>
          <w:szCs w:val="28"/>
        </w:rPr>
      </w:pPr>
      <w:r w:rsidRPr="001A7884">
        <w:rPr>
          <w:rFonts w:ascii="Times New Roman" w:eastAsia="Calibri" w:hAnsi="Times New Roman" w:cs="Times New Roman"/>
          <w:sz w:val="28"/>
          <w:szCs w:val="28"/>
        </w:rPr>
        <w:t xml:space="preserve">Принципы </w:t>
      </w:r>
      <w:r w:rsidR="001074E3" w:rsidRPr="001A7884">
        <w:rPr>
          <w:rFonts w:ascii="Times New Roman" w:eastAsia="Calibri" w:hAnsi="Times New Roman" w:cs="Times New Roman"/>
          <w:sz w:val="28"/>
          <w:szCs w:val="28"/>
        </w:rPr>
        <w:t>правового государства получили своё закрепление в К</w:t>
      </w:r>
      <w:r w:rsidRPr="001A7884">
        <w:rPr>
          <w:rFonts w:ascii="Times New Roman" w:eastAsia="Calibri" w:hAnsi="Times New Roman" w:cs="Times New Roman"/>
          <w:sz w:val="28"/>
          <w:szCs w:val="28"/>
        </w:rPr>
        <w:t xml:space="preserve">онституции РФ </w:t>
      </w:r>
      <w:proofErr w:type="gramStart"/>
      <w:r w:rsidRPr="001A7884">
        <w:rPr>
          <w:rFonts w:ascii="Times New Roman" w:eastAsia="Calibri" w:hAnsi="Times New Roman" w:cs="Times New Roman"/>
          <w:sz w:val="28"/>
          <w:szCs w:val="28"/>
        </w:rPr>
        <w:t xml:space="preserve">( </w:t>
      </w:r>
      <w:proofErr w:type="gramEnd"/>
      <w:r w:rsidRPr="001A7884">
        <w:rPr>
          <w:rFonts w:ascii="Times New Roman" w:eastAsia="Calibri" w:hAnsi="Times New Roman" w:cs="Times New Roman"/>
          <w:sz w:val="28"/>
          <w:szCs w:val="28"/>
        </w:rPr>
        <w:t>ст. 2 - приоритет личности; ч.1 ст. 3 - суверенитет народа, принцип демократии; ст. 10 -принцип разделения властей; ч.1 ст. 120- принцип независимости суда; ч.2 ст. 15 подчинение</w:t>
      </w:r>
      <w:r w:rsidR="001074E3" w:rsidRPr="001A7884">
        <w:rPr>
          <w:rFonts w:ascii="Times New Roman" w:eastAsia="Calibri" w:hAnsi="Times New Roman" w:cs="Times New Roman"/>
          <w:sz w:val="28"/>
          <w:szCs w:val="28"/>
        </w:rPr>
        <w:t xml:space="preserve"> государства праву; ч.1,2 ст. 17</w:t>
      </w:r>
      <w:r w:rsidRPr="001A7884">
        <w:rPr>
          <w:rFonts w:ascii="Times New Roman" w:eastAsia="Calibri" w:hAnsi="Times New Roman" w:cs="Times New Roman"/>
          <w:sz w:val="28"/>
          <w:szCs w:val="28"/>
        </w:rPr>
        <w:t>, ст. 18 –провозглашения нерушимости прав человека со стороны государства, установление основ механизма гарантий прав и свобод</w:t>
      </w:r>
      <w:r w:rsidR="001074E3" w:rsidRPr="001A7884">
        <w:rPr>
          <w:rFonts w:ascii="Times New Roman" w:eastAsia="Calibri" w:hAnsi="Times New Roman" w:cs="Times New Roman"/>
          <w:sz w:val="28"/>
          <w:szCs w:val="28"/>
        </w:rPr>
        <w:t>.)</w:t>
      </w:r>
      <w:r w:rsidR="005A39E6">
        <w:rPr>
          <w:rStyle w:val="ae"/>
          <w:rFonts w:ascii="Times New Roman" w:eastAsia="Calibri" w:hAnsi="Times New Roman" w:cs="Times New Roman"/>
          <w:sz w:val="28"/>
          <w:szCs w:val="28"/>
        </w:rPr>
        <w:footnoteReference w:id="10"/>
      </w:r>
      <w:r w:rsidR="00C22216">
        <w:rPr>
          <w:rFonts w:ascii="Times New Roman" w:eastAsia="Calibri" w:hAnsi="Times New Roman" w:cs="Times New Roman"/>
          <w:sz w:val="28"/>
          <w:szCs w:val="28"/>
        </w:rPr>
        <w:t>.</w:t>
      </w:r>
    </w:p>
    <w:p w:rsidR="00237FC7" w:rsidRPr="005F59BE" w:rsidRDefault="005F59BE" w:rsidP="005F59BE">
      <w:pPr>
        <w:widowControl w:val="0"/>
        <w:spacing w:after="0" w:line="360" w:lineRule="auto"/>
        <w:ind w:left="20" w:firstLine="720"/>
        <w:jc w:val="both"/>
        <w:rPr>
          <w:rFonts w:ascii="Times New Roman" w:hAnsi="Times New Roman" w:cs="Times New Roman"/>
          <w:snapToGrid w:val="0"/>
          <w:sz w:val="28"/>
          <w:szCs w:val="28"/>
        </w:rPr>
      </w:pPr>
      <w:r>
        <w:rPr>
          <w:rFonts w:ascii="Times New Roman" w:hAnsi="Times New Roman" w:cs="Times New Roman"/>
          <w:snapToGrid w:val="0"/>
          <w:sz w:val="28"/>
          <w:szCs w:val="28"/>
        </w:rPr>
        <w:t>Выделенные</w:t>
      </w:r>
      <w:r w:rsidR="005A39E6">
        <w:rPr>
          <w:rFonts w:ascii="Times New Roman" w:hAnsi="Times New Roman" w:cs="Times New Roman"/>
          <w:snapToGrid w:val="0"/>
          <w:sz w:val="28"/>
          <w:szCs w:val="28"/>
        </w:rPr>
        <w:t xml:space="preserve"> принципы</w:t>
      </w:r>
      <w:r>
        <w:rPr>
          <w:rFonts w:ascii="Times New Roman" w:hAnsi="Times New Roman" w:cs="Times New Roman"/>
          <w:snapToGrid w:val="0"/>
          <w:sz w:val="28"/>
          <w:szCs w:val="28"/>
        </w:rPr>
        <w:t>, в ряде источников,</w:t>
      </w:r>
      <w:r w:rsidR="005A39E6">
        <w:rPr>
          <w:rFonts w:ascii="Times New Roman" w:hAnsi="Times New Roman" w:cs="Times New Roman"/>
          <w:snapToGrid w:val="0"/>
          <w:sz w:val="28"/>
          <w:szCs w:val="28"/>
        </w:rPr>
        <w:t xml:space="preserve"> считаются</w:t>
      </w:r>
      <w:r>
        <w:rPr>
          <w:rFonts w:ascii="Times New Roman" w:hAnsi="Times New Roman" w:cs="Times New Roman"/>
          <w:snapToGrid w:val="0"/>
          <w:sz w:val="28"/>
          <w:szCs w:val="28"/>
        </w:rPr>
        <w:t xml:space="preserve"> базовыми. И наиболее точно отражают внутреннюю составляющую правового государства. </w:t>
      </w:r>
      <w:r w:rsidR="004D5221" w:rsidRPr="001A7884">
        <w:rPr>
          <w:rFonts w:ascii="Times New Roman" w:hAnsi="Times New Roman" w:cs="Times New Roman"/>
          <w:snapToGrid w:val="0"/>
          <w:sz w:val="28"/>
          <w:szCs w:val="28"/>
        </w:rPr>
        <w:t xml:space="preserve">С помощью принципов происходит связывание посредством права политической власти, формирование для государственных структур режима правового ограничения. </w:t>
      </w:r>
      <w:r w:rsidR="001074E3" w:rsidRPr="001A7884">
        <w:rPr>
          <w:rFonts w:ascii="Times New Roman" w:hAnsi="Times New Roman" w:cs="Times New Roman"/>
          <w:snapToGrid w:val="0"/>
          <w:sz w:val="28"/>
          <w:szCs w:val="28"/>
        </w:rPr>
        <w:t>Правовое государство пытается создава</w:t>
      </w:r>
      <w:r w:rsidR="00C22216">
        <w:rPr>
          <w:rFonts w:ascii="Times New Roman" w:hAnsi="Times New Roman" w:cs="Times New Roman"/>
          <w:snapToGrid w:val="0"/>
          <w:sz w:val="28"/>
          <w:szCs w:val="28"/>
        </w:rPr>
        <w:t xml:space="preserve">ть благоприятные условия для </w:t>
      </w:r>
      <w:r w:rsidR="001074E3" w:rsidRPr="001A7884">
        <w:rPr>
          <w:rFonts w:ascii="Times New Roman" w:hAnsi="Times New Roman" w:cs="Times New Roman"/>
          <w:snapToGrid w:val="0"/>
          <w:sz w:val="28"/>
          <w:szCs w:val="28"/>
        </w:rPr>
        <w:t xml:space="preserve"> развития и функционирования</w:t>
      </w:r>
      <w:r w:rsidR="00C22216">
        <w:rPr>
          <w:rFonts w:ascii="Times New Roman" w:hAnsi="Times New Roman" w:cs="Times New Roman"/>
          <w:snapToGrid w:val="0"/>
          <w:sz w:val="28"/>
          <w:szCs w:val="28"/>
        </w:rPr>
        <w:t xml:space="preserve"> гражданского общества</w:t>
      </w:r>
      <w:r w:rsidR="001074E3" w:rsidRPr="001A7884">
        <w:rPr>
          <w:rFonts w:ascii="Times New Roman" w:hAnsi="Times New Roman" w:cs="Times New Roman"/>
          <w:snapToGrid w:val="0"/>
          <w:sz w:val="28"/>
          <w:szCs w:val="28"/>
        </w:rPr>
        <w:t xml:space="preserve">, основываясь на принципах. В таком взаимодействии проявляется гарантия ненасильственного развития общества. </w:t>
      </w:r>
    </w:p>
    <w:p w:rsidR="00ED16D5" w:rsidRPr="001A7884" w:rsidRDefault="00ED16D5" w:rsidP="00D03E36">
      <w:pPr>
        <w:spacing w:line="360" w:lineRule="auto"/>
        <w:jc w:val="center"/>
        <w:rPr>
          <w:rFonts w:ascii="Times New Roman" w:hAnsi="Times New Roman" w:cs="Times New Roman"/>
          <w:b/>
          <w:sz w:val="28"/>
          <w:szCs w:val="28"/>
          <w:lang w:eastAsia="ru-RU"/>
        </w:rPr>
      </w:pPr>
      <w:r w:rsidRPr="001A7884">
        <w:rPr>
          <w:rFonts w:ascii="Times New Roman" w:hAnsi="Times New Roman" w:cs="Times New Roman"/>
          <w:b/>
          <w:sz w:val="28"/>
          <w:szCs w:val="28"/>
          <w:lang w:eastAsia="ru-RU"/>
        </w:rPr>
        <w:lastRenderedPageBreak/>
        <w:t>Глава 2. Цензура в интернете</w:t>
      </w:r>
    </w:p>
    <w:p w:rsidR="004A65AE" w:rsidRPr="001A7884" w:rsidRDefault="00D850F5" w:rsidP="00D03E36">
      <w:pPr>
        <w:pStyle w:val="a5"/>
        <w:numPr>
          <w:ilvl w:val="1"/>
          <w:numId w:val="5"/>
        </w:numPr>
        <w:spacing w:line="360" w:lineRule="auto"/>
        <w:jc w:val="center"/>
        <w:rPr>
          <w:rFonts w:ascii="Times New Roman" w:hAnsi="Times New Roman" w:cs="Times New Roman"/>
          <w:lang w:eastAsia="ru-RU"/>
        </w:rPr>
      </w:pPr>
      <w:r w:rsidRPr="001A7884">
        <w:rPr>
          <w:rFonts w:ascii="Times New Roman" w:hAnsi="Times New Roman" w:cs="Times New Roman"/>
          <w:b/>
          <w:sz w:val="28"/>
          <w:szCs w:val="28"/>
          <w:lang w:eastAsia="ru-RU"/>
        </w:rPr>
        <w:t>Определение и виды </w:t>
      </w:r>
      <w:r w:rsidR="004A65AE" w:rsidRPr="001A7884">
        <w:rPr>
          <w:rFonts w:ascii="Times New Roman" w:hAnsi="Times New Roman" w:cs="Times New Roman"/>
          <w:b/>
          <w:sz w:val="28"/>
          <w:szCs w:val="28"/>
          <w:lang w:eastAsia="ru-RU"/>
        </w:rPr>
        <w:t>цензуры</w:t>
      </w:r>
    </w:p>
    <w:p w:rsidR="00F62C89" w:rsidRDefault="004A65AE" w:rsidP="001E2D4C">
      <w:pPr>
        <w:spacing w:after="0" w:line="360" w:lineRule="auto"/>
        <w:ind w:left="20" w:firstLine="709"/>
        <w:jc w:val="both"/>
        <w:rPr>
          <w:rFonts w:ascii="Times New Roman" w:hAnsi="Times New Roman" w:cs="Times New Roman"/>
          <w:sz w:val="28"/>
          <w:szCs w:val="28"/>
          <w:lang w:eastAsia="ru-RU"/>
        </w:rPr>
      </w:pPr>
      <w:r w:rsidRPr="001A7884">
        <w:rPr>
          <w:rFonts w:ascii="Times New Roman" w:hAnsi="Times New Roman" w:cs="Times New Roman"/>
          <w:sz w:val="28"/>
          <w:szCs w:val="28"/>
          <w:lang w:eastAsia="ru-RU"/>
        </w:rPr>
        <w:t>Правовую сторону содержат практически все отношения в интернете, но формирование развития правовой базы, для их регулирования находится на начальной стадии. Это связано в первую очередь со скоростью развития данного сегмента. Вероятно, именно поэтому в нормативно-правовых актах связанных с данной сферой деятельности не</w:t>
      </w:r>
      <w:r w:rsidR="004D5221" w:rsidRPr="001A7884">
        <w:rPr>
          <w:rFonts w:ascii="Times New Roman" w:hAnsi="Times New Roman" w:cs="Times New Roman"/>
          <w:sz w:val="28"/>
          <w:szCs w:val="28"/>
          <w:lang w:eastAsia="ru-RU"/>
        </w:rPr>
        <w:t>т исчерпывающих, точных понятий и </w:t>
      </w:r>
      <w:r w:rsidRPr="001A7884">
        <w:rPr>
          <w:rFonts w:ascii="Times New Roman" w:hAnsi="Times New Roman" w:cs="Times New Roman"/>
          <w:sz w:val="28"/>
          <w:szCs w:val="28"/>
          <w:lang w:eastAsia="ru-RU"/>
        </w:rPr>
        <w:t xml:space="preserve">определений. </w:t>
      </w:r>
    </w:p>
    <w:p w:rsidR="00270D1F" w:rsidRPr="001A7884" w:rsidRDefault="00270D1F" w:rsidP="001E2D4C">
      <w:pPr>
        <w:spacing w:after="0" w:line="360" w:lineRule="auto"/>
        <w:ind w:left="20" w:firstLine="709"/>
        <w:jc w:val="both"/>
        <w:rPr>
          <w:rFonts w:ascii="Times New Roman" w:hAnsi="Times New Roman" w:cs="Times New Roman"/>
          <w:sz w:val="28"/>
          <w:szCs w:val="28"/>
          <w:lang w:eastAsia="ru-RU"/>
        </w:rPr>
      </w:pPr>
      <w:r w:rsidRPr="001A7884">
        <w:rPr>
          <w:rFonts w:ascii="Times New Roman" w:hAnsi="Times New Roman" w:cs="Times New Roman"/>
          <w:sz w:val="28"/>
          <w:szCs w:val="28"/>
          <w:lang w:eastAsia="ru-RU"/>
        </w:rPr>
        <w:t>Цензура это абстрактное понятие, не субъект, её можно считать некой мыслью, объектом развития любого государства. Вследствие отсутствия материальности определение цензуры поверхностно и не определённо.</w:t>
      </w:r>
    </w:p>
    <w:p w:rsidR="00D850F5" w:rsidRPr="001A7884" w:rsidRDefault="00270D1F" w:rsidP="004D5221">
      <w:pPr>
        <w:spacing w:after="0" w:line="360" w:lineRule="auto"/>
        <w:ind w:firstLine="709"/>
        <w:jc w:val="both"/>
        <w:rPr>
          <w:rFonts w:ascii="Times New Roman" w:eastAsia="Times New Roman" w:hAnsi="Times New Roman" w:cs="Times New Roman"/>
          <w:sz w:val="28"/>
          <w:szCs w:val="28"/>
          <w:lang w:eastAsia="ru-RU"/>
        </w:rPr>
      </w:pPr>
      <w:r w:rsidRPr="001A7884">
        <w:rPr>
          <w:rStyle w:val="apple-converted-space"/>
          <w:rFonts w:ascii="Times New Roman" w:hAnsi="Times New Roman" w:cs="Times New Roman"/>
          <w:color w:val="000000" w:themeColor="text1"/>
          <w:sz w:val="28"/>
          <w:szCs w:val="28"/>
          <w:shd w:val="clear" w:color="auto" w:fill="FFFFFF"/>
        </w:rPr>
        <w:t xml:space="preserve"> </w:t>
      </w:r>
      <w:r w:rsidR="00D850F5" w:rsidRPr="001A7884">
        <w:rPr>
          <w:rFonts w:ascii="Times New Roman" w:eastAsia="Times New Roman" w:hAnsi="Times New Roman" w:cs="Times New Roman"/>
          <w:sz w:val="28"/>
          <w:szCs w:val="28"/>
          <w:lang w:eastAsia="ru-RU"/>
        </w:rPr>
        <w:t xml:space="preserve">Цензура массовой информации – это </w:t>
      </w:r>
      <w:r w:rsidRPr="001A7884">
        <w:rPr>
          <w:rFonts w:ascii="Times New Roman" w:eastAsia="Times New Roman" w:hAnsi="Times New Roman" w:cs="Times New Roman"/>
          <w:sz w:val="28"/>
          <w:szCs w:val="28"/>
          <w:lang w:eastAsia="ru-RU"/>
        </w:rPr>
        <w:t xml:space="preserve"> требование от редакции средства массовой информации со стороны должностных лиц, государственных органов, организаций, учреждений или общественных объединений предварительно согласовывать сообщения и материалы (кроме случаев, когда должностное лицо является автором или интервьюируемым), а равно наложение запрета на распространение сообщений и материалов, их отдельных частей</w:t>
      </w:r>
      <w:r w:rsidR="00D850F5" w:rsidRPr="001A7884">
        <w:rPr>
          <w:rStyle w:val="ae"/>
          <w:rFonts w:ascii="Times New Roman" w:eastAsia="Times New Roman" w:hAnsi="Times New Roman" w:cs="Times New Roman"/>
          <w:sz w:val="28"/>
          <w:szCs w:val="28"/>
          <w:lang w:eastAsia="ru-RU"/>
        </w:rPr>
        <w:footnoteReference w:id="11"/>
      </w:r>
      <w:r w:rsidR="00C22216">
        <w:rPr>
          <w:rFonts w:ascii="Times New Roman" w:eastAsia="Times New Roman" w:hAnsi="Times New Roman" w:cs="Times New Roman"/>
          <w:sz w:val="28"/>
          <w:szCs w:val="28"/>
          <w:lang w:eastAsia="ru-RU"/>
        </w:rPr>
        <w:t>.</w:t>
      </w:r>
    </w:p>
    <w:p w:rsidR="00270D1F" w:rsidRPr="001A7884" w:rsidRDefault="00270D1F" w:rsidP="004D5221">
      <w:pPr>
        <w:spacing w:after="0" w:line="360" w:lineRule="auto"/>
        <w:ind w:firstLine="709"/>
        <w:jc w:val="both"/>
        <w:rPr>
          <w:rFonts w:ascii="Times New Roman" w:eastAsia="Times New Roman" w:hAnsi="Times New Roman" w:cs="Times New Roman"/>
          <w:sz w:val="28"/>
          <w:szCs w:val="28"/>
          <w:lang w:eastAsia="ru-RU"/>
        </w:rPr>
      </w:pPr>
      <w:r w:rsidRPr="001A7884">
        <w:rPr>
          <w:rFonts w:ascii="Times New Roman" w:eastAsia="Times New Roman" w:hAnsi="Times New Roman" w:cs="Times New Roman"/>
          <w:sz w:val="28"/>
          <w:szCs w:val="28"/>
          <w:lang w:eastAsia="ru-RU"/>
        </w:rPr>
        <w:t xml:space="preserve">  В первую очередь необходимо придерживаться определения представленного в федеральном законе, так как в Конституции определение цензуры не содержаться.</w:t>
      </w:r>
    </w:p>
    <w:p w:rsidR="004A65AE" w:rsidRPr="001A7884" w:rsidRDefault="004A65AE" w:rsidP="004D5221">
      <w:pPr>
        <w:spacing w:after="0" w:line="360" w:lineRule="auto"/>
        <w:ind w:firstLine="709"/>
        <w:jc w:val="both"/>
        <w:rPr>
          <w:rFonts w:ascii="Times New Roman" w:hAnsi="Times New Roman" w:cs="Times New Roman"/>
          <w:sz w:val="28"/>
          <w:szCs w:val="28"/>
        </w:rPr>
      </w:pPr>
      <w:r w:rsidRPr="001A7884">
        <w:rPr>
          <w:rFonts w:ascii="Times New Roman" w:hAnsi="Times New Roman" w:cs="Times New Roman"/>
          <w:sz w:val="28"/>
          <w:szCs w:val="28"/>
        </w:rPr>
        <w:t>Цензура необходима обществу в той же степени, что и другие нормативные устои. Она позволяет оставаться «людьми», фильтруя поток негативной информации содержащейся в СМИ. С другой стороны она может фильтровать и не только вредную информацию, но и информацию в политическом аспекте для создания нужного общественного сознания.</w:t>
      </w:r>
    </w:p>
    <w:p w:rsidR="00270D1F" w:rsidRPr="001A7884" w:rsidRDefault="00270D1F" w:rsidP="004D5221">
      <w:pPr>
        <w:spacing w:after="0" w:line="360" w:lineRule="auto"/>
        <w:ind w:firstLine="709"/>
        <w:jc w:val="both"/>
        <w:rPr>
          <w:rFonts w:ascii="Times New Roman" w:hAnsi="Times New Roman" w:cs="Times New Roman"/>
          <w:sz w:val="28"/>
          <w:szCs w:val="28"/>
        </w:rPr>
      </w:pPr>
      <w:r w:rsidRPr="001A7884">
        <w:rPr>
          <w:rFonts w:ascii="Times New Roman" w:hAnsi="Times New Roman" w:cs="Times New Roman"/>
          <w:sz w:val="28"/>
          <w:szCs w:val="28"/>
        </w:rPr>
        <w:lastRenderedPageBreak/>
        <w:t>Из этого можно вывести два вида сущности цензуры, первый - контроль над распространением информации, которая позволяет строить определённую модель сознания, поведения граждан, внушать им «нужные» идеи, в том числе и политические. Второй вид – ограничение доступа к определённой категории  информации, которая может нанести вред, как человеку, так и обществу и государству, но не всегда блокируется только неблагоприятная информация.</w:t>
      </w:r>
    </w:p>
    <w:p w:rsidR="003313BF" w:rsidRPr="001A7884" w:rsidRDefault="00F45CCA" w:rsidP="004D5221">
      <w:pPr>
        <w:spacing w:after="0" w:line="360" w:lineRule="auto"/>
        <w:ind w:firstLine="709"/>
        <w:jc w:val="both"/>
        <w:rPr>
          <w:rFonts w:ascii="Times New Roman" w:hAnsi="Times New Roman" w:cs="Times New Roman"/>
          <w:sz w:val="28"/>
          <w:szCs w:val="28"/>
        </w:rPr>
      </w:pPr>
      <w:r w:rsidRPr="001A7884">
        <w:rPr>
          <w:rFonts w:ascii="Times New Roman" w:hAnsi="Times New Roman" w:cs="Times New Roman"/>
          <w:sz w:val="28"/>
          <w:szCs w:val="28"/>
        </w:rPr>
        <w:t>Несмотря на возрастающую роль сети Интернет, данная сфера считается одной из наименее регулируемых сфер правоотношений. И в первую очередь необходимо учитывать то, что регулирование данной сферы не должно противоречить Конституции РФ.</w:t>
      </w:r>
    </w:p>
    <w:p w:rsidR="00F62C89" w:rsidRDefault="00E16D18" w:rsidP="001A7884">
      <w:pPr>
        <w:spacing w:after="0" w:line="360" w:lineRule="auto"/>
        <w:ind w:firstLine="709"/>
        <w:jc w:val="both"/>
        <w:rPr>
          <w:rFonts w:ascii="Times New Roman" w:hAnsi="Times New Roman" w:cs="Times New Roman"/>
          <w:sz w:val="28"/>
          <w:szCs w:val="28"/>
          <w:shd w:val="clear" w:color="auto" w:fill="F5F7F8"/>
        </w:rPr>
      </w:pPr>
      <w:r w:rsidRPr="001A7884">
        <w:rPr>
          <w:rFonts w:ascii="Times New Roman" w:hAnsi="Times New Roman" w:cs="Times New Roman"/>
          <w:sz w:val="28"/>
          <w:szCs w:val="28"/>
          <w:shd w:val="clear" w:color="auto" w:fill="F5F7F8"/>
        </w:rPr>
        <w:t>Цензурой можно назвать и саморегулирование информации в интерне</w:t>
      </w:r>
      <w:proofErr w:type="gramStart"/>
      <w:r w:rsidRPr="001A7884">
        <w:rPr>
          <w:rFonts w:ascii="Times New Roman" w:hAnsi="Times New Roman" w:cs="Times New Roman"/>
          <w:sz w:val="28"/>
          <w:szCs w:val="28"/>
          <w:shd w:val="clear" w:color="auto" w:fill="F5F7F8"/>
        </w:rPr>
        <w:t>т-</w:t>
      </w:r>
      <w:proofErr w:type="gramEnd"/>
      <w:r w:rsidRPr="001A7884">
        <w:rPr>
          <w:rFonts w:ascii="Times New Roman" w:hAnsi="Times New Roman" w:cs="Times New Roman"/>
          <w:sz w:val="28"/>
          <w:szCs w:val="28"/>
          <w:shd w:val="clear" w:color="auto" w:fill="F5F7F8"/>
        </w:rPr>
        <w:t xml:space="preserve"> сегменте. У данного метода борьбы с «вредной» информацией есть как положительные, так и отрицательные моменты. К </w:t>
      </w:r>
      <w:proofErr w:type="gramStart"/>
      <w:r w:rsidRPr="001A7884">
        <w:rPr>
          <w:rFonts w:ascii="Times New Roman" w:hAnsi="Times New Roman" w:cs="Times New Roman"/>
          <w:sz w:val="28"/>
          <w:szCs w:val="28"/>
          <w:shd w:val="clear" w:color="auto" w:fill="F5F7F8"/>
        </w:rPr>
        <w:t>положительными</w:t>
      </w:r>
      <w:proofErr w:type="gramEnd"/>
      <w:r w:rsidRPr="001A7884">
        <w:rPr>
          <w:rFonts w:ascii="Times New Roman" w:hAnsi="Times New Roman" w:cs="Times New Roman"/>
          <w:sz w:val="28"/>
          <w:szCs w:val="28"/>
          <w:shd w:val="clear" w:color="auto" w:fill="F5F7F8"/>
        </w:rPr>
        <w:t xml:space="preserve"> можно отнести свободу действий лиц, которые следят за исполнением пользовательских соглашений; формирование культуры </w:t>
      </w:r>
      <w:proofErr w:type="spellStart"/>
      <w:r w:rsidRPr="001A7884">
        <w:rPr>
          <w:rFonts w:ascii="Times New Roman" w:hAnsi="Times New Roman" w:cs="Times New Roman"/>
          <w:sz w:val="28"/>
          <w:szCs w:val="28"/>
          <w:shd w:val="clear" w:color="auto" w:fill="F5F7F8"/>
        </w:rPr>
        <w:t>интернет-пользова</w:t>
      </w:r>
      <w:r w:rsidR="00F62C89">
        <w:rPr>
          <w:rFonts w:ascii="Times New Roman" w:hAnsi="Times New Roman" w:cs="Times New Roman"/>
          <w:sz w:val="28"/>
          <w:szCs w:val="28"/>
          <w:shd w:val="clear" w:color="auto" w:fill="F5F7F8"/>
        </w:rPr>
        <w:t>телей</w:t>
      </w:r>
      <w:proofErr w:type="spellEnd"/>
      <w:r w:rsidR="00F62C89">
        <w:rPr>
          <w:rFonts w:ascii="Times New Roman" w:hAnsi="Times New Roman" w:cs="Times New Roman"/>
          <w:sz w:val="28"/>
          <w:szCs w:val="28"/>
          <w:shd w:val="clear" w:color="auto" w:fill="F5F7F8"/>
        </w:rPr>
        <w:t>. К отрицательным моментам</w:t>
      </w:r>
      <w:r w:rsidRPr="001A7884">
        <w:rPr>
          <w:rFonts w:ascii="Times New Roman" w:hAnsi="Times New Roman" w:cs="Times New Roman"/>
          <w:sz w:val="28"/>
          <w:szCs w:val="28"/>
          <w:shd w:val="clear" w:color="auto" w:fill="F5F7F8"/>
        </w:rPr>
        <w:t>, в свою очередь относятся, не обязательность данного контроля и прямая зависимость соблюдения всё тех же пользовательских соглашений от уровня культуры пользователя.</w:t>
      </w:r>
    </w:p>
    <w:p w:rsidR="00E16D18" w:rsidRDefault="00F62C89" w:rsidP="001A78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5F7F8"/>
        </w:rPr>
        <w:t xml:space="preserve">Можно выделить три вида цензуры: контроль над распространением информации, ограничение доступа к информации, данные виды осуществляются государством, и цензура посредством саморегулирования. </w:t>
      </w:r>
      <w:r w:rsidR="00E16D18" w:rsidRPr="001A7884">
        <w:rPr>
          <w:rFonts w:ascii="Times New Roman" w:hAnsi="Times New Roman" w:cs="Times New Roman"/>
          <w:sz w:val="28"/>
          <w:szCs w:val="28"/>
          <w:shd w:val="clear" w:color="auto" w:fill="F5F7F8"/>
        </w:rPr>
        <w:t xml:space="preserve"> </w:t>
      </w:r>
    </w:p>
    <w:p w:rsidR="001A7884" w:rsidRPr="001A7884" w:rsidRDefault="001A7884" w:rsidP="00E95547">
      <w:pPr>
        <w:spacing w:after="0" w:line="360" w:lineRule="auto"/>
        <w:ind w:left="1134" w:right="850" w:firstLine="709"/>
        <w:jc w:val="both"/>
        <w:rPr>
          <w:rFonts w:ascii="Times New Roman" w:hAnsi="Times New Roman" w:cs="Times New Roman"/>
          <w:sz w:val="28"/>
          <w:szCs w:val="28"/>
        </w:rPr>
      </w:pPr>
    </w:p>
    <w:p w:rsidR="00ED16D5" w:rsidRPr="001A7884" w:rsidRDefault="001611FC" w:rsidP="00D03E36">
      <w:pPr>
        <w:spacing w:after="0" w:line="360" w:lineRule="auto"/>
        <w:ind w:firstLine="709"/>
        <w:jc w:val="center"/>
        <w:rPr>
          <w:rFonts w:ascii="Times New Roman" w:hAnsi="Times New Roman" w:cs="Times New Roman"/>
          <w:b/>
          <w:sz w:val="28"/>
          <w:szCs w:val="28"/>
        </w:rPr>
      </w:pPr>
      <w:r w:rsidRPr="001A7884">
        <w:rPr>
          <w:rFonts w:ascii="Times New Roman" w:hAnsi="Times New Roman" w:cs="Times New Roman"/>
          <w:b/>
          <w:sz w:val="28"/>
          <w:szCs w:val="28"/>
          <w:lang w:eastAsia="ru-RU"/>
        </w:rPr>
        <w:t>2.2. Соотношение с принципами правового государства.</w:t>
      </w:r>
    </w:p>
    <w:p w:rsidR="00FE1D45" w:rsidRPr="001A7884" w:rsidRDefault="00FE1D45" w:rsidP="004D5221">
      <w:pPr>
        <w:autoSpaceDE w:val="0"/>
        <w:autoSpaceDN w:val="0"/>
        <w:adjustRightInd w:val="0"/>
        <w:spacing w:after="0" w:line="360" w:lineRule="auto"/>
        <w:ind w:firstLine="709"/>
        <w:jc w:val="both"/>
        <w:rPr>
          <w:rFonts w:ascii="Times New Roman" w:hAnsi="Times New Roman" w:cs="Times New Roman"/>
          <w:sz w:val="28"/>
          <w:szCs w:val="28"/>
        </w:rPr>
      </w:pPr>
      <w:r w:rsidRPr="001A7884">
        <w:rPr>
          <w:rFonts w:ascii="Times New Roman" w:hAnsi="Times New Roman" w:cs="Times New Roman"/>
          <w:sz w:val="28"/>
          <w:szCs w:val="28"/>
        </w:rPr>
        <w:t xml:space="preserve">Обратимся к Конституции РФ. </w:t>
      </w:r>
      <w:r w:rsidRPr="001A7884">
        <w:rPr>
          <w:rFonts w:ascii="Times New Roman" w:eastAsia="Times New Roman" w:hAnsi="Times New Roman" w:cs="Times New Roman"/>
          <w:sz w:val="28"/>
          <w:szCs w:val="28"/>
          <w:lang w:eastAsia="ru-RU"/>
        </w:rPr>
        <w:t xml:space="preserve"> </w:t>
      </w:r>
      <w:r w:rsidRPr="001A7884">
        <w:rPr>
          <w:rFonts w:ascii="Times New Roman" w:hAnsi="Times New Roman" w:cs="Times New Roman"/>
          <w:sz w:val="28"/>
          <w:szCs w:val="28"/>
        </w:rPr>
        <w:t>В части 1</w:t>
      </w:r>
      <w:r w:rsidRPr="001A7884">
        <w:rPr>
          <w:rFonts w:ascii="Times New Roman" w:hAnsi="Times New Roman" w:cs="Times New Roman"/>
          <w:i/>
          <w:sz w:val="28"/>
          <w:szCs w:val="28"/>
        </w:rPr>
        <w:t xml:space="preserve"> </w:t>
      </w:r>
      <w:r w:rsidRPr="001A7884">
        <w:rPr>
          <w:rFonts w:ascii="Times New Roman" w:hAnsi="Times New Roman" w:cs="Times New Roman"/>
          <w:sz w:val="28"/>
          <w:szCs w:val="28"/>
        </w:rPr>
        <w:t xml:space="preserve"> статьи 29 говорится, что каждому гарантируется свобода мысли и слова. Данное право является достаточно новым и в России, как и в </w:t>
      </w:r>
      <w:proofErr w:type="gramStart"/>
      <w:r w:rsidRPr="001A7884">
        <w:rPr>
          <w:rFonts w:ascii="Times New Roman" w:hAnsi="Times New Roman" w:cs="Times New Roman"/>
          <w:sz w:val="28"/>
          <w:szCs w:val="28"/>
        </w:rPr>
        <w:t>Европе</w:t>
      </w:r>
      <w:proofErr w:type="gramEnd"/>
      <w:r w:rsidRPr="001A7884">
        <w:rPr>
          <w:rFonts w:ascii="Times New Roman" w:hAnsi="Times New Roman" w:cs="Times New Roman"/>
          <w:sz w:val="28"/>
          <w:szCs w:val="28"/>
        </w:rPr>
        <w:t xml:space="preserve"> получило своё закрепление в </w:t>
      </w:r>
      <w:r w:rsidRPr="001A7884">
        <w:rPr>
          <w:rFonts w:ascii="Times New Roman" w:hAnsi="Times New Roman" w:cs="Times New Roman"/>
          <w:sz w:val="28"/>
          <w:szCs w:val="28"/>
          <w:lang w:val="en-US"/>
        </w:rPr>
        <w:t>XX</w:t>
      </w:r>
      <w:r w:rsidRPr="001A7884">
        <w:rPr>
          <w:rFonts w:ascii="Times New Roman" w:hAnsi="Times New Roman" w:cs="Times New Roman"/>
          <w:sz w:val="28"/>
          <w:szCs w:val="28"/>
        </w:rPr>
        <w:t xml:space="preserve"> веке. Свобода мысли и слова гарантируется каждому гражданину вне зависимости от пола, расы, социального положения и иных критериев различия.</w:t>
      </w:r>
      <w:r w:rsidR="001D4759" w:rsidRPr="001A7884">
        <w:rPr>
          <w:rFonts w:ascii="Times New Roman" w:hAnsi="Times New Roman" w:cs="Times New Roman"/>
          <w:sz w:val="28"/>
          <w:szCs w:val="28"/>
        </w:rPr>
        <w:t xml:space="preserve"> </w:t>
      </w:r>
      <w:r w:rsidRPr="001A7884">
        <w:rPr>
          <w:rFonts w:ascii="Times New Roman" w:hAnsi="Times New Roman" w:cs="Times New Roman"/>
          <w:sz w:val="28"/>
          <w:szCs w:val="28"/>
        </w:rPr>
        <w:t xml:space="preserve">В части 5 гарантируется свобода массовой информации. </w:t>
      </w:r>
      <w:r w:rsidR="00D17222">
        <w:rPr>
          <w:rFonts w:ascii="Times New Roman" w:hAnsi="Times New Roman" w:cs="Times New Roman"/>
          <w:i/>
          <w:sz w:val="28"/>
          <w:szCs w:val="28"/>
        </w:rPr>
        <w:t xml:space="preserve">Цензура </w:t>
      </w:r>
      <w:r w:rsidR="00D17222">
        <w:rPr>
          <w:rFonts w:ascii="Times New Roman" w:hAnsi="Times New Roman" w:cs="Times New Roman"/>
          <w:i/>
          <w:sz w:val="28"/>
          <w:szCs w:val="28"/>
        </w:rPr>
        <w:lastRenderedPageBreak/>
        <w:t>запрещается</w:t>
      </w:r>
      <w:r w:rsidR="001D4759" w:rsidRPr="001A7884">
        <w:rPr>
          <w:rStyle w:val="ae"/>
          <w:rFonts w:ascii="Times New Roman" w:hAnsi="Times New Roman" w:cs="Times New Roman"/>
          <w:i/>
          <w:sz w:val="28"/>
          <w:szCs w:val="28"/>
        </w:rPr>
        <w:footnoteReference w:id="12"/>
      </w:r>
      <w:r w:rsidR="00D17222">
        <w:rPr>
          <w:rFonts w:ascii="Times New Roman" w:hAnsi="Times New Roman" w:cs="Times New Roman"/>
          <w:i/>
          <w:sz w:val="28"/>
          <w:szCs w:val="28"/>
        </w:rPr>
        <w:t>.</w:t>
      </w:r>
      <w:r w:rsidRPr="001A7884">
        <w:rPr>
          <w:rFonts w:ascii="Times New Roman" w:hAnsi="Times New Roman" w:cs="Times New Roman"/>
          <w:i/>
          <w:sz w:val="28"/>
          <w:szCs w:val="28"/>
        </w:rPr>
        <w:t xml:space="preserve"> </w:t>
      </w:r>
      <w:r w:rsidRPr="001A7884">
        <w:rPr>
          <w:rFonts w:ascii="Times New Roman" w:hAnsi="Times New Roman" w:cs="Times New Roman"/>
          <w:sz w:val="28"/>
          <w:szCs w:val="28"/>
        </w:rPr>
        <w:t xml:space="preserve">Две эти нормы неразрывно связаны. </w:t>
      </w:r>
      <w:r w:rsidR="006B506F" w:rsidRPr="001A7884">
        <w:rPr>
          <w:rFonts w:ascii="Times New Roman" w:hAnsi="Times New Roman" w:cs="Times New Roman"/>
          <w:bCs/>
          <w:sz w:val="28"/>
          <w:szCs w:val="28"/>
        </w:rPr>
        <w:t xml:space="preserve">Контекстуальный анализ установленных в данной статье правомочий позволяет сделать некоторые выводы. Во-первых, каждая из свобод, содержащихся в статье 29, обладает относительно обособленным характером. В то же время они </w:t>
      </w:r>
      <w:proofErr w:type="spellStart"/>
      <w:r w:rsidR="006B506F" w:rsidRPr="001A7884">
        <w:rPr>
          <w:rFonts w:ascii="Times New Roman" w:hAnsi="Times New Roman" w:cs="Times New Roman"/>
          <w:bCs/>
          <w:sz w:val="28"/>
          <w:szCs w:val="28"/>
        </w:rPr>
        <w:t>сущностно</w:t>
      </w:r>
      <w:proofErr w:type="spellEnd"/>
      <w:r w:rsidR="006B506F" w:rsidRPr="001A7884">
        <w:rPr>
          <w:rFonts w:ascii="Times New Roman" w:hAnsi="Times New Roman" w:cs="Times New Roman"/>
          <w:bCs/>
          <w:sz w:val="28"/>
          <w:szCs w:val="28"/>
        </w:rPr>
        <w:t xml:space="preserve">, на генетическом уровне взаимосвязаны. Наконец, весьма значим фактор </w:t>
      </w:r>
      <w:proofErr w:type="spellStart"/>
      <w:r w:rsidR="006B506F" w:rsidRPr="001A7884">
        <w:rPr>
          <w:rFonts w:ascii="Times New Roman" w:hAnsi="Times New Roman" w:cs="Times New Roman"/>
          <w:bCs/>
          <w:sz w:val="28"/>
          <w:szCs w:val="28"/>
        </w:rPr>
        <w:t>взаимодополнения</w:t>
      </w:r>
      <w:proofErr w:type="spellEnd"/>
      <w:r w:rsidR="006B506F" w:rsidRPr="001A7884">
        <w:rPr>
          <w:rFonts w:ascii="Times New Roman" w:hAnsi="Times New Roman" w:cs="Times New Roman"/>
          <w:bCs/>
          <w:sz w:val="28"/>
          <w:szCs w:val="28"/>
        </w:rPr>
        <w:t xml:space="preserve"> их юридических качеств. Скажем, правовой институт свободы массовой информации выступает в качестве одной из важных гарантий реализации свободы мысли, слова и права на информацию</w:t>
      </w:r>
      <w:r w:rsidR="006B506F" w:rsidRPr="001A7884">
        <w:rPr>
          <w:rFonts w:ascii="Times New Roman" w:hAnsi="Times New Roman" w:cs="Times New Roman"/>
          <w:b/>
          <w:bCs/>
          <w:sz w:val="28"/>
          <w:szCs w:val="28"/>
        </w:rPr>
        <w:t>.</w:t>
      </w:r>
      <w:r w:rsidR="006B506F" w:rsidRPr="001A7884">
        <w:rPr>
          <w:rStyle w:val="ae"/>
          <w:rFonts w:ascii="Times New Roman" w:hAnsi="Times New Roman" w:cs="Times New Roman"/>
          <w:b/>
          <w:bCs/>
          <w:sz w:val="28"/>
          <w:szCs w:val="28"/>
        </w:rPr>
        <w:footnoteReference w:id="13"/>
      </w:r>
      <w:r w:rsidR="006B506F" w:rsidRPr="001A7884">
        <w:rPr>
          <w:rFonts w:ascii="Times New Roman" w:hAnsi="Times New Roman" w:cs="Times New Roman"/>
          <w:b/>
          <w:bCs/>
          <w:sz w:val="28"/>
          <w:szCs w:val="28"/>
        </w:rPr>
        <w:t xml:space="preserve"> </w:t>
      </w:r>
      <w:r w:rsidR="00D61FE0" w:rsidRPr="001A7884">
        <w:rPr>
          <w:rFonts w:ascii="Times New Roman" w:hAnsi="Times New Roman" w:cs="Times New Roman"/>
          <w:sz w:val="28"/>
          <w:szCs w:val="28"/>
        </w:rPr>
        <w:t>Правовое государство, основываясь на принципе правовой защищенности человека и гражданина  должно гарантировать свободу мысли и слова, доступа к информации.</w:t>
      </w:r>
      <w:r w:rsidR="00E54262" w:rsidRPr="001A7884">
        <w:rPr>
          <w:rFonts w:ascii="Times New Roman" w:hAnsi="Times New Roman" w:cs="Times New Roman"/>
          <w:sz w:val="28"/>
          <w:szCs w:val="28"/>
        </w:rPr>
        <w:t xml:space="preserve"> Так же необходимо не забывать о праве гражданина на неприкосновенность частной жизни, личную и семейную тайну, защиту своей чести и доброго имени</w:t>
      </w:r>
      <w:r w:rsidR="00E54262" w:rsidRPr="001A7884">
        <w:rPr>
          <w:rStyle w:val="ae"/>
          <w:rFonts w:ascii="Times New Roman" w:hAnsi="Times New Roman" w:cs="Times New Roman"/>
          <w:sz w:val="28"/>
          <w:szCs w:val="28"/>
        </w:rPr>
        <w:footnoteReference w:id="14"/>
      </w:r>
      <w:r w:rsidR="00D17222">
        <w:rPr>
          <w:rFonts w:ascii="Times New Roman" w:hAnsi="Times New Roman" w:cs="Times New Roman"/>
          <w:sz w:val="28"/>
          <w:szCs w:val="28"/>
        </w:rPr>
        <w:t>.</w:t>
      </w:r>
      <w:r w:rsidR="00E54262" w:rsidRPr="001A7884">
        <w:rPr>
          <w:rFonts w:ascii="Times New Roman" w:hAnsi="Times New Roman" w:cs="Times New Roman"/>
          <w:sz w:val="28"/>
          <w:szCs w:val="28"/>
        </w:rPr>
        <w:t xml:space="preserve"> </w:t>
      </w:r>
    </w:p>
    <w:p w:rsidR="00FF5B5E" w:rsidRPr="001A7884" w:rsidRDefault="00FF5B5E" w:rsidP="004D5221">
      <w:pPr>
        <w:autoSpaceDE w:val="0"/>
        <w:autoSpaceDN w:val="0"/>
        <w:adjustRightInd w:val="0"/>
        <w:spacing w:after="0" w:line="360" w:lineRule="auto"/>
        <w:ind w:firstLine="709"/>
        <w:jc w:val="both"/>
        <w:rPr>
          <w:rFonts w:ascii="Times New Roman" w:hAnsi="Times New Roman" w:cs="Times New Roman"/>
          <w:bCs/>
          <w:sz w:val="28"/>
          <w:szCs w:val="28"/>
        </w:rPr>
      </w:pPr>
      <w:r w:rsidRPr="001A7884">
        <w:rPr>
          <w:rFonts w:ascii="Times New Roman" w:hAnsi="Times New Roman" w:cs="Times New Roman"/>
          <w:sz w:val="28"/>
          <w:szCs w:val="28"/>
        </w:rPr>
        <w:t>Неприкосновенность частной жизни и свобода слова являются во многом двумя сторонами одной</w:t>
      </w:r>
      <w:r w:rsidR="00E54262" w:rsidRPr="001A7884">
        <w:rPr>
          <w:rFonts w:ascii="Times New Roman" w:hAnsi="Times New Roman" w:cs="Times New Roman"/>
          <w:sz w:val="28"/>
          <w:szCs w:val="28"/>
        </w:rPr>
        <w:t xml:space="preserve"> медали. Коллизии возможны, осо</w:t>
      </w:r>
      <w:r w:rsidRPr="001A7884">
        <w:rPr>
          <w:rFonts w:ascii="Times New Roman" w:hAnsi="Times New Roman" w:cs="Times New Roman"/>
          <w:sz w:val="28"/>
          <w:szCs w:val="28"/>
        </w:rPr>
        <w:t>бенно в областях, связанных с освещением личной жизни в СМИ, или в связи с оскорблениями, к</w:t>
      </w:r>
      <w:r w:rsidR="00E54262" w:rsidRPr="001A7884">
        <w:rPr>
          <w:rFonts w:ascii="Times New Roman" w:hAnsi="Times New Roman" w:cs="Times New Roman"/>
          <w:sz w:val="28"/>
          <w:szCs w:val="28"/>
        </w:rPr>
        <w:t>оторые могут содержаться в чьих-то выска</w:t>
      </w:r>
      <w:r w:rsidRPr="001A7884">
        <w:rPr>
          <w:rFonts w:ascii="Times New Roman" w:hAnsi="Times New Roman" w:cs="Times New Roman"/>
          <w:sz w:val="28"/>
          <w:szCs w:val="28"/>
        </w:rPr>
        <w:t>зываниях.</w:t>
      </w:r>
      <w:r w:rsidR="00E54262" w:rsidRPr="001A7884">
        <w:rPr>
          <w:rStyle w:val="ae"/>
          <w:rFonts w:ascii="Times New Roman" w:hAnsi="Times New Roman" w:cs="Times New Roman"/>
          <w:sz w:val="28"/>
          <w:szCs w:val="28"/>
        </w:rPr>
        <w:footnoteReference w:id="15"/>
      </w:r>
    </w:p>
    <w:p w:rsidR="00FE1D45" w:rsidRPr="001A7884" w:rsidRDefault="00D61FE0" w:rsidP="00E54262">
      <w:pPr>
        <w:spacing w:after="0" w:line="360" w:lineRule="auto"/>
        <w:ind w:firstLine="709"/>
        <w:jc w:val="both"/>
        <w:rPr>
          <w:rFonts w:ascii="Times New Roman" w:hAnsi="Times New Roman" w:cs="Times New Roman"/>
          <w:sz w:val="28"/>
          <w:szCs w:val="28"/>
        </w:rPr>
      </w:pPr>
      <w:r w:rsidRPr="001A7884">
        <w:rPr>
          <w:rFonts w:ascii="Times New Roman" w:hAnsi="Times New Roman" w:cs="Times New Roman"/>
          <w:sz w:val="28"/>
          <w:szCs w:val="28"/>
        </w:rPr>
        <w:t xml:space="preserve">Но </w:t>
      </w:r>
      <w:proofErr w:type="gramStart"/>
      <w:r w:rsidRPr="001A7884">
        <w:rPr>
          <w:rFonts w:ascii="Times New Roman" w:hAnsi="Times New Roman" w:cs="Times New Roman"/>
          <w:sz w:val="28"/>
          <w:szCs w:val="28"/>
        </w:rPr>
        <w:t>в</w:t>
      </w:r>
      <w:proofErr w:type="gramEnd"/>
      <w:r w:rsidRPr="001A7884">
        <w:rPr>
          <w:rFonts w:ascii="Times New Roman" w:hAnsi="Times New Roman" w:cs="Times New Roman"/>
          <w:sz w:val="28"/>
          <w:szCs w:val="28"/>
        </w:rPr>
        <w:t xml:space="preserve"> то же время в </w:t>
      </w:r>
      <w:r w:rsidR="00FE1D45" w:rsidRPr="001A7884">
        <w:rPr>
          <w:rFonts w:ascii="Times New Roman" w:hAnsi="Times New Roman" w:cs="Times New Roman"/>
          <w:sz w:val="28"/>
          <w:szCs w:val="28"/>
        </w:rPr>
        <w:t xml:space="preserve"> Конституции  содержаться и ограничения на доступ граждан к информации. </w:t>
      </w:r>
      <w:proofErr w:type="gramStart"/>
      <w:r w:rsidR="00FE1D45" w:rsidRPr="001A7884">
        <w:rPr>
          <w:rFonts w:ascii="Times New Roman" w:hAnsi="Times New Roman" w:cs="Times New Roman"/>
          <w:sz w:val="28"/>
          <w:szCs w:val="28"/>
        </w:rPr>
        <w:t>В частности это часть 5 статьи 13 в которой говориться о том,  что запрещается деятельность общественных объединений, цели или действия которых направлены на насильственное изменение основ Конституционного строя, подрыв безопасности государства, разжигание социальной, расовой, национальной и религиозной розни.</w:t>
      </w:r>
      <w:proofErr w:type="gramEnd"/>
      <w:r w:rsidR="00FE1D45" w:rsidRPr="001A7884">
        <w:rPr>
          <w:rFonts w:ascii="Times New Roman" w:hAnsi="Times New Roman" w:cs="Times New Roman"/>
          <w:sz w:val="28"/>
          <w:szCs w:val="28"/>
        </w:rPr>
        <w:t xml:space="preserve"> Статья </w:t>
      </w:r>
      <w:proofErr w:type="gramStart"/>
      <w:r w:rsidR="00FE1D45" w:rsidRPr="001A7884">
        <w:rPr>
          <w:rFonts w:ascii="Times New Roman" w:hAnsi="Times New Roman" w:cs="Times New Roman"/>
          <w:sz w:val="28"/>
          <w:szCs w:val="28"/>
        </w:rPr>
        <w:t>19</w:t>
      </w:r>
      <w:proofErr w:type="gramEnd"/>
      <w:r w:rsidR="00FE1D45" w:rsidRPr="001A7884">
        <w:rPr>
          <w:rFonts w:ascii="Times New Roman" w:hAnsi="Times New Roman" w:cs="Times New Roman"/>
          <w:sz w:val="28"/>
          <w:szCs w:val="28"/>
        </w:rPr>
        <w:t xml:space="preserve"> в которой содержаться положения о равенстве прав и свобод граждан не зависимо от различных признаков. Часть 2 статьи </w:t>
      </w:r>
      <w:proofErr w:type="gramStart"/>
      <w:r w:rsidR="00FE1D45" w:rsidRPr="001A7884">
        <w:rPr>
          <w:rFonts w:ascii="Times New Roman" w:hAnsi="Times New Roman" w:cs="Times New Roman"/>
          <w:sz w:val="28"/>
          <w:szCs w:val="28"/>
        </w:rPr>
        <w:t>29</w:t>
      </w:r>
      <w:proofErr w:type="gramEnd"/>
      <w:r w:rsidR="00FE1D45" w:rsidRPr="001A7884">
        <w:rPr>
          <w:rFonts w:ascii="Times New Roman" w:hAnsi="Times New Roman" w:cs="Times New Roman"/>
          <w:sz w:val="28"/>
          <w:szCs w:val="28"/>
        </w:rPr>
        <w:t xml:space="preserve"> по которой запрещается пропаганда или агитация, возбуждающие расовую, </w:t>
      </w:r>
      <w:r w:rsidR="00FE1D45" w:rsidRPr="001A7884">
        <w:rPr>
          <w:rFonts w:ascii="Times New Roman" w:hAnsi="Times New Roman" w:cs="Times New Roman"/>
          <w:sz w:val="28"/>
          <w:szCs w:val="28"/>
        </w:rPr>
        <w:lastRenderedPageBreak/>
        <w:t>национальную, религиозную ненависть и вражду. Часть 3 статьи 55 права и свободы человека и гражданина могут быть ограничены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В статье 56 содержаться важное дополнение, что в условиях чрезвычайной ситуации могут устанавливаться для обеспечения безопасности граждан и защиты конституционного строя отдельные ограничения прав и свобод с указанием пределов и сроков их действия.</w:t>
      </w:r>
    </w:p>
    <w:p w:rsidR="00D61FE0" w:rsidRPr="001A7884" w:rsidRDefault="00FE1D45" w:rsidP="00E54262">
      <w:pPr>
        <w:spacing w:after="0" w:line="360" w:lineRule="auto"/>
        <w:ind w:firstLine="709"/>
        <w:jc w:val="both"/>
        <w:rPr>
          <w:rFonts w:ascii="Times New Roman" w:hAnsi="Times New Roman" w:cs="Times New Roman"/>
          <w:sz w:val="28"/>
          <w:szCs w:val="28"/>
        </w:rPr>
      </w:pPr>
      <w:r w:rsidRPr="001A7884">
        <w:rPr>
          <w:rFonts w:ascii="Times New Roman" w:hAnsi="Times New Roman" w:cs="Times New Roman"/>
          <w:sz w:val="28"/>
          <w:szCs w:val="28"/>
        </w:rPr>
        <w:t xml:space="preserve">Все перечисленные выше ограничения можно  классифицировать на две группы: ограничения общего характера, допустимые приделы изъятия информации из общего доступа </w:t>
      </w:r>
      <w:proofErr w:type="gramStart"/>
      <w:r w:rsidRPr="001A7884">
        <w:rPr>
          <w:rFonts w:ascii="Times New Roman" w:hAnsi="Times New Roman" w:cs="Times New Roman"/>
          <w:sz w:val="28"/>
          <w:szCs w:val="28"/>
        </w:rPr>
        <w:t xml:space="preserve">( </w:t>
      </w:r>
      <w:proofErr w:type="gramEnd"/>
      <w:r w:rsidRPr="001A7884">
        <w:rPr>
          <w:rFonts w:ascii="Times New Roman" w:hAnsi="Times New Roman" w:cs="Times New Roman"/>
          <w:sz w:val="28"/>
          <w:szCs w:val="28"/>
        </w:rPr>
        <w:t xml:space="preserve">статьи 13, 19, 29, 55) и ограничения, которые можно применить в специфических ситуациях ( статьи 56, 28). </w:t>
      </w:r>
    </w:p>
    <w:p w:rsidR="004A65AE" w:rsidRPr="001A7884" w:rsidRDefault="00FE1D45" w:rsidP="00E54262">
      <w:pPr>
        <w:spacing w:after="0" w:line="360" w:lineRule="auto"/>
        <w:ind w:firstLine="709"/>
        <w:jc w:val="both"/>
        <w:rPr>
          <w:rFonts w:ascii="Times New Roman" w:hAnsi="Times New Roman" w:cs="Times New Roman"/>
          <w:bCs/>
          <w:color w:val="000000" w:themeColor="text1"/>
          <w:sz w:val="28"/>
          <w:szCs w:val="28"/>
        </w:rPr>
      </w:pPr>
      <w:r w:rsidRPr="001A7884">
        <w:rPr>
          <w:rFonts w:ascii="Times New Roman" w:hAnsi="Times New Roman" w:cs="Times New Roman"/>
          <w:sz w:val="28"/>
          <w:szCs w:val="28"/>
        </w:rPr>
        <w:t xml:space="preserve">Право искать, получать, передавать, производить и распространять информацию, ограничено защитой нравственности, правил определяющих поведение человека в обществе, некие духовные качества и ценности необходимые для рационального функционирования общества. Следовательно, </w:t>
      </w:r>
      <w:proofErr w:type="spellStart"/>
      <w:r w:rsidRPr="001A7884">
        <w:rPr>
          <w:rFonts w:ascii="Times New Roman" w:hAnsi="Times New Roman" w:cs="Times New Roman"/>
          <w:sz w:val="28"/>
          <w:szCs w:val="28"/>
        </w:rPr>
        <w:t>контент</w:t>
      </w:r>
      <w:proofErr w:type="spellEnd"/>
      <w:r w:rsidRPr="001A7884">
        <w:rPr>
          <w:rFonts w:ascii="Times New Roman" w:hAnsi="Times New Roman" w:cs="Times New Roman"/>
          <w:sz w:val="28"/>
          <w:szCs w:val="28"/>
        </w:rPr>
        <w:t xml:space="preserve"> нарушающий нравственные </w:t>
      </w:r>
      <w:proofErr w:type="gramStart"/>
      <w:r w:rsidRPr="001A7884">
        <w:rPr>
          <w:rFonts w:ascii="Times New Roman" w:hAnsi="Times New Roman" w:cs="Times New Roman"/>
          <w:sz w:val="28"/>
          <w:szCs w:val="28"/>
        </w:rPr>
        <w:t>нормы</w:t>
      </w:r>
      <w:proofErr w:type="gramEnd"/>
      <w:r w:rsidRPr="001A7884">
        <w:rPr>
          <w:rFonts w:ascii="Times New Roman" w:hAnsi="Times New Roman" w:cs="Times New Roman"/>
          <w:sz w:val="28"/>
          <w:szCs w:val="28"/>
        </w:rPr>
        <w:t xml:space="preserve"> может быть подвергнут цензуре, чаще всего именно данный аспект приводится в оправдание установления цензуры государством. </w:t>
      </w:r>
    </w:p>
    <w:p w:rsidR="00815FC6" w:rsidRPr="001A7884" w:rsidRDefault="00815FC6" w:rsidP="001A7884">
      <w:pPr>
        <w:autoSpaceDE w:val="0"/>
        <w:autoSpaceDN w:val="0"/>
        <w:adjustRightInd w:val="0"/>
        <w:spacing w:after="0" w:line="360" w:lineRule="auto"/>
        <w:ind w:firstLine="709"/>
        <w:jc w:val="both"/>
        <w:rPr>
          <w:rFonts w:ascii="Times New Roman" w:eastAsia="MinionPro-Regular" w:hAnsi="Times New Roman" w:cs="Times New Roman"/>
          <w:sz w:val="28"/>
          <w:szCs w:val="28"/>
        </w:rPr>
      </w:pPr>
      <w:r w:rsidRPr="001A7884">
        <w:rPr>
          <w:rFonts w:ascii="Times New Roman" w:eastAsia="MinionPro-Regular" w:hAnsi="Times New Roman" w:cs="Times New Roman"/>
          <w:sz w:val="28"/>
          <w:szCs w:val="28"/>
        </w:rPr>
        <w:t>Гражданское общество всегда было самим активным сторонником</w:t>
      </w:r>
    </w:p>
    <w:p w:rsidR="004A65AE" w:rsidRPr="001A7884" w:rsidRDefault="00815FC6" w:rsidP="001A7884">
      <w:pPr>
        <w:autoSpaceDE w:val="0"/>
        <w:autoSpaceDN w:val="0"/>
        <w:adjustRightInd w:val="0"/>
        <w:spacing w:after="0" w:line="360" w:lineRule="auto"/>
        <w:jc w:val="both"/>
        <w:rPr>
          <w:rFonts w:ascii="Times New Roman" w:eastAsia="MinionPro-Regular" w:hAnsi="Times New Roman" w:cs="Times New Roman"/>
          <w:sz w:val="28"/>
          <w:szCs w:val="28"/>
        </w:rPr>
      </w:pPr>
      <w:r w:rsidRPr="001A7884">
        <w:rPr>
          <w:rFonts w:ascii="Times New Roman" w:eastAsia="MinionPro-Regular" w:hAnsi="Times New Roman" w:cs="Times New Roman"/>
          <w:sz w:val="28"/>
          <w:szCs w:val="28"/>
        </w:rPr>
        <w:t>вовлечения различных участников в управление Интернетом. Традиционным поводом для критики участия гражданского общества было отсутствие надлежащей координации между его представителями и обилие</w:t>
      </w:r>
      <w:r w:rsidR="005A5E95" w:rsidRPr="001A7884">
        <w:rPr>
          <w:rFonts w:ascii="Times New Roman" w:eastAsia="MinionPro-Regular" w:hAnsi="Times New Roman" w:cs="Times New Roman"/>
          <w:sz w:val="28"/>
          <w:szCs w:val="28"/>
        </w:rPr>
        <w:t xml:space="preserve"> </w:t>
      </w:r>
      <w:r w:rsidRPr="001A7884">
        <w:rPr>
          <w:rFonts w:ascii="Times New Roman" w:eastAsia="MinionPro-Regular" w:hAnsi="Times New Roman" w:cs="Times New Roman"/>
          <w:sz w:val="28"/>
          <w:szCs w:val="28"/>
        </w:rPr>
        <w:t>разнообразных, часто противоречивых, позиций</w:t>
      </w:r>
      <w:r w:rsidR="00365005" w:rsidRPr="001A7884">
        <w:rPr>
          <w:rStyle w:val="ae"/>
          <w:rFonts w:ascii="Times New Roman" w:eastAsia="MinionPro-Regular" w:hAnsi="Times New Roman" w:cs="Times New Roman"/>
          <w:sz w:val="28"/>
          <w:szCs w:val="28"/>
        </w:rPr>
        <w:footnoteReference w:id="16"/>
      </w:r>
      <w:r w:rsidR="00D17222">
        <w:rPr>
          <w:rFonts w:ascii="Times New Roman" w:eastAsia="MinionPro-Regular" w:hAnsi="Times New Roman" w:cs="Times New Roman"/>
          <w:sz w:val="28"/>
          <w:szCs w:val="28"/>
        </w:rPr>
        <w:t>.</w:t>
      </w:r>
      <w:r w:rsidR="005A5E95" w:rsidRPr="001A7884">
        <w:rPr>
          <w:rFonts w:ascii="Times New Roman" w:eastAsia="MinionPro-Regular" w:hAnsi="Times New Roman" w:cs="Times New Roman"/>
          <w:sz w:val="28"/>
          <w:szCs w:val="28"/>
        </w:rPr>
        <w:t xml:space="preserve"> Гражданские инициативы помогают влиять и выявлять  опасную, негативную информацию. Регулировать отношения в сети Интернет. </w:t>
      </w:r>
    </w:p>
    <w:p w:rsidR="001D4759" w:rsidRPr="001A7884" w:rsidRDefault="009F48BC" w:rsidP="00E54262">
      <w:pPr>
        <w:autoSpaceDE w:val="0"/>
        <w:autoSpaceDN w:val="0"/>
        <w:adjustRightInd w:val="0"/>
        <w:spacing w:after="0" w:line="360" w:lineRule="auto"/>
        <w:ind w:firstLine="709"/>
        <w:jc w:val="both"/>
        <w:rPr>
          <w:rFonts w:ascii="Times New Roman" w:eastAsia="MinionPro-Regular" w:hAnsi="Times New Roman" w:cs="Times New Roman"/>
          <w:sz w:val="28"/>
          <w:szCs w:val="28"/>
        </w:rPr>
      </w:pPr>
      <w:r w:rsidRPr="001A7884">
        <w:rPr>
          <w:rFonts w:ascii="Times New Roman" w:eastAsia="MinionPro-Regular" w:hAnsi="Times New Roman" w:cs="Times New Roman"/>
          <w:sz w:val="28"/>
          <w:szCs w:val="28"/>
        </w:rPr>
        <w:lastRenderedPageBreak/>
        <w:t xml:space="preserve">Гражданское общество подразумевает свободный доступ гражданина к информации, в том числе и в интернете. </w:t>
      </w:r>
      <w:r w:rsidR="00BC67CB" w:rsidRPr="001A7884">
        <w:rPr>
          <w:rFonts w:ascii="Times New Roman" w:eastAsia="MinionPro-Regular" w:hAnsi="Times New Roman" w:cs="Times New Roman"/>
          <w:sz w:val="28"/>
          <w:szCs w:val="28"/>
        </w:rPr>
        <w:t xml:space="preserve"> Её ограничение ведёт к нарушению основных принципов правового государства и гражданского общества. Но в тоже время цензура в разумных пределах позволяет им успешно функционировать и развиваться. </w:t>
      </w:r>
    </w:p>
    <w:p w:rsidR="00BC67CB" w:rsidRPr="001A7884" w:rsidRDefault="00BC67CB" w:rsidP="00E54262">
      <w:pPr>
        <w:autoSpaceDE w:val="0"/>
        <w:autoSpaceDN w:val="0"/>
        <w:adjustRightInd w:val="0"/>
        <w:spacing w:after="0" w:line="360" w:lineRule="auto"/>
        <w:ind w:firstLine="709"/>
        <w:jc w:val="both"/>
        <w:rPr>
          <w:rFonts w:ascii="Times New Roman" w:eastAsia="MinionPro-Regular" w:hAnsi="Times New Roman" w:cs="Times New Roman"/>
          <w:sz w:val="28"/>
          <w:szCs w:val="28"/>
        </w:rPr>
      </w:pPr>
      <w:proofErr w:type="gramStart"/>
      <w:r w:rsidRPr="001A7884">
        <w:rPr>
          <w:rFonts w:ascii="Times New Roman" w:hAnsi="Times New Roman" w:cs="Times New Roman"/>
          <w:bCs/>
          <w:sz w:val="28"/>
          <w:szCs w:val="28"/>
        </w:rPr>
        <w:t>Все явственней становится об</w:t>
      </w:r>
      <w:r w:rsidR="001D4759" w:rsidRPr="001A7884">
        <w:rPr>
          <w:rFonts w:ascii="Times New Roman" w:hAnsi="Times New Roman" w:cs="Times New Roman"/>
          <w:bCs/>
          <w:sz w:val="28"/>
          <w:szCs w:val="28"/>
        </w:rPr>
        <w:t>щая тенденция: чем больше мы ос</w:t>
      </w:r>
      <w:r w:rsidRPr="001A7884">
        <w:rPr>
          <w:rFonts w:ascii="Times New Roman" w:hAnsi="Times New Roman" w:cs="Times New Roman"/>
          <w:bCs/>
          <w:sz w:val="28"/>
          <w:szCs w:val="28"/>
        </w:rPr>
        <w:t>ваиваем нормальные, цивилизованные рыночные отношения, тем</w:t>
      </w:r>
      <w:r w:rsidR="001D4759" w:rsidRPr="001A7884">
        <w:rPr>
          <w:rFonts w:ascii="Times New Roman" w:eastAsia="MinionPro-Regular" w:hAnsi="Times New Roman" w:cs="Times New Roman"/>
          <w:sz w:val="28"/>
          <w:szCs w:val="28"/>
        </w:rPr>
        <w:t xml:space="preserve"> </w:t>
      </w:r>
      <w:r w:rsidRPr="001A7884">
        <w:rPr>
          <w:rFonts w:ascii="Times New Roman" w:hAnsi="Times New Roman" w:cs="Times New Roman"/>
          <w:bCs/>
          <w:sz w:val="28"/>
          <w:szCs w:val="28"/>
        </w:rPr>
        <w:t>сильнее дает о себе знать неразвитость правового регулирования отношений субъектов свободы массовой информации по принципу</w:t>
      </w:r>
      <w:r w:rsidR="001D4759" w:rsidRPr="001A7884">
        <w:rPr>
          <w:rFonts w:ascii="Times New Roman" w:eastAsia="MinionPro-Regular" w:hAnsi="Times New Roman" w:cs="Times New Roman"/>
          <w:sz w:val="28"/>
          <w:szCs w:val="28"/>
        </w:rPr>
        <w:t xml:space="preserve"> </w:t>
      </w:r>
      <w:r w:rsidRPr="001A7884">
        <w:rPr>
          <w:rFonts w:ascii="Times New Roman" w:hAnsi="Times New Roman" w:cs="Times New Roman"/>
          <w:bCs/>
          <w:sz w:val="28"/>
          <w:szCs w:val="28"/>
        </w:rPr>
        <w:t>«три в одном»,</w:t>
      </w:r>
      <w:r w:rsidR="001D4759" w:rsidRPr="001A7884">
        <w:rPr>
          <w:rFonts w:ascii="Times New Roman" w:hAnsi="Times New Roman" w:cs="Times New Roman"/>
          <w:bCs/>
          <w:sz w:val="28"/>
          <w:szCs w:val="28"/>
        </w:rPr>
        <w:t xml:space="preserve"> </w:t>
      </w:r>
      <w:r w:rsidRPr="001A7884">
        <w:rPr>
          <w:rFonts w:ascii="Times New Roman" w:hAnsi="Times New Roman" w:cs="Times New Roman"/>
          <w:bCs/>
          <w:sz w:val="28"/>
          <w:szCs w:val="28"/>
        </w:rPr>
        <w:t>входящих в предмет регулирования не менее важных</w:t>
      </w:r>
      <w:r w:rsidR="001D4759" w:rsidRPr="001A7884">
        <w:rPr>
          <w:rFonts w:ascii="Times New Roman" w:eastAsia="MinionPro-Regular" w:hAnsi="Times New Roman" w:cs="Times New Roman"/>
          <w:sz w:val="28"/>
          <w:szCs w:val="28"/>
        </w:rPr>
        <w:t xml:space="preserve"> </w:t>
      </w:r>
      <w:r w:rsidRPr="001A7884">
        <w:rPr>
          <w:rFonts w:ascii="Times New Roman" w:hAnsi="Times New Roman" w:cs="Times New Roman"/>
          <w:bCs/>
          <w:sz w:val="28"/>
          <w:szCs w:val="28"/>
        </w:rPr>
        <w:t>конституционных институтов, закрепленных статьями 8 и 34 Конституции РФ – свободы экономической деятельности и ст. 44 – свободы различных видов творчества, права на</w:t>
      </w:r>
      <w:proofErr w:type="gramEnd"/>
      <w:r w:rsidRPr="001A7884">
        <w:rPr>
          <w:rFonts w:ascii="Times New Roman" w:hAnsi="Times New Roman" w:cs="Times New Roman"/>
          <w:bCs/>
          <w:sz w:val="28"/>
          <w:szCs w:val="28"/>
        </w:rPr>
        <w:t xml:space="preserve"> доступ к культурным</w:t>
      </w:r>
      <w:r w:rsidR="001D4759" w:rsidRPr="001A7884">
        <w:rPr>
          <w:rFonts w:ascii="Times New Roman" w:eastAsia="MinionPro-Regular" w:hAnsi="Times New Roman" w:cs="Times New Roman"/>
          <w:sz w:val="28"/>
          <w:szCs w:val="28"/>
        </w:rPr>
        <w:t xml:space="preserve"> </w:t>
      </w:r>
      <w:r w:rsidRPr="001A7884">
        <w:rPr>
          <w:rFonts w:ascii="Times New Roman" w:hAnsi="Times New Roman" w:cs="Times New Roman"/>
          <w:bCs/>
          <w:sz w:val="28"/>
          <w:szCs w:val="28"/>
        </w:rPr>
        <w:t>ценностям</w:t>
      </w:r>
      <w:r w:rsidRPr="001A7884">
        <w:rPr>
          <w:rStyle w:val="ae"/>
          <w:rFonts w:ascii="Times New Roman" w:hAnsi="Times New Roman" w:cs="Times New Roman"/>
          <w:bCs/>
          <w:sz w:val="28"/>
          <w:szCs w:val="28"/>
        </w:rPr>
        <w:footnoteReference w:id="17"/>
      </w:r>
      <w:r w:rsidR="00D17222">
        <w:rPr>
          <w:rFonts w:ascii="Times New Roman" w:hAnsi="Times New Roman" w:cs="Times New Roman"/>
          <w:bCs/>
          <w:sz w:val="28"/>
          <w:szCs w:val="28"/>
        </w:rPr>
        <w:t>.</w:t>
      </w:r>
    </w:p>
    <w:p w:rsidR="00254203" w:rsidRPr="001A7884" w:rsidRDefault="00254203" w:rsidP="00E54262">
      <w:pPr>
        <w:spacing w:after="0" w:line="360" w:lineRule="auto"/>
        <w:ind w:firstLine="709"/>
        <w:jc w:val="both"/>
        <w:rPr>
          <w:rFonts w:ascii="Times New Roman" w:hAnsi="Times New Roman" w:cs="Times New Roman"/>
          <w:sz w:val="28"/>
          <w:szCs w:val="28"/>
        </w:rPr>
      </w:pPr>
      <w:r w:rsidRPr="001A7884">
        <w:rPr>
          <w:rFonts w:ascii="Times New Roman" w:hAnsi="Times New Roman" w:cs="Times New Roman"/>
          <w:sz w:val="28"/>
          <w:szCs w:val="28"/>
        </w:rPr>
        <w:t>Не стоит забывать о существовании объективной необходимости в фильтрации информации на основании нравственности, этики, морали</w:t>
      </w:r>
      <w:r w:rsidR="00FF5B5E" w:rsidRPr="001A7884">
        <w:rPr>
          <w:rFonts w:ascii="Times New Roman" w:hAnsi="Times New Roman" w:cs="Times New Roman"/>
          <w:sz w:val="28"/>
          <w:szCs w:val="28"/>
        </w:rPr>
        <w:t>. Существует определённый риск для дете</w:t>
      </w:r>
      <w:proofErr w:type="gramStart"/>
      <w:r w:rsidR="00FF5B5E" w:rsidRPr="001A7884">
        <w:rPr>
          <w:rFonts w:ascii="Times New Roman" w:hAnsi="Times New Roman" w:cs="Times New Roman"/>
          <w:sz w:val="28"/>
          <w:szCs w:val="28"/>
        </w:rPr>
        <w:t>й(</w:t>
      </w:r>
      <w:proofErr w:type="gramEnd"/>
      <w:r w:rsidR="00FF5B5E" w:rsidRPr="001A7884">
        <w:rPr>
          <w:rFonts w:ascii="Times New Roman" w:hAnsi="Times New Roman" w:cs="Times New Roman"/>
          <w:sz w:val="28"/>
          <w:szCs w:val="28"/>
        </w:rPr>
        <w:t xml:space="preserve">в виде получения информации, которая может существенно повлиять на психику ребёнка), защиту частной жизни, </w:t>
      </w:r>
      <w:proofErr w:type="spellStart"/>
      <w:r w:rsidR="00FF5B5E" w:rsidRPr="001A7884">
        <w:rPr>
          <w:rFonts w:ascii="Times New Roman" w:hAnsi="Times New Roman" w:cs="Times New Roman"/>
          <w:sz w:val="28"/>
          <w:szCs w:val="28"/>
        </w:rPr>
        <w:t>прив</w:t>
      </w:r>
      <w:proofErr w:type="spellEnd"/>
      <w:r w:rsidR="00FF5B5E" w:rsidRPr="001A7884">
        <w:rPr>
          <w:rFonts w:ascii="Times New Roman" w:hAnsi="Times New Roman" w:cs="Times New Roman"/>
          <w:sz w:val="28"/>
          <w:szCs w:val="28"/>
        </w:rPr>
        <w:t xml:space="preserve"> на интеллектуальную собственность, безопасность государства.</w:t>
      </w:r>
    </w:p>
    <w:p w:rsidR="00E54262" w:rsidRPr="001A7884" w:rsidRDefault="00E54262" w:rsidP="00E54262">
      <w:pPr>
        <w:spacing w:after="0" w:line="360" w:lineRule="auto"/>
        <w:ind w:firstLine="709"/>
        <w:jc w:val="both"/>
        <w:rPr>
          <w:rFonts w:ascii="Times New Roman" w:hAnsi="Times New Roman" w:cs="Times New Roman"/>
          <w:sz w:val="28"/>
          <w:szCs w:val="28"/>
        </w:rPr>
      </w:pPr>
      <w:r w:rsidRPr="001A7884">
        <w:rPr>
          <w:rFonts w:ascii="Times New Roman" w:hAnsi="Times New Roman" w:cs="Times New Roman"/>
          <w:snapToGrid w:val="0"/>
          <w:sz w:val="28"/>
          <w:szCs w:val="28"/>
        </w:rPr>
        <w:t xml:space="preserve">Основываясь на принципах правового государства, цензура в интернете не должна противоречить и нарушать права и свободы человека.  Следовательно, она может устанавливаться в конституционных пределах, которые позволяют ей </w:t>
      </w:r>
      <w:proofErr w:type="gramStart"/>
      <w:r w:rsidRPr="001A7884">
        <w:rPr>
          <w:rFonts w:ascii="Times New Roman" w:hAnsi="Times New Roman" w:cs="Times New Roman"/>
          <w:snapToGrid w:val="0"/>
          <w:sz w:val="28"/>
          <w:szCs w:val="28"/>
        </w:rPr>
        <w:t>функционировать</w:t>
      </w:r>
      <w:proofErr w:type="gramEnd"/>
      <w:r w:rsidRPr="001A7884">
        <w:rPr>
          <w:rFonts w:ascii="Times New Roman" w:hAnsi="Times New Roman" w:cs="Times New Roman"/>
          <w:snapToGrid w:val="0"/>
          <w:sz w:val="28"/>
          <w:szCs w:val="28"/>
        </w:rPr>
        <w:t xml:space="preserve"> не нарушая основы правовой государственности.</w:t>
      </w:r>
      <w:r w:rsidRPr="001A7884">
        <w:rPr>
          <w:rFonts w:ascii="Times New Roman" w:hAnsi="Times New Roman" w:cs="Times New Roman"/>
        </w:rPr>
        <w:t xml:space="preserve"> </w:t>
      </w:r>
      <w:r w:rsidRPr="001A7884">
        <w:rPr>
          <w:rFonts w:ascii="Times New Roman" w:hAnsi="Times New Roman" w:cs="Times New Roman"/>
          <w:sz w:val="28"/>
          <w:szCs w:val="28"/>
        </w:rPr>
        <w:t>И именно та информация, которую государство посчитает опасной для страны, строя, нравственности, здоровья, прав и законных интересов других лиц  и может подвергаться цензуре.</w:t>
      </w:r>
    </w:p>
    <w:p w:rsidR="00254203" w:rsidRPr="001A7884" w:rsidRDefault="00254203" w:rsidP="00254203">
      <w:pPr>
        <w:rPr>
          <w:rFonts w:ascii="Times New Roman" w:hAnsi="Times New Roman" w:cs="Times New Roman"/>
        </w:rPr>
      </w:pPr>
    </w:p>
    <w:p w:rsidR="00254203" w:rsidRPr="001A7884" w:rsidRDefault="00254203" w:rsidP="00254203">
      <w:pPr>
        <w:autoSpaceDE w:val="0"/>
        <w:autoSpaceDN w:val="0"/>
        <w:adjustRightInd w:val="0"/>
        <w:spacing w:after="0" w:line="360" w:lineRule="auto"/>
        <w:ind w:firstLine="709"/>
        <w:jc w:val="both"/>
        <w:rPr>
          <w:rFonts w:ascii="Times New Roman" w:hAnsi="Times New Roman" w:cs="Times New Roman"/>
          <w:snapToGrid w:val="0"/>
          <w:sz w:val="28"/>
          <w:szCs w:val="28"/>
        </w:rPr>
      </w:pPr>
    </w:p>
    <w:p w:rsidR="00254203" w:rsidRPr="001A7884" w:rsidRDefault="00254203" w:rsidP="00F62C89">
      <w:pPr>
        <w:autoSpaceDE w:val="0"/>
        <w:autoSpaceDN w:val="0"/>
        <w:adjustRightInd w:val="0"/>
        <w:spacing w:after="0" w:line="360" w:lineRule="auto"/>
        <w:jc w:val="both"/>
        <w:rPr>
          <w:rFonts w:ascii="Times New Roman" w:hAnsi="Times New Roman" w:cs="Times New Roman"/>
          <w:snapToGrid w:val="0"/>
          <w:sz w:val="28"/>
          <w:szCs w:val="28"/>
        </w:rPr>
      </w:pPr>
    </w:p>
    <w:p w:rsidR="004A65AE" w:rsidRPr="001A7884" w:rsidRDefault="004A65AE" w:rsidP="00657388">
      <w:pPr>
        <w:spacing w:line="360" w:lineRule="auto"/>
        <w:rPr>
          <w:rFonts w:ascii="Times New Roman" w:hAnsi="Times New Roman" w:cs="Times New Roman"/>
          <w:color w:val="000000" w:themeColor="text1"/>
          <w:sz w:val="28"/>
          <w:szCs w:val="28"/>
        </w:rPr>
      </w:pPr>
    </w:p>
    <w:p w:rsidR="004A65AE" w:rsidRDefault="004A65AE" w:rsidP="00D03E36">
      <w:pPr>
        <w:spacing w:line="360" w:lineRule="auto"/>
        <w:jc w:val="center"/>
        <w:rPr>
          <w:rFonts w:ascii="Times New Roman" w:hAnsi="Times New Roman" w:cs="Times New Roman"/>
          <w:b/>
          <w:color w:val="000000" w:themeColor="text1"/>
          <w:sz w:val="28"/>
          <w:szCs w:val="28"/>
        </w:rPr>
      </w:pPr>
      <w:r w:rsidRPr="001A7884">
        <w:rPr>
          <w:rFonts w:ascii="Times New Roman" w:hAnsi="Times New Roman" w:cs="Times New Roman"/>
          <w:b/>
          <w:color w:val="000000" w:themeColor="text1"/>
          <w:sz w:val="28"/>
          <w:szCs w:val="28"/>
        </w:rPr>
        <w:lastRenderedPageBreak/>
        <w:t>Вывод</w:t>
      </w:r>
    </w:p>
    <w:p w:rsidR="00F62C89" w:rsidRPr="00F62C89" w:rsidRDefault="00F62C89" w:rsidP="00F62C89">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sidRPr="001A7884">
        <w:rPr>
          <w:rFonts w:ascii="Times New Roman" w:hAnsi="Times New Roman" w:cs="Times New Roman"/>
          <w:sz w:val="28"/>
          <w:szCs w:val="28"/>
          <w:lang w:eastAsia="ru-RU"/>
        </w:rPr>
        <w:t>Правовое государство – это форма организации власти в гражданском обществе, при которой права и свободы человека являются высшей ценностью, обеспечивается верховенство закона и взаимная ответственность граждан перед государством и государства перед гражданами.</w:t>
      </w:r>
    </w:p>
    <w:p w:rsidR="00305494" w:rsidRDefault="00E54262" w:rsidP="008645E7">
      <w:pPr>
        <w:spacing w:after="0" w:line="360" w:lineRule="auto"/>
        <w:ind w:firstLine="709"/>
        <w:jc w:val="both"/>
        <w:rPr>
          <w:rFonts w:ascii="Times New Roman" w:hAnsi="Times New Roman" w:cs="Times New Roman"/>
          <w:color w:val="000000" w:themeColor="text1"/>
          <w:sz w:val="28"/>
          <w:szCs w:val="28"/>
        </w:rPr>
      </w:pPr>
      <w:r w:rsidRPr="001A7884">
        <w:rPr>
          <w:rFonts w:ascii="Times New Roman" w:hAnsi="Times New Roman" w:cs="Times New Roman"/>
          <w:color w:val="000000" w:themeColor="text1"/>
          <w:sz w:val="28"/>
          <w:szCs w:val="28"/>
        </w:rPr>
        <w:t>Правовое государство неразрывно связано с правом. Оно выступает как гарант прав и свобод гра</w:t>
      </w:r>
      <w:r w:rsidR="00305494" w:rsidRPr="001A7884">
        <w:rPr>
          <w:rFonts w:ascii="Times New Roman" w:hAnsi="Times New Roman" w:cs="Times New Roman"/>
          <w:color w:val="000000" w:themeColor="text1"/>
          <w:sz w:val="28"/>
          <w:szCs w:val="28"/>
        </w:rPr>
        <w:t>ж</w:t>
      </w:r>
      <w:r w:rsidRPr="001A7884">
        <w:rPr>
          <w:rFonts w:ascii="Times New Roman" w:hAnsi="Times New Roman" w:cs="Times New Roman"/>
          <w:color w:val="000000" w:themeColor="text1"/>
          <w:sz w:val="28"/>
          <w:szCs w:val="28"/>
        </w:rPr>
        <w:t>дан. Взаимодействуя с гражданским обществом</w:t>
      </w:r>
      <w:r w:rsidR="00305494" w:rsidRPr="001A7884">
        <w:rPr>
          <w:rFonts w:ascii="Times New Roman" w:hAnsi="Times New Roman" w:cs="Times New Roman"/>
          <w:color w:val="000000" w:themeColor="text1"/>
          <w:sz w:val="28"/>
          <w:szCs w:val="28"/>
        </w:rPr>
        <w:t xml:space="preserve">, оно обеспечивает их соблюдение. Это отражено в </w:t>
      </w:r>
      <w:r w:rsidR="00F62C89">
        <w:rPr>
          <w:rFonts w:ascii="Times New Roman" w:hAnsi="Times New Roman" w:cs="Times New Roman"/>
          <w:color w:val="000000" w:themeColor="text1"/>
          <w:sz w:val="28"/>
          <w:szCs w:val="28"/>
        </w:rPr>
        <w:t xml:space="preserve">его </w:t>
      </w:r>
      <w:r w:rsidR="00305494" w:rsidRPr="001A7884">
        <w:rPr>
          <w:rFonts w:ascii="Times New Roman" w:hAnsi="Times New Roman" w:cs="Times New Roman"/>
          <w:color w:val="000000" w:themeColor="text1"/>
          <w:sz w:val="28"/>
          <w:szCs w:val="28"/>
        </w:rPr>
        <w:t>принципах</w:t>
      </w:r>
      <w:r w:rsidR="00F62C89">
        <w:rPr>
          <w:rFonts w:ascii="Times New Roman" w:hAnsi="Times New Roman" w:cs="Times New Roman"/>
          <w:color w:val="000000" w:themeColor="text1"/>
          <w:sz w:val="28"/>
          <w:szCs w:val="28"/>
        </w:rPr>
        <w:t>: приоритета права, правовой защищенности граждан, разделение властей, единство права и закона, наличие гражданского общества,</w:t>
      </w:r>
      <w:r w:rsidR="00305494" w:rsidRPr="001A7884">
        <w:rPr>
          <w:rFonts w:ascii="Times New Roman" w:hAnsi="Times New Roman" w:cs="Times New Roman"/>
          <w:color w:val="000000" w:themeColor="text1"/>
          <w:sz w:val="28"/>
          <w:szCs w:val="28"/>
        </w:rPr>
        <w:t xml:space="preserve"> которые содержат основные положения, регулирующие его функционирование.</w:t>
      </w:r>
    </w:p>
    <w:p w:rsidR="00E54262" w:rsidRPr="001A7884" w:rsidRDefault="00F62C89" w:rsidP="008417B6">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Можно выделить </w:t>
      </w:r>
      <w:r w:rsidRPr="001A7884">
        <w:rPr>
          <w:rFonts w:ascii="Times New Roman" w:hAnsi="Times New Roman" w:cs="Times New Roman"/>
          <w:sz w:val="28"/>
          <w:szCs w:val="28"/>
        </w:rPr>
        <w:t>два вида сущности цензуры, первый - контроль над распространением информации, которая позволяет строить определённую модель сознания.</w:t>
      </w:r>
      <w:r w:rsidR="008417B6" w:rsidRPr="008417B6">
        <w:rPr>
          <w:rFonts w:ascii="Times New Roman" w:hAnsi="Times New Roman" w:cs="Times New Roman"/>
          <w:color w:val="000000" w:themeColor="text1"/>
          <w:sz w:val="28"/>
          <w:szCs w:val="28"/>
        </w:rPr>
        <w:t xml:space="preserve"> </w:t>
      </w:r>
      <w:r w:rsidR="008417B6">
        <w:rPr>
          <w:rFonts w:ascii="Times New Roman" w:hAnsi="Times New Roman" w:cs="Times New Roman"/>
          <w:color w:val="000000" w:themeColor="text1"/>
          <w:sz w:val="28"/>
          <w:szCs w:val="28"/>
        </w:rPr>
        <w:t xml:space="preserve"> </w:t>
      </w:r>
      <w:r w:rsidRPr="001A7884">
        <w:rPr>
          <w:rFonts w:ascii="Times New Roman" w:hAnsi="Times New Roman" w:cs="Times New Roman"/>
          <w:sz w:val="28"/>
          <w:szCs w:val="28"/>
        </w:rPr>
        <w:t xml:space="preserve">Второй вид – </w:t>
      </w:r>
      <w:r w:rsidR="008417B6">
        <w:rPr>
          <w:rFonts w:ascii="Times New Roman" w:hAnsi="Times New Roman" w:cs="Times New Roman"/>
          <w:sz w:val="28"/>
          <w:szCs w:val="28"/>
        </w:rPr>
        <w:t xml:space="preserve"> фильтрация государством </w:t>
      </w:r>
      <w:r w:rsidR="008417B6">
        <w:rPr>
          <w:rFonts w:ascii="Times New Roman" w:hAnsi="Times New Roman" w:cs="Times New Roman"/>
          <w:color w:val="000000" w:themeColor="text1"/>
          <w:sz w:val="28"/>
          <w:szCs w:val="28"/>
        </w:rPr>
        <w:t>информации, способной</w:t>
      </w:r>
      <w:r w:rsidR="00305494" w:rsidRPr="001A7884">
        <w:rPr>
          <w:rFonts w:ascii="Times New Roman" w:hAnsi="Times New Roman" w:cs="Times New Roman"/>
          <w:color w:val="000000" w:themeColor="text1"/>
          <w:sz w:val="28"/>
          <w:szCs w:val="28"/>
        </w:rPr>
        <w:t xml:space="preserve"> нарушить права и  свободы человека. </w:t>
      </w:r>
      <w:r>
        <w:rPr>
          <w:rFonts w:ascii="Times New Roman" w:hAnsi="Times New Roman" w:cs="Times New Roman"/>
          <w:color w:val="000000" w:themeColor="text1"/>
          <w:sz w:val="28"/>
          <w:szCs w:val="28"/>
        </w:rPr>
        <w:t xml:space="preserve"> </w:t>
      </w:r>
      <w:r w:rsidR="00305494" w:rsidRPr="001A7884">
        <w:rPr>
          <w:rFonts w:ascii="Times New Roman" w:hAnsi="Times New Roman" w:cs="Times New Roman"/>
          <w:color w:val="000000" w:themeColor="text1"/>
          <w:sz w:val="28"/>
          <w:szCs w:val="28"/>
        </w:rPr>
        <w:t xml:space="preserve">Но в тоже время цензура нарушает право доступа к информации, который в свою очередь может быть ограничен по объективным причинам. </w:t>
      </w:r>
    </w:p>
    <w:p w:rsidR="00305494" w:rsidRPr="001A7884" w:rsidRDefault="00305494" w:rsidP="008645E7">
      <w:pPr>
        <w:spacing w:after="0" w:line="360" w:lineRule="auto"/>
        <w:ind w:firstLine="709"/>
        <w:jc w:val="both"/>
        <w:rPr>
          <w:rFonts w:ascii="Times New Roman" w:hAnsi="Times New Roman" w:cs="Times New Roman"/>
          <w:color w:val="000000" w:themeColor="text1"/>
          <w:sz w:val="28"/>
          <w:szCs w:val="28"/>
        </w:rPr>
      </w:pPr>
      <w:r w:rsidRPr="001A7884">
        <w:rPr>
          <w:rFonts w:ascii="Times New Roman" w:hAnsi="Times New Roman" w:cs="Times New Roman"/>
          <w:color w:val="000000" w:themeColor="text1"/>
          <w:sz w:val="28"/>
          <w:szCs w:val="28"/>
        </w:rPr>
        <w:t xml:space="preserve">Принципы права соотносятся с цензурой в интернете как </w:t>
      </w:r>
      <w:r w:rsidR="008645E7" w:rsidRPr="001A7884">
        <w:rPr>
          <w:rFonts w:ascii="Times New Roman" w:hAnsi="Times New Roman" w:cs="Times New Roman"/>
          <w:color w:val="000000" w:themeColor="text1"/>
          <w:sz w:val="28"/>
          <w:szCs w:val="28"/>
        </w:rPr>
        <w:t xml:space="preserve">базовые основы </w:t>
      </w:r>
      <w:r w:rsidRPr="001A7884">
        <w:rPr>
          <w:rFonts w:ascii="Times New Roman" w:hAnsi="Times New Roman" w:cs="Times New Roman"/>
          <w:color w:val="000000" w:themeColor="text1"/>
          <w:sz w:val="28"/>
          <w:szCs w:val="28"/>
        </w:rPr>
        <w:t>и определённое действие государства для защиты этих</w:t>
      </w:r>
      <w:r w:rsidR="008645E7" w:rsidRPr="001A7884">
        <w:rPr>
          <w:rFonts w:ascii="Times New Roman" w:hAnsi="Times New Roman" w:cs="Times New Roman"/>
          <w:color w:val="000000" w:themeColor="text1"/>
          <w:sz w:val="28"/>
          <w:szCs w:val="28"/>
        </w:rPr>
        <w:t xml:space="preserve"> основ.</w:t>
      </w:r>
    </w:p>
    <w:p w:rsidR="004A65AE" w:rsidRPr="001A7884" w:rsidRDefault="00305494" w:rsidP="008645E7">
      <w:pPr>
        <w:spacing w:after="0" w:line="360" w:lineRule="auto"/>
        <w:ind w:firstLine="709"/>
        <w:jc w:val="both"/>
        <w:rPr>
          <w:rFonts w:ascii="Times New Roman" w:hAnsi="Times New Roman" w:cs="Times New Roman"/>
          <w:color w:val="000000" w:themeColor="text1"/>
          <w:sz w:val="28"/>
          <w:szCs w:val="28"/>
        </w:rPr>
      </w:pPr>
      <w:r w:rsidRPr="001A7884">
        <w:rPr>
          <w:rFonts w:ascii="Times New Roman" w:hAnsi="Times New Roman" w:cs="Times New Roman"/>
          <w:color w:val="000000" w:themeColor="text1"/>
          <w:sz w:val="28"/>
          <w:szCs w:val="28"/>
        </w:rPr>
        <w:t>Проблема взаимодействия правового государства и цензуры состоит в установлении таких границ и пределов, которые будут удовлетворять требования как гражданина и гражданского общества, так и государства. Государство посредством цензуры устраняет сбои и ошибки в функционировании общества</w:t>
      </w:r>
      <w:r w:rsidR="008645E7" w:rsidRPr="001A7884">
        <w:rPr>
          <w:rFonts w:ascii="Times New Roman" w:hAnsi="Times New Roman" w:cs="Times New Roman"/>
          <w:color w:val="000000" w:themeColor="text1"/>
          <w:sz w:val="28"/>
          <w:szCs w:val="28"/>
        </w:rPr>
        <w:t>.</w:t>
      </w:r>
    </w:p>
    <w:p w:rsidR="004A65AE" w:rsidRPr="001A7884" w:rsidRDefault="004A65AE" w:rsidP="00657388">
      <w:pPr>
        <w:spacing w:line="360" w:lineRule="auto"/>
        <w:rPr>
          <w:rFonts w:ascii="Times New Roman" w:hAnsi="Times New Roman" w:cs="Times New Roman"/>
          <w:color w:val="000000" w:themeColor="text1"/>
          <w:sz w:val="28"/>
          <w:szCs w:val="28"/>
        </w:rPr>
      </w:pPr>
    </w:p>
    <w:p w:rsidR="004A65AE" w:rsidRPr="001A7884" w:rsidRDefault="004A65AE" w:rsidP="00657388">
      <w:pPr>
        <w:spacing w:line="360" w:lineRule="auto"/>
        <w:rPr>
          <w:rFonts w:ascii="Times New Roman" w:hAnsi="Times New Roman" w:cs="Times New Roman"/>
          <w:color w:val="000000" w:themeColor="text1"/>
          <w:sz w:val="28"/>
          <w:szCs w:val="28"/>
        </w:rPr>
      </w:pPr>
    </w:p>
    <w:p w:rsidR="004A65AE" w:rsidRPr="001A7884" w:rsidRDefault="004A65AE" w:rsidP="00657388">
      <w:pPr>
        <w:spacing w:line="360" w:lineRule="auto"/>
        <w:rPr>
          <w:rFonts w:ascii="Times New Roman" w:hAnsi="Times New Roman" w:cs="Times New Roman"/>
          <w:color w:val="000000" w:themeColor="text1"/>
          <w:sz w:val="28"/>
          <w:szCs w:val="28"/>
        </w:rPr>
      </w:pPr>
    </w:p>
    <w:p w:rsidR="004A65AE" w:rsidRPr="001A7884" w:rsidRDefault="004A65AE" w:rsidP="00657388">
      <w:pPr>
        <w:spacing w:line="360" w:lineRule="auto"/>
        <w:rPr>
          <w:rFonts w:ascii="Times New Roman" w:hAnsi="Times New Roman" w:cs="Times New Roman"/>
          <w:color w:val="000000" w:themeColor="text1"/>
          <w:sz w:val="28"/>
          <w:szCs w:val="28"/>
        </w:rPr>
      </w:pPr>
    </w:p>
    <w:p w:rsidR="00270D1F" w:rsidRPr="001A7884" w:rsidRDefault="00270D1F" w:rsidP="00D03E36">
      <w:pPr>
        <w:spacing w:line="360" w:lineRule="auto"/>
        <w:jc w:val="center"/>
        <w:rPr>
          <w:rFonts w:ascii="Times New Roman" w:hAnsi="Times New Roman" w:cs="Times New Roman"/>
          <w:b/>
          <w:color w:val="000000" w:themeColor="text1"/>
          <w:sz w:val="28"/>
          <w:szCs w:val="28"/>
        </w:rPr>
      </w:pPr>
      <w:r w:rsidRPr="001A7884">
        <w:rPr>
          <w:rFonts w:ascii="Times New Roman" w:hAnsi="Times New Roman" w:cs="Times New Roman"/>
          <w:b/>
          <w:color w:val="000000" w:themeColor="text1"/>
          <w:sz w:val="28"/>
          <w:szCs w:val="28"/>
        </w:rPr>
        <w:lastRenderedPageBreak/>
        <w:t>Библиография</w:t>
      </w:r>
    </w:p>
    <w:p w:rsidR="005A39E6" w:rsidRPr="005A39E6" w:rsidRDefault="001D4759" w:rsidP="005A39E6">
      <w:pPr>
        <w:pStyle w:val="a5"/>
        <w:numPr>
          <w:ilvl w:val="0"/>
          <w:numId w:val="4"/>
        </w:numPr>
        <w:spacing w:line="360" w:lineRule="auto"/>
        <w:jc w:val="both"/>
        <w:rPr>
          <w:rFonts w:ascii="Times New Roman" w:hAnsi="Times New Roman" w:cs="Times New Roman"/>
          <w:color w:val="000000" w:themeColor="text1"/>
          <w:sz w:val="28"/>
          <w:szCs w:val="28"/>
        </w:rPr>
      </w:pPr>
      <w:r w:rsidRPr="001A7884">
        <w:rPr>
          <w:rFonts w:ascii="Times New Roman" w:hAnsi="Times New Roman" w:cs="Times New Roman"/>
          <w:sz w:val="28"/>
          <w:szCs w:val="28"/>
        </w:rPr>
        <w:t>Конституция Российской Федерации</w:t>
      </w:r>
      <w:r w:rsidR="005A39E6">
        <w:rPr>
          <w:rFonts w:ascii="Times New Roman" w:eastAsia="Times New Roman" w:hAnsi="Times New Roman" w:cs="Times New Roman"/>
          <w:bCs/>
          <w:color w:val="000000" w:themeColor="text1"/>
          <w:kern w:val="36"/>
          <w:sz w:val="28"/>
          <w:szCs w:val="28"/>
          <w:lang w:eastAsia="ru-RU"/>
        </w:rPr>
        <w:t xml:space="preserve"> </w:t>
      </w:r>
      <w:r w:rsidR="005A39E6" w:rsidRPr="001A7884">
        <w:rPr>
          <w:rFonts w:ascii="Times New Roman" w:eastAsia="Times New Roman" w:hAnsi="Times New Roman" w:cs="Times New Roman"/>
          <w:bCs/>
          <w:color w:val="000000" w:themeColor="text1"/>
          <w:kern w:val="36"/>
          <w:sz w:val="28"/>
          <w:szCs w:val="28"/>
          <w:lang w:eastAsia="ru-RU"/>
        </w:rPr>
        <w:t xml:space="preserve">// </w:t>
      </w:r>
      <w:r w:rsidR="005A39E6" w:rsidRPr="001A7884">
        <w:rPr>
          <w:rFonts w:ascii="Times New Roman" w:hAnsi="Times New Roman" w:cs="Times New Roman"/>
          <w:b/>
          <w:bCs/>
          <w:sz w:val="28"/>
          <w:szCs w:val="28"/>
        </w:rPr>
        <w:t xml:space="preserve"> </w:t>
      </w:r>
      <w:r w:rsidR="005A39E6" w:rsidRPr="001A7884">
        <w:rPr>
          <w:rFonts w:ascii="Times New Roman" w:hAnsi="Times New Roman" w:cs="Times New Roman"/>
          <w:bCs/>
          <w:sz w:val="28"/>
          <w:szCs w:val="28"/>
        </w:rPr>
        <w:t>Собрание законодательства РФ,</w:t>
      </w:r>
      <w:r w:rsidR="005A39E6">
        <w:rPr>
          <w:rFonts w:ascii="Times New Roman" w:hAnsi="Times New Roman" w:cs="Times New Roman"/>
          <w:bCs/>
          <w:sz w:val="28"/>
          <w:szCs w:val="28"/>
        </w:rPr>
        <w:t xml:space="preserve"> 04.08.2014, </w:t>
      </w:r>
      <w:r w:rsidR="005A39E6">
        <w:rPr>
          <w:rFonts w:ascii="Times New Roman" w:hAnsi="Times New Roman" w:cs="Times New Roman"/>
          <w:bCs/>
          <w:sz w:val="28"/>
          <w:szCs w:val="28"/>
          <w:lang w:val="en-US"/>
        </w:rPr>
        <w:t>N</w:t>
      </w:r>
      <w:r w:rsidR="005A39E6">
        <w:rPr>
          <w:rFonts w:ascii="Times New Roman" w:hAnsi="Times New Roman" w:cs="Times New Roman"/>
          <w:bCs/>
          <w:sz w:val="28"/>
          <w:szCs w:val="28"/>
        </w:rPr>
        <w:t xml:space="preserve"> 31, ст. 4398.</w:t>
      </w:r>
    </w:p>
    <w:p w:rsidR="008645E7" w:rsidRPr="001A7884" w:rsidRDefault="00F0703C" w:rsidP="00E5341D">
      <w:pPr>
        <w:pStyle w:val="a5"/>
        <w:numPr>
          <w:ilvl w:val="0"/>
          <w:numId w:val="4"/>
        </w:numPr>
        <w:spacing w:line="360" w:lineRule="auto"/>
        <w:jc w:val="both"/>
        <w:rPr>
          <w:rFonts w:ascii="Times New Roman" w:hAnsi="Times New Roman" w:cs="Times New Roman"/>
          <w:color w:val="000000" w:themeColor="text1"/>
          <w:sz w:val="28"/>
          <w:szCs w:val="28"/>
        </w:rPr>
      </w:pPr>
      <w:r w:rsidRPr="001A7884">
        <w:rPr>
          <w:rFonts w:ascii="Times New Roman" w:hAnsi="Times New Roman" w:cs="Times New Roman"/>
          <w:color w:val="000000" w:themeColor="text1"/>
          <w:sz w:val="28"/>
          <w:szCs w:val="28"/>
        </w:rPr>
        <w:t xml:space="preserve">Федеральный закон от 27.12.1991 N 2124-1 «О средствах массовой информации» (с </w:t>
      </w:r>
      <w:proofErr w:type="spellStart"/>
      <w:r w:rsidRPr="001A7884">
        <w:rPr>
          <w:rFonts w:ascii="Times New Roman" w:hAnsi="Times New Roman" w:cs="Times New Roman"/>
          <w:color w:val="000000" w:themeColor="text1"/>
          <w:sz w:val="28"/>
          <w:szCs w:val="28"/>
        </w:rPr>
        <w:t>изм</w:t>
      </w:r>
      <w:proofErr w:type="spellEnd"/>
      <w:r w:rsidRPr="001A7884">
        <w:rPr>
          <w:rFonts w:ascii="Times New Roman" w:hAnsi="Times New Roman" w:cs="Times New Roman"/>
          <w:color w:val="000000" w:themeColor="text1"/>
          <w:sz w:val="28"/>
          <w:szCs w:val="28"/>
        </w:rPr>
        <w:t xml:space="preserve">. </w:t>
      </w:r>
      <w:r w:rsidR="008645E7" w:rsidRPr="001A7884">
        <w:rPr>
          <w:rFonts w:ascii="Times New Roman" w:hAnsi="Times New Roman" w:cs="Times New Roman"/>
          <w:color w:val="000000" w:themeColor="text1"/>
          <w:sz w:val="28"/>
          <w:szCs w:val="28"/>
        </w:rPr>
        <w:t>и</w:t>
      </w:r>
      <w:r w:rsidRPr="001A7884">
        <w:rPr>
          <w:rFonts w:ascii="Times New Roman" w:hAnsi="Times New Roman" w:cs="Times New Roman"/>
          <w:color w:val="000000" w:themeColor="text1"/>
          <w:sz w:val="28"/>
          <w:szCs w:val="28"/>
        </w:rPr>
        <w:t xml:space="preserve"> доп., вступ. в силу с 25.11.2014 г.) </w:t>
      </w:r>
      <w:r w:rsidRPr="001A7884">
        <w:rPr>
          <w:rFonts w:ascii="Times New Roman" w:hAnsi="Times New Roman" w:cs="Times New Roman"/>
          <w:sz w:val="28"/>
          <w:szCs w:val="28"/>
        </w:rPr>
        <w:t xml:space="preserve">// Ведомости СНД и </w:t>
      </w:r>
      <w:proofErr w:type="gramStart"/>
      <w:r w:rsidRPr="001A7884">
        <w:rPr>
          <w:rFonts w:ascii="Times New Roman" w:hAnsi="Times New Roman" w:cs="Times New Roman"/>
          <w:sz w:val="28"/>
          <w:szCs w:val="28"/>
        </w:rPr>
        <w:t>ВС</w:t>
      </w:r>
      <w:proofErr w:type="gramEnd"/>
      <w:r w:rsidRPr="001A7884">
        <w:rPr>
          <w:rFonts w:ascii="Times New Roman" w:hAnsi="Times New Roman" w:cs="Times New Roman"/>
          <w:sz w:val="28"/>
          <w:szCs w:val="28"/>
        </w:rPr>
        <w:t xml:space="preserve"> РФ. 1992. № 7, ст. 300.</w:t>
      </w:r>
    </w:p>
    <w:p w:rsidR="001D4759" w:rsidRPr="001A7884" w:rsidRDefault="00D07C71" w:rsidP="00E5341D">
      <w:pPr>
        <w:pStyle w:val="a5"/>
        <w:numPr>
          <w:ilvl w:val="0"/>
          <w:numId w:val="4"/>
        </w:numPr>
        <w:spacing w:line="360" w:lineRule="auto"/>
        <w:jc w:val="both"/>
        <w:rPr>
          <w:rFonts w:ascii="Times New Roman" w:hAnsi="Times New Roman" w:cs="Times New Roman"/>
          <w:color w:val="000000" w:themeColor="text1"/>
          <w:sz w:val="28"/>
          <w:szCs w:val="28"/>
        </w:rPr>
      </w:pPr>
      <w:r w:rsidRPr="001A7884">
        <w:rPr>
          <w:rFonts w:ascii="Times New Roman" w:eastAsia="Times New Roman" w:hAnsi="Times New Roman" w:cs="Times New Roman"/>
          <w:bCs/>
          <w:color w:val="000000" w:themeColor="text1"/>
          <w:kern w:val="36"/>
          <w:sz w:val="28"/>
          <w:szCs w:val="28"/>
          <w:lang w:eastAsia="ru-RU"/>
        </w:rPr>
        <w:t xml:space="preserve">Федеральный закон от 27.07.2006 N 149-ФЗ </w:t>
      </w:r>
      <w:r w:rsidR="008645E7" w:rsidRPr="001A7884">
        <w:rPr>
          <w:rFonts w:ascii="Times New Roman" w:eastAsia="Times New Roman" w:hAnsi="Times New Roman" w:cs="Times New Roman"/>
          <w:bCs/>
          <w:color w:val="000000" w:themeColor="text1"/>
          <w:kern w:val="36"/>
          <w:sz w:val="28"/>
          <w:szCs w:val="28"/>
          <w:lang w:eastAsia="ru-RU"/>
        </w:rPr>
        <w:t>«</w:t>
      </w:r>
      <w:r w:rsidRPr="001A7884">
        <w:rPr>
          <w:rFonts w:ascii="Times New Roman" w:eastAsia="Times New Roman" w:hAnsi="Times New Roman" w:cs="Times New Roman"/>
          <w:bCs/>
          <w:color w:val="000000" w:themeColor="text1"/>
          <w:kern w:val="36"/>
          <w:sz w:val="28"/>
          <w:szCs w:val="28"/>
          <w:lang w:eastAsia="ru-RU"/>
        </w:rPr>
        <w:t>Об информации, информационных те</w:t>
      </w:r>
      <w:r w:rsidR="008645E7" w:rsidRPr="001A7884">
        <w:rPr>
          <w:rFonts w:ascii="Times New Roman" w:eastAsia="Times New Roman" w:hAnsi="Times New Roman" w:cs="Times New Roman"/>
          <w:bCs/>
          <w:color w:val="000000" w:themeColor="text1"/>
          <w:kern w:val="36"/>
          <w:sz w:val="28"/>
          <w:szCs w:val="28"/>
          <w:lang w:eastAsia="ru-RU"/>
        </w:rPr>
        <w:t>хнологиях и о защите информации</w:t>
      </w:r>
      <w:proofErr w:type="gramStart"/>
      <w:r w:rsidR="008645E7" w:rsidRPr="001A7884">
        <w:rPr>
          <w:rFonts w:ascii="Times New Roman" w:eastAsia="Times New Roman" w:hAnsi="Times New Roman" w:cs="Times New Roman"/>
          <w:bCs/>
          <w:color w:val="000000" w:themeColor="text1"/>
          <w:kern w:val="36"/>
          <w:sz w:val="28"/>
          <w:szCs w:val="28"/>
          <w:lang w:eastAsia="ru-RU"/>
        </w:rPr>
        <w:t>»(</w:t>
      </w:r>
      <w:proofErr w:type="gramEnd"/>
      <w:r w:rsidR="008645E7" w:rsidRPr="001A7884">
        <w:rPr>
          <w:rFonts w:ascii="Times New Roman" w:eastAsia="Times New Roman" w:hAnsi="Times New Roman" w:cs="Times New Roman"/>
          <w:bCs/>
          <w:color w:val="000000" w:themeColor="text1"/>
          <w:kern w:val="36"/>
          <w:sz w:val="28"/>
          <w:szCs w:val="28"/>
          <w:lang w:eastAsia="ru-RU"/>
        </w:rPr>
        <w:t xml:space="preserve"> с </w:t>
      </w:r>
      <w:proofErr w:type="spellStart"/>
      <w:r w:rsidR="008645E7" w:rsidRPr="001A7884">
        <w:rPr>
          <w:rFonts w:ascii="Times New Roman" w:eastAsia="Times New Roman" w:hAnsi="Times New Roman" w:cs="Times New Roman"/>
          <w:bCs/>
          <w:color w:val="000000" w:themeColor="text1"/>
          <w:kern w:val="36"/>
          <w:sz w:val="28"/>
          <w:szCs w:val="28"/>
          <w:lang w:eastAsia="ru-RU"/>
        </w:rPr>
        <w:t>изм</w:t>
      </w:r>
      <w:proofErr w:type="spellEnd"/>
      <w:r w:rsidR="008645E7" w:rsidRPr="001A7884">
        <w:rPr>
          <w:rFonts w:ascii="Times New Roman" w:eastAsia="Times New Roman" w:hAnsi="Times New Roman" w:cs="Times New Roman"/>
          <w:bCs/>
          <w:color w:val="000000" w:themeColor="text1"/>
          <w:kern w:val="36"/>
          <w:sz w:val="28"/>
          <w:szCs w:val="28"/>
          <w:lang w:eastAsia="ru-RU"/>
        </w:rPr>
        <w:t xml:space="preserve">. и доп., вступ. в силу с 13.07.2015 г.)// </w:t>
      </w:r>
      <w:r w:rsidR="008645E7" w:rsidRPr="001A7884">
        <w:rPr>
          <w:rFonts w:ascii="Times New Roman" w:hAnsi="Times New Roman" w:cs="Times New Roman"/>
          <w:b/>
          <w:bCs/>
          <w:sz w:val="28"/>
          <w:szCs w:val="28"/>
        </w:rPr>
        <w:t xml:space="preserve"> </w:t>
      </w:r>
      <w:r w:rsidR="008645E7" w:rsidRPr="001A7884">
        <w:rPr>
          <w:rFonts w:ascii="Times New Roman" w:hAnsi="Times New Roman" w:cs="Times New Roman"/>
          <w:bCs/>
          <w:sz w:val="28"/>
          <w:szCs w:val="28"/>
        </w:rPr>
        <w:t>Собрание законодательства РФ, 31.07.2006, N 31 (1 ч.), ст. 3448</w:t>
      </w:r>
    </w:p>
    <w:p w:rsidR="001D4759" w:rsidRPr="001A7884" w:rsidRDefault="0002062E" w:rsidP="00E5341D">
      <w:pPr>
        <w:pStyle w:val="a5"/>
        <w:numPr>
          <w:ilvl w:val="0"/>
          <w:numId w:val="4"/>
        </w:numPr>
        <w:spacing w:line="360" w:lineRule="auto"/>
        <w:jc w:val="both"/>
        <w:rPr>
          <w:rFonts w:ascii="Times New Roman" w:hAnsi="Times New Roman" w:cs="Times New Roman"/>
          <w:color w:val="000000" w:themeColor="text1"/>
          <w:sz w:val="28"/>
          <w:szCs w:val="28"/>
        </w:rPr>
      </w:pPr>
      <w:r w:rsidRPr="001A7884">
        <w:rPr>
          <w:rFonts w:ascii="Times New Roman" w:hAnsi="Times New Roman" w:cs="Times New Roman"/>
          <w:sz w:val="28"/>
          <w:szCs w:val="28"/>
        </w:rPr>
        <w:t xml:space="preserve">Алексеев С. С. Теория права. — М.: Издательство БЕК, 1995. — 320 </w:t>
      </w:r>
      <w:proofErr w:type="gramStart"/>
      <w:r w:rsidRPr="001A7884">
        <w:rPr>
          <w:rFonts w:ascii="Times New Roman" w:hAnsi="Times New Roman" w:cs="Times New Roman"/>
          <w:sz w:val="28"/>
          <w:szCs w:val="28"/>
        </w:rPr>
        <w:t>с</w:t>
      </w:r>
      <w:proofErr w:type="gramEnd"/>
      <w:r w:rsidRPr="001A7884">
        <w:rPr>
          <w:rFonts w:ascii="Times New Roman" w:hAnsi="Times New Roman" w:cs="Times New Roman"/>
          <w:sz w:val="28"/>
          <w:szCs w:val="28"/>
        </w:rPr>
        <w:t>.</w:t>
      </w:r>
    </w:p>
    <w:p w:rsidR="001D4759" w:rsidRPr="001A7884" w:rsidRDefault="006D3D30" w:rsidP="00E5341D">
      <w:pPr>
        <w:pStyle w:val="a5"/>
        <w:numPr>
          <w:ilvl w:val="0"/>
          <w:numId w:val="4"/>
        </w:numPr>
        <w:spacing w:line="360" w:lineRule="auto"/>
        <w:jc w:val="both"/>
        <w:rPr>
          <w:rFonts w:ascii="Times New Roman" w:hAnsi="Times New Roman" w:cs="Times New Roman"/>
          <w:color w:val="000000" w:themeColor="text1"/>
          <w:sz w:val="28"/>
          <w:szCs w:val="28"/>
        </w:rPr>
      </w:pPr>
      <w:r w:rsidRPr="001A7884">
        <w:rPr>
          <w:rFonts w:ascii="Times New Roman" w:hAnsi="Times New Roman" w:cs="Times New Roman"/>
          <w:color w:val="000000"/>
          <w:sz w:val="28"/>
          <w:szCs w:val="28"/>
          <w:shd w:val="clear" w:color="auto" w:fill="FFFFFF"/>
        </w:rPr>
        <w:t xml:space="preserve">Алексеев С. С., Архипов С. И., </w:t>
      </w:r>
      <w:proofErr w:type="spellStart"/>
      <w:r w:rsidRPr="001A7884">
        <w:rPr>
          <w:rFonts w:ascii="Times New Roman" w:hAnsi="Times New Roman" w:cs="Times New Roman"/>
          <w:color w:val="000000"/>
          <w:sz w:val="28"/>
          <w:szCs w:val="28"/>
          <w:shd w:val="clear" w:color="auto" w:fill="FFFFFF"/>
        </w:rPr>
        <w:t>Корельский</w:t>
      </w:r>
      <w:proofErr w:type="spellEnd"/>
      <w:r w:rsidRPr="001A7884">
        <w:rPr>
          <w:rFonts w:ascii="Times New Roman" w:hAnsi="Times New Roman" w:cs="Times New Roman"/>
          <w:color w:val="000000"/>
          <w:sz w:val="28"/>
          <w:szCs w:val="28"/>
          <w:shd w:val="clear" w:color="auto" w:fill="FFFFFF"/>
        </w:rPr>
        <w:t xml:space="preserve"> В. М., </w:t>
      </w:r>
      <w:proofErr w:type="spellStart"/>
      <w:r w:rsidRPr="001A7884">
        <w:rPr>
          <w:rFonts w:ascii="Times New Roman" w:hAnsi="Times New Roman" w:cs="Times New Roman"/>
          <w:color w:val="000000"/>
          <w:sz w:val="28"/>
          <w:szCs w:val="28"/>
          <w:shd w:val="clear" w:color="auto" w:fill="FFFFFF"/>
        </w:rPr>
        <w:t>Леушин</w:t>
      </w:r>
      <w:proofErr w:type="spellEnd"/>
      <w:r w:rsidRPr="001A7884">
        <w:rPr>
          <w:rFonts w:ascii="Times New Roman" w:hAnsi="Times New Roman" w:cs="Times New Roman"/>
          <w:color w:val="000000"/>
          <w:sz w:val="28"/>
          <w:szCs w:val="28"/>
          <w:shd w:val="clear" w:color="auto" w:fill="FFFFFF"/>
        </w:rPr>
        <w:t xml:space="preserve"> В. И., Перевалов В. Д., Пучков О. А., Русинов Р. К., </w:t>
      </w:r>
      <w:proofErr w:type="spellStart"/>
      <w:r w:rsidRPr="001A7884">
        <w:rPr>
          <w:rFonts w:ascii="Times New Roman" w:hAnsi="Times New Roman" w:cs="Times New Roman"/>
          <w:color w:val="000000"/>
          <w:sz w:val="28"/>
          <w:szCs w:val="28"/>
          <w:shd w:val="clear" w:color="auto" w:fill="FFFFFF"/>
        </w:rPr>
        <w:t>Семитко</w:t>
      </w:r>
      <w:proofErr w:type="spellEnd"/>
      <w:r w:rsidRPr="001A7884">
        <w:rPr>
          <w:rFonts w:ascii="Times New Roman" w:hAnsi="Times New Roman" w:cs="Times New Roman"/>
          <w:color w:val="000000"/>
          <w:sz w:val="28"/>
          <w:szCs w:val="28"/>
          <w:shd w:val="clear" w:color="auto" w:fill="FFFFFF"/>
        </w:rPr>
        <w:t xml:space="preserve"> А. П., Тарасов Н. Н. , </w:t>
      </w:r>
      <w:proofErr w:type="spellStart"/>
      <w:r w:rsidRPr="001A7884">
        <w:rPr>
          <w:rFonts w:ascii="Times New Roman" w:hAnsi="Times New Roman" w:cs="Times New Roman"/>
          <w:color w:val="000000"/>
          <w:sz w:val="28"/>
          <w:szCs w:val="28"/>
          <w:shd w:val="clear" w:color="auto" w:fill="FFFFFF"/>
        </w:rPr>
        <w:t>Шабуров</w:t>
      </w:r>
      <w:proofErr w:type="spellEnd"/>
      <w:r w:rsidRPr="001A7884">
        <w:rPr>
          <w:rFonts w:ascii="Times New Roman" w:hAnsi="Times New Roman" w:cs="Times New Roman"/>
          <w:color w:val="000000"/>
          <w:sz w:val="28"/>
          <w:szCs w:val="28"/>
          <w:shd w:val="clear" w:color="auto" w:fill="FFFFFF"/>
        </w:rPr>
        <w:t xml:space="preserve"> А. С.</w:t>
      </w:r>
      <w:r w:rsidR="00CB5CB8" w:rsidRPr="001A7884">
        <w:rPr>
          <w:rFonts w:ascii="Times New Roman" w:hAnsi="Times New Roman" w:cs="Times New Roman"/>
          <w:color w:val="000000"/>
          <w:sz w:val="28"/>
          <w:szCs w:val="28"/>
        </w:rPr>
        <w:t xml:space="preserve"> </w:t>
      </w:r>
      <w:r w:rsidRPr="001A7884">
        <w:rPr>
          <w:rFonts w:ascii="Times New Roman" w:hAnsi="Times New Roman" w:cs="Times New Roman"/>
          <w:color w:val="000000"/>
          <w:sz w:val="28"/>
          <w:szCs w:val="28"/>
          <w:shd w:val="clear" w:color="auto" w:fill="FFFFFF"/>
        </w:rPr>
        <w:t>Под общ</w:t>
      </w:r>
      <w:proofErr w:type="gramStart"/>
      <w:r w:rsidRPr="001A7884">
        <w:rPr>
          <w:rFonts w:ascii="Times New Roman" w:hAnsi="Times New Roman" w:cs="Times New Roman"/>
          <w:color w:val="000000"/>
          <w:sz w:val="28"/>
          <w:szCs w:val="28"/>
          <w:shd w:val="clear" w:color="auto" w:fill="FFFFFF"/>
        </w:rPr>
        <w:t>.</w:t>
      </w:r>
      <w:proofErr w:type="gramEnd"/>
      <w:r w:rsidRPr="001A7884">
        <w:rPr>
          <w:rFonts w:ascii="Times New Roman" w:hAnsi="Times New Roman" w:cs="Times New Roman"/>
          <w:color w:val="000000"/>
          <w:sz w:val="28"/>
          <w:szCs w:val="28"/>
          <w:shd w:val="clear" w:color="auto" w:fill="FFFFFF"/>
        </w:rPr>
        <w:t xml:space="preserve"> </w:t>
      </w:r>
      <w:proofErr w:type="gramStart"/>
      <w:r w:rsidRPr="001A7884">
        <w:rPr>
          <w:rFonts w:ascii="Times New Roman" w:hAnsi="Times New Roman" w:cs="Times New Roman"/>
          <w:color w:val="000000"/>
          <w:sz w:val="28"/>
          <w:szCs w:val="28"/>
          <w:shd w:val="clear" w:color="auto" w:fill="FFFFFF"/>
        </w:rPr>
        <w:t>р</w:t>
      </w:r>
      <w:proofErr w:type="gramEnd"/>
      <w:r w:rsidRPr="001A7884">
        <w:rPr>
          <w:rFonts w:ascii="Times New Roman" w:hAnsi="Times New Roman" w:cs="Times New Roman"/>
          <w:color w:val="000000"/>
          <w:sz w:val="28"/>
          <w:szCs w:val="28"/>
          <w:shd w:val="clear" w:color="auto" w:fill="FFFFFF"/>
        </w:rPr>
        <w:t>ед. проф. С.С. Алексеева</w:t>
      </w:r>
      <w:r w:rsidR="00CB5CB8" w:rsidRPr="001A7884">
        <w:rPr>
          <w:rFonts w:ascii="Times New Roman" w:hAnsi="Times New Roman" w:cs="Times New Roman"/>
          <w:color w:val="000000"/>
          <w:sz w:val="28"/>
          <w:szCs w:val="28"/>
          <w:shd w:val="clear" w:color="auto" w:fill="FFFFFF"/>
        </w:rPr>
        <w:t xml:space="preserve"> Теория государства и права </w:t>
      </w:r>
      <w:r w:rsidRPr="001A7884">
        <w:rPr>
          <w:rFonts w:ascii="Times New Roman" w:hAnsi="Times New Roman" w:cs="Times New Roman"/>
          <w:color w:val="000000"/>
          <w:sz w:val="28"/>
          <w:szCs w:val="28"/>
          <w:shd w:val="clear" w:color="auto" w:fill="FFFFFF"/>
        </w:rPr>
        <w:t xml:space="preserve">: М.: Норма, 2004. </w:t>
      </w:r>
    </w:p>
    <w:p w:rsidR="001D4759" w:rsidRPr="001A7884" w:rsidRDefault="0002062E" w:rsidP="00E5341D">
      <w:pPr>
        <w:pStyle w:val="a5"/>
        <w:numPr>
          <w:ilvl w:val="0"/>
          <w:numId w:val="4"/>
        </w:numPr>
        <w:spacing w:line="360" w:lineRule="auto"/>
        <w:jc w:val="both"/>
        <w:rPr>
          <w:rFonts w:ascii="Times New Roman" w:hAnsi="Times New Roman" w:cs="Times New Roman"/>
          <w:color w:val="000000" w:themeColor="text1"/>
          <w:sz w:val="28"/>
          <w:szCs w:val="28"/>
        </w:rPr>
      </w:pPr>
      <w:r w:rsidRPr="001A7884">
        <w:rPr>
          <w:rFonts w:ascii="Times New Roman" w:hAnsi="Times New Roman" w:cs="Times New Roman"/>
          <w:color w:val="000000" w:themeColor="text1"/>
          <w:kern w:val="36"/>
          <w:sz w:val="28"/>
          <w:szCs w:val="28"/>
          <w:lang w:eastAsia="ru-RU"/>
        </w:rPr>
        <w:t xml:space="preserve">Венгеров А.Б. Теория государства и права: </w:t>
      </w:r>
      <w:r w:rsidR="00C50B81" w:rsidRPr="001A7884">
        <w:rPr>
          <w:rFonts w:ascii="Times New Roman" w:hAnsi="Times New Roman" w:cs="Times New Roman"/>
          <w:sz w:val="28"/>
          <w:szCs w:val="28"/>
        </w:rPr>
        <w:t xml:space="preserve">Учебник для юридических вузов. 3-е изд. – М.: Юриспруденция, 2000. – .528 </w:t>
      </w:r>
      <w:proofErr w:type="gramStart"/>
      <w:r w:rsidR="00C50B81" w:rsidRPr="001A7884">
        <w:rPr>
          <w:rFonts w:ascii="Times New Roman" w:hAnsi="Times New Roman" w:cs="Times New Roman"/>
          <w:sz w:val="28"/>
          <w:szCs w:val="28"/>
        </w:rPr>
        <w:t>с</w:t>
      </w:r>
      <w:proofErr w:type="gramEnd"/>
      <w:r w:rsidR="00C50B81" w:rsidRPr="001A7884">
        <w:rPr>
          <w:rFonts w:ascii="Times New Roman" w:hAnsi="Times New Roman" w:cs="Times New Roman"/>
          <w:sz w:val="28"/>
          <w:szCs w:val="28"/>
        </w:rPr>
        <w:t>.</w:t>
      </w:r>
    </w:p>
    <w:p w:rsidR="001D4759" w:rsidRPr="001A7884" w:rsidRDefault="0002062E" w:rsidP="00E5341D">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1A7884">
        <w:rPr>
          <w:rFonts w:ascii="Times New Roman" w:hAnsi="Times New Roman" w:cs="Times New Roman"/>
          <w:sz w:val="28"/>
          <w:szCs w:val="28"/>
        </w:rPr>
        <w:t>Крусс</w:t>
      </w:r>
      <w:proofErr w:type="spellEnd"/>
      <w:r w:rsidRPr="001A7884">
        <w:rPr>
          <w:rFonts w:ascii="Times New Roman" w:hAnsi="Times New Roman" w:cs="Times New Roman"/>
          <w:sz w:val="28"/>
          <w:szCs w:val="28"/>
        </w:rPr>
        <w:t xml:space="preserve"> В. И. </w:t>
      </w:r>
      <w:r w:rsidR="003A7EBD" w:rsidRPr="001A7884">
        <w:rPr>
          <w:rFonts w:ascii="Times New Roman" w:hAnsi="Times New Roman" w:cs="Times New Roman"/>
          <w:sz w:val="28"/>
          <w:szCs w:val="28"/>
        </w:rPr>
        <w:t>Теория кон</w:t>
      </w:r>
      <w:r w:rsidRPr="001A7884">
        <w:rPr>
          <w:rFonts w:ascii="Times New Roman" w:hAnsi="Times New Roman" w:cs="Times New Roman"/>
          <w:sz w:val="28"/>
          <w:szCs w:val="28"/>
        </w:rPr>
        <w:t xml:space="preserve">ституционного </w:t>
      </w:r>
      <w:proofErr w:type="spellStart"/>
      <w:r w:rsidRPr="001A7884">
        <w:rPr>
          <w:rFonts w:ascii="Times New Roman" w:hAnsi="Times New Roman" w:cs="Times New Roman"/>
          <w:sz w:val="28"/>
          <w:szCs w:val="28"/>
        </w:rPr>
        <w:t>правопользования</w:t>
      </w:r>
      <w:proofErr w:type="spellEnd"/>
      <w:proofErr w:type="gramStart"/>
      <w:r w:rsidRPr="001A7884">
        <w:rPr>
          <w:rFonts w:ascii="Times New Roman" w:hAnsi="Times New Roman" w:cs="Times New Roman"/>
          <w:sz w:val="28"/>
          <w:szCs w:val="28"/>
        </w:rPr>
        <w:t xml:space="preserve"> </w:t>
      </w:r>
      <w:r w:rsidR="003A7EBD" w:rsidRPr="001A7884">
        <w:rPr>
          <w:rFonts w:ascii="Times New Roman" w:hAnsi="Times New Roman" w:cs="Times New Roman"/>
          <w:sz w:val="28"/>
          <w:szCs w:val="28"/>
        </w:rPr>
        <w:t>.</w:t>
      </w:r>
      <w:proofErr w:type="gramEnd"/>
      <w:r w:rsidR="003A7EBD" w:rsidRPr="001A7884">
        <w:rPr>
          <w:rFonts w:ascii="Times New Roman" w:hAnsi="Times New Roman" w:cs="Times New Roman"/>
          <w:sz w:val="28"/>
          <w:szCs w:val="28"/>
        </w:rPr>
        <w:t xml:space="preserve"> — М. : Норма, 2007. — 752 с.</w:t>
      </w:r>
      <w:r w:rsidRPr="001A7884">
        <w:rPr>
          <w:rFonts w:ascii="Times New Roman" w:hAnsi="Times New Roman" w:cs="Times New Roman"/>
          <w:sz w:val="28"/>
          <w:szCs w:val="28"/>
        </w:rPr>
        <w:t xml:space="preserve"> </w:t>
      </w:r>
    </w:p>
    <w:p w:rsidR="001D4759" w:rsidRPr="001A7884" w:rsidRDefault="0002062E" w:rsidP="00E5341D">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1A7884">
        <w:rPr>
          <w:rFonts w:ascii="Times New Roman" w:hAnsi="Times New Roman" w:cs="Times New Roman"/>
          <w:sz w:val="28"/>
          <w:szCs w:val="28"/>
        </w:rPr>
        <w:t>Курбалийя</w:t>
      </w:r>
      <w:proofErr w:type="spellEnd"/>
      <w:r w:rsidRPr="001A7884">
        <w:rPr>
          <w:rFonts w:ascii="Times New Roman" w:hAnsi="Times New Roman" w:cs="Times New Roman"/>
          <w:sz w:val="28"/>
          <w:szCs w:val="28"/>
        </w:rPr>
        <w:t xml:space="preserve"> Й. Управление Интернетом / Й. </w:t>
      </w:r>
      <w:proofErr w:type="spellStart"/>
      <w:r w:rsidRPr="001A7884">
        <w:rPr>
          <w:rFonts w:ascii="Times New Roman" w:hAnsi="Times New Roman" w:cs="Times New Roman"/>
          <w:sz w:val="28"/>
          <w:szCs w:val="28"/>
        </w:rPr>
        <w:t>Курбалийя</w:t>
      </w:r>
      <w:proofErr w:type="spellEnd"/>
      <w:r w:rsidRPr="001A7884">
        <w:rPr>
          <w:rFonts w:ascii="Times New Roman" w:hAnsi="Times New Roman" w:cs="Times New Roman"/>
          <w:sz w:val="28"/>
          <w:szCs w:val="28"/>
        </w:rPr>
        <w:t xml:space="preserve">; </w:t>
      </w:r>
      <w:proofErr w:type="spellStart"/>
      <w:r w:rsidRPr="001A7884">
        <w:rPr>
          <w:rFonts w:ascii="Times New Roman" w:hAnsi="Times New Roman" w:cs="Times New Roman"/>
          <w:sz w:val="28"/>
          <w:szCs w:val="28"/>
        </w:rPr>
        <w:t>Координацио</w:t>
      </w:r>
      <w:proofErr w:type="gramStart"/>
      <w:r w:rsidRPr="001A7884">
        <w:rPr>
          <w:rFonts w:ascii="Times New Roman" w:hAnsi="Times New Roman" w:cs="Times New Roman"/>
          <w:sz w:val="28"/>
          <w:szCs w:val="28"/>
        </w:rPr>
        <w:t>н</w:t>
      </w:r>
      <w:proofErr w:type="spellEnd"/>
      <w:r w:rsidRPr="001A7884">
        <w:rPr>
          <w:rFonts w:ascii="Times New Roman" w:hAnsi="Times New Roman" w:cs="Times New Roman"/>
          <w:sz w:val="28"/>
          <w:szCs w:val="28"/>
        </w:rPr>
        <w:t>-</w:t>
      </w:r>
      <w:proofErr w:type="gramEnd"/>
      <w:r w:rsidRPr="001A7884">
        <w:rPr>
          <w:rFonts w:ascii="Times New Roman" w:hAnsi="Times New Roman" w:cs="Times New Roman"/>
          <w:sz w:val="28"/>
          <w:szCs w:val="28"/>
        </w:rPr>
        <w:t xml:space="preserve"> </w:t>
      </w:r>
      <w:proofErr w:type="spellStart"/>
      <w:r w:rsidRPr="001A7884">
        <w:rPr>
          <w:rFonts w:ascii="Times New Roman" w:hAnsi="Times New Roman" w:cs="Times New Roman"/>
          <w:sz w:val="28"/>
          <w:szCs w:val="28"/>
        </w:rPr>
        <w:t>ный</w:t>
      </w:r>
      <w:proofErr w:type="spellEnd"/>
      <w:r w:rsidRPr="001A7884">
        <w:rPr>
          <w:rFonts w:ascii="Times New Roman" w:hAnsi="Times New Roman" w:cs="Times New Roman"/>
          <w:sz w:val="28"/>
          <w:szCs w:val="28"/>
        </w:rPr>
        <w:t xml:space="preserve"> центр национального домена сети Интернет. – М., 2010. – 208 с.</w:t>
      </w:r>
    </w:p>
    <w:p w:rsidR="001D4759" w:rsidRPr="001A7884" w:rsidRDefault="0002062E" w:rsidP="00E5341D">
      <w:pPr>
        <w:pStyle w:val="a5"/>
        <w:numPr>
          <w:ilvl w:val="0"/>
          <w:numId w:val="4"/>
        </w:numPr>
        <w:spacing w:line="360" w:lineRule="auto"/>
        <w:jc w:val="both"/>
        <w:rPr>
          <w:rFonts w:ascii="Times New Roman" w:hAnsi="Times New Roman" w:cs="Times New Roman"/>
          <w:color w:val="000000" w:themeColor="text1"/>
          <w:sz w:val="28"/>
          <w:szCs w:val="28"/>
        </w:rPr>
      </w:pPr>
      <w:r w:rsidRPr="001A7884">
        <w:rPr>
          <w:rFonts w:ascii="Times New Roman" w:hAnsi="Times New Roman" w:cs="Times New Roman"/>
          <w:sz w:val="28"/>
          <w:szCs w:val="28"/>
        </w:rPr>
        <w:t xml:space="preserve">Лазарев В.В. </w:t>
      </w:r>
      <w:r w:rsidR="00C50B81" w:rsidRPr="001A7884">
        <w:rPr>
          <w:rFonts w:ascii="Times New Roman" w:hAnsi="Times New Roman" w:cs="Times New Roman"/>
          <w:sz w:val="28"/>
          <w:szCs w:val="28"/>
        </w:rPr>
        <w:t xml:space="preserve"> С.В Липень. </w:t>
      </w:r>
      <w:r w:rsidRPr="001A7884">
        <w:rPr>
          <w:rFonts w:ascii="Times New Roman" w:hAnsi="Times New Roman" w:cs="Times New Roman"/>
          <w:sz w:val="28"/>
          <w:szCs w:val="28"/>
        </w:rPr>
        <w:t xml:space="preserve">Теория государства и права: учебник  /— 4-е изд., </w:t>
      </w:r>
      <w:proofErr w:type="spellStart"/>
      <w:r w:rsidRPr="001A7884">
        <w:rPr>
          <w:rFonts w:ascii="Times New Roman" w:hAnsi="Times New Roman" w:cs="Times New Roman"/>
          <w:sz w:val="28"/>
          <w:szCs w:val="28"/>
        </w:rPr>
        <w:t>перераб</w:t>
      </w:r>
      <w:proofErr w:type="spellEnd"/>
      <w:r w:rsidRPr="001A7884">
        <w:rPr>
          <w:rFonts w:ascii="Times New Roman" w:hAnsi="Times New Roman" w:cs="Times New Roman"/>
          <w:sz w:val="28"/>
          <w:szCs w:val="28"/>
        </w:rPr>
        <w:t xml:space="preserve">. И доп. — </w:t>
      </w:r>
      <w:proofErr w:type="spellStart"/>
      <w:r w:rsidRPr="001A7884">
        <w:rPr>
          <w:rFonts w:ascii="Times New Roman" w:hAnsi="Times New Roman" w:cs="Times New Roman"/>
          <w:sz w:val="28"/>
          <w:szCs w:val="28"/>
        </w:rPr>
        <w:t>М.:Издательство</w:t>
      </w:r>
      <w:proofErr w:type="spellEnd"/>
      <w:r w:rsidRPr="001A7884">
        <w:rPr>
          <w:rFonts w:ascii="Times New Roman" w:hAnsi="Times New Roman" w:cs="Times New Roman"/>
          <w:sz w:val="28"/>
          <w:szCs w:val="28"/>
        </w:rPr>
        <w:t xml:space="preserve"> </w:t>
      </w:r>
      <w:proofErr w:type="spellStart"/>
      <w:r w:rsidRPr="001A7884">
        <w:rPr>
          <w:rFonts w:ascii="Times New Roman" w:hAnsi="Times New Roman" w:cs="Times New Roman"/>
          <w:sz w:val="28"/>
          <w:szCs w:val="28"/>
        </w:rPr>
        <w:t>Юрайт</w:t>
      </w:r>
      <w:proofErr w:type="spellEnd"/>
      <w:r w:rsidRPr="001A7884">
        <w:rPr>
          <w:rFonts w:ascii="Times New Roman" w:hAnsi="Times New Roman" w:cs="Times New Roman"/>
          <w:sz w:val="28"/>
          <w:szCs w:val="28"/>
        </w:rPr>
        <w:t xml:space="preserve">; ИД </w:t>
      </w:r>
      <w:proofErr w:type="spellStart"/>
      <w:r w:rsidRPr="001A7884">
        <w:rPr>
          <w:rFonts w:ascii="Times New Roman" w:hAnsi="Times New Roman" w:cs="Times New Roman"/>
          <w:sz w:val="28"/>
          <w:szCs w:val="28"/>
        </w:rPr>
        <w:t>Юрайт</w:t>
      </w:r>
      <w:proofErr w:type="spellEnd"/>
      <w:r w:rsidRPr="001A7884">
        <w:rPr>
          <w:rFonts w:ascii="Times New Roman" w:hAnsi="Times New Roman" w:cs="Times New Roman"/>
          <w:sz w:val="28"/>
          <w:szCs w:val="28"/>
        </w:rPr>
        <w:t>, 2011-634 с. — Серия</w:t>
      </w:r>
      <w:proofErr w:type="gramStart"/>
      <w:r w:rsidRPr="001A7884">
        <w:rPr>
          <w:rFonts w:ascii="Times New Roman" w:hAnsi="Times New Roman" w:cs="Times New Roman"/>
          <w:sz w:val="28"/>
          <w:szCs w:val="28"/>
        </w:rPr>
        <w:t xml:space="preserve"> :</w:t>
      </w:r>
      <w:proofErr w:type="gramEnd"/>
      <w:r w:rsidRPr="001A7884">
        <w:rPr>
          <w:rFonts w:ascii="Times New Roman" w:hAnsi="Times New Roman" w:cs="Times New Roman"/>
          <w:sz w:val="28"/>
          <w:szCs w:val="28"/>
        </w:rPr>
        <w:t xml:space="preserve"> Основы науки</w:t>
      </w:r>
    </w:p>
    <w:p w:rsidR="001D4759" w:rsidRPr="001A7884" w:rsidRDefault="0002062E" w:rsidP="00E5341D">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1A7884">
        <w:rPr>
          <w:rFonts w:ascii="Times New Roman" w:hAnsi="Times New Roman" w:cs="Times New Roman"/>
          <w:bCs/>
          <w:color w:val="000000" w:themeColor="text1"/>
          <w:sz w:val="28"/>
          <w:szCs w:val="28"/>
        </w:rPr>
        <w:t>Нерсесянц</w:t>
      </w:r>
      <w:proofErr w:type="spellEnd"/>
      <w:r w:rsidRPr="001A7884">
        <w:rPr>
          <w:rFonts w:ascii="Times New Roman" w:hAnsi="Times New Roman" w:cs="Times New Roman"/>
          <w:bCs/>
          <w:color w:val="000000" w:themeColor="text1"/>
          <w:sz w:val="28"/>
          <w:szCs w:val="28"/>
        </w:rPr>
        <w:t xml:space="preserve">  В. С. </w:t>
      </w:r>
      <w:r w:rsidR="00ED16D5" w:rsidRPr="001A7884">
        <w:rPr>
          <w:rFonts w:ascii="Times New Roman" w:hAnsi="Times New Roman" w:cs="Times New Roman"/>
          <w:bCs/>
          <w:color w:val="000000" w:themeColor="text1"/>
          <w:sz w:val="28"/>
          <w:szCs w:val="28"/>
        </w:rPr>
        <w:t>Общая теория права и государства</w:t>
      </w:r>
      <w:proofErr w:type="gramStart"/>
      <w:r w:rsidR="00ED16D5" w:rsidRPr="001A7884">
        <w:rPr>
          <w:rFonts w:ascii="Times New Roman" w:hAnsi="Times New Roman" w:cs="Times New Roman"/>
          <w:bCs/>
          <w:color w:val="000000" w:themeColor="text1"/>
          <w:sz w:val="28"/>
          <w:szCs w:val="28"/>
        </w:rPr>
        <w:t xml:space="preserve"> :</w:t>
      </w:r>
      <w:proofErr w:type="gramEnd"/>
      <w:r w:rsidR="00ED16D5" w:rsidRPr="001A7884">
        <w:rPr>
          <w:rFonts w:ascii="Times New Roman" w:hAnsi="Times New Roman" w:cs="Times New Roman"/>
          <w:bCs/>
          <w:color w:val="000000" w:themeColor="text1"/>
          <w:sz w:val="28"/>
          <w:szCs w:val="28"/>
        </w:rPr>
        <w:t xml:space="preserve"> учебник / — М. : Норма : ИНФРА-М, 2012. — 560 с.</w:t>
      </w:r>
      <w:r w:rsidRPr="001A7884">
        <w:rPr>
          <w:rFonts w:ascii="Times New Roman" w:hAnsi="Times New Roman" w:cs="Times New Roman"/>
          <w:color w:val="000000" w:themeColor="text1"/>
          <w:sz w:val="28"/>
          <w:szCs w:val="28"/>
        </w:rPr>
        <w:t xml:space="preserve"> </w:t>
      </w:r>
    </w:p>
    <w:p w:rsidR="001D4759" w:rsidRPr="001A7884" w:rsidRDefault="0002062E" w:rsidP="00E5341D">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1A7884">
        <w:rPr>
          <w:rFonts w:ascii="Times New Roman" w:hAnsi="Times New Roman" w:cs="Times New Roman"/>
          <w:color w:val="000000" w:themeColor="text1"/>
          <w:sz w:val="28"/>
          <w:szCs w:val="28"/>
        </w:rPr>
        <w:t>Нерсесянц</w:t>
      </w:r>
      <w:proofErr w:type="spellEnd"/>
      <w:r w:rsidRPr="001A7884">
        <w:rPr>
          <w:rFonts w:ascii="Times New Roman" w:hAnsi="Times New Roman" w:cs="Times New Roman"/>
          <w:color w:val="000000" w:themeColor="text1"/>
          <w:sz w:val="28"/>
          <w:szCs w:val="28"/>
        </w:rPr>
        <w:t xml:space="preserve">. В.С.  Право — математика свободы. Опыт прошлого и перспективы. — М.: </w:t>
      </w:r>
      <w:proofErr w:type="spellStart"/>
      <w:r w:rsidRPr="001A7884">
        <w:rPr>
          <w:rFonts w:ascii="Times New Roman" w:hAnsi="Times New Roman" w:cs="Times New Roman"/>
          <w:color w:val="000000" w:themeColor="text1"/>
          <w:sz w:val="28"/>
          <w:szCs w:val="28"/>
        </w:rPr>
        <w:t>Юристь</w:t>
      </w:r>
      <w:proofErr w:type="spellEnd"/>
      <w:r w:rsidRPr="001A7884">
        <w:rPr>
          <w:rFonts w:ascii="Times New Roman" w:hAnsi="Times New Roman" w:cs="Times New Roman"/>
          <w:color w:val="000000" w:themeColor="text1"/>
          <w:sz w:val="28"/>
          <w:szCs w:val="28"/>
        </w:rPr>
        <w:t>, 1996. — 160 с. ISBN 5-7357-0082-0</w:t>
      </w:r>
    </w:p>
    <w:p w:rsidR="001D4759" w:rsidRPr="001A7884" w:rsidRDefault="00195369" w:rsidP="00E5341D">
      <w:pPr>
        <w:pStyle w:val="a5"/>
        <w:numPr>
          <w:ilvl w:val="0"/>
          <w:numId w:val="4"/>
        </w:numPr>
        <w:spacing w:line="360" w:lineRule="auto"/>
        <w:jc w:val="both"/>
        <w:rPr>
          <w:rFonts w:ascii="Times New Roman" w:hAnsi="Times New Roman" w:cs="Times New Roman"/>
          <w:color w:val="000000" w:themeColor="text1"/>
          <w:sz w:val="28"/>
          <w:szCs w:val="28"/>
        </w:rPr>
      </w:pPr>
      <w:r w:rsidRPr="001A7884">
        <w:rPr>
          <w:rFonts w:ascii="Times New Roman" w:hAnsi="Times New Roman" w:cs="Times New Roman"/>
          <w:color w:val="000000" w:themeColor="text1"/>
          <w:sz w:val="28"/>
          <w:szCs w:val="28"/>
        </w:rPr>
        <w:lastRenderedPageBreak/>
        <w:t>Общая теория государства и права. Академический курс О28 в трёх томах/ отв</w:t>
      </w:r>
      <w:proofErr w:type="gramStart"/>
      <w:r w:rsidRPr="001A7884">
        <w:rPr>
          <w:rFonts w:ascii="Times New Roman" w:hAnsi="Times New Roman" w:cs="Times New Roman"/>
          <w:color w:val="000000" w:themeColor="text1"/>
          <w:sz w:val="28"/>
          <w:szCs w:val="28"/>
        </w:rPr>
        <w:t>.р</w:t>
      </w:r>
      <w:proofErr w:type="gramEnd"/>
      <w:r w:rsidRPr="001A7884">
        <w:rPr>
          <w:rFonts w:ascii="Times New Roman" w:hAnsi="Times New Roman" w:cs="Times New Roman"/>
          <w:color w:val="000000" w:themeColor="text1"/>
          <w:sz w:val="28"/>
          <w:szCs w:val="28"/>
        </w:rPr>
        <w:t>ед</w:t>
      </w:r>
      <w:r w:rsidR="00B513C4" w:rsidRPr="001A7884">
        <w:rPr>
          <w:rFonts w:ascii="Times New Roman" w:hAnsi="Times New Roman" w:cs="Times New Roman"/>
          <w:color w:val="000000" w:themeColor="text1"/>
          <w:sz w:val="28"/>
          <w:szCs w:val="28"/>
        </w:rPr>
        <w:t>. М. Н. Марченко.</w:t>
      </w:r>
      <w:r w:rsidR="00B513C4" w:rsidRPr="001A7884">
        <w:rPr>
          <w:rFonts w:ascii="Times New Roman" w:hAnsi="Times New Roman" w:cs="Times New Roman"/>
          <w:sz w:val="28"/>
          <w:szCs w:val="28"/>
        </w:rPr>
        <w:t xml:space="preserve"> –</w:t>
      </w:r>
      <w:r w:rsidR="00B513C4" w:rsidRPr="001A7884">
        <w:rPr>
          <w:rFonts w:ascii="Times New Roman" w:hAnsi="Times New Roman" w:cs="Times New Roman"/>
          <w:color w:val="000000" w:themeColor="text1"/>
          <w:sz w:val="28"/>
          <w:szCs w:val="28"/>
        </w:rPr>
        <w:t xml:space="preserve">3-е изд., </w:t>
      </w:r>
      <w:proofErr w:type="spellStart"/>
      <w:r w:rsidR="00B513C4" w:rsidRPr="001A7884">
        <w:rPr>
          <w:rFonts w:ascii="Times New Roman" w:hAnsi="Times New Roman" w:cs="Times New Roman"/>
          <w:color w:val="000000" w:themeColor="text1"/>
          <w:sz w:val="28"/>
          <w:szCs w:val="28"/>
        </w:rPr>
        <w:t>перераб</w:t>
      </w:r>
      <w:proofErr w:type="spellEnd"/>
      <w:r w:rsidR="00B513C4" w:rsidRPr="001A7884">
        <w:rPr>
          <w:rFonts w:ascii="Times New Roman" w:hAnsi="Times New Roman" w:cs="Times New Roman"/>
          <w:color w:val="000000" w:themeColor="text1"/>
          <w:sz w:val="28"/>
          <w:szCs w:val="28"/>
        </w:rPr>
        <w:t>. И доп.</w:t>
      </w:r>
      <w:r w:rsidR="00B513C4" w:rsidRPr="001A7884">
        <w:rPr>
          <w:rFonts w:ascii="Times New Roman" w:hAnsi="Times New Roman" w:cs="Times New Roman"/>
          <w:sz w:val="28"/>
          <w:szCs w:val="28"/>
        </w:rPr>
        <w:t xml:space="preserve"> – М.</w:t>
      </w:r>
      <w:proofErr w:type="gramStart"/>
      <w:r w:rsidR="00B513C4" w:rsidRPr="001A7884">
        <w:rPr>
          <w:rFonts w:ascii="Times New Roman" w:hAnsi="Times New Roman" w:cs="Times New Roman"/>
          <w:sz w:val="28"/>
          <w:szCs w:val="28"/>
        </w:rPr>
        <w:t xml:space="preserve"> :</w:t>
      </w:r>
      <w:proofErr w:type="gramEnd"/>
      <w:r w:rsidR="00B513C4" w:rsidRPr="001A7884">
        <w:rPr>
          <w:rFonts w:ascii="Times New Roman" w:hAnsi="Times New Roman" w:cs="Times New Roman"/>
          <w:sz w:val="28"/>
          <w:szCs w:val="28"/>
        </w:rPr>
        <w:t xml:space="preserve"> Норма</w:t>
      </w:r>
      <w:r w:rsidR="00B513C4" w:rsidRPr="001A7884">
        <w:rPr>
          <w:rFonts w:ascii="Times New Roman" w:hAnsi="Times New Roman" w:cs="Times New Roman"/>
          <w:sz w:val="28"/>
          <w:szCs w:val="28"/>
          <w:lang w:val="en-US"/>
        </w:rPr>
        <w:t>. 2007</w:t>
      </w:r>
      <w:r w:rsidR="00B513C4" w:rsidRPr="001A7884">
        <w:rPr>
          <w:rFonts w:ascii="Times New Roman" w:hAnsi="Times New Roman" w:cs="Times New Roman"/>
          <w:sz w:val="28"/>
          <w:szCs w:val="28"/>
        </w:rPr>
        <w:t>.</w:t>
      </w:r>
    </w:p>
    <w:p w:rsidR="001D4759" w:rsidRPr="001A7884" w:rsidRDefault="00EE2603" w:rsidP="00E5341D">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1A7884">
        <w:rPr>
          <w:rFonts w:ascii="Times New Roman" w:hAnsi="Times New Roman" w:cs="Times New Roman"/>
          <w:sz w:val="28"/>
          <w:szCs w:val="28"/>
        </w:rPr>
        <w:t>Хосейна</w:t>
      </w:r>
      <w:proofErr w:type="spellEnd"/>
      <w:r w:rsidRPr="001A7884">
        <w:rPr>
          <w:rFonts w:ascii="Times New Roman" w:hAnsi="Times New Roman" w:cs="Times New Roman"/>
          <w:sz w:val="28"/>
          <w:szCs w:val="28"/>
        </w:rPr>
        <w:t xml:space="preserve"> Гус Ограничение и сдерживание глобальных потоков данных. – М.: МЦБС, 2008. – 68 с.</w:t>
      </w:r>
    </w:p>
    <w:p w:rsidR="001D4759" w:rsidRPr="001A7884" w:rsidRDefault="001D4759" w:rsidP="00E5341D">
      <w:pPr>
        <w:pStyle w:val="a5"/>
        <w:numPr>
          <w:ilvl w:val="0"/>
          <w:numId w:val="4"/>
        </w:numPr>
        <w:spacing w:line="360" w:lineRule="auto"/>
        <w:jc w:val="both"/>
        <w:rPr>
          <w:rFonts w:ascii="Times New Roman" w:hAnsi="Times New Roman" w:cs="Times New Roman"/>
          <w:color w:val="000000" w:themeColor="text1"/>
          <w:sz w:val="28"/>
          <w:szCs w:val="28"/>
        </w:rPr>
      </w:pPr>
      <w:r w:rsidRPr="001A7884">
        <w:rPr>
          <w:rFonts w:ascii="Times New Roman" w:hAnsi="Times New Roman" w:cs="Times New Roman"/>
          <w:sz w:val="28"/>
          <w:szCs w:val="28"/>
        </w:rPr>
        <w:t xml:space="preserve"> </w:t>
      </w:r>
      <w:proofErr w:type="spellStart"/>
      <w:r w:rsidRPr="001A7884">
        <w:rPr>
          <w:rFonts w:ascii="Times New Roman" w:hAnsi="Times New Roman" w:cs="Times New Roman"/>
          <w:color w:val="000000" w:themeColor="text1"/>
          <w:sz w:val="28"/>
          <w:szCs w:val="28"/>
          <w:shd w:val="clear" w:color="auto" w:fill="FFFFFF"/>
        </w:rPr>
        <w:t>Гуржий</w:t>
      </w:r>
      <w:proofErr w:type="spellEnd"/>
      <w:r w:rsidRPr="001A7884">
        <w:rPr>
          <w:rFonts w:ascii="Times New Roman" w:hAnsi="Times New Roman" w:cs="Times New Roman"/>
          <w:color w:val="000000" w:themeColor="text1"/>
          <w:sz w:val="28"/>
          <w:szCs w:val="28"/>
          <w:shd w:val="clear" w:color="auto" w:fill="FFFFFF"/>
        </w:rPr>
        <w:t xml:space="preserve"> Д. А. Цензура в интернете // Молодой ученый. — 2015. — №12.</w:t>
      </w:r>
    </w:p>
    <w:p w:rsidR="00BF04F3" w:rsidRPr="001A7884" w:rsidRDefault="00BF04F3" w:rsidP="00E5341D">
      <w:pPr>
        <w:pStyle w:val="a5"/>
        <w:numPr>
          <w:ilvl w:val="0"/>
          <w:numId w:val="4"/>
        </w:numPr>
        <w:spacing w:line="360" w:lineRule="auto"/>
        <w:jc w:val="both"/>
        <w:rPr>
          <w:rFonts w:ascii="Times New Roman" w:hAnsi="Times New Roman" w:cs="Times New Roman"/>
          <w:color w:val="000000" w:themeColor="text1"/>
          <w:sz w:val="28"/>
          <w:szCs w:val="28"/>
        </w:rPr>
      </w:pPr>
      <w:r w:rsidRPr="001A7884">
        <w:rPr>
          <w:rFonts w:ascii="Times New Roman" w:hAnsi="Times New Roman" w:cs="Times New Roman"/>
          <w:bCs/>
          <w:sz w:val="28"/>
          <w:szCs w:val="28"/>
        </w:rPr>
        <w:t>Монахов В.Н. Свобода массовой информации в интернете. Правовые</w:t>
      </w:r>
      <w:r w:rsidR="00EE2603" w:rsidRPr="001A7884">
        <w:rPr>
          <w:rFonts w:ascii="Times New Roman" w:hAnsi="Times New Roman" w:cs="Times New Roman"/>
          <w:bCs/>
          <w:sz w:val="28"/>
          <w:szCs w:val="28"/>
        </w:rPr>
        <w:br/>
      </w:r>
      <w:r w:rsidRPr="001A7884">
        <w:rPr>
          <w:rFonts w:ascii="Times New Roman" w:hAnsi="Times New Roman" w:cs="Times New Roman"/>
          <w:bCs/>
          <w:sz w:val="28"/>
          <w:szCs w:val="28"/>
        </w:rPr>
        <w:t>условия реализации / В.М. Монахов; Фонд защиты гласности. – М.:</w:t>
      </w:r>
      <w:r w:rsidR="00EE2603" w:rsidRPr="001A7884">
        <w:rPr>
          <w:rFonts w:ascii="Times New Roman" w:hAnsi="Times New Roman" w:cs="Times New Roman"/>
          <w:bCs/>
          <w:sz w:val="28"/>
          <w:szCs w:val="28"/>
        </w:rPr>
        <w:t xml:space="preserve"> </w:t>
      </w:r>
      <w:proofErr w:type="spellStart"/>
      <w:r w:rsidRPr="001A7884">
        <w:rPr>
          <w:rFonts w:ascii="Times New Roman" w:hAnsi="Times New Roman" w:cs="Times New Roman"/>
          <w:bCs/>
          <w:sz w:val="28"/>
          <w:szCs w:val="28"/>
        </w:rPr>
        <w:t>Галерия</w:t>
      </w:r>
      <w:proofErr w:type="spellEnd"/>
      <w:r w:rsidRPr="001A7884">
        <w:rPr>
          <w:rFonts w:ascii="Times New Roman" w:hAnsi="Times New Roman" w:cs="Times New Roman"/>
          <w:bCs/>
          <w:sz w:val="28"/>
          <w:szCs w:val="28"/>
        </w:rPr>
        <w:t>, 2005.</w:t>
      </w:r>
    </w:p>
    <w:p w:rsidR="00764FE1" w:rsidRPr="001A7884" w:rsidRDefault="00764FE1" w:rsidP="00E5341D">
      <w:pPr>
        <w:pStyle w:val="a5"/>
        <w:numPr>
          <w:ilvl w:val="0"/>
          <w:numId w:val="4"/>
        </w:numPr>
        <w:spacing w:line="360" w:lineRule="auto"/>
        <w:jc w:val="both"/>
        <w:rPr>
          <w:rFonts w:ascii="Times New Roman" w:hAnsi="Times New Roman" w:cs="Times New Roman"/>
          <w:color w:val="000000" w:themeColor="text1"/>
          <w:sz w:val="28"/>
          <w:szCs w:val="28"/>
        </w:rPr>
      </w:pPr>
      <w:r w:rsidRPr="001A7884">
        <w:rPr>
          <w:rFonts w:ascii="Times New Roman" w:hAnsi="Times New Roman" w:cs="Times New Roman"/>
        </w:rPr>
        <w:t xml:space="preserve"> </w:t>
      </w:r>
      <w:r w:rsidRPr="001A7884">
        <w:rPr>
          <w:rFonts w:ascii="Times New Roman" w:hAnsi="Times New Roman" w:cs="Times New Roman"/>
          <w:sz w:val="28"/>
          <w:szCs w:val="28"/>
        </w:rPr>
        <w:t>Орлова</w:t>
      </w:r>
      <w:r w:rsidR="00E5341D" w:rsidRPr="001A7884">
        <w:rPr>
          <w:rFonts w:ascii="Times New Roman" w:hAnsi="Times New Roman" w:cs="Times New Roman"/>
          <w:sz w:val="28"/>
          <w:szCs w:val="28"/>
        </w:rPr>
        <w:t>.</w:t>
      </w:r>
      <w:r w:rsidR="00D03E36">
        <w:rPr>
          <w:rFonts w:ascii="Times New Roman" w:hAnsi="Times New Roman" w:cs="Times New Roman"/>
          <w:sz w:val="28"/>
          <w:szCs w:val="28"/>
        </w:rPr>
        <w:t xml:space="preserve"> О. В.</w:t>
      </w:r>
      <w:r w:rsidR="00E5341D" w:rsidRPr="001A7884">
        <w:rPr>
          <w:rFonts w:ascii="Times New Roman" w:hAnsi="Times New Roman" w:cs="Times New Roman"/>
          <w:sz w:val="28"/>
          <w:szCs w:val="28"/>
        </w:rPr>
        <w:t xml:space="preserve"> </w:t>
      </w:r>
      <w:r w:rsidRPr="001A7884">
        <w:rPr>
          <w:rFonts w:ascii="Times New Roman" w:hAnsi="Times New Roman" w:cs="Times New Roman"/>
          <w:sz w:val="28"/>
          <w:szCs w:val="28"/>
        </w:rPr>
        <w:t xml:space="preserve">Личность – основная ценность гражданского общества </w:t>
      </w:r>
      <w:r w:rsidR="00E5341D" w:rsidRPr="001A7884">
        <w:rPr>
          <w:rFonts w:ascii="Times New Roman" w:hAnsi="Times New Roman" w:cs="Times New Roman"/>
          <w:sz w:val="28"/>
          <w:szCs w:val="28"/>
        </w:rPr>
        <w:t>// Государство и право.</w:t>
      </w:r>
      <w:r w:rsidR="00E5341D" w:rsidRPr="001A7884">
        <w:rPr>
          <w:rFonts w:ascii="Times New Roman" w:hAnsi="Times New Roman" w:cs="Times New Roman"/>
          <w:color w:val="000000" w:themeColor="text1"/>
          <w:sz w:val="28"/>
          <w:szCs w:val="28"/>
          <w:shd w:val="clear" w:color="auto" w:fill="FFFFFF"/>
        </w:rPr>
        <w:t xml:space="preserve"> —2015. —№6. </w:t>
      </w:r>
    </w:p>
    <w:sectPr w:rsidR="00764FE1" w:rsidRPr="001A7884" w:rsidSect="00413BC3">
      <w:footerReference w:type="default" r:id="rId9"/>
      <w:footnotePr>
        <w:numRestart w:val="eachPage"/>
      </w:footnotePr>
      <w:pgSz w:w="11906" w:h="16838"/>
      <w:pgMar w:top="1134" w:right="850"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494" w:rsidRDefault="00305494" w:rsidP="00EB1FF8">
      <w:pPr>
        <w:spacing w:after="0" w:line="240" w:lineRule="auto"/>
      </w:pPr>
      <w:r>
        <w:separator/>
      </w:r>
    </w:p>
  </w:endnote>
  <w:endnote w:type="continuationSeparator" w:id="0">
    <w:p w:rsidR="00305494" w:rsidRDefault="00305494" w:rsidP="00EB1F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Pro-Regula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72435"/>
      <w:docPartObj>
        <w:docPartGallery w:val="Page Numbers (Bottom of Page)"/>
        <w:docPartUnique/>
      </w:docPartObj>
    </w:sdtPr>
    <w:sdtContent>
      <w:p w:rsidR="00305494" w:rsidRDefault="00D84540">
        <w:pPr>
          <w:pStyle w:val="a8"/>
          <w:jc w:val="center"/>
        </w:pPr>
        <w:fldSimple w:instr=" PAGE   \* MERGEFORMAT ">
          <w:r w:rsidR="00305494">
            <w:rPr>
              <w:noProof/>
            </w:rPr>
            <w:t>1</w:t>
          </w:r>
        </w:fldSimple>
      </w:p>
    </w:sdtContent>
  </w:sdt>
  <w:p w:rsidR="00305494" w:rsidRDefault="0030549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72430"/>
      <w:docPartObj>
        <w:docPartGallery w:val="Page Numbers (Bottom of Page)"/>
        <w:docPartUnique/>
      </w:docPartObj>
    </w:sdtPr>
    <w:sdtContent>
      <w:p w:rsidR="00305494" w:rsidRDefault="00D84540">
        <w:pPr>
          <w:pStyle w:val="a8"/>
          <w:jc w:val="center"/>
        </w:pPr>
        <w:fldSimple w:instr=" PAGE   \* MERGEFORMAT ">
          <w:r w:rsidR="00DD37D8">
            <w:rPr>
              <w:noProof/>
            </w:rPr>
            <w:t>16</w:t>
          </w:r>
        </w:fldSimple>
      </w:p>
    </w:sdtContent>
  </w:sdt>
  <w:p w:rsidR="00305494" w:rsidRDefault="0030549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494" w:rsidRDefault="00305494" w:rsidP="00EB1FF8">
      <w:pPr>
        <w:spacing w:after="0" w:line="240" w:lineRule="auto"/>
      </w:pPr>
      <w:r>
        <w:separator/>
      </w:r>
    </w:p>
  </w:footnote>
  <w:footnote w:type="continuationSeparator" w:id="0">
    <w:p w:rsidR="00305494" w:rsidRDefault="00305494" w:rsidP="00EB1FF8">
      <w:pPr>
        <w:spacing w:after="0" w:line="240" w:lineRule="auto"/>
      </w:pPr>
      <w:r>
        <w:continuationSeparator/>
      </w:r>
    </w:p>
  </w:footnote>
  <w:footnote w:id="1">
    <w:p w:rsidR="00305494" w:rsidRPr="007E7136" w:rsidRDefault="00305494" w:rsidP="007E7136">
      <w:pPr>
        <w:spacing w:line="360" w:lineRule="auto"/>
        <w:rPr>
          <w:rFonts w:ascii="Times New Roman" w:hAnsi="Times New Roman" w:cs="Times New Roman"/>
          <w:bCs/>
          <w:color w:val="000000" w:themeColor="text1"/>
          <w:sz w:val="20"/>
          <w:szCs w:val="20"/>
        </w:rPr>
      </w:pPr>
      <w:r w:rsidRPr="00D850F5">
        <w:rPr>
          <w:rStyle w:val="ae"/>
          <w:rFonts w:ascii="Times New Roman" w:hAnsi="Times New Roman" w:cs="Times New Roman"/>
          <w:sz w:val="20"/>
          <w:szCs w:val="20"/>
        </w:rPr>
        <w:footnoteRef/>
      </w:r>
      <w:r w:rsidRPr="007E7136">
        <w:rPr>
          <w:rFonts w:ascii="Times New Roman" w:hAnsi="Times New Roman" w:cs="Times New Roman"/>
          <w:sz w:val="20"/>
          <w:szCs w:val="20"/>
        </w:rPr>
        <w:t xml:space="preserve"> </w:t>
      </w:r>
      <w:proofErr w:type="spellStart"/>
      <w:r w:rsidRPr="007E7136">
        <w:rPr>
          <w:rFonts w:ascii="Times New Roman" w:hAnsi="Times New Roman" w:cs="Times New Roman"/>
          <w:bCs/>
          <w:color w:val="000000" w:themeColor="text1"/>
          <w:sz w:val="20"/>
          <w:szCs w:val="20"/>
        </w:rPr>
        <w:t>Нерсесянц</w:t>
      </w:r>
      <w:proofErr w:type="spellEnd"/>
      <w:r w:rsidRPr="007E7136">
        <w:rPr>
          <w:rFonts w:ascii="Times New Roman" w:hAnsi="Times New Roman" w:cs="Times New Roman"/>
          <w:bCs/>
          <w:color w:val="000000" w:themeColor="text1"/>
          <w:sz w:val="20"/>
          <w:szCs w:val="20"/>
        </w:rPr>
        <w:t xml:space="preserve">  В. С. Общая теория права и государства</w:t>
      </w:r>
      <w:proofErr w:type="gramStart"/>
      <w:r w:rsidRPr="007E7136">
        <w:rPr>
          <w:rFonts w:ascii="Times New Roman" w:hAnsi="Times New Roman" w:cs="Times New Roman"/>
          <w:bCs/>
          <w:color w:val="000000" w:themeColor="text1"/>
          <w:sz w:val="20"/>
          <w:szCs w:val="20"/>
        </w:rPr>
        <w:t xml:space="preserve"> :</w:t>
      </w:r>
      <w:proofErr w:type="gramEnd"/>
      <w:r w:rsidRPr="007E7136">
        <w:rPr>
          <w:rFonts w:ascii="Times New Roman" w:hAnsi="Times New Roman" w:cs="Times New Roman"/>
          <w:bCs/>
          <w:color w:val="000000" w:themeColor="text1"/>
          <w:sz w:val="20"/>
          <w:szCs w:val="20"/>
        </w:rPr>
        <w:t xml:space="preserve"> учебник / — М. : Норма : ИНФРА-М</w:t>
      </w:r>
      <w:r>
        <w:rPr>
          <w:rFonts w:ascii="Times New Roman" w:hAnsi="Times New Roman" w:cs="Times New Roman"/>
          <w:bCs/>
          <w:color w:val="000000" w:themeColor="text1"/>
          <w:sz w:val="20"/>
          <w:szCs w:val="20"/>
        </w:rPr>
        <w:t>.</w:t>
      </w:r>
      <w:r w:rsidRPr="007E7136">
        <w:rPr>
          <w:rFonts w:ascii="Times New Roman" w:hAnsi="Times New Roman" w:cs="Times New Roman"/>
          <w:bCs/>
          <w:color w:val="000000" w:themeColor="text1"/>
          <w:sz w:val="20"/>
          <w:szCs w:val="20"/>
        </w:rPr>
        <w:t>, 2012.  С</w:t>
      </w:r>
      <w:r>
        <w:rPr>
          <w:rFonts w:ascii="Times New Roman" w:hAnsi="Times New Roman" w:cs="Times New Roman"/>
          <w:bCs/>
          <w:color w:val="000000" w:themeColor="text1"/>
          <w:sz w:val="20"/>
          <w:szCs w:val="20"/>
        </w:rPr>
        <w:t>.</w:t>
      </w:r>
      <w:r w:rsidRPr="007E7136">
        <w:rPr>
          <w:rFonts w:ascii="Times New Roman" w:hAnsi="Times New Roman" w:cs="Times New Roman"/>
          <w:bCs/>
          <w:color w:val="000000" w:themeColor="text1"/>
          <w:sz w:val="20"/>
          <w:szCs w:val="20"/>
        </w:rPr>
        <w:t xml:space="preserve"> 308</w:t>
      </w:r>
      <w:r>
        <w:rPr>
          <w:rFonts w:ascii="Times New Roman" w:hAnsi="Times New Roman" w:cs="Times New Roman"/>
          <w:bCs/>
          <w:color w:val="000000" w:themeColor="text1"/>
          <w:sz w:val="20"/>
          <w:szCs w:val="20"/>
        </w:rPr>
        <w:t>.</w:t>
      </w:r>
    </w:p>
  </w:footnote>
  <w:footnote w:id="2">
    <w:p w:rsidR="00305494" w:rsidRPr="007E7136" w:rsidRDefault="00305494" w:rsidP="007E7136">
      <w:pPr>
        <w:spacing w:line="360" w:lineRule="auto"/>
        <w:rPr>
          <w:rFonts w:ascii="Times New Roman" w:hAnsi="Times New Roman" w:cs="Times New Roman"/>
          <w:bCs/>
          <w:sz w:val="20"/>
          <w:szCs w:val="20"/>
        </w:rPr>
      </w:pPr>
      <w:r w:rsidRPr="007E7136">
        <w:rPr>
          <w:rStyle w:val="ae"/>
          <w:rFonts w:ascii="Times New Roman" w:hAnsi="Times New Roman" w:cs="Times New Roman"/>
          <w:sz w:val="20"/>
          <w:szCs w:val="20"/>
        </w:rPr>
        <w:footnoteRef/>
      </w:r>
      <w:r w:rsidRPr="007E7136">
        <w:rPr>
          <w:rFonts w:ascii="Times New Roman" w:hAnsi="Times New Roman" w:cs="Times New Roman"/>
          <w:sz w:val="20"/>
          <w:szCs w:val="20"/>
        </w:rPr>
        <w:t xml:space="preserve"> Лазарев В.В.  С.В Липень. Теория государства и права: учебник  /— 4-е изд., </w:t>
      </w:r>
      <w:proofErr w:type="spellStart"/>
      <w:r w:rsidRPr="007E7136">
        <w:rPr>
          <w:rFonts w:ascii="Times New Roman" w:hAnsi="Times New Roman" w:cs="Times New Roman"/>
          <w:sz w:val="20"/>
          <w:szCs w:val="20"/>
        </w:rPr>
        <w:t>перераб</w:t>
      </w:r>
      <w:proofErr w:type="spellEnd"/>
      <w:r w:rsidRPr="007E7136">
        <w:rPr>
          <w:rFonts w:ascii="Times New Roman" w:hAnsi="Times New Roman" w:cs="Times New Roman"/>
          <w:sz w:val="20"/>
          <w:szCs w:val="20"/>
        </w:rPr>
        <w:t xml:space="preserve">. И доп. — </w:t>
      </w:r>
      <w:proofErr w:type="spellStart"/>
      <w:r w:rsidRPr="007E7136">
        <w:rPr>
          <w:rFonts w:ascii="Times New Roman" w:hAnsi="Times New Roman" w:cs="Times New Roman"/>
          <w:sz w:val="20"/>
          <w:szCs w:val="20"/>
        </w:rPr>
        <w:t>М.:Издательство</w:t>
      </w:r>
      <w:proofErr w:type="spellEnd"/>
      <w:r w:rsidRPr="007E7136">
        <w:rPr>
          <w:rFonts w:ascii="Times New Roman" w:hAnsi="Times New Roman" w:cs="Times New Roman"/>
          <w:sz w:val="20"/>
          <w:szCs w:val="20"/>
        </w:rPr>
        <w:t xml:space="preserve"> </w:t>
      </w:r>
      <w:proofErr w:type="spellStart"/>
      <w:r w:rsidRPr="007E7136">
        <w:rPr>
          <w:rFonts w:ascii="Times New Roman" w:hAnsi="Times New Roman" w:cs="Times New Roman"/>
          <w:sz w:val="20"/>
          <w:szCs w:val="20"/>
        </w:rPr>
        <w:t>Юрайт</w:t>
      </w:r>
      <w:proofErr w:type="spellEnd"/>
      <w:r w:rsidRPr="007E7136">
        <w:rPr>
          <w:rFonts w:ascii="Times New Roman" w:hAnsi="Times New Roman" w:cs="Times New Roman"/>
          <w:sz w:val="20"/>
          <w:szCs w:val="20"/>
        </w:rPr>
        <w:t xml:space="preserve">; ИД </w:t>
      </w:r>
      <w:proofErr w:type="spellStart"/>
      <w:r w:rsidRPr="007E7136">
        <w:rPr>
          <w:rFonts w:ascii="Times New Roman" w:hAnsi="Times New Roman" w:cs="Times New Roman"/>
          <w:sz w:val="20"/>
          <w:szCs w:val="20"/>
        </w:rPr>
        <w:t>Юрайт</w:t>
      </w:r>
      <w:proofErr w:type="spellEnd"/>
      <w:r w:rsidRPr="007E7136">
        <w:rPr>
          <w:rFonts w:ascii="Times New Roman" w:hAnsi="Times New Roman" w:cs="Times New Roman"/>
          <w:sz w:val="20"/>
          <w:szCs w:val="20"/>
        </w:rPr>
        <w:t>, 2011</w:t>
      </w:r>
      <w:r>
        <w:rPr>
          <w:rFonts w:ascii="Times New Roman" w:hAnsi="Times New Roman" w:cs="Times New Roman"/>
          <w:sz w:val="20"/>
          <w:szCs w:val="20"/>
        </w:rPr>
        <w:t>. С.580.</w:t>
      </w:r>
    </w:p>
    <w:p w:rsidR="00305494" w:rsidRDefault="00305494" w:rsidP="007E7136">
      <w:pPr>
        <w:pStyle w:val="ac"/>
      </w:pPr>
    </w:p>
  </w:footnote>
  <w:footnote w:id="3">
    <w:p w:rsidR="00305494" w:rsidRDefault="00305494" w:rsidP="00195369">
      <w:pPr>
        <w:spacing w:line="360" w:lineRule="auto"/>
        <w:rPr>
          <w:rFonts w:ascii="Times New Roman" w:hAnsi="Times New Roman" w:cs="Times New Roman"/>
          <w:color w:val="000000"/>
          <w:sz w:val="20"/>
          <w:szCs w:val="20"/>
          <w:shd w:val="clear" w:color="auto" w:fill="FFFFFF"/>
        </w:rPr>
      </w:pPr>
      <w:r w:rsidRPr="00195369">
        <w:rPr>
          <w:rStyle w:val="ae"/>
          <w:rFonts w:ascii="Times New Roman" w:hAnsi="Times New Roman" w:cs="Times New Roman"/>
          <w:sz w:val="20"/>
          <w:szCs w:val="20"/>
        </w:rPr>
        <w:footnoteRef/>
      </w:r>
      <w:r w:rsidRPr="00195369">
        <w:rPr>
          <w:rFonts w:ascii="Times New Roman" w:hAnsi="Times New Roman" w:cs="Times New Roman"/>
          <w:sz w:val="20"/>
          <w:szCs w:val="20"/>
        </w:rPr>
        <w:t xml:space="preserve"> </w:t>
      </w:r>
      <w:r w:rsidRPr="00195369">
        <w:rPr>
          <w:rFonts w:ascii="Times New Roman" w:hAnsi="Times New Roman" w:cs="Times New Roman"/>
          <w:color w:val="000000"/>
          <w:sz w:val="20"/>
          <w:szCs w:val="20"/>
          <w:shd w:val="clear" w:color="auto" w:fill="FFFFFF"/>
        </w:rPr>
        <w:t xml:space="preserve">Алексеев С. С., Архипов С. И., </w:t>
      </w:r>
      <w:proofErr w:type="spellStart"/>
      <w:r w:rsidRPr="00195369">
        <w:rPr>
          <w:rFonts w:ascii="Times New Roman" w:hAnsi="Times New Roman" w:cs="Times New Roman"/>
          <w:color w:val="000000"/>
          <w:sz w:val="20"/>
          <w:szCs w:val="20"/>
          <w:shd w:val="clear" w:color="auto" w:fill="FFFFFF"/>
        </w:rPr>
        <w:t>Корельский</w:t>
      </w:r>
      <w:proofErr w:type="spellEnd"/>
      <w:r w:rsidRPr="00195369">
        <w:rPr>
          <w:rFonts w:ascii="Times New Roman" w:hAnsi="Times New Roman" w:cs="Times New Roman"/>
          <w:color w:val="000000"/>
          <w:sz w:val="20"/>
          <w:szCs w:val="20"/>
          <w:shd w:val="clear" w:color="auto" w:fill="FFFFFF"/>
        </w:rPr>
        <w:t xml:space="preserve"> В. М., </w:t>
      </w:r>
      <w:proofErr w:type="spellStart"/>
      <w:r w:rsidRPr="00195369">
        <w:rPr>
          <w:rFonts w:ascii="Times New Roman" w:hAnsi="Times New Roman" w:cs="Times New Roman"/>
          <w:color w:val="000000"/>
          <w:sz w:val="20"/>
          <w:szCs w:val="20"/>
          <w:shd w:val="clear" w:color="auto" w:fill="FFFFFF"/>
        </w:rPr>
        <w:t>Леушин</w:t>
      </w:r>
      <w:proofErr w:type="spellEnd"/>
      <w:r w:rsidRPr="00195369">
        <w:rPr>
          <w:rFonts w:ascii="Times New Roman" w:hAnsi="Times New Roman" w:cs="Times New Roman"/>
          <w:color w:val="000000"/>
          <w:sz w:val="20"/>
          <w:szCs w:val="20"/>
          <w:shd w:val="clear" w:color="auto" w:fill="FFFFFF"/>
        </w:rPr>
        <w:t xml:space="preserve"> В. И., Перевалов В. Д., Пучков О. А., Русинов Р. К., </w:t>
      </w:r>
      <w:proofErr w:type="spellStart"/>
      <w:r w:rsidRPr="00195369">
        <w:rPr>
          <w:rFonts w:ascii="Times New Roman" w:hAnsi="Times New Roman" w:cs="Times New Roman"/>
          <w:color w:val="000000"/>
          <w:sz w:val="20"/>
          <w:szCs w:val="20"/>
          <w:shd w:val="clear" w:color="auto" w:fill="FFFFFF"/>
        </w:rPr>
        <w:t>Семитко</w:t>
      </w:r>
      <w:proofErr w:type="spellEnd"/>
      <w:r w:rsidRPr="00195369">
        <w:rPr>
          <w:rFonts w:ascii="Times New Roman" w:hAnsi="Times New Roman" w:cs="Times New Roman"/>
          <w:color w:val="000000"/>
          <w:sz w:val="20"/>
          <w:szCs w:val="20"/>
          <w:shd w:val="clear" w:color="auto" w:fill="FFFFFF"/>
        </w:rPr>
        <w:t xml:space="preserve"> А. П., Тарасов Н. Н. , </w:t>
      </w:r>
      <w:proofErr w:type="spellStart"/>
      <w:r w:rsidRPr="00195369">
        <w:rPr>
          <w:rFonts w:ascii="Times New Roman" w:hAnsi="Times New Roman" w:cs="Times New Roman"/>
          <w:color w:val="000000"/>
          <w:sz w:val="20"/>
          <w:szCs w:val="20"/>
          <w:shd w:val="clear" w:color="auto" w:fill="FFFFFF"/>
        </w:rPr>
        <w:t>Шабуров</w:t>
      </w:r>
      <w:proofErr w:type="spellEnd"/>
      <w:r w:rsidRPr="00195369">
        <w:rPr>
          <w:rFonts w:ascii="Times New Roman" w:hAnsi="Times New Roman" w:cs="Times New Roman"/>
          <w:color w:val="000000"/>
          <w:sz w:val="20"/>
          <w:szCs w:val="20"/>
          <w:shd w:val="clear" w:color="auto" w:fill="FFFFFF"/>
        </w:rPr>
        <w:t xml:space="preserve"> А. С.</w:t>
      </w:r>
      <w:r w:rsidRPr="00195369">
        <w:rPr>
          <w:rFonts w:ascii="Times New Roman" w:hAnsi="Times New Roman" w:cs="Times New Roman"/>
          <w:color w:val="000000"/>
          <w:sz w:val="20"/>
          <w:szCs w:val="20"/>
        </w:rPr>
        <w:t xml:space="preserve"> </w:t>
      </w:r>
      <w:r w:rsidRPr="00195369">
        <w:rPr>
          <w:rFonts w:ascii="Times New Roman" w:hAnsi="Times New Roman" w:cs="Times New Roman"/>
          <w:color w:val="000000"/>
          <w:sz w:val="20"/>
          <w:szCs w:val="20"/>
          <w:shd w:val="clear" w:color="auto" w:fill="FFFFFF"/>
        </w:rPr>
        <w:t>Под общ</w:t>
      </w:r>
      <w:proofErr w:type="gramStart"/>
      <w:r w:rsidRPr="00195369">
        <w:rPr>
          <w:rFonts w:ascii="Times New Roman" w:hAnsi="Times New Roman" w:cs="Times New Roman"/>
          <w:color w:val="000000"/>
          <w:sz w:val="20"/>
          <w:szCs w:val="20"/>
          <w:shd w:val="clear" w:color="auto" w:fill="FFFFFF"/>
        </w:rPr>
        <w:t>.</w:t>
      </w:r>
      <w:proofErr w:type="gramEnd"/>
      <w:r w:rsidRPr="00195369">
        <w:rPr>
          <w:rFonts w:ascii="Times New Roman" w:hAnsi="Times New Roman" w:cs="Times New Roman"/>
          <w:color w:val="000000"/>
          <w:sz w:val="20"/>
          <w:szCs w:val="20"/>
          <w:shd w:val="clear" w:color="auto" w:fill="FFFFFF"/>
        </w:rPr>
        <w:t xml:space="preserve"> </w:t>
      </w:r>
      <w:proofErr w:type="gramStart"/>
      <w:r w:rsidRPr="00195369">
        <w:rPr>
          <w:rFonts w:ascii="Times New Roman" w:hAnsi="Times New Roman" w:cs="Times New Roman"/>
          <w:color w:val="000000"/>
          <w:sz w:val="20"/>
          <w:szCs w:val="20"/>
          <w:shd w:val="clear" w:color="auto" w:fill="FFFFFF"/>
        </w:rPr>
        <w:t>р</w:t>
      </w:r>
      <w:proofErr w:type="gramEnd"/>
      <w:r w:rsidRPr="00195369">
        <w:rPr>
          <w:rFonts w:ascii="Times New Roman" w:hAnsi="Times New Roman" w:cs="Times New Roman"/>
          <w:color w:val="000000"/>
          <w:sz w:val="20"/>
          <w:szCs w:val="20"/>
          <w:shd w:val="clear" w:color="auto" w:fill="FFFFFF"/>
        </w:rPr>
        <w:t>ед. проф. С.С. Алексеева Теория государства и права : М.: Норма, 2004. С. 92.</w:t>
      </w:r>
    </w:p>
    <w:p w:rsidR="00C22216" w:rsidRPr="00195369" w:rsidRDefault="00C22216" w:rsidP="00195369">
      <w:pPr>
        <w:spacing w:line="360" w:lineRule="auto"/>
        <w:rPr>
          <w:rFonts w:ascii="Times New Roman" w:hAnsi="Times New Roman" w:cs="Times New Roman"/>
          <w:color w:val="000000" w:themeColor="text1"/>
          <w:sz w:val="20"/>
          <w:szCs w:val="20"/>
        </w:rPr>
      </w:pPr>
    </w:p>
    <w:p w:rsidR="00305494" w:rsidRDefault="00305494">
      <w:pPr>
        <w:pStyle w:val="ac"/>
      </w:pPr>
    </w:p>
  </w:footnote>
  <w:footnote w:id="4">
    <w:p w:rsidR="00305494" w:rsidRPr="002874E8" w:rsidRDefault="00305494" w:rsidP="001074E3">
      <w:pPr>
        <w:spacing w:line="360" w:lineRule="auto"/>
        <w:rPr>
          <w:rFonts w:ascii="Times New Roman" w:hAnsi="Times New Roman" w:cs="Times New Roman"/>
          <w:color w:val="000000" w:themeColor="text1"/>
          <w:sz w:val="20"/>
          <w:szCs w:val="20"/>
        </w:rPr>
      </w:pPr>
      <w:r w:rsidRPr="002874E8">
        <w:rPr>
          <w:rStyle w:val="ae"/>
          <w:rFonts w:ascii="Times New Roman" w:hAnsi="Times New Roman" w:cs="Times New Roman"/>
          <w:sz w:val="20"/>
          <w:szCs w:val="20"/>
        </w:rPr>
        <w:footnoteRef/>
      </w:r>
      <w:r w:rsidRPr="002874E8">
        <w:rPr>
          <w:rFonts w:ascii="Times New Roman" w:hAnsi="Times New Roman" w:cs="Times New Roman"/>
          <w:sz w:val="20"/>
          <w:szCs w:val="20"/>
        </w:rPr>
        <w:t xml:space="preserve"> </w:t>
      </w:r>
      <w:proofErr w:type="spellStart"/>
      <w:r w:rsidRPr="002874E8">
        <w:rPr>
          <w:rFonts w:ascii="Times New Roman" w:hAnsi="Times New Roman" w:cs="Times New Roman"/>
          <w:sz w:val="20"/>
          <w:szCs w:val="20"/>
        </w:rPr>
        <w:t>Крусс</w:t>
      </w:r>
      <w:proofErr w:type="spellEnd"/>
      <w:r w:rsidRPr="002874E8">
        <w:rPr>
          <w:rFonts w:ascii="Times New Roman" w:hAnsi="Times New Roman" w:cs="Times New Roman"/>
          <w:sz w:val="20"/>
          <w:szCs w:val="20"/>
        </w:rPr>
        <w:t xml:space="preserve"> В. И. Теория конституц</w:t>
      </w:r>
      <w:r>
        <w:rPr>
          <w:rFonts w:ascii="Times New Roman" w:hAnsi="Times New Roman" w:cs="Times New Roman"/>
          <w:sz w:val="20"/>
          <w:szCs w:val="20"/>
        </w:rPr>
        <w:t xml:space="preserve">ионного </w:t>
      </w:r>
      <w:proofErr w:type="spellStart"/>
      <w:r>
        <w:rPr>
          <w:rFonts w:ascii="Times New Roman" w:hAnsi="Times New Roman" w:cs="Times New Roman"/>
          <w:sz w:val="20"/>
          <w:szCs w:val="20"/>
        </w:rPr>
        <w:t>правопользования</w:t>
      </w:r>
      <w:proofErr w:type="spellEnd"/>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 М.</w:t>
      </w:r>
      <w:r w:rsidRPr="002874E8">
        <w:rPr>
          <w:rFonts w:ascii="Times New Roman" w:hAnsi="Times New Roman" w:cs="Times New Roman"/>
          <w:sz w:val="20"/>
          <w:szCs w:val="20"/>
        </w:rPr>
        <w:t>: Норма, 2007.  С</w:t>
      </w:r>
      <w:r>
        <w:rPr>
          <w:rFonts w:ascii="Times New Roman" w:hAnsi="Times New Roman" w:cs="Times New Roman"/>
          <w:sz w:val="20"/>
          <w:szCs w:val="20"/>
        </w:rPr>
        <w:t>.</w:t>
      </w:r>
      <w:r w:rsidRPr="002874E8">
        <w:rPr>
          <w:rFonts w:ascii="Times New Roman" w:hAnsi="Times New Roman" w:cs="Times New Roman"/>
          <w:sz w:val="20"/>
          <w:szCs w:val="20"/>
        </w:rPr>
        <w:t xml:space="preserve"> 15-16</w:t>
      </w:r>
      <w:r>
        <w:rPr>
          <w:rFonts w:ascii="Times New Roman" w:hAnsi="Times New Roman" w:cs="Times New Roman"/>
          <w:sz w:val="20"/>
          <w:szCs w:val="20"/>
        </w:rPr>
        <w:t>.</w:t>
      </w:r>
    </w:p>
  </w:footnote>
  <w:footnote w:id="5">
    <w:p w:rsidR="00305494" w:rsidRPr="002874E8" w:rsidRDefault="00305494" w:rsidP="001074E3">
      <w:pPr>
        <w:spacing w:line="360" w:lineRule="auto"/>
        <w:rPr>
          <w:rFonts w:ascii="Times New Roman" w:hAnsi="Times New Roman" w:cs="Times New Roman"/>
          <w:color w:val="000000" w:themeColor="text1"/>
          <w:sz w:val="20"/>
          <w:szCs w:val="20"/>
        </w:rPr>
      </w:pPr>
      <w:r w:rsidRPr="002874E8">
        <w:rPr>
          <w:rStyle w:val="ae"/>
          <w:rFonts w:ascii="Times New Roman" w:hAnsi="Times New Roman" w:cs="Times New Roman"/>
          <w:sz w:val="20"/>
          <w:szCs w:val="20"/>
        </w:rPr>
        <w:footnoteRef/>
      </w:r>
      <w:r w:rsidRPr="002874E8">
        <w:rPr>
          <w:rFonts w:ascii="Times New Roman" w:hAnsi="Times New Roman" w:cs="Times New Roman"/>
          <w:sz w:val="20"/>
          <w:szCs w:val="20"/>
        </w:rPr>
        <w:t xml:space="preserve"> </w:t>
      </w:r>
      <w:r w:rsidRPr="002874E8">
        <w:rPr>
          <w:rFonts w:ascii="Times New Roman" w:hAnsi="Times New Roman" w:cs="Times New Roman"/>
          <w:color w:val="000000"/>
          <w:sz w:val="20"/>
          <w:szCs w:val="20"/>
          <w:shd w:val="clear" w:color="auto" w:fill="FFFFFF"/>
        </w:rPr>
        <w:t xml:space="preserve">Алексеев С. С., Архипов С. И., </w:t>
      </w:r>
      <w:proofErr w:type="spellStart"/>
      <w:r w:rsidRPr="002874E8">
        <w:rPr>
          <w:rFonts w:ascii="Times New Roman" w:hAnsi="Times New Roman" w:cs="Times New Roman"/>
          <w:color w:val="000000"/>
          <w:sz w:val="20"/>
          <w:szCs w:val="20"/>
          <w:shd w:val="clear" w:color="auto" w:fill="FFFFFF"/>
        </w:rPr>
        <w:t>Корельский</w:t>
      </w:r>
      <w:proofErr w:type="spellEnd"/>
      <w:r w:rsidRPr="002874E8">
        <w:rPr>
          <w:rFonts w:ascii="Times New Roman" w:hAnsi="Times New Roman" w:cs="Times New Roman"/>
          <w:color w:val="000000"/>
          <w:sz w:val="20"/>
          <w:szCs w:val="20"/>
          <w:shd w:val="clear" w:color="auto" w:fill="FFFFFF"/>
        </w:rPr>
        <w:t xml:space="preserve"> В. М., </w:t>
      </w:r>
      <w:proofErr w:type="spellStart"/>
      <w:r w:rsidRPr="002874E8">
        <w:rPr>
          <w:rFonts w:ascii="Times New Roman" w:hAnsi="Times New Roman" w:cs="Times New Roman"/>
          <w:color w:val="000000"/>
          <w:sz w:val="20"/>
          <w:szCs w:val="20"/>
          <w:shd w:val="clear" w:color="auto" w:fill="FFFFFF"/>
        </w:rPr>
        <w:t>Леушин</w:t>
      </w:r>
      <w:proofErr w:type="spellEnd"/>
      <w:r w:rsidRPr="002874E8">
        <w:rPr>
          <w:rFonts w:ascii="Times New Roman" w:hAnsi="Times New Roman" w:cs="Times New Roman"/>
          <w:color w:val="000000"/>
          <w:sz w:val="20"/>
          <w:szCs w:val="20"/>
          <w:shd w:val="clear" w:color="auto" w:fill="FFFFFF"/>
        </w:rPr>
        <w:t xml:space="preserve"> В. И., Перевалов В. Д., Пучков О. А., Русинов Р. К., </w:t>
      </w:r>
      <w:proofErr w:type="spellStart"/>
      <w:r w:rsidRPr="002874E8">
        <w:rPr>
          <w:rFonts w:ascii="Times New Roman" w:hAnsi="Times New Roman" w:cs="Times New Roman"/>
          <w:color w:val="000000"/>
          <w:sz w:val="20"/>
          <w:szCs w:val="20"/>
          <w:shd w:val="clear" w:color="auto" w:fill="FFFFFF"/>
        </w:rPr>
        <w:t>Семитко</w:t>
      </w:r>
      <w:proofErr w:type="spellEnd"/>
      <w:r w:rsidRPr="002874E8">
        <w:rPr>
          <w:rFonts w:ascii="Times New Roman" w:hAnsi="Times New Roman" w:cs="Times New Roman"/>
          <w:color w:val="000000"/>
          <w:sz w:val="20"/>
          <w:szCs w:val="20"/>
          <w:shd w:val="clear" w:color="auto" w:fill="FFFFFF"/>
        </w:rPr>
        <w:t xml:space="preserve"> А. П., Тарасов Н. Н. , </w:t>
      </w:r>
      <w:proofErr w:type="spellStart"/>
      <w:r w:rsidRPr="002874E8">
        <w:rPr>
          <w:rFonts w:ascii="Times New Roman" w:hAnsi="Times New Roman" w:cs="Times New Roman"/>
          <w:color w:val="000000"/>
          <w:sz w:val="20"/>
          <w:szCs w:val="20"/>
          <w:shd w:val="clear" w:color="auto" w:fill="FFFFFF"/>
        </w:rPr>
        <w:t>Шабуров</w:t>
      </w:r>
      <w:proofErr w:type="spellEnd"/>
      <w:r w:rsidRPr="002874E8">
        <w:rPr>
          <w:rFonts w:ascii="Times New Roman" w:hAnsi="Times New Roman" w:cs="Times New Roman"/>
          <w:color w:val="000000"/>
          <w:sz w:val="20"/>
          <w:szCs w:val="20"/>
          <w:shd w:val="clear" w:color="auto" w:fill="FFFFFF"/>
        </w:rPr>
        <w:t xml:space="preserve"> А. С.</w:t>
      </w:r>
      <w:r w:rsidRPr="002874E8">
        <w:rPr>
          <w:rFonts w:ascii="Times New Roman" w:hAnsi="Times New Roman" w:cs="Times New Roman"/>
          <w:color w:val="000000"/>
          <w:sz w:val="20"/>
          <w:szCs w:val="20"/>
        </w:rPr>
        <w:t xml:space="preserve"> </w:t>
      </w:r>
      <w:r>
        <w:rPr>
          <w:rFonts w:ascii="Times New Roman" w:hAnsi="Times New Roman" w:cs="Times New Roman"/>
          <w:color w:val="000000"/>
          <w:sz w:val="20"/>
          <w:szCs w:val="20"/>
          <w:shd w:val="clear" w:color="auto" w:fill="FFFFFF"/>
        </w:rPr>
        <w:t xml:space="preserve">Указ. Соч. С. </w:t>
      </w:r>
      <w:r w:rsidRPr="002874E8">
        <w:rPr>
          <w:rFonts w:ascii="Times New Roman" w:hAnsi="Times New Roman" w:cs="Times New Roman"/>
          <w:sz w:val="20"/>
          <w:szCs w:val="20"/>
        </w:rPr>
        <w:t>95</w:t>
      </w:r>
      <w:r>
        <w:rPr>
          <w:rFonts w:ascii="Times New Roman" w:hAnsi="Times New Roman" w:cs="Times New Roman"/>
          <w:sz w:val="20"/>
          <w:szCs w:val="20"/>
        </w:rPr>
        <w:t>.</w:t>
      </w:r>
    </w:p>
  </w:footnote>
  <w:footnote w:id="6">
    <w:p w:rsidR="005A39E6" w:rsidRPr="00B513C4" w:rsidRDefault="005A39E6" w:rsidP="005A39E6">
      <w:pPr>
        <w:spacing w:line="360" w:lineRule="auto"/>
        <w:rPr>
          <w:rFonts w:ascii="Times New Roman" w:hAnsi="Times New Roman" w:cs="Times New Roman"/>
          <w:bCs/>
          <w:sz w:val="20"/>
          <w:szCs w:val="20"/>
        </w:rPr>
      </w:pPr>
      <w:r w:rsidRPr="002874E8">
        <w:rPr>
          <w:rStyle w:val="ae"/>
          <w:rFonts w:ascii="Times New Roman" w:hAnsi="Times New Roman" w:cs="Times New Roman"/>
        </w:rPr>
        <w:footnoteRef/>
      </w:r>
      <w:r w:rsidRPr="00B513C4">
        <w:rPr>
          <w:rFonts w:ascii="Times New Roman" w:hAnsi="Times New Roman" w:cs="Times New Roman"/>
        </w:rPr>
        <w:t xml:space="preserve"> </w:t>
      </w:r>
      <w:r w:rsidRPr="00B513C4">
        <w:rPr>
          <w:rFonts w:ascii="Times New Roman" w:hAnsi="Times New Roman" w:cs="Times New Roman"/>
          <w:color w:val="000000" w:themeColor="text1"/>
          <w:sz w:val="20"/>
          <w:szCs w:val="20"/>
        </w:rPr>
        <w:t>Общая теория государства и права. Академический курс О28 в трёх томах/ отв</w:t>
      </w:r>
      <w:proofErr w:type="gramStart"/>
      <w:r w:rsidRPr="00B513C4">
        <w:rPr>
          <w:rFonts w:ascii="Times New Roman" w:hAnsi="Times New Roman" w:cs="Times New Roman"/>
          <w:color w:val="000000" w:themeColor="text1"/>
          <w:sz w:val="20"/>
          <w:szCs w:val="20"/>
        </w:rPr>
        <w:t>.р</w:t>
      </w:r>
      <w:proofErr w:type="gramEnd"/>
      <w:r w:rsidRPr="00B513C4">
        <w:rPr>
          <w:rFonts w:ascii="Times New Roman" w:hAnsi="Times New Roman" w:cs="Times New Roman"/>
          <w:color w:val="000000" w:themeColor="text1"/>
          <w:sz w:val="20"/>
          <w:szCs w:val="20"/>
        </w:rPr>
        <w:t>ед. М. Н. Марченко.</w:t>
      </w:r>
      <w:r w:rsidRPr="00B513C4">
        <w:rPr>
          <w:rFonts w:ascii="Times New Roman" w:hAnsi="Times New Roman" w:cs="Times New Roman"/>
          <w:sz w:val="20"/>
          <w:szCs w:val="20"/>
        </w:rPr>
        <w:t xml:space="preserve"> –</w:t>
      </w:r>
      <w:r w:rsidRPr="00B513C4">
        <w:rPr>
          <w:rFonts w:ascii="Times New Roman" w:hAnsi="Times New Roman" w:cs="Times New Roman"/>
          <w:color w:val="000000" w:themeColor="text1"/>
          <w:sz w:val="20"/>
          <w:szCs w:val="20"/>
        </w:rPr>
        <w:t xml:space="preserve">3-е изд., </w:t>
      </w:r>
      <w:proofErr w:type="spellStart"/>
      <w:r w:rsidRPr="00B513C4">
        <w:rPr>
          <w:rFonts w:ascii="Times New Roman" w:hAnsi="Times New Roman" w:cs="Times New Roman"/>
          <w:color w:val="000000" w:themeColor="text1"/>
          <w:sz w:val="20"/>
          <w:szCs w:val="20"/>
        </w:rPr>
        <w:t>перераб</w:t>
      </w:r>
      <w:proofErr w:type="spellEnd"/>
      <w:r w:rsidRPr="00B513C4">
        <w:rPr>
          <w:rFonts w:ascii="Times New Roman" w:hAnsi="Times New Roman" w:cs="Times New Roman"/>
          <w:color w:val="000000" w:themeColor="text1"/>
          <w:sz w:val="20"/>
          <w:szCs w:val="20"/>
        </w:rPr>
        <w:t>. И доп.</w:t>
      </w:r>
      <w:r w:rsidRPr="00B513C4">
        <w:rPr>
          <w:rFonts w:ascii="Times New Roman" w:hAnsi="Times New Roman" w:cs="Times New Roman"/>
          <w:sz w:val="20"/>
          <w:szCs w:val="20"/>
        </w:rPr>
        <w:t xml:space="preserve"> – М.</w:t>
      </w:r>
      <w:proofErr w:type="gramStart"/>
      <w:r w:rsidRPr="00B513C4">
        <w:rPr>
          <w:rFonts w:ascii="Times New Roman" w:hAnsi="Times New Roman" w:cs="Times New Roman"/>
          <w:sz w:val="20"/>
          <w:szCs w:val="20"/>
        </w:rPr>
        <w:t xml:space="preserve"> :</w:t>
      </w:r>
      <w:proofErr w:type="gramEnd"/>
      <w:r w:rsidRPr="00B513C4">
        <w:rPr>
          <w:rFonts w:ascii="Times New Roman" w:hAnsi="Times New Roman" w:cs="Times New Roman"/>
          <w:sz w:val="20"/>
          <w:szCs w:val="20"/>
        </w:rPr>
        <w:t xml:space="preserve"> </w:t>
      </w:r>
      <w:r>
        <w:rPr>
          <w:rFonts w:ascii="Times New Roman" w:hAnsi="Times New Roman" w:cs="Times New Roman"/>
          <w:sz w:val="20"/>
          <w:szCs w:val="20"/>
        </w:rPr>
        <w:t>Норма</w:t>
      </w:r>
      <w:r w:rsidRPr="00B513C4">
        <w:rPr>
          <w:rFonts w:ascii="Times New Roman" w:hAnsi="Times New Roman" w:cs="Times New Roman"/>
          <w:sz w:val="20"/>
          <w:szCs w:val="20"/>
        </w:rPr>
        <w:t>. 2007.</w:t>
      </w:r>
      <w:r>
        <w:rPr>
          <w:rFonts w:ascii="Times New Roman" w:hAnsi="Times New Roman" w:cs="Times New Roman"/>
          <w:sz w:val="20"/>
          <w:szCs w:val="20"/>
        </w:rPr>
        <w:t xml:space="preserve"> С. 418.</w:t>
      </w:r>
    </w:p>
    <w:p w:rsidR="005A39E6" w:rsidRDefault="005A39E6" w:rsidP="005A39E6">
      <w:pPr>
        <w:pStyle w:val="ac"/>
        <w:spacing w:line="360" w:lineRule="auto"/>
      </w:pPr>
    </w:p>
  </w:footnote>
  <w:footnote w:id="7">
    <w:p w:rsidR="00C22216" w:rsidRPr="001074E3" w:rsidRDefault="00C22216" w:rsidP="00C22216">
      <w:pPr>
        <w:rPr>
          <w:rFonts w:ascii="Times New Roman" w:hAnsi="Times New Roman" w:cs="Times New Roman"/>
          <w:sz w:val="20"/>
          <w:szCs w:val="20"/>
        </w:rPr>
      </w:pPr>
      <w:r w:rsidRPr="001074E3">
        <w:rPr>
          <w:rStyle w:val="ae"/>
          <w:rFonts w:ascii="Times New Roman" w:hAnsi="Times New Roman" w:cs="Times New Roman"/>
          <w:sz w:val="20"/>
          <w:szCs w:val="20"/>
        </w:rPr>
        <w:footnoteRef/>
      </w:r>
      <w:r w:rsidRPr="001074E3">
        <w:rPr>
          <w:rFonts w:ascii="Times New Roman" w:hAnsi="Times New Roman" w:cs="Times New Roman"/>
          <w:sz w:val="20"/>
          <w:szCs w:val="20"/>
        </w:rPr>
        <w:t xml:space="preserve"> Общая теория государства и права. Академический курс О28 в трёх томах/ отв</w:t>
      </w:r>
      <w:proofErr w:type="gramStart"/>
      <w:r w:rsidRPr="001074E3">
        <w:rPr>
          <w:rFonts w:ascii="Times New Roman" w:hAnsi="Times New Roman" w:cs="Times New Roman"/>
          <w:sz w:val="20"/>
          <w:szCs w:val="20"/>
        </w:rPr>
        <w:t>.р</w:t>
      </w:r>
      <w:proofErr w:type="gramEnd"/>
      <w:r w:rsidRPr="001074E3">
        <w:rPr>
          <w:rFonts w:ascii="Times New Roman" w:hAnsi="Times New Roman" w:cs="Times New Roman"/>
          <w:sz w:val="20"/>
          <w:szCs w:val="20"/>
        </w:rPr>
        <w:t xml:space="preserve">ед. М. Н. Марченко. –3-е изд., </w:t>
      </w:r>
      <w:proofErr w:type="spellStart"/>
      <w:r w:rsidRPr="001074E3">
        <w:rPr>
          <w:rFonts w:ascii="Times New Roman" w:hAnsi="Times New Roman" w:cs="Times New Roman"/>
          <w:sz w:val="20"/>
          <w:szCs w:val="20"/>
        </w:rPr>
        <w:t>перераб</w:t>
      </w:r>
      <w:proofErr w:type="spellEnd"/>
      <w:r w:rsidRPr="001074E3">
        <w:rPr>
          <w:rFonts w:ascii="Times New Roman" w:hAnsi="Times New Roman" w:cs="Times New Roman"/>
          <w:sz w:val="20"/>
          <w:szCs w:val="20"/>
        </w:rPr>
        <w:t>. И доп. – М.</w:t>
      </w:r>
      <w:proofErr w:type="gramStart"/>
      <w:r w:rsidRPr="001074E3">
        <w:rPr>
          <w:rFonts w:ascii="Times New Roman" w:hAnsi="Times New Roman" w:cs="Times New Roman"/>
          <w:sz w:val="20"/>
          <w:szCs w:val="20"/>
        </w:rPr>
        <w:t xml:space="preserve"> :</w:t>
      </w:r>
      <w:proofErr w:type="gramEnd"/>
      <w:r w:rsidRPr="001074E3">
        <w:rPr>
          <w:rFonts w:ascii="Times New Roman" w:hAnsi="Times New Roman" w:cs="Times New Roman"/>
          <w:sz w:val="20"/>
          <w:szCs w:val="20"/>
        </w:rPr>
        <w:t xml:space="preserve"> Норма. 2007. С. 422.</w:t>
      </w:r>
    </w:p>
  </w:footnote>
  <w:footnote w:id="8">
    <w:p w:rsidR="00305494" w:rsidRDefault="00305494" w:rsidP="001074E3">
      <w:r w:rsidRPr="001074E3">
        <w:rPr>
          <w:rStyle w:val="ae"/>
          <w:rFonts w:ascii="Times New Roman" w:hAnsi="Times New Roman" w:cs="Times New Roman"/>
          <w:sz w:val="20"/>
          <w:szCs w:val="20"/>
        </w:rPr>
        <w:footnoteRef/>
      </w:r>
      <w:r w:rsidRPr="001074E3">
        <w:rPr>
          <w:rFonts w:ascii="Times New Roman" w:hAnsi="Times New Roman" w:cs="Times New Roman"/>
          <w:sz w:val="20"/>
          <w:szCs w:val="20"/>
        </w:rPr>
        <w:t xml:space="preserve"> </w:t>
      </w:r>
      <w:r w:rsidRPr="001074E3">
        <w:rPr>
          <w:rFonts w:ascii="Times New Roman" w:hAnsi="Times New Roman" w:cs="Times New Roman"/>
          <w:kern w:val="36"/>
          <w:sz w:val="20"/>
          <w:szCs w:val="20"/>
          <w:lang w:eastAsia="ru-RU"/>
        </w:rPr>
        <w:t xml:space="preserve">Венгеров А.Б. Теория государства и права: </w:t>
      </w:r>
      <w:r w:rsidRPr="001074E3">
        <w:rPr>
          <w:rFonts w:ascii="Times New Roman" w:hAnsi="Times New Roman" w:cs="Times New Roman"/>
          <w:sz w:val="20"/>
          <w:szCs w:val="20"/>
        </w:rPr>
        <w:t>Учебник для юр</w:t>
      </w:r>
      <w:r>
        <w:rPr>
          <w:rFonts w:ascii="Times New Roman" w:hAnsi="Times New Roman" w:cs="Times New Roman"/>
          <w:sz w:val="20"/>
          <w:szCs w:val="20"/>
        </w:rPr>
        <w:t>идических вузов. 3-е изд. – М.</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1074E3">
        <w:rPr>
          <w:rFonts w:ascii="Times New Roman" w:hAnsi="Times New Roman" w:cs="Times New Roman"/>
          <w:sz w:val="20"/>
          <w:szCs w:val="20"/>
        </w:rPr>
        <w:t>Юриспруденция, 2000. С. 314.</w:t>
      </w:r>
      <w:r>
        <w:t xml:space="preserve"> </w:t>
      </w:r>
    </w:p>
  </w:footnote>
  <w:footnote w:id="9">
    <w:p w:rsidR="00305494" w:rsidRPr="005A39E6" w:rsidRDefault="00305494">
      <w:pPr>
        <w:pStyle w:val="ac"/>
        <w:rPr>
          <w:rFonts w:ascii="Times New Roman" w:hAnsi="Times New Roman" w:cs="Times New Roman"/>
        </w:rPr>
      </w:pPr>
      <w:r>
        <w:rPr>
          <w:rStyle w:val="ae"/>
        </w:rPr>
        <w:footnoteRef/>
      </w:r>
      <w:r>
        <w:t xml:space="preserve"> </w:t>
      </w:r>
      <w:r w:rsidRPr="005A39E6">
        <w:rPr>
          <w:rFonts w:ascii="Times New Roman" w:hAnsi="Times New Roman" w:cs="Times New Roman"/>
          <w:color w:val="000000"/>
          <w:shd w:val="clear" w:color="auto" w:fill="FFFFFF"/>
        </w:rPr>
        <w:t xml:space="preserve">Алексеев С. С., Архипов С. И., </w:t>
      </w:r>
      <w:proofErr w:type="spellStart"/>
      <w:r w:rsidRPr="005A39E6">
        <w:rPr>
          <w:rFonts w:ascii="Times New Roman" w:hAnsi="Times New Roman" w:cs="Times New Roman"/>
          <w:color w:val="000000"/>
          <w:shd w:val="clear" w:color="auto" w:fill="FFFFFF"/>
        </w:rPr>
        <w:t>Корельский</w:t>
      </w:r>
      <w:proofErr w:type="spellEnd"/>
      <w:r w:rsidRPr="005A39E6">
        <w:rPr>
          <w:rFonts w:ascii="Times New Roman" w:hAnsi="Times New Roman" w:cs="Times New Roman"/>
          <w:color w:val="000000"/>
          <w:shd w:val="clear" w:color="auto" w:fill="FFFFFF"/>
        </w:rPr>
        <w:t xml:space="preserve"> В. М., </w:t>
      </w:r>
      <w:proofErr w:type="spellStart"/>
      <w:r w:rsidRPr="005A39E6">
        <w:rPr>
          <w:rFonts w:ascii="Times New Roman" w:hAnsi="Times New Roman" w:cs="Times New Roman"/>
          <w:color w:val="000000"/>
          <w:shd w:val="clear" w:color="auto" w:fill="FFFFFF"/>
        </w:rPr>
        <w:t>Леушин</w:t>
      </w:r>
      <w:proofErr w:type="spellEnd"/>
      <w:r w:rsidRPr="005A39E6">
        <w:rPr>
          <w:rFonts w:ascii="Times New Roman" w:hAnsi="Times New Roman" w:cs="Times New Roman"/>
          <w:color w:val="000000"/>
          <w:shd w:val="clear" w:color="auto" w:fill="FFFFFF"/>
        </w:rPr>
        <w:t xml:space="preserve"> В. И., Перевалов В. Д., Пучков О. А., Русинов Р. К., </w:t>
      </w:r>
      <w:proofErr w:type="spellStart"/>
      <w:r w:rsidRPr="005A39E6">
        <w:rPr>
          <w:rFonts w:ascii="Times New Roman" w:hAnsi="Times New Roman" w:cs="Times New Roman"/>
          <w:color w:val="000000"/>
          <w:shd w:val="clear" w:color="auto" w:fill="FFFFFF"/>
        </w:rPr>
        <w:t>Семитко</w:t>
      </w:r>
      <w:proofErr w:type="spellEnd"/>
      <w:r w:rsidRPr="005A39E6">
        <w:rPr>
          <w:rFonts w:ascii="Times New Roman" w:hAnsi="Times New Roman" w:cs="Times New Roman"/>
          <w:color w:val="000000"/>
          <w:shd w:val="clear" w:color="auto" w:fill="FFFFFF"/>
        </w:rPr>
        <w:t xml:space="preserve"> А. П., Тарасов Н. Н. , </w:t>
      </w:r>
      <w:proofErr w:type="spellStart"/>
      <w:r w:rsidRPr="005A39E6">
        <w:rPr>
          <w:rFonts w:ascii="Times New Roman" w:hAnsi="Times New Roman" w:cs="Times New Roman"/>
          <w:color w:val="000000"/>
          <w:shd w:val="clear" w:color="auto" w:fill="FFFFFF"/>
        </w:rPr>
        <w:t>Шабуров</w:t>
      </w:r>
      <w:proofErr w:type="spellEnd"/>
      <w:r w:rsidRPr="005A39E6">
        <w:rPr>
          <w:rFonts w:ascii="Times New Roman" w:hAnsi="Times New Roman" w:cs="Times New Roman"/>
          <w:color w:val="000000"/>
          <w:shd w:val="clear" w:color="auto" w:fill="FFFFFF"/>
        </w:rPr>
        <w:t xml:space="preserve"> А. С.</w:t>
      </w:r>
      <w:r w:rsidRPr="005A39E6">
        <w:rPr>
          <w:rFonts w:ascii="Times New Roman" w:hAnsi="Times New Roman" w:cs="Times New Roman"/>
          <w:color w:val="000000"/>
        </w:rPr>
        <w:t xml:space="preserve"> </w:t>
      </w:r>
      <w:r w:rsidRPr="005A39E6">
        <w:rPr>
          <w:rFonts w:ascii="Times New Roman" w:hAnsi="Times New Roman" w:cs="Times New Roman"/>
          <w:color w:val="000000"/>
          <w:shd w:val="clear" w:color="auto" w:fill="FFFFFF"/>
        </w:rPr>
        <w:t>Указ. Соч. С. 81.</w:t>
      </w:r>
    </w:p>
  </w:footnote>
  <w:footnote w:id="10">
    <w:p w:rsidR="00C22216" w:rsidRDefault="00C22216">
      <w:pPr>
        <w:pStyle w:val="ac"/>
        <w:rPr>
          <w:rFonts w:ascii="Times New Roman" w:hAnsi="Times New Roman" w:cs="Times New Roman"/>
        </w:rPr>
      </w:pPr>
    </w:p>
    <w:p w:rsidR="005A39E6" w:rsidRDefault="005A39E6">
      <w:pPr>
        <w:pStyle w:val="ac"/>
      </w:pPr>
      <w:r w:rsidRPr="005A39E6">
        <w:rPr>
          <w:rStyle w:val="ae"/>
          <w:rFonts w:ascii="Times New Roman" w:hAnsi="Times New Roman" w:cs="Times New Roman"/>
        </w:rPr>
        <w:footnoteRef/>
      </w:r>
      <w:r w:rsidRPr="005A39E6">
        <w:rPr>
          <w:rFonts w:ascii="Times New Roman" w:hAnsi="Times New Roman" w:cs="Times New Roman"/>
        </w:rPr>
        <w:t xml:space="preserve"> Конституция Российской Федерации</w:t>
      </w:r>
      <w:r w:rsidRPr="005A39E6">
        <w:rPr>
          <w:rFonts w:ascii="Times New Roman" w:eastAsia="Times New Roman" w:hAnsi="Times New Roman" w:cs="Times New Roman"/>
          <w:bCs/>
          <w:color w:val="000000" w:themeColor="text1"/>
          <w:kern w:val="36"/>
          <w:lang w:eastAsia="ru-RU"/>
        </w:rPr>
        <w:t xml:space="preserve"> // </w:t>
      </w:r>
      <w:r w:rsidRPr="005A39E6">
        <w:rPr>
          <w:rFonts w:ascii="Times New Roman" w:hAnsi="Times New Roman" w:cs="Times New Roman"/>
          <w:b/>
          <w:bCs/>
        </w:rPr>
        <w:t xml:space="preserve"> </w:t>
      </w:r>
      <w:r w:rsidRPr="005A39E6">
        <w:rPr>
          <w:rFonts w:ascii="Times New Roman" w:hAnsi="Times New Roman" w:cs="Times New Roman"/>
          <w:bCs/>
        </w:rPr>
        <w:t xml:space="preserve">Собрание законодательства РФ, 04.08.2014, </w:t>
      </w:r>
      <w:r w:rsidRPr="005A39E6">
        <w:rPr>
          <w:rFonts w:ascii="Times New Roman" w:hAnsi="Times New Roman" w:cs="Times New Roman"/>
          <w:bCs/>
          <w:lang w:val="en-US"/>
        </w:rPr>
        <w:t>N</w:t>
      </w:r>
      <w:r w:rsidRPr="005A39E6">
        <w:rPr>
          <w:rFonts w:ascii="Times New Roman" w:hAnsi="Times New Roman" w:cs="Times New Roman"/>
          <w:bCs/>
        </w:rPr>
        <w:t xml:space="preserve"> 31, ст. 4398</w:t>
      </w:r>
    </w:p>
  </w:footnote>
  <w:footnote w:id="11">
    <w:p w:rsidR="00305494" w:rsidRPr="00F0703C" w:rsidRDefault="00305494" w:rsidP="00F0703C">
      <w:pPr>
        <w:spacing w:line="360" w:lineRule="auto"/>
        <w:jc w:val="both"/>
        <w:rPr>
          <w:rFonts w:ascii="Times New Roman" w:hAnsi="Times New Roman" w:cs="Times New Roman"/>
          <w:color w:val="000000" w:themeColor="text1"/>
          <w:sz w:val="28"/>
          <w:szCs w:val="28"/>
        </w:rPr>
      </w:pPr>
      <w:r w:rsidRPr="00D850F5">
        <w:rPr>
          <w:rStyle w:val="ae"/>
          <w:rFonts w:ascii="Times New Roman" w:hAnsi="Times New Roman" w:cs="Times New Roman"/>
        </w:rPr>
        <w:footnoteRef/>
      </w:r>
      <w:r w:rsidRPr="00F0703C">
        <w:rPr>
          <w:rFonts w:ascii="Times New Roman" w:hAnsi="Times New Roman" w:cs="Times New Roman"/>
        </w:rPr>
        <w:t xml:space="preserve"> </w:t>
      </w:r>
      <w:r w:rsidRPr="00F0703C">
        <w:rPr>
          <w:rFonts w:ascii="Times New Roman" w:hAnsi="Times New Roman" w:cs="Times New Roman"/>
          <w:shd w:val="clear" w:color="auto" w:fill="FFFFFF"/>
        </w:rPr>
        <w:t xml:space="preserve"> </w:t>
      </w:r>
      <w:proofErr w:type="gramStart"/>
      <w:r w:rsidRPr="00F0703C">
        <w:rPr>
          <w:rFonts w:ascii="Times New Roman" w:hAnsi="Times New Roman" w:cs="Times New Roman"/>
          <w:color w:val="000000" w:themeColor="text1"/>
          <w:sz w:val="20"/>
          <w:szCs w:val="20"/>
        </w:rPr>
        <w:t xml:space="preserve">Федеральный закон от 27.12.1991 N 2124-1 «О средствах массовой информации» (с </w:t>
      </w:r>
      <w:proofErr w:type="spellStart"/>
      <w:r w:rsidRPr="00F0703C">
        <w:rPr>
          <w:rFonts w:ascii="Times New Roman" w:hAnsi="Times New Roman" w:cs="Times New Roman"/>
          <w:color w:val="000000" w:themeColor="text1"/>
          <w:sz w:val="20"/>
          <w:szCs w:val="20"/>
        </w:rPr>
        <w:t>изм</w:t>
      </w:r>
      <w:proofErr w:type="spellEnd"/>
      <w:r w:rsidRPr="00F0703C">
        <w:rPr>
          <w:rFonts w:ascii="Times New Roman" w:hAnsi="Times New Roman" w:cs="Times New Roman"/>
          <w:color w:val="000000" w:themeColor="text1"/>
          <w:sz w:val="20"/>
          <w:szCs w:val="20"/>
        </w:rPr>
        <w:t>.</w:t>
      </w:r>
      <w:proofErr w:type="gramEnd"/>
      <w:r w:rsidRPr="00F0703C">
        <w:rPr>
          <w:rFonts w:ascii="Times New Roman" w:hAnsi="Times New Roman" w:cs="Times New Roman"/>
          <w:color w:val="000000" w:themeColor="text1"/>
          <w:sz w:val="20"/>
          <w:szCs w:val="20"/>
        </w:rPr>
        <w:t xml:space="preserve"> И доп., вступ. в силу с 25.11.2014 г.) </w:t>
      </w:r>
      <w:r w:rsidRPr="00F0703C">
        <w:rPr>
          <w:rFonts w:ascii="Times New Roman" w:hAnsi="Times New Roman" w:cs="Times New Roman"/>
          <w:sz w:val="20"/>
          <w:szCs w:val="20"/>
        </w:rPr>
        <w:t xml:space="preserve">// Ведомости СНД и </w:t>
      </w:r>
      <w:proofErr w:type="gramStart"/>
      <w:r w:rsidRPr="00F0703C">
        <w:rPr>
          <w:rFonts w:ascii="Times New Roman" w:hAnsi="Times New Roman" w:cs="Times New Roman"/>
          <w:sz w:val="20"/>
          <w:szCs w:val="20"/>
        </w:rPr>
        <w:t>ВС</w:t>
      </w:r>
      <w:proofErr w:type="gramEnd"/>
      <w:r w:rsidRPr="00F0703C">
        <w:rPr>
          <w:rFonts w:ascii="Times New Roman" w:hAnsi="Times New Roman" w:cs="Times New Roman"/>
          <w:sz w:val="20"/>
          <w:szCs w:val="20"/>
        </w:rPr>
        <w:t xml:space="preserve"> РФ. 1992. № 7, ст. 300.</w:t>
      </w:r>
    </w:p>
    <w:p w:rsidR="00305494" w:rsidRPr="00D850F5" w:rsidRDefault="00305494">
      <w:pPr>
        <w:pStyle w:val="ac"/>
        <w:rPr>
          <w:rFonts w:ascii="Times New Roman" w:hAnsi="Times New Roman" w:cs="Times New Roman"/>
        </w:rPr>
      </w:pPr>
    </w:p>
  </w:footnote>
  <w:footnote w:id="12">
    <w:p w:rsidR="005F59BE" w:rsidRDefault="00305494" w:rsidP="005F59BE">
      <w:pPr>
        <w:pStyle w:val="ac"/>
      </w:pPr>
      <w:r>
        <w:rPr>
          <w:rStyle w:val="ae"/>
        </w:rPr>
        <w:footnoteRef/>
      </w:r>
      <w:r w:rsidR="005F59BE" w:rsidRPr="005A39E6">
        <w:rPr>
          <w:rFonts w:ascii="Times New Roman" w:hAnsi="Times New Roman" w:cs="Times New Roman"/>
        </w:rPr>
        <w:t>Конституция Российской Федерации</w:t>
      </w:r>
      <w:r w:rsidR="005F59BE" w:rsidRPr="005A39E6">
        <w:rPr>
          <w:rFonts w:ascii="Times New Roman" w:eastAsia="Times New Roman" w:hAnsi="Times New Roman" w:cs="Times New Roman"/>
          <w:bCs/>
          <w:color w:val="000000" w:themeColor="text1"/>
          <w:kern w:val="36"/>
          <w:lang w:eastAsia="ru-RU"/>
        </w:rPr>
        <w:t xml:space="preserve"> // </w:t>
      </w:r>
      <w:r w:rsidR="005F59BE" w:rsidRPr="005A39E6">
        <w:rPr>
          <w:rFonts w:ascii="Times New Roman" w:hAnsi="Times New Roman" w:cs="Times New Roman"/>
          <w:b/>
          <w:bCs/>
        </w:rPr>
        <w:t xml:space="preserve"> </w:t>
      </w:r>
      <w:r w:rsidR="005F59BE" w:rsidRPr="005A39E6">
        <w:rPr>
          <w:rFonts w:ascii="Times New Roman" w:hAnsi="Times New Roman" w:cs="Times New Roman"/>
          <w:bCs/>
        </w:rPr>
        <w:t xml:space="preserve">Собрание законодательства РФ, 04.08.2014, </w:t>
      </w:r>
      <w:r w:rsidR="005F59BE" w:rsidRPr="005A39E6">
        <w:rPr>
          <w:rFonts w:ascii="Times New Roman" w:hAnsi="Times New Roman" w:cs="Times New Roman"/>
          <w:bCs/>
          <w:lang w:val="en-US"/>
        </w:rPr>
        <w:t>N</w:t>
      </w:r>
      <w:r w:rsidR="005F59BE" w:rsidRPr="005A39E6">
        <w:rPr>
          <w:rFonts w:ascii="Times New Roman" w:hAnsi="Times New Roman" w:cs="Times New Roman"/>
          <w:bCs/>
        </w:rPr>
        <w:t xml:space="preserve"> 31, ст. 4398</w:t>
      </w:r>
    </w:p>
    <w:p w:rsidR="00305494" w:rsidRDefault="00305494">
      <w:pPr>
        <w:pStyle w:val="ac"/>
      </w:pPr>
    </w:p>
  </w:footnote>
  <w:footnote w:id="13">
    <w:p w:rsidR="00305494" w:rsidRDefault="00305494">
      <w:pPr>
        <w:pStyle w:val="ac"/>
      </w:pPr>
      <w:r>
        <w:rPr>
          <w:rStyle w:val="ae"/>
        </w:rPr>
        <w:footnoteRef/>
      </w:r>
      <w:r>
        <w:t xml:space="preserve"> </w:t>
      </w:r>
      <w:r w:rsidRPr="001D4759">
        <w:rPr>
          <w:rFonts w:ascii="Times New Roman" w:hAnsi="Times New Roman" w:cs="Times New Roman"/>
          <w:bCs/>
        </w:rPr>
        <w:t>Монахов В.Н. Свобода массовой информации в интернете. Правовые</w:t>
      </w:r>
      <w:r w:rsidRPr="001D4759">
        <w:rPr>
          <w:rFonts w:ascii="Times New Roman" w:hAnsi="Times New Roman" w:cs="Times New Roman"/>
          <w:bCs/>
        </w:rPr>
        <w:br/>
        <w:t xml:space="preserve">условия реализации / В.М. Монахов; Фонд защиты гласности. – М.: </w:t>
      </w:r>
      <w:proofErr w:type="spellStart"/>
      <w:r w:rsidRPr="001D4759">
        <w:rPr>
          <w:rFonts w:ascii="Times New Roman" w:hAnsi="Times New Roman" w:cs="Times New Roman"/>
          <w:bCs/>
        </w:rPr>
        <w:t>Галерия</w:t>
      </w:r>
      <w:proofErr w:type="spellEnd"/>
      <w:r w:rsidRPr="001D4759">
        <w:rPr>
          <w:rFonts w:ascii="Times New Roman" w:hAnsi="Times New Roman" w:cs="Times New Roman"/>
          <w:bCs/>
        </w:rPr>
        <w:t>, 2005. С. 28.</w:t>
      </w:r>
    </w:p>
  </w:footnote>
  <w:footnote w:id="14">
    <w:p w:rsidR="00305494" w:rsidRDefault="00305494">
      <w:pPr>
        <w:pStyle w:val="ac"/>
      </w:pPr>
      <w:r>
        <w:rPr>
          <w:rStyle w:val="ae"/>
        </w:rPr>
        <w:footnoteRef/>
      </w:r>
      <w:r>
        <w:t xml:space="preserve"> </w:t>
      </w:r>
      <w:r w:rsidR="005F59BE" w:rsidRPr="005A39E6">
        <w:rPr>
          <w:rFonts w:ascii="Times New Roman" w:hAnsi="Times New Roman" w:cs="Times New Roman"/>
        </w:rPr>
        <w:t>Конституция Российской Федерации</w:t>
      </w:r>
      <w:r w:rsidR="005F59BE" w:rsidRPr="005A39E6">
        <w:rPr>
          <w:rFonts w:ascii="Times New Roman" w:eastAsia="Times New Roman" w:hAnsi="Times New Roman" w:cs="Times New Roman"/>
          <w:bCs/>
          <w:color w:val="000000" w:themeColor="text1"/>
          <w:kern w:val="36"/>
          <w:lang w:eastAsia="ru-RU"/>
        </w:rPr>
        <w:t xml:space="preserve"> // </w:t>
      </w:r>
      <w:r w:rsidR="005F59BE" w:rsidRPr="005A39E6">
        <w:rPr>
          <w:rFonts w:ascii="Times New Roman" w:hAnsi="Times New Roman" w:cs="Times New Roman"/>
          <w:b/>
          <w:bCs/>
        </w:rPr>
        <w:t xml:space="preserve"> </w:t>
      </w:r>
      <w:r w:rsidR="005F59BE" w:rsidRPr="005A39E6">
        <w:rPr>
          <w:rFonts w:ascii="Times New Roman" w:hAnsi="Times New Roman" w:cs="Times New Roman"/>
          <w:bCs/>
        </w:rPr>
        <w:t xml:space="preserve">Собрание законодательства РФ, 04.08.2014, </w:t>
      </w:r>
      <w:r w:rsidR="005F59BE" w:rsidRPr="005A39E6">
        <w:rPr>
          <w:rFonts w:ascii="Times New Roman" w:hAnsi="Times New Roman" w:cs="Times New Roman"/>
          <w:bCs/>
          <w:lang w:val="en-US"/>
        </w:rPr>
        <w:t>N</w:t>
      </w:r>
      <w:r w:rsidR="005F59BE" w:rsidRPr="005A39E6">
        <w:rPr>
          <w:rFonts w:ascii="Times New Roman" w:hAnsi="Times New Roman" w:cs="Times New Roman"/>
          <w:bCs/>
        </w:rPr>
        <w:t xml:space="preserve"> 31, ст. 4398</w:t>
      </w:r>
    </w:p>
  </w:footnote>
  <w:footnote w:id="15">
    <w:p w:rsidR="00305494" w:rsidRDefault="00305494">
      <w:pPr>
        <w:pStyle w:val="ac"/>
      </w:pPr>
      <w:r>
        <w:rPr>
          <w:rStyle w:val="ae"/>
        </w:rPr>
        <w:footnoteRef/>
      </w:r>
      <w:r>
        <w:t xml:space="preserve"> </w:t>
      </w:r>
      <w:proofErr w:type="spellStart"/>
      <w:r w:rsidRPr="00E54262">
        <w:rPr>
          <w:rFonts w:ascii="Times New Roman" w:hAnsi="Times New Roman" w:cs="Times New Roman"/>
        </w:rPr>
        <w:t>Хосейна</w:t>
      </w:r>
      <w:proofErr w:type="spellEnd"/>
      <w:r w:rsidRPr="00E54262">
        <w:rPr>
          <w:rFonts w:ascii="Times New Roman" w:hAnsi="Times New Roman" w:cs="Times New Roman"/>
        </w:rPr>
        <w:t xml:space="preserve"> Гус Ограничение и сдерживание глобальных потоков данных. – М.: МЦБС, 2008.</w:t>
      </w:r>
      <w:r>
        <w:rPr>
          <w:rFonts w:ascii="Times New Roman" w:hAnsi="Times New Roman" w:cs="Times New Roman"/>
        </w:rPr>
        <w:t xml:space="preserve"> С. 8.</w:t>
      </w:r>
    </w:p>
  </w:footnote>
  <w:footnote w:id="16">
    <w:p w:rsidR="00305494" w:rsidRDefault="00305494">
      <w:pPr>
        <w:pStyle w:val="ac"/>
      </w:pPr>
      <w:r>
        <w:rPr>
          <w:rStyle w:val="ae"/>
        </w:rPr>
        <w:footnoteRef/>
      </w:r>
      <w:r>
        <w:t xml:space="preserve"> </w:t>
      </w:r>
      <w:proofErr w:type="spellStart"/>
      <w:r w:rsidRPr="005F59BE">
        <w:rPr>
          <w:rFonts w:ascii="Times New Roman" w:hAnsi="Times New Roman" w:cs="Times New Roman"/>
        </w:rPr>
        <w:t>Курбалийя</w:t>
      </w:r>
      <w:proofErr w:type="spellEnd"/>
      <w:r w:rsidRPr="005F59BE">
        <w:rPr>
          <w:rFonts w:ascii="Times New Roman" w:hAnsi="Times New Roman" w:cs="Times New Roman"/>
        </w:rPr>
        <w:t xml:space="preserve"> Й. Управление Интернетом / Й. </w:t>
      </w:r>
      <w:proofErr w:type="spellStart"/>
      <w:r w:rsidRPr="005F59BE">
        <w:rPr>
          <w:rFonts w:ascii="Times New Roman" w:hAnsi="Times New Roman" w:cs="Times New Roman"/>
        </w:rPr>
        <w:t>Курбалийя</w:t>
      </w:r>
      <w:proofErr w:type="spellEnd"/>
      <w:r w:rsidRPr="005F59BE">
        <w:rPr>
          <w:rFonts w:ascii="Times New Roman" w:hAnsi="Times New Roman" w:cs="Times New Roman"/>
        </w:rPr>
        <w:t xml:space="preserve">; </w:t>
      </w:r>
      <w:proofErr w:type="spellStart"/>
      <w:r w:rsidRPr="005F59BE">
        <w:rPr>
          <w:rFonts w:ascii="Times New Roman" w:hAnsi="Times New Roman" w:cs="Times New Roman"/>
        </w:rPr>
        <w:t>Координацио</w:t>
      </w:r>
      <w:proofErr w:type="gramStart"/>
      <w:r w:rsidRPr="005F59BE">
        <w:rPr>
          <w:rFonts w:ascii="Times New Roman" w:hAnsi="Times New Roman" w:cs="Times New Roman"/>
        </w:rPr>
        <w:t>н</w:t>
      </w:r>
      <w:proofErr w:type="spellEnd"/>
      <w:r w:rsidRPr="005F59BE">
        <w:rPr>
          <w:rFonts w:ascii="Times New Roman" w:hAnsi="Times New Roman" w:cs="Times New Roman"/>
        </w:rPr>
        <w:t>-</w:t>
      </w:r>
      <w:proofErr w:type="gramEnd"/>
      <w:r w:rsidRPr="005F59BE">
        <w:rPr>
          <w:rFonts w:ascii="Times New Roman" w:hAnsi="Times New Roman" w:cs="Times New Roman"/>
        </w:rPr>
        <w:t xml:space="preserve"> </w:t>
      </w:r>
      <w:proofErr w:type="spellStart"/>
      <w:r w:rsidRPr="005F59BE">
        <w:rPr>
          <w:rFonts w:ascii="Times New Roman" w:hAnsi="Times New Roman" w:cs="Times New Roman"/>
        </w:rPr>
        <w:t>ный</w:t>
      </w:r>
      <w:proofErr w:type="spellEnd"/>
      <w:r w:rsidRPr="005F59BE">
        <w:rPr>
          <w:rFonts w:ascii="Times New Roman" w:hAnsi="Times New Roman" w:cs="Times New Roman"/>
        </w:rPr>
        <w:t xml:space="preserve"> центр национального домена сети Интернет. – М., 2010. С. 170.</w:t>
      </w:r>
      <w:r>
        <w:rPr>
          <w:rFonts w:ascii="Times New Roman" w:hAnsi="Times New Roman" w:cs="Times New Roman"/>
          <w:sz w:val="28"/>
          <w:szCs w:val="28"/>
        </w:rPr>
        <w:t xml:space="preserve"> </w:t>
      </w:r>
    </w:p>
  </w:footnote>
  <w:footnote w:id="17">
    <w:p w:rsidR="00305494" w:rsidRDefault="00305494">
      <w:pPr>
        <w:pStyle w:val="ac"/>
      </w:pPr>
      <w:r>
        <w:rPr>
          <w:rStyle w:val="ae"/>
        </w:rPr>
        <w:footnoteRef/>
      </w:r>
      <w:r>
        <w:t xml:space="preserve"> </w:t>
      </w:r>
      <w:r w:rsidRPr="001D4759">
        <w:rPr>
          <w:rFonts w:ascii="Times New Roman" w:hAnsi="Times New Roman" w:cs="Times New Roman"/>
          <w:bCs/>
        </w:rPr>
        <w:t>Монахов В.Н.</w:t>
      </w:r>
      <w:r>
        <w:rPr>
          <w:rFonts w:ascii="Times New Roman" w:hAnsi="Times New Roman" w:cs="Times New Roman"/>
          <w:bCs/>
        </w:rPr>
        <w:t xml:space="preserve"> Указ. Соч. С. 38.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45647"/>
    <w:multiLevelType w:val="multilevel"/>
    <w:tmpl w:val="E5D0F86C"/>
    <w:lvl w:ilvl="0">
      <w:start w:val="1"/>
      <w:numFmt w:val="decimal"/>
      <w:lvlText w:val="%1."/>
      <w:lvlJc w:val="left"/>
      <w:pPr>
        <w:ind w:left="380" w:hanging="360"/>
      </w:pPr>
      <w:rPr>
        <w:rFonts w:hint="default"/>
        <w:i/>
      </w:rPr>
    </w:lvl>
    <w:lvl w:ilvl="1">
      <w:start w:val="1"/>
      <w:numFmt w:val="decimal"/>
      <w:isLgl/>
      <w:lvlText w:val="%1.%2"/>
      <w:lvlJc w:val="left"/>
      <w:pPr>
        <w:ind w:left="440" w:hanging="420"/>
      </w:pPr>
      <w:rPr>
        <w:rFonts w:ascii="Times New Roman" w:hAnsi="Times New Roman" w:cs="Times New Roman" w:hint="default"/>
        <w:b/>
        <w:sz w:val="28"/>
      </w:rPr>
    </w:lvl>
    <w:lvl w:ilvl="2">
      <w:start w:val="1"/>
      <w:numFmt w:val="decimal"/>
      <w:isLgl/>
      <w:lvlText w:val="%1.%2.%3"/>
      <w:lvlJc w:val="left"/>
      <w:pPr>
        <w:ind w:left="740" w:hanging="720"/>
      </w:pPr>
      <w:rPr>
        <w:rFonts w:ascii="Times New Roman" w:hAnsi="Times New Roman" w:cs="Times New Roman" w:hint="default"/>
        <w:sz w:val="28"/>
      </w:rPr>
    </w:lvl>
    <w:lvl w:ilvl="3">
      <w:start w:val="1"/>
      <w:numFmt w:val="decimal"/>
      <w:isLgl/>
      <w:lvlText w:val="%1.%2.%3.%4"/>
      <w:lvlJc w:val="left"/>
      <w:pPr>
        <w:ind w:left="740" w:hanging="720"/>
      </w:pPr>
      <w:rPr>
        <w:rFonts w:ascii="Times New Roman" w:hAnsi="Times New Roman" w:cs="Times New Roman" w:hint="default"/>
        <w:sz w:val="28"/>
      </w:rPr>
    </w:lvl>
    <w:lvl w:ilvl="4">
      <w:start w:val="1"/>
      <w:numFmt w:val="decimal"/>
      <w:isLgl/>
      <w:lvlText w:val="%1.%2.%3.%4.%5"/>
      <w:lvlJc w:val="left"/>
      <w:pPr>
        <w:ind w:left="1100" w:hanging="1080"/>
      </w:pPr>
      <w:rPr>
        <w:rFonts w:ascii="Times New Roman" w:hAnsi="Times New Roman" w:cs="Times New Roman" w:hint="default"/>
        <w:sz w:val="28"/>
      </w:rPr>
    </w:lvl>
    <w:lvl w:ilvl="5">
      <w:start w:val="1"/>
      <w:numFmt w:val="decimal"/>
      <w:isLgl/>
      <w:lvlText w:val="%1.%2.%3.%4.%5.%6"/>
      <w:lvlJc w:val="left"/>
      <w:pPr>
        <w:ind w:left="1100" w:hanging="1080"/>
      </w:pPr>
      <w:rPr>
        <w:rFonts w:ascii="Times New Roman" w:hAnsi="Times New Roman" w:cs="Times New Roman" w:hint="default"/>
        <w:sz w:val="28"/>
      </w:rPr>
    </w:lvl>
    <w:lvl w:ilvl="6">
      <w:start w:val="1"/>
      <w:numFmt w:val="decimal"/>
      <w:isLgl/>
      <w:lvlText w:val="%1.%2.%3.%4.%5.%6.%7"/>
      <w:lvlJc w:val="left"/>
      <w:pPr>
        <w:ind w:left="1460" w:hanging="1440"/>
      </w:pPr>
      <w:rPr>
        <w:rFonts w:ascii="Times New Roman" w:hAnsi="Times New Roman" w:cs="Times New Roman" w:hint="default"/>
        <w:sz w:val="28"/>
      </w:rPr>
    </w:lvl>
    <w:lvl w:ilvl="7">
      <w:start w:val="1"/>
      <w:numFmt w:val="decimal"/>
      <w:isLgl/>
      <w:lvlText w:val="%1.%2.%3.%4.%5.%6.%7.%8"/>
      <w:lvlJc w:val="left"/>
      <w:pPr>
        <w:ind w:left="1460" w:hanging="1440"/>
      </w:pPr>
      <w:rPr>
        <w:rFonts w:ascii="Times New Roman" w:hAnsi="Times New Roman" w:cs="Times New Roman" w:hint="default"/>
        <w:sz w:val="28"/>
      </w:rPr>
    </w:lvl>
    <w:lvl w:ilvl="8">
      <w:start w:val="1"/>
      <w:numFmt w:val="decimal"/>
      <w:isLgl/>
      <w:lvlText w:val="%1.%2.%3.%4.%5.%6.%7.%8.%9"/>
      <w:lvlJc w:val="left"/>
      <w:pPr>
        <w:ind w:left="1460" w:hanging="1440"/>
      </w:pPr>
      <w:rPr>
        <w:rFonts w:ascii="Times New Roman" w:hAnsi="Times New Roman" w:cs="Times New Roman" w:hint="default"/>
        <w:sz w:val="28"/>
      </w:rPr>
    </w:lvl>
  </w:abstractNum>
  <w:abstractNum w:abstractNumId="1">
    <w:nsid w:val="2DDA44FD"/>
    <w:multiLevelType w:val="multilevel"/>
    <w:tmpl w:val="981848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17B6789"/>
    <w:multiLevelType w:val="multilevel"/>
    <w:tmpl w:val="9E468FE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B432723"/>
    <w:multiLevelType w:val="hybridMultilevel"/>
    <w:tmpl w:val="1F64A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482FBF"/>
    <w:multiLevelType w:val="hybridMultilevel"/>
    <w:tmpl w:val="1F64A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E4638D"/>
    <w:multiLevelType w:val="hybridMultilevel"/>
    <w:tmpl w:val="2048B622"/>
    <w:lvl w:ilvl="0" w:tplc="E2849F3A">
      <w:start w:val="3"/>
      <w:numFmt w:val="decimal"/>
      <w:lvlText w:val="%1."/>
      <w:lvlJc w:val="left"/>
      <w:pPr>
        <w:ind w:left="380" w:hanging="360"/>
      </w:pPr>
      <w:rPr>
        <w:rFonts w:hint="default"/>
        <w:i/>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6">
    <w:nsid w:val="61FF41C0"/>
    <w:multiLevelType w:val="hybridMultilevel"/>
    <w:tmpl w:val="1F64A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76111C"/>
    <w:multiLevelType w:val="hybridMultilevel"/>
    <w:tmpl w:val="1F64A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7B2D86"/>
    <w:multiLevelType w:val="hybridMultilevel"/>
    <w:tmpl w:val="1F64A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A5277A"/>
    <w:multiLevelType w:val="multilevel"/>
    <w:tmpl w:val="7A92BDE4"/>
    <w:lvl w:ilvl="0">
      <w:start w:val="1"/>
      <w:numFmt w:val="decimal"/>
      <w:lvlText w:val="%1."/>
      <w:lvlJc w:val="left"/>
      <w:pPr>
        <w:ind w:left="780" w:hanging="360"/>
      </w:pPr>
      <w:rPr>
        <w:rFonts w:hint="default"/>
      </w:rPr>
    </w:lvl>
    <w:lvl w:ilvl="1">
      <w:start w:val="2"/>
      <w:numFmt w:val="decimal"/>
      <w:isLgl/>
      <w:lvlText w:val="%1.%2"/>
      <w:lvlJc w:val="left"/>
      <w:pPr>
        <w:ind w:left="855" w:hanging="3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3060" w:hanging="2160"/>
      </w:pPr>
      <w:rPr>
        <w:rFonts w:hint="default"/>
      </w:rPr>
    </w:lvl>
  </w:abstractNum>
  <w:num w:numId="1">
    <w:abstractNumId w:val="1"/>
  </w:num>
  <w:num w:numId="2">
    <w:abstractNumId w:val="9"/>
  </w:num>
  <w:num w:numId="3">
    <w:abstractNumId w:val="2"/>
  </w:num>
  <w:num w:numId="4">
    <w:abstractNumId w:val="6"/>
  </w:num>
  <w:num w:numId="5">
    <w:abstractNumId w:val="0"/>
  </w:num>
  <w:num w:numId="6">
    <w:abstractNumId w:val="8"/>
  </w:num>
  <w:num w:numId="7">
    <w:abstractNumId w:val="7"/>
  </w:num>
  <w:num w:numId="8">
    <w:abstractNumId w:val="4"/>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270D1F"/>
    <w:rsid w:val="0002062E"/>
    <w:rsid w:val="00024A11"/>
    <w:rsid w:val="0003792F"/>
    <w:rsid w:val="000468A2"/>
    <w:rsid w:val="000C37C0"/>
    <w:rsid w:val="000D07E0"/>
    <w:rsid w:val="000E18AF"/>
    <w:rsid w:val="001074E3"/>
    <w:rsid w:val="00111603"/>
    <w:rsid w:val="00134A2C"/>
    <w:rsid w:val="001611FC"/>
    <w:rsid w:val="001951D5"/>
    <w:rsid w:val="00195369"/>
    <w:rsid w:val="001A7884"/>
    <w:rsid w:val="001D4759"/>
    <w:rsid w:val="001D6B9B"/>
    <w:rsid w:val="001E2D4C"/>
    <w:rsid w:val="00237FC7"/>
    <w:rsid w:val="00254203"/>
    <w:rsid w:val="00270D1F"/>
    <w:rsid w:val="00275683"/>
    <w:rsid w:val="002874E8"/>
    <w:rsid w:val="002A2007"/>
    <w:rsid w:val="00305494"/>
    <w:rsid w:val="003313BF"/>
    <w:rsid w:val="00365005"/>
    <w:rsid w:val="003A3C35"/>
    <w:rsid w:val="003A7EBD"/>
    <w:rsid w:val="003C6FA9"/>
    <w:rsid w:val="003E47F2"/>
    <w:rsid w:val="00401FB9"/>
    <w:rsid w:val="00413BC3"/>
    <w:rsid w:val="00424140"/>
    <w:rsid w:val="004A65AE"/>
    <w:rsid w:val="004C12F8"/>
    <w:rsid w:val="004D5221"/>
    <w:rsid w:val="00503A56"/>
    <w:rsid w:val="005438DA"/>
    <w:rsid w:val="00573C35"/>
    <w:rsid w:val="005A39E6"/>
    <w:rsid w:val="005A5E95"/>
    <w:rsid w:val="005B2A24"/>
    <w:rsid w:val="005E6CA8"/>
    <w:rsid w:val="005F34BE"/>
    <w:rsid w:val="005F59BE"/>
    <w:rsid w:val="00657388"/>
    <w:rsid w:val="006746B5"/>
    <w:rsid w:val="006A3A36"/>
    <w:rsid w:val="006B506F"/>
    <w:rsid w:val="006D3D30"/>
    <w:rsid w:val="006F2694"/>
    <w:rsid w:val="00762C15"/>
    <w:rsid w:val="00764FE1"/>
    <w:rsid w:val="00782AE9"/>
    <w:rsid w:val="00782E9B"/>
    <w:rsid w:val="007A3BA1"/>
    <w:rsid w:val="007E1C4C"/>
    <w:rsid w:val="007E7136"/>
    <w:rsid w:val="007F26D6"/>
    <w:rsid w:val="007F60F0"/>
    <w:rsid w:val="00815FC6"/>
    <w:rsid w:val="008417B6"/>
    <w:rsid w:val="00842695"/>
    <w:rsid w:val="00855F03"/>
    <w:rsid w:val="0086383D"/>
    <w:rsid w:val="008645E7"/>
    <w:rsid w:val="008837AE"/>
    <w:rsid w:val="008D4824"/>
    <w:rsid w:val="008D6602"/>
    <w:rsid w:val="008F2D4D"/>
    <w:rsid w:val="00980FC4"/>
    <w:rsid w:val="009B0A2A"/>
    <w:rsid w:val="009F48BC"/>
    <w:rsid w:val="00A03A8E"/>
    <w:rsid w:val="00A04B98"/>
    <w:rsid w:val="00A4474B"/>
    <w:rsid w:val="00AA291D"/>
    <w:rsid w:val="00AA2E55"/>
    <w:rsid w:val="00AC5EF3"/>
    <w:rsid w:val="00B03B27"/>
    <w:rsid w:val="00B50B3A"/>
    <w:rsid w:val="00B513C4"/>
    <w:rsid w:val="00B60F55"/>
    <w:rsid w:val="00B8459F"/>
    <w:rsid w:val="00B87311"/>
    <w:rsid w:val="00B960BF"/>
    <w:rsid w:val="00BA2A7E"/>
    <w:rsid w:val="00BC67CB"/>
    <w:rsid w:val="00BF04F3"/>
    <w:rsid w:val="00C15D80"/>
    <w:rsid w:val="00C22216"/>
    <w:rsid w:val="00C50B81"/>
    <w:rsid w:val="00C533C0"/>
    <w:rsid w:val="00C767D5"/>
    <w:rsid w:val="00CB0770"/>
    <w:rsid w:val="00CB5CB8"/>
    <w:rsid w:val="00CD1DB8"/>
    <w:rsid w:val="00CE028B"/>
    <w:rsid w:val="00D03E36"/>
    <w:rsid w:val="00D07C71"/>
    <w:rsid w:val="00D17222"/>
    <w:rsid w:val="00D54288"/>
    <w:rsid w:val="00D61076"/>
    <w:rsid w:val="00D61FE0"/>
    <w:rsid w:val="00D77F0B"/>
    <w:rsid w:val="00D84540"/>
    <w:rsid w:val="00D850F5"/>
    <w:rsid w:val="00DB307F"/>
    <w:rsid w:val="00DD2034"/>
    <w:rsid w:val="00DD37D8"/>
    <w:rsid w:val="00E02303"/>
    <w:rsid w:val="00E16D18"/>
    <w:rsid w:val="00E5341D"/>
    <w:rsid w:val="00E54262"/>
    <w:rsid w:val="00E602F6"/>
    <w:rsid w:val="00E65188"/>
    <w:rsid w:val="00E95547"/>
    <w:rsid w:val="00EA2DF5"/>
    <w:rsid w:val="00EB1FF8"/>
    <w:rsid w:val="00ED16D5"/>
    <w:rsid w:val="00EE0D89"/>
    <w:rsid w:val="00EE2603"/>
    <w:rsid w:val="00F017B8"/>
    <w:rsid w:val="00F0703C"/>
    <w:rsid w:val="00F24DC9"/>
    <w:rsid w:val="00F45CCA"/>
    <w:rsid w:val="00F46571"/>
    <w:rsid w:val="00F62C89"/>
    <w:rsid w:val="00FB20AF"/>
    <w:rsid w:val="00FE1D45"/>
    <w:rsid w:val="00FF5B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D1F"/>
  </w:style>
  <w:style w:type="paragraph" w:styleId="1">
    <w:name w:val="heading 1"/>
    <w:basedOn w:val="a"/>
    <w:link w:val="10"/>
    <w:uiPriority w:val="9"/>
    <w:qFormat/>
    <w:rsid w:val="00573C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70D1F"/>
    <w:rPr>
      <w:i/>
      <w:iCs/>
    </w:rPr>
  </w:style>
  <w:style w:type="character" w:customStyle="1" w:styleId="apple-converted-space">
    <w:name w:val="apple-converted-space"/>
    <w:basedOn w:val="a0"/>
    <w:rsid w:val="00270D1F"/>
  </w:style>
  <w:style w:type="paragraph" w:styleId="a4">
    <w:name w:val="Normal (Web)"/>
    <w:basedOn w:val="a"/>
    <w:uiPriority w:val="99"/>
    <w:semiHidden/>
    <w:unhideWhenUsed/>
    <w:rsid w:val="000379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73C35"/>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EB1FF8"/>
    <w:pPr>
      <w:ind w:left="720"/>
      <w:contextualSpacing/>
    </w:pPr>
  </w:style>
  <w:style w:type="paragraph" w:styleId="a6">
    <w:name w:val="header"/>
    <w:basedOn w:val="a"/>
    <w:link w:val="a7"/>
    <w:uiPriority w:val="99"/>
    <w:semiHidden/>
    <w:unhideWhenUsed/>
    <w:rsid w:val="00EB1FF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B1FF8"/>
  </w:style>
  <w:style w:type="paragraph" w:styleId="a8">
    <w:name w:val="footer"/>
    <w:basedOn w:val="a"/>
    <w:link w:val="a9"/>
    <w:uiPriority w:val="99"/>
    <w:unhideWhenUsed/>
    <w:rsid w:val="00EB1FF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B1FF8"/>
  </w:style>
  <w:style w:type="character" w:customStyle="1" w:styleId="aa">
    <w:name w:val="Стиль По центру Знак"/>
    <w:basedOn w:val="a0"/>
    <w:link w:val="ab"/>
    <w:locked/>
    <w:rsid w:val="00B60F55"/>
    <w:rPr>
      <w:sz w:val="28"/>
    </w:rPr>
  </w:style>
  <w:style w:type="paragraph" w:customStyle="1" w:styleId="ab">
    <w:name w:val="Стиль По центру"/>
    <w:basedOn w:val="a"/>
    <w:link w:val="aa"/>
    <w:rsid w:val="00B60F55"/>
    <w:pPr>
      <w:spacing w:after="0" w:line="240" w:lineRule="auto"/>
      <w:jc w:val="center"/>
    </w:pPr>
    <w:rPr>
      <w:sz w:val="28"/>
    </w:rPr>
  </w:style>
  <w:style w:type="paragraph" w:styleId="ac">
    <w:name w:val="footnote text"/>
    <w:aliases w:val="Знак,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FN,Oaeno niinee-FN,Oaeno niinee Ciae"/>
    <w:basedOn w:val="a"/>
    <w:link w:val="ad"/>
    <w:unhideWhenUsed/>
    <w:rsid w:val="000468A2"/>
    <w:pPr>
      <w:spacing w:after="0" w:line="240" w:lineRule="auto"/>
    </w:pPr>
    <w:rPr>
      <w:sz w:val="20"/>
      <w:szCs w:val="20"/>
    </w:rPr>
  </w:style>
  <w:style w:type="character" w:customStyle="1" w:styleId="ad">
    <w:name w:val="Текст сноски Знак"/>
    <w:aliases w:val="Знак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basedOn w:val="a0"/>
    <w:link w:val="ac"/>
    <w:rsid w:val="000468A2"/>
    <w:rPr>
      <w:sz w:val="20"/>
      <w:szCs w:val="20"/>
    </w:rPr>
  </w:style>
  <w:style w:type="character" w:styleId="ae">
    <w:name w:val="footnote reference"/>
    <w:basedOn w:val="a0"/>
    <w:uiPriority w:val="99"/>
    <w:semiHidden/>
    <w:unhideWhenUsed/>
    <w:rsid w:val="000468A2"/>
    <w:rPr>
      <w:vertAlign w:val="superscript"/>
    </w:rPr>
  </w:style>
  <w:style w:type="paragraph" w:styleId="af">
    <w:name w:val="Body Text"/>
    <w:basedOn w:val="a"/>
    <w:link w:val="af0"/>
    <w:unhideWhenUsed/>
    <w:rsid w:val="00C50B81"/>
    <w:pPr>
      <w:autoSpaceDE w:val="0"/>
      <w:autoSpaceDN w:val="0"/>
      <w:adjustRightInd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0">
    <w:name w:val="Основной текст Знак"/>
    <w:basedOn w:val="a0"/>
    <w:link w:val="af"/>
    <w:rsid w:val="00C50B81"/>
    <w:rPr>
      <w:rFonts w:ascii="Times New Roman" w:eastAsia="Times New Roman" w:hAnsi="Times New Roman" w:cs="Times New Roman"/>
      <w:sz w:val="24"/>
      <w:szCs w:val="20"/>
      <w:lang w:eastAsia="ru-RU"/>
    </w:rPr>
  </w:style>
  <w:style w:type="paragraph" w:styleId="af1">
    <w:name w:val="TOC Heading"/>
    <w:basedOn w:val="1"/>
    <w:next w:val="a"/>
    <w:uiPriority w:val="39"/>
    <w:semiHidden/>
    <w:unhideWhenUsed/>
    <w:qFormat/>
    <w:rsid w:val="006F2694"/>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2">
    <w:name w:val="toc 2"/>
    <w:basedOn w:val="a"/>
    <w:next w:val="a"/>
    <w:autoRedefine/>
    <w:uiPriority w:val="39"/>
    <w:semiHidden/>
    <w:unhideWhenUsed/>
    <w:qFormat/>
    <w:rsid w:val="006F2694"/>
    <w:pPr>
      <w:spacing w:after="100"/>
      <w:ind w:left="220"/>
    </w:pPr>
    <w:rPr>
      <w:rFonts w:eastAsiaTheme="minorEastAsia"/>
    </w:rPr>
  </w:style>
  <w:style w:type="paragraph" w:styleId="11">
    <w:name w:val="toc 1"/>
    <w:basedOn w:val="a"/>
    <w:next w:val="a"/>
    <w:autoRedefine/>
    <w:uiPriority w:val="39"/>
    <w:semiHidden/>
    <w:unhideWhenUsed/>
    <w:qFormat/>
    <w:rsid w:val="006F2694"/>
    <w:pPr>
      <w:spacing w:after="100"/>
    </w:pPr>
    <w:rPr>
      <w:rFonts w:eastAsiaTheme="minorEastAsia"/>
    </w:rPr>
  </w:style>
  <w:style w:type="paragraph" w:styleId="3">
    <w:name w:val="toc 3"/>
    <w:basedOn w:val="a"/>
    <w:next w:val="a"/>
    <w:autoRedefine/>
    <w:uiPriority w:val="39"/>
    <w:semiHidden/>
    <w:unhideWhenUsed/>
    <w:qFormat/>
    <w:rsid w:val="006F2694"/>
    <w:pPr>
      <w:spacing w:after="100"/>
      <w:ind w:left="440"/>
    </w:pPr>
    <w:rPr>
      <w:rFonts w:eastAsiaTheme="minorEastAsia"/>
    </w:rPr>
  </w:style>
  <w:style w:type="paragraph" w:styleId="af2">
    <w:name w:val="Balloon Text"/>
    <w:basedOn w:val="a"/>
    <w:link w:val="af3"/>
    <w:uiPriority w:val="99"/>
    <w:semiHidden/>
    <w:unhideWhenUsed/>
    <w:rsid w:val="006F2694"/>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F26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697656">
      <w:bodyDiv w:val="1"/>
      <w:marLeft w:val="0"/>
      <w:marRight w:val="0"/>
      <w:marTop w:val="0"/>
      <w:marBottom w:val="0"/>
      <w:divBdr>
        <w:top w:val="none" w:sz="0" w:space="0" w:color="auto"/>
        <w:left w:val="none" w:sz="0" w:space="0" w:color="auto"/>
        <w:bottom w:val="none" w:sz="0" w:space="0" w:color="auto"/>
        <w:right w:val="none" w:sz="0" w:space="0" w:color="auto"/>
      </w:divBdr>
    </w:div>
    <w:div w:id="1035698024">
      <w:bodyDiv w:val="1"/>
      <w:marLeft w:val="0"/>
      <w:marRight w:val="0"/>
      <w:marTop w:val="0"/>
      <w:marBottom w:val="0"/>
      <w:divBdr>
        <w:top w:val="none" w:sz="0" w:space="0" w:color="auto"/>
        <w:left w:val="none" w:sz="0" w:space="0" w:color="auto"/>
        <w:bottom w:val="none" w:sz="0" w:space="0" w:color="auto"/>
        <w:right w:val="none" w:sz="0" w:space="0" w:color="auto"/>
      </w:divBdr>
    </w:div>
    <w:div w:id="1318027184">
      <w:bodyDiv w:val="1"/>
      <w:marLeft w:val="0"/>
      <w:marRight w:val="0"/>
      <w:marTop w:val="0"/>
      <w:marBottom w:val="0"/>
      <w:divBdr>
        <w:top w:val="none" w:sz="0" w:space="0" w:color="auto"/>
        <w:left w:val="none" w:sz="0" w:space="0" w:color="auto"/>
        <w:bottom w:val="none" w:sz="0" w:space="0" w:color="auto"/>
        <w:right w:val="none" w:sz="0" w:space="0" w:color="auto"/>
      </w:divBdr>
    </w:div>
    <w:div w:id="1497722340">
      <w:bodyDiv w:val="1"/>
      <w:marLeft w:val="0"/>
      <w:marRight w:val="0"/>
      <w:marTop w:val="0"/>
      <w:marBottom w:val="0"/>
      <w:divBdr>
        <w:top w:val="none" w:sz="0" w:space="0" w:color="auto"/>
        <w:left w:val="none" w:sz="0" w:space="0" w:color="auto"/>
        <w:bottom w:val="none" w:sz="0" w:space="0" w:color="auto"/>
        <w:right w:val="none" w:sz="0" w:space="0" w:color="auto"/>
      </w:divBdr>
    </w:div>
    <w:div w:id="1645892516">
      <w:bodyDiv w:val="1"/>
      <w:marLeft w:val="0"/>
      <w:marRight w:val="0"/>
      <w:marTop w:val="0"/>
      <w:marBottom w:val="0"/>
      <w:divBdr>
        <w:top w:val="none" w:sz="0" w:space="0" w:color="auto"/>
        <w:left w:val="none" w:sz="0" w:space="0" w:color="auto"/>
        <w:bottom w:val="none" w:sz="0" w:space="0" w:color="auto"/>
        <w:right w:val="none" w:sz="0" w:space="0" w:color="auto"/>
      </w:divBdr>
    </w:div>
    <w:div w:id="1875728691">
      <w:bodyDiv w:val="1"/>
      <w:marLeft w:val="0"/>
      <w:marRight w:val="0"/>
      <w:marTop w:val="0"/>
      <w:marBottom w:val="0"/>
      <w:divBdr>
        <w:top w:val="none" w:sz="0" w:space="0" w:color="auto"/>
        <w:left w:val="none" w:sz="0" w:space="0" w:color="auto"/>
        <w:bottom w:val="none" w:sz="0" w:space="0" w:color="auto"/>
        <w:right w:val="none" w:sz="0" w:space="0" w:color="auto"/>
      </w:divBdr>
    </w:div>
    <w:div w:id="2080251321">
      <w:bodyDiv w:val="1"/>
      <w:marLeft w:val="0"/>
      <w:marRight w:val="0"/>
      <w:marTop w:val="0"/>
      <w:marBottom w:val="0"/>
      <w:divBdr>
        <w:top w:val="none" w:sz="0" w:space="0" w:color="auto"/>
        <w:left w:val="none" w:sz="0" w:space="0" w:color="auto"/>
        <w:bottom w:val="none" w:sz="0" w:space="0" w:color="auto"/>
        <w:right w:val="none" w:sz="0" w:space="0" w:color="auto"/>
      </w:divBdr>
    </w:div>
    <w:div w:id="210221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7080CE-BD66-4B2B-8151-30CDFB4DB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16</Pages>
  <Words>3301</Words>
  <Characters>18816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админ</cp:lastModifiedBy>
  <cp:revision>23</cp:revision>
  <cp:lastPrinted>2016-04-20T19:06:00Z</cp:lastPrinted>
  <dcterms:created xsi:type="dcterms:W3CDTF">2016-03-18T16:31:00Z</dcterms:created>
  <dcterms:modified xsi:type="dcterms:W3CDTF">2016-04-20T19:07:00Z</dcterms:modified>
</cp:coreProperties>
</file>