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15" w:rsidRDefault="004D1915" w:rsidP="004D1915">
      <w:pPr>
        <w:jc w:val="center"/>
        <w:rPr>
          <w:rFonts w:ascii="Times New Roman" w:hAnsi="Times New Roman" w:cs="Times New Roman"/>
          <w:sz w:val="56"/>
          <w:szCs w:val="56"/>
        </w:rPr>
      </w:pPr>
    </w:p>
    <w:p w:rsidR="004D1915" w:rsidRDefault="004D1915" w:rsidP="004D1915">
      <w:pPr>
        <w:jc w:val="center"/>
        <w:rPr>
          <w:rFonts w:ascii="Times New Roman" w:hAnsi="Times New Roman" w:cs="Times New Roman"/>
          <w:sz w:val="56"/>
          <w:szCs w:val="56"/>
        </w:rPr>
      </w:pPr>
    </w:p>
    <w:p w:rsidR="004D1915" w:rsidRDefault="004D1915" w:rsidP="004D1915">
      <w:pPr>
        <w:jc w:val="center"/>
        <w:rPr>
          <w:rFonts w:ascii="Times New Roman" w:hAnsi="Times New Roman" w:cs="Times New Roman"/>
          <w:sz w:val="56"/>
          <w:szCs w:val="56"/>
        </w:rPr>
      </w:pPr>
    </w:p>
    <w:p w:rsidR="004D1915" w:rsidRDefault="004D1915" w:rsidP="004D1915">
      <w:pPr>
        <w:jc w:val="center"/>
        <w:rPr>
          <w:rFonts w:ascii="Times New Roman" w:hAnsi="Times New Roman" w:cs="Times New Roman"/>
          <w:sz w:val="56"/>
          <w:szCs w:val="56"/>
        </w:rPr>
      </w:pPr>
    </w:p>
    <w:p w:rsidR="004D1915" w:rsidRDefault="004D1915" w:rsidP="004D1915">
      <w:pPr>
        <w:jc w:val="center"/>
        <w:rPr>
          <w:rFonts w:ascii="Times New Roman" w:hAnsi="Times New Roman" w:cs="Times New Roman"/>
          <w:sz w:val="56"/>
          <w:szCs w:val="56"/>
        </w:rPr>
      </w:pPr>
    </w:p>
    <w:p w:rsidR="0079254D" w:rsidRPr="00D8675F" w:rsidRDefault="004D1915" w:rsidP="004D1915">
      <w:pPr>
        <w:jc w:val="center"/>
        <w:rPr>
          <w:rFonts w:ascii="Times New Roman" w:hAnsi="Times New Roman" w:cs="Times New Roman"/>
          <w:sz w:val="72"/>
          <w:szCs w:val="56"/>
        </w:rPr>
      </w:pPr>
      <w:r w:rsidRPr="004D1915">
        <w:rPr>
          <w:rFonts w:ascii="Times New Roman" w:hAnsi="Times New Roman" w:cs="Times New Roman"/>
          <w:sz w:val="72"/>
          <w:szCs w:val="56"/>
        </w:rPr>
        <w:t>Урусов Александр Иванович</w:t>
      </w:r>
    </w:p>
    <w:p w:rsidR="004D1915" w:rsidRDefault="004D1915" w:rsidP="004D1915">
      <w:pPr>
        <w:jc w:val="center"/>
        <w:rPr>
          <w:rFonts w:ascii="Times New Roman" w:hAnsi="Times New Roman" w:cs="Times New Roman"/>
          <w:sz w:val="72"/>
          <w:szCs w:val="56"/>
        </w:rPr>
      </w:pPr>
      <w:r w:rsidRPr="004D1915">
        <w:rPr>
          <w:rFonts w:ascii="Times New Roman" w:hAnsi="Times New Roman" w:cs="Times New Roman"/>
          <w:sz w:val="72"/>
          <w:szCs w:val="56"/>
        </w:rPr>
        <w:t>Биография</w:t>
      </w:r>
    </w:p>
    <w:p w:rsidR="004D1915" w:rsidRDefault="004D1915" w:rsidP="004D1915">
      <w:pPr>
        <w:jc w:val="center"/>
        <w:rPr>
          <w:rFonts w:ascii="Times New Roman" w:hAnsi="Times New Roman" w:cs="Times New Roman"/>
          <w:sz w:val="72"/>
          <w:szCs w:val="56"/>
        </w:rPr>
      </w:pPr>
    </w:p>
    <w:p w:rsidR="004D1915" w:rsidRDefault="004D1915" w:rsidP="004D1915">
      <w:pPr>
        <w:jc w:val="center"/>
        <w:rPr>
          <w:rFonts w:ascii="Times New Roman" w:hAnsi="Times New Roman" w:cs="Times New Roman"/>
          <w:sz w:val="72"/>
          <w:szCs w:val="56"/>
        </w:rPr>
      </w:pPr>
    </w:p>
    <w:p w:rsidR="004D1915" w:rsidRDefault="004D1915" w:rsidP="004D1915">
      <w:pPr>
        <w:jc w:val="center"/>
        <w:rPr>
          <w:rFonts w:ascii="Times New Roman" w:hAnsi="Times New Roman" w:cs="Times New Roman"/>
          <w:sz w:val="72"/>
          <w:szCs w:val="56"/>
        </w:rPr>
      </w:pPr>
    </w:p>
    <w:p w:rsidR="004D1915" w:rsidRDefault="004D1915" w:rsidP="004D1915">
      <w:pPr>
        <w:jc w:val="center"/>
        <w:rPr>
          <w:rFonts w:ascii="Times New Roman" w:hAnsi="Times New Roman" w:cs="Times New Roman"/>
          <w:sz w:val="72"/>
          <w:szCs w:val="56"/>
        </w:rPr>
      </w:pPr>
    </w:p>
    <w:p w:rsidR="004D1915" w:rsidRDefault="004D1915" w:rsidP="004D1915">
      <w:pPr>
        <w:jc w:val="center"/>
        <w:rPr>
          <w:rFonts w:ascii="Times New Roman" w:hAnsi="Times New Roman" w:cs="Times New Roman"/>
          <w:sz w:val="72"/>
          <w:szCs w:val="56"/>
        </w:rPr>
      </w:pPr>
    </w:p>
    <w:p w:rsidR="004D1915" w:rsidRDefault="004D1915" w:rsidP="00D8675F">
      <w:pPr>
        <w:jc w:val="right"/>
        <w:rPr>
          <w:rFonts w:ascii="Times New Roman" w:hAnsi="Times New Roman" w:cs="Times New Roman"/>
          <w:sz w:val="72"/>
          <w:szCs w:val="56"/>
        </w:rPr>
      </w:pPr>
    </w:p>
    <w:p w:rsidR="004D1915" w:rsidRPr="00D8675F" w:rsidRDefault="00D8675F" w:rsidP="00D8675F">
      <w:pPr>
        <w:jc w:val="right"/>
        <w:rPr>
          <w:rFonts w:ascii="Times New Roman" w:hAnsi="Times New Roman" w:cs="Times New Roman"/>
          <w:sz w:val="28"/>
          <w:szCs w:val="28"/>
        </w:rPr>
      </w:pPr>
      <w:r w:rsidRPr="00D8675F">
        <w:rPr>
          <w:rFonts w:ascii="Times New Roman" w:hAnsi="Times New Roman" w:cs="Times New Roman"/>
          <w:sz w:val="28"/>
          <w:szCs w:val="28"/>
        </w:rPr>
        <w:t>Егорова А. 32 гр.</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lastRenderedPageBreak/>
        <w:t xml:space="preserve">Князь Александр Иванович Урусов (2 апреля 1843, Москва — 16 июля 1900) — русский юрист, адвокат, выдающийся судебный оратор. Родился Александр Иванович Урусов в 1847 году в Москве, в семье полковника Ивана Александровича Урусова, который состоял на службе при генерал-губернаторе Закревском для особых поручений. Мать его, княгиня Екатерина Ивановна, принадлежала к известному роду Нарышкиных. Александр Урусов получил хорошее домашнее воспитание. В 1861 году он успешно окончил гимназию, проявив склонность к гуманитарным наукам, после чего поступил на юридический факультет Московского университета. </w:t>
      </w:r>
      <w:proofErr w:type="gramStart"/>
      <w:r w:rsidRPr="00D8675F">
        <w:rPr>
          <w:rFonts w:ascii="Times New Roman" w:hAnsi="Times New Roman" w:cs="Times New Roman"/>
          <w:sz w:val="28"/>
          <w:szCs w:val="28"/>
        </w:rPr>
        <w:t>Родители желали видеть сына на дипломатическом поприще.</w:t>
      </w:r>
      <w:proofErr w:type="gramEnd"/>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t xml:space="preserve">Однако очень скоро грянул первый гром — Александр был исключен из университета за участие в студенческих беспорядках. Хотя он и не был столь революционизирован, как некоторые другие студенты, </w:t>
      </w:r>
      <w:proofErr w:type="gramStart"/>
      <w:r w:rsidRPr="00D8675F">
        <w:rPr>
          <w:rFonts w:ascii="Times New Roman" w:hAnsi="Times New Roman" w:cs="Times New Roman"/>
          <w:sz w:val="28"/>
          <w:szCs w:val="28"/>
        </w:rPr>
        <w:t>но</w:t>
      </w:r>
      <w:proofErr w:type="gramEnd"/>
      <w:r w:rsidRPr="00D8675F">
        <w:rPr>
          <w:rFonts w:ascii="Times New Roman" w:hAnsi="Times New Roman" w:cs="Times New Roman"/>
          <w:sz w:val="28"/>
          <w:szCs w:val="28"/>
        </w:rPr>
        <w:t xml:space="preserve"> тем не менее всегда выступал против произвола и беззакония. В 1862 году он повторно поступил в университет и на это раз сумел окончить его без особых проблем.</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t>В студенческие годы Урусов живо интересовался не только юриспруденцией. Он много и увлеченно занимался изобразительным искусством, посещал музеи, картинные галереи в России и за рубежом, куда ежегодно выезжал в летние каникулы. Тогда же стал выступать со статьями и заметками на театральные темы, некоторые из них подписывая псевдонимом «Александр Иванов». В частности, им написаны статьи: «Московский театр и г-жа Познякова», «Заметки о Московском театре», «Кончина Щепкина», «Письма о московской драматургии». Уже в этих первых работах студента четко просматривается его недюжинный публицистический талант, его сильная социальная позиция, идеи справедливости, свободы и равенства всех перед законом, то есть все те основополагающие принципы мировоззрения, которые впоследствии он отстаивал на судебной трибуне.</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t xml:space="preserve">К карьере дипломата Александр Урусов не проявлял никакого интереса, и его отцу пришлось смириться с тем, что сын решил посвятить себя судебной деятельности. </w:t>
      </w:r>
      <w:proofErr w:type="gramStart"/>
      <w:r w:rsidRPr="00D8675F">
        <w:rPr>
          <w:rFonts w:ascii="Times New Roman" w:hAnsi="Times New Roman" w:cs="Times New Roman"/>
          <w:sz w:val="28"/>
          <w:szCs w:val="28"/>
        </w:rPr>
        <w:t>В 1866 году Александр Иванович был зачислен кандидатом на судебные должности в Московский окружной суд, однако приличная должность по каким-то причинам ему не предоставлялась, хотя он готов был стать даже судебным следователем в провинции.</w:t>
      </w:r>
      <w:proofErr w:type="gramEnd"/>
      <w:r w:rsidRPr="00D8675F">
        <w:rPr>
          <w:rFonts w:ascii="Times New Roman" w:hAnsi="Times New Roman" w:cs="Times New Roman"/>
          <w:sz w:val="28"/>
          <w:szCs w:val="28"/>
        </w:rPr>
        <w:t xml:space="preserve"> В то время кандидатам на судебные должности могли поручить работу, связанную не только с выполнением следственных или прокурорских обязанностей, но и адвокатских.</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lastRenderedPageBreak/>
        <w:t xml:space="preserve">Вскоре Урусову как начинающему юристу доверили выступить защитником по делу некоего крестьянина </w:t>
      </w:r>
      <w:proofErr w:type="spellStart"/>
      <w:r w:rsidRPr="00D8675F">
        <w:rPr>
          <w:rFonts w:ascii="Times New Roman" w:hAnsi="Times New Roman" w:cs="Times New Roman"/>
          <w:sz w:val="28"/>
          <w:szCs w:val="28"/>
        </w:rPr>
        <w:t>Бакина</w:t>
      </w:r>
      <w:proofErr w:type="spellEnd"/>
      <w:r w:rsidRPr="00D8675F">
        <w:rPr>
          <w:rFonts w:ascii="Times New Roman" w:hAnsi="Times New Roman" w:cs="Times New Roman"/>
          <w:sz w:val="28"/>
          <w:szCs w:val="28"/>
        </w:rPr>
        <w:t xml:space="preserve">, </w:t>
      </w:r>
      <w:proofErr w:type="spellStart"/>
      <w:r w:rsidRPr="00D8675F">
        <w:rPr>
          <w:rFonts w:ascii="Times New Roman" w:hAnsi="Times New Roman" w:cs="Times New Roman"/>
          <w:sz w:val="28"/>
          <w:szCs w:val="28"/>
        </w:rPr>
        <w:t>обвинявшегося</w:t>
      </w:r>
      <w:proofErr w:type="spellEnd"/>
      <w:r w:rsidRPr="00D8675F">
        <w:rPr>
          <w:rFonts w:ascii="Times New Roman" w:hAnsi="Times New Roman" w:cs="Times New Roman"/>
          <w:sz w:val="28"/>
          <w:szCs w:val="28"/>
        </w:rPr>
        <w:t xml:space="preserve"> в ложном доносе. Он сумел проявить напористость, изобретательность, хотя ему противостоял такой опытный прокурор, как М. Ф. </w:t>
      </w:r>
      <w:proofErr w:type="spellStart"/>
      <w:r w:rsidRPr="00D8675F">
        <w:rPr>
          <w:rFonts w:ascii="Times New Roman" w:hAnsi="Times New Roman" w:cs="Times New Roman"/>
          <w:sz w:val="28"/>
          <w:szCs w:val="28"/>
        </w:rPr>
        <w:t>Громницкий</w:t>
      </w:r>
      <w:proofErr w:type="spellEnd"/>
      <w:r w:rsidRPr="00D8675F">
        <w:rPr>
          <w:rFonts w:ascii="Times New Roman" w:hAnsi="Times New Roman" w:cs="Times New Roman"/>
          <w:sz w:val="28"/>
          <w:szCs w:val="28"/>
        </w:rPr>
        <w:t xml:space="preserve">. Это небольшое дело решило его судьбу — Урусов решил стать присяжным поверенным. В феврале 1867 года, все еще оставаясь кандидатом на судебные должности, Урусов взялся защищать крестьянку </w:t>
      </w:r>
      <w:proofErr w:type="spellStart"/>
      <w:r w:rsidRPr="00D8675F">
        <w:rPr>
          <w:rFonts w:ascii="Times New Roman" w:hAnsi="Times New Roman" w:cs="Times New Roman"/>
          <w:sz w:val="28"/>
          <w:szCs w:val="28"/>
        </w:rPr>
        <w:t>Волохову</w:t>
      </w:r>
      <w:proofErr w:type="spellEnd"/>
      <w:r w:rsidRPr="00D8675F">
        <w:rPr>
          <w:rFonts w:ascii="Times New Roman" w:hAnsi="Times New Roman" w:cs="Times New Roman"/>
          <w:sz w:val="28"/>
          <w:szCs w:val="28"/>
        </w:rPr>
        <w:t xml:space="preserve">, </w:t>
      </w:r>
      <w:proofErr w:type="spellStart"/>
      <w:r w:rsidRPr="00D8675F">
        <w:rPr>
          <w:rFonts w:ascii="Times New Roman" w:hAnsi="Times New Roman" w:cs="Times New Roman"/>
          <w:sz w:val="28"/>
          <w:szCs w:val="28"/>
        </w:rPr>
        <w:t>обвинявшуюся</w:t>
      </w:r>
      <w:proofErr w:type="spellEnd"/>
      <w:r w:rsidRPr="00D8675F">
        <w:rPr>
          <w:rFonts w:ascii="Times New Roman" w:hAnsi="Times New Roman" w:cs="Times New Roman"/>
          <w:sz w:val="28"/>
          <w:szCs w:val="28"/>
        </w:rPr>
        <w:t xml:space="preserve"> в убийстве мужа. Подсудимая категорически отрицала свою вину. Все дело было построено на косвенных </w:t>
      </w:r>
      <w:proofErr w:type="gramStart"/>
      <w:r w:rsidRPr="00D8675F">
        <w:rPr>
          <w:rFonts w:ascii="Times New Roman" w:hAnsi="Times New Roman" w:cs="Times New Roman"/>
          <w:sz w:val="28"/>
          <w:szCs w:val="28"/>
        </w:rPr>
        <w:t>уликах</w:t>
      </w:r>
      <w:proofErr w:type="gramEnd"/>
      <w:r w:rsidRPr="00D8675F">
        <w:rPr>
          <w:rFonts w:ascii="Times New Roman" w:hAnsi="Times New Roman" w:cs="Times New Roman"/>
          <w:sz w:val="28"/>
          <w:szCs w:val="28"/>
        </w:rPr>
        <w:t xml:space="preserve">, никаких прямых доказательств ее вины следствием не было собрано. Поэтому правильный и тщательный анализ </w:t>
      </w:r>
      <w:proofErr w:type="gramStart"/>
      <w:r w:rsidRPr="00D8675F">
        <w:rPr>
          <w:rFonts w:ascii="Times New Roman" w:hAnsi="Times New Roman" w:cs="Times New Roman"/>
          <w:sz w:val="28"/>
          <w:szCs w:val="28"/>
        </w:rPr>
        <w:t>косвенных</w:t>
      </w:r>
      <w:proofErr w:type="gramEnd"/>
      <w:r w:rsidRPr="00D8675F">
        <w:rPr>
          <w:rFonts w:ascii="Times New Roman" w:hAnsi="Times New Roman" w:cs="Times New Roman"/>
          <w:sz w:val="28"/>
          <w:szCs w:val="28"/>
        </w:rPr>
        <w:t xml:space="preserve"> доказательств имел по делу принципиальное значение. И молодой защитник превосходно справился со своей трудной задачей. Урусов начал с того, что сказал: «Господин товарищ прокурора в своей речи сгруппировал </w:t>
      </w:r>
      <w:proofErr w:type="gramStart"/>
      <w:r w:rsidRPr="00D8675F">
        <w:rPr>
          <w:rFonts w:ascii="Times New Roman" w:hAnsi="Times New Roman" w:cs="Times New Roman"/>
          <w:sz w:val="28"/>
          <w:szCs w:val="28"/>
        </w:rPr>
        <w:t>факты</w:t>
      </w:r>
      <w:proofErr w:type="gramEnd"/>
      <w:r w:rsidRPr="00D8675F">
        <w:rPr>
          <w:rFonts w:ascii="Times New Roman" w:hAnsi="Times New Roman" w:cs="Times New Roman"/>
          <w:sz w:val="28"/>
          <w:szCs w:val="28"/>
        </w:rPr>
        <w:t xml:space="preserve"> таким образом, что все сомнения делаются как бы доказательствами. Он озарил таким кровавым отблеском все улики, что мне приходится сознаться, что вы, господа присяжные, должны были склониться на его сторону». Но далее Урусов постепенно и умело выбивает из обвинения все доказательства, на которые опирался прокурор. Это дело сразу же принесло ему широкую известность. Молодой адвокат сумел доказать невиновность своей подзащитной.</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t>Вот как описывает это событие А. Ф. Кони: «</w:t>
      </w:r>
      <w:proofErr w:type="gramStart"/>
      <w:r w:rsidRPr="00D8675F">
        <w:rPr>
          <w:rFonts w:ascii="Times New Roman" w:hAnsi="Times New Roman" w:cs="Times New Roman"/>
          <w:sz w:val="28"/>
          <w:szCs w:val="28"/>
        </w:rPr>
        <w:t xml:space="preserve">Войдя в зал судебного заседания Московского окружного суда по делу Мавры </w:t>
      </w:r>
      <w:proofErr w:type="spellStart"/>
      <w:r w:rsidRPr="00D8675F">
        <w:rPr>
          <w:rFonts w:ascii="Times New Roman" w:hAnsi="Times New Roman" w:cs="Times New Roman"/>
          <w:sz w:val="28"/>
          <w:szCs w:val="28"/>
        </w:rPr>
        <w:t>Волоховой</w:t>
      </w:r>
      <w:proofErr w:type="spellEnd"/>
      <w:r w:rsidRPr="00D8675F">
        <w:rPr>
          <w:rFonts w:ascii="Times New Roman" w:hAnsi="Times New Roman" w:cs="Times New Roman"/>
          <w:sz w:val="28"/>
          <w:szCs w:val="28"/>
        </w:rPr>
        <w:t>, обвиняемой</w:t>
      </w:r>
      <w:proofErr w:type="gramEnd"/>
      <w:r w:rsidRPr="00D8675F">
        <w:rPr>
          <w:rFonts w:ascii="Times New Roman" w:hAnsi="Times New Roman" w:cs="Times New Roman"/>
          <w:sz w:val="28"/>
          <w:szCs w:val="28"/>
        </w:rPr>
        <w:t xml:space="preserve"> в убийстве мужа, как скромный кандидат на судебные должности, назначенный защищать, — он вышел из него, сопровождаемый слезами и восторгом слушателей и сразу повитый славой, которая затем, в течение многих лет, ему ни разу не изменила. Я был в заседании по этому делу и видел, как лямка кандидатской службы, которую был обречен тянуть Урусов, сразу преобразилась в победный лавровый венок. Несмотря на сильное обвинение, на искусно сопоставленные улики и на трудность иного объяснения убийства, чем то, которое давалось в обвинительном акте, Урусов восторжествовал на всех пунктах. Нет сомнения, что ему приходилось во время его долгой адвокатской карьеры говорить речи не менее удачные и, быть может, гораздо более обработанные. Но конечно, никогда не производил он своим чарующим голосом, изящной простотой речи, искренностью тона и силою критического анализа улик более сильного впечатления». Подсудимая была оправдана. На другой день весь город говорил об успехе Урусова. Новая звезда, как писали тогда газеты, засияла на </w:t>
      </w:r>
      <w:proofErr w:type="gramStart"/>
      <w:r w:rsidRPr="00D8675F">
        <w:rPr>
          <w:rFonts w:ascii="Times New Roman" w:hAnsi="Times New Roman" w:cs="Times New Roman"/>
          <w:sz w:val="28"/>
          <w:szCs w:val="28"/>
        </w:rPr>
        <w:lastRenderedPageBreak/>
        <w:t>небосклоне</w:t>
      </w:r>
      <w:proofErr w:type="gramEnd"/>
      <w:r w:rsidRPr="00D8675F">
        <w:rPr>
          <w:rFonts w:ascii="Times New Roman" w:hAnsi="Times New Roman" w:cs="Times New Roman"/>
          <w:sz w:val="28"/>
          <w:szCs w:val="28"/>
        </w:rPr>
        <w:t xml:space="preserve"> российской юриспруденции. После этого процесса одно другого интереснее посыпались на него дела, как из рога изобилия.</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t>Однако так блестяще начатая карьера Урусова неожиданно для всех вдруг оборвалась. В одном из судебных заседаний у него произошло столкновение с товарищем председателя суда, по распоряжению которого Урусов был даже удален из зала судебного заседания. Оскорбленный Урусов подал прошение об отставке, и оно было принято. Тем не менее, уже в феврале 1868 года ему удалось опять устроиться помощником присяжного поверенного. И все началось сначала. Только через три года в сентябре 1871 года Александр Иванович стал полноправным адвокатом, вступив в сословие присяжных поверенных округа Московской судебной палаты. С тех пор его речи звучали во многих судебных процессах: уголовных и политических. А. И. Герцен писал, что к концу 1860-х годов Урусов «стал любимой знаменитостью русской адвокатуры».</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t>Александр Иванович Урусов говорил о себе, что он либерал и защищает либеральные ценности, но это не мешало ему выступать по политическим делам. В 1871 году он принял участие в процессе «</w:t>
      </w:r>
      <w:proofErr w:type="spellStart"/>
      <w:r w:rsidRPr="00D8675F">
        <w:rPr>
          <w:rFonts w:ascii="Times New Roman" w:hAnsi="Times New Roman" w:cs="Times New Roman"/>
          <w:sz w:val="28"/>
          <w:szCs w:val="28"/>
        </w:rPr>
        <w:t>нечаевцев</w:t>
      </w:r>
      <w:proofErr w:type="spellEnd"/>
      <w:r w:rsidRPr="00D8675F">
        <w:rPr>
          <w:rFonts w:ascii="Times New Roman" w:hAnsi="Times New Roman" w:cs="Times New Roman"/>
          <w:sz w:val="28"/>
          <w:szCs w:val="28"/>
        </w:rPr>
        <w:t xml:space="preserve">», где защищал П. Г. Успенского, Ф. В. </w:t>
      </w:r>
      <w:proofErr w:type="spellStart"/>
      <w:r w:rsidRPr="00D8675F">
        <w:rPr>
          <w:rFonts w:ascii="Times New Roman" w:hAnsi="Times New Roman" w:cs="Times New Roman"/>
          <w:sz w:val="28"/>
          <w:szCs w:val="28"/>
        </w:rPr>
        <w:t>Волховского</w:t>
      </w:r>
      <w:proofErr w:type="spellEnd"/>
      <w:r w:rsidRPr="00D8675F">
        <w:rPr>
          <w:rFonts w:ascii="Times New Roman" w:hAnsi="Times New Roman" w:cs="Times New Roman"/>
          <w:sz w:val="28"/>
          <w:szCs w:val="28"/>
        </w:rPr>
        <w:t xml:space="preserve"> (был оправдан) и других лиц. Вот как писал в то время журнал «Вестник Европы» о впечатлении, произведенном на этом процессе его речами: «Полный юношеского пыла и вместе с тем опытный уже мастер формы, он увлекал и убеждал</w:t>
      </w:r>
      <w:proofErr w:type="gramStart"/>
      <w:r w:rsidRPr="00D8675F">
        <w:rPr>
          <w:rFonts w:ascii="Times New Roman" w:hAnsi="Times New Roman" w:cs="Times New Roman"/>
          <w:sz w:val="28"/>
          <w:szCs w:val="28"/>
        </w:rPr>
        <w:t xml:space="preserve">,, </w:t>
      </w:r>
      <w:proofErr w:type="gramEnd"/>
      <w:r w:rsidRPr="00D8675F">
        <w:rPr>
          <w:rFonts w:ascii="Times New Roman" w:hAnsi="Times New Roman" w:cs="Times New Roman"/>
          <w:sz w:val="28"/>
          <w:szCs w:val="28"/>
        </w:rPr>
        <w:t xml:space="preserve">являясь то политическим оратором,, то тонким диалектиком… </w:t>
      </w:r>
      <w:proofErr w:type="spellStart"/>
      <w:r w:rsidRPr="00D8675F">
        <w:rPr>
          <w:rFonts w:ascii="Times New Roman" w:hAnsi="Times New Roman" w:cs="Times New Roman"/>
          <w:sz w:val="28"/>
          <w:szCs w:val="28"/>
        </w:rPr>
        <w:t>Деморкационная</w:t>
      </w:r>
      <w:proofErr w:type="spellEnd"/>
      <w:r w:rsidRPr="00D8675F">
        <w:rPr>
          <w:rFonts w:ascii="Times New Roman" w:hAnsi="Times New Roman" w:cs="Times New Roman"/>
          <w:sz w:val="28"/>
          <w:szCs w:val="28"/>
        </w:rPr>
        <w:t xml:space="preserve"> черта, проведенная им между заговором и тайным обществом, предопределила исход процесса». Агент Третьего отделения Собственной Его Императорского Величества канцелярии, донося о ходе рассмотрения дела своему шефу, пишет, что Урусов «приобрел себе в Москве известность народного трибуна». «</w:t>
      </w:r>
      <w:proofErr w:type="spellStart"/>
      <w:r w:rsidRPr="00D8675F">
        <w:rPr>
          <w:rFonts w:ascii="Times New Roman" w:hAnsi="Times New Roman" w:cs="Times New Roman"/>
          <w:sz w:val="28"/>
          <w:szCs w:val="28"/>
        </w:rPr>
        <w:t>Нечаевец</w:t>
      </w:r>
      <w:proofErr w:type="spellEnd"/>
      <w:r w:rsidRPr="00D8675F">
        <w:rPr>
          <w:rFonts w:ascii="Times New Roman" w:hAnsi="Times New Roman" w:cs="Times New Roman"/>
          <w:sz w:val="28"/>
          <w:szCs w:val="28"/>
        </w:rPr>
        <w:t>» В. Н. Черкезов писал Александру Ивановичу после суда из тюрьмы, что его речь в защиту П. Г. Успенского (получившего 15 лет каторги) — «лучшее, что было высказано на суде во время нашего процесса». Участие в этом деле доставило Урусову немало неприятностей. Находясь в Швейцарии, он высказался за то, чтобы швейцарское правительство не выдавало Нечаева России. На этом только основании его обвинили в «преступных сношениях» с революционерами, осужденными по делу «</w:t>
      </w:r>
      <w:proofErr w:type="spellStart"/>
      <w:r w:rsidRPr="00D8675F">
        <w:rPr>
          <w:rFonts w:ascii="Times New Roman" w:hAnsi="Times New Roman" w:cs="Times New Roman"/>
          <w:sz w:val="28"/>
          <w:szCs w:val="28"/>
        </w:rPr>
        <w:t>нечаевцев</w:t>
      </w:r>
      <w:proofErr w:type="spellEnd"/>
      <w:r w:rsidRPr="00D8675F">
        <w:rPr>
          <w:rFonts w:ascii="Times New Roman" w:hAnsi="Times New Roman" w:cs="Times New Roman"/>
          <w:sz w:val="28"/>
          <w:szCs w:val="28"/>
        </w:rPr>
        <w:t>», произвели обы</w:t>
      </w:r>
      <w:proofErr w:type="gramStart"/>
      <w:r w:rsidRPr="00D8675F">
        <w:rPr>
          <w:rFonts w:ascii="Times New Roman" w:hAnsi="Times New Roman" w:cs="Times New Roman"/>
          <w:sz w:val="28"/>
          <w:szCs w:val="28"/>
        </w:rPr>
        <w:t>ск в кв</w:t>
      </w:r>
      <w:proofErr w:type="gramEnd"/>
      <w:r w:rsidRPr="00D8675F">
        <w:rPr>
          <w:rFonts w:ascii="Times New Roman" w:hAnsi="Times New Roman" w:cs="Times New Roman"/>
          <w:sz w:val="28"/>
          <w:szCs w:val="28"/>
        </w:rPr>
        <w:t xml:space="preserve">артире, арестовали и выслали из Москвы в захолустный город </w:t>
      </w:r>
      <w:proofErr w:type="spellStart"/>
      <w:r w:rsidRPr="00D8675F">
        <w:rPr>
          <w:rFonts w:ascii="Times New Roman" w:hAnsi="Times New Roman" w:cs="Times New Roman"/>
          <w:sz w:val="28"/>
          <w:szCs w:val="28"/>
        </w:rPr>
        <w:t>Венден</w:t>
      </w:r>
      <w:proofErr w:type="spellEnd"/>
      <w:r w:rsidRPr="00D8675F">
        <w:rPr>
          <w:rFonts w:ascii="Times New Roman" w:hAnsi="Times New Roman" w:cs="Times New Roman"/>
          <w:sz w:val="28"/>
          <w:szCs w:val="28"/>
        </w:rPr>
        <w:t xml:space="preserve"> </w:t>
      </w:r>
      <w:proofErr w:type="spellStart"/>
      <w:r w:rsidRPr="00D8675F">
        <w:rPr>
          <w:rFonts w:ascii="Times New Roman" w:hAnsi="Times New Roman" w:cs="Times New Roman"/>
          <w:sz w:val="28"/>
          <w:szCs w:val="28"/>
        </w:rPr>
        <w:t>Лифляндской</w:t>
      </w:r>
      <w:proofErr w:type="spellEnd"/>
      <w:r w:rsidRPr="00D8675F">
        <w:rPr>
          <w:rFonts w:ascii="Times New Roman" w:hAnsi="Times New Roman" w:cs="Times New Roman"/>
          <w:sz w:val="28"/>
          <w:szCs w:val="28"/>
        </w:rPr>
        <w:t xml:space="preserve"> губернии под надзор полиции. На докладе император лично начертал: «Надеюсь, что надзор за ним будет действительный, а не мнимый».</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lastRenderedPageBreak/>
        <w:t>В течение ряда лет он находился в опале и занимался лишь литературной деятельностью. В 1876 году его освободили из ссылки при условии, что он не станет заниматься адвокатской деятельностью, а поступит на службу. Так Урусов неожиданно оказался в канцелярии местного генерал-губернатора. Затем он получил должность товарища прокурора Варшавского окружного суда, приобретя и здесь известность, как блестящий судебный оратор.</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t xml:space="preserve">В 1878 году при содействии А. Ф. Кони Урусов переводится в Петербург на должность товарища прокурора окружного суда. В этой должности он выступил во многих громких судебных процессах, в частности по делам </w:t>
      </w:r>
      <w:proofErr w:type="spellStart"/>
      <w:r w:rsidRPr="00D8675F">
        <w:rPr>
          <w:rFonts w:ascii="Times New Roman" w:hAnsi="Times New Roman" w:cs="Times New Roman"/>
          <w:sz w:val="28"/>
          <w:szCs w:val="28"/>
        </w:rPr>
        <w:t>Гулак</w:t>
      </w:r>
      <w:proofErr w:type="spellEnd"/>
      <w:r w:rsidRPr="00D8675F">
        <w:rPr>
          <w:rFonts w:ascii="Times New Roman" w:hAnsi="Times New Roman" w:cs="Times New Roman"/>
          <w:sz w:val="28"/>
          <w:szCs w:val="28"/>
        </w:rPr>
        <w:t xml:space="preserve">-Артемовской и Богданова, </w:t>
      </w:r>
      <w:proofErr w:type="spellStart"/>
      <w:r w:rsidRPr="00D8675F">
        <w:rPr>
          <w:rFonts w:ascii="Times New Roman" w:hAnsi="Times New Roman" w:cs="Times New Roman"/>
          <w:sz w:val="28"/>
          <w:szCs w:val="28"/>
        </w:rPr>
        <w:t>обвинявшихся</w:t>
      </w:r>
      <w:proofErr w:type="spellEnd"/>
      <w:r w:rsidRPr="00D8675F">
        <w:rPr>
          <w:rFonts w:ascii="Times New Roman" w:hAnsi="Times New Roman" w:cs="Times New Roman"/>
          <w:sz w:val="28"/>
          <w:szCs w:val="28"/>
        </w:rPr>
        <w:t xml:space="preserve"> в подлоге векселей, </w:t>
      </w:r>
      <w:proofErr w:type="spellStart"/>
      <w:r w:rsidRPr="00D8675F">
        <w:rPr>
          <w:rFonts w:ascii="Times New Roman" w:hAnsi="Times New Roman" w:cs="Times New Roman"/>
          <w:sz w:val="28"/>
          <w:szCs w:val="28"/>
        </w:rPr>
        <w:t>Юханцева</w:t>
      </w:r>
      <w:proofErr w:type="spellEnd"/>
      <w:r w:rsidRPr="00D8675F">
        <w:rPr>
          <w:rFonts w:ascii="Times New Roman" w:hAnsi="Times New Roman" w:cs="Times New Roman"/>
          <w:sz w:val="28"/>
          <w:szCs w:val="28"/>
        </w:rPr>
        <w:t xml:space="preserve"> и других. Хотя Урусов был, по словам А. Ф. Кони, «очень горяч» в судебных процессах, он всегда умел «соблюсти вкус и порядочность в приемах». Однажды, возражая защитнику, усиленно напиравшему на тяжелое, даже безвыходное материальное положение подсудимого, </w:t>
      </w:r>
      <w:proofErr w:type="gramStart"/>
      <w:r w:rsidRPr="00D8675F">
        <w:rPr>
          <w:rFonts w:ascii="Times New Roman" w:hAnsi="Times New Roman" w:cs="Times New Roman"/>
          <w:sz w:val="28"/>
          <w:szCs w:val="28"/>
        </w:rPr>
        <w:t>что</w:t>
      </w:r>
      <w:proofErr w:type="gramEnd"/>
      <w:r w:rsidRPr="00D8675F">
        <w:rPr>
          <w:rFonts w:ascii="Times New Roman" w:hAnsi="Times New Roman" w:cs="Times New Roman"/>
          <w:sz w:val="28"/>
          <w:szCs w:val="28"/>
        </w:rPr>
        <w:t xml:space="preserve"> в конце концов и внушило ему мысль зарезать своего спутника, Урусов в самый разгар речи вдруг неожиданно осекся и, немного помолчав, стал говорить о другой стороне дела. Во время перерыва А. Ф. Кони спросил его, что означала эта внезапная пауза, не почувствовал ли он себя плохо? «Нет, не то, — ответил Урусов, — но мне вдруг чрезвычайно захотелось сказать, что я </w:t>
      </w:r>
      <w:proofErr w:type="gramStart"/>
      <w:r w:rsidRPr="00D8675F">
        <w:rPr>
          <w:rFonts w:ascii="Times New Roman" w:hAnsi="Times New Roman" w:cs="Times New Roman"/>
          <w:sz w:val="28"/>
          <w:szCs w:val="28"/>
        </w:rPr>
        <w:t>совершенно согласен</w:t>
      </w:r>
      <w:proofErr w:type="gramEnd"/>
      <w:r w:rsidRPr="00D8675F">
        <w:rPr>
          <w:rFonts w:ascii="Times New Roman" w:hAnsi="Times New Roman" w:cs="Times New Roman"/>
          <w:sz w:val="28"/>
          <w:szCs w:val="28"/>
        </w:rPr>
        <w:t xml:space="preserve"> с защитником в том, что подсудимому деньги были нужны до зарезу, и я не сразу справился с собою, чтобы не допустить себя до этой неуместной игры слов».</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t>Прокурорская трибуна не вполне удовлетворяла А. И. Урусова. Он никак не хотел примириться с начальственным отношением к нему, как он называл, «отцов-командиров», для которых он был всего лишь подчиненный. Он подумывал об отставке. А. Ф. Кони советовал ему менее строптиво относиться к своим начальникам, но Александр Иванович на это согласиться не мог. В 1881 году, с разрешения министра юстиции Д. Н. Набокова, ему все же удалось покинуть прокуратуру, и он вновь вступил в сословие присяжных поверенных, но теперь уже округа Санкт-Петербургской судебной палаты. Его слава как высококлассного адвоката росла изо дня в день.</w:t>
      </w:r>
    </w:p>
    <w:p w:rsidR="004D1915" w:rsidRPr="00D8675F" w:rsidRDefault="004D1915" w:rsidP="004D1915">
      <w:pPr>
        <w:jc w:val="both"/>
        <w:rPr>
          <w:rFonts w:ascii="Times New Roman" w:hAnsi="Times New Roman" w:cs="Times New Roman"/>
          <w:sz w:val="28"/>
          <w:szCs w:val="28"/>
        </w:rPr>
      </w:pPr>
      <w:proofErr w:type="gramStart"/>
      <w:r w:rsidRPr="00D8675F">
        <w:rPr>
          <w:rFonts w:ascii="Times New Roman" w:hAnsi="Times New Roman" w:cs="Times New Roman"/>
          <w:sz w:val="28"/>
          <w:szCs w:val="28"/>
        </w:rPr>
        <w:t xml:space="preserve">В 1882 году совместно с такими блестящими адвокатами, как В. И. Жуковский и Н. П. </w:t>
      </w:r>
      <w:proofErr w:type="spellStart"/>
      <w:r w:rsidRPr="00D8675F">
        <w:rPr>
          <w:rFonts w:ascii="Times New Roman" w:hAnsi="Times New Roman" w:cs="Times New Roman"/>
          <w:sz w:val="28"/>
          <w:szCs w:val="28"/>
        </w:rPr>
        <w:t>Карабчевский</w:t>
      </w:r>
      <w:proofErr w:type="spellEnd"/>
      <w:r w:rsidRPr="00D8675F">
        <w:rPr>
          <w:rFonts w:ascii="Times New Roman" w:hAnsi="Times New Roman" w:cs="Times New Roman"/>
          <w:sz w:val="28"/>
          <w:szCs w:val="28"/>
        </w:rPr>
        <w:t xml:space="preserve"> он выступил по так называемому «Интендантскому делу», когда на скамье подсудимых в Петербургском военно-окружном суде оказались 16 интендантов и подрядчиков во главе с действительным статским советником В. П. </w:t>
      </w:r>
      <w:proofErr w:type="spellStart"/>
      <w:r w:rsidRPr="00D8675F">
        <w:rPr>
          <w:rFonts w:ascii="Times New Roman" w:hAnsi="Times New Roman" w:cs="Times New Roman"/>
          <w:sz w:val="28"/>
          <w:szCs w:val="28"/>
        </w:rPr>
        <w:t>Макшеевым</w:t>
      </w:r>
      <w:proofErr w:type="spellEnd"/>
      <w:r w:rsidRPr="00D8675F">
        <w:rPr>
          <w:rFonts w:ascii="Times New Roman" w:hAnsi="Times New Roman" w:cs="Times New Roman"/>
          <w:sz w:val="28"/>
          <w:szCs w:val="28"/>
        </w:rPr>
        <w:t xml:space="preserve">, бывшим окружным интендантом </w:t>
      </w:r>
      <w:proofErr w:type="spellStart"/>
      <w:r w:rsidRPr="00D8675F">
        <w:rPr>
          <w:rFonts w:ascii="Times New Roman" w:hAnsi="Times New Roman" w:cs="Times New Roman"/>
          <w:sz w:val="28"/>
          <w:szCs w:val="28"/>
        </w:rPr>
        <w:t>Рущукского</w:t>
      </w:r>
      <w:proofErr w:type="spellEnd"/>
      <w:r w:rsidRPr="00D8675F">
        <w:rPr>
          <w:rFonts w:ascii="Times New Roman" w:hAnsi="Times New Roman" w:cs="Times New Roman"/>
          <w:sz w:val="28"/>
          <w:szCs w:val="28"/>
        </w:rPr>
        <w:t xml:space="preserve"> отряда во время войны с Турцией.</w:t>
      </w:r>
      <w:proofErr w:type="gramEnd"/>
      <w:r w:rsidRPr="00D8675F">
        <w:rPr>
          <w:rFonts w:ascii="Times New Roman" w:hAnsi="Times New Roman" w:cs="Times New Roman"/>
          <w:sz w:val="28"/>
          <w:szCs w:val="28"/>
        </w:rPr>
        <w:t xml:space="preserve"> По </w:t>
      </w:r>
      <w:proofErr w:type="gramStart"/>
      <w:r w:rsidRPr="00D8675F">
        <w:rPr>
          <w:rFonts w:ascii="Times New Roman" w:hAnsi="Times New Roman" w:cs="Times New Roman"/>
          <w:sz w:val="28"/>
          <w:szCs w:val="28"/>
        </w:rPr>
        <w:t>этом</w:t>
      </w:r>
      <w:proofErr w:type="gramEnd"/>
      <w:r w:rsidRPr="00D8675F">
        <w:rPr>
          <w:rFonts w:ascii="Times New Roman" w:hAnsi="Times New Roman" w:cs="Times New Roman"/>
          <w:sz w:val="28"/>
          <w:szCs w:val="28"/>
        </w:rPr>
        <w:t xml:space="preserve"> делу </w:t>
      </w:r>
      <w:r w:rsidRPr="00D8675F">
        <w:rPr>
          <w:rFonts w:ascii="Times New Roman" w:hAnsi="Times New Roman" w:cs="Times New Roman"/>
          <w:sz w:val="28"/>
          <w:szCs w:val="28"/>
        </w:rPr>
        <w:lastRenderedPageBreak/>
        <w:t xml:space="preserve">Урусов защищал подрядчиков </w:t>
      </w:r>
      <w:proofErr w:type="spellStart"/>
      <w:r w:rsidRPr="00D8675F">
        <w:rPr>
          <w:rFonts w:ascii="Times New Roman" w:hAnsi="Times New Roman" w:cs="Times New Roman"/>
          <w:sz w:val="28"/>
          <w:szCs w:val="28"/>
        </w:rPr>
        <w:t>Вольштейна</w:t>
      </w:r>
      <w:proofErr w:type="spellEnd"/>
      <w:r w:rsidRPr="00D8675F">
        <w:rPr>
          <w:rFonts w:ascii="Times New Roman" w:hAnsi="Times New Roman" w:cs="Times New Roman"/>
          <w:sz w:val="28"/>
          <w:szCs w:val="28"/>
        </w:rPr>
        <w:t xml:space="preserve"> и Варшавского, причем осуществил ее блестяще, добившись оправдания обоих. С 25 апреля по 10 мая 1883 года в Санкт-Петербурге в окружном суде слушалось большое дело о злоупотреблениях в Кронштадтском коммерческом банке. Суду были преданы десять человек, в том числе князь Оболенский. Последнего, которому были предъявлены обвинения в соучастии в подлоге, а именно в сбыте заведомо подложных билетов, защищали присяжные поверенные В. Н. Языков и А. И. Урусов.</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t>Концовку своей прекрасной речи Александр Иванович произнес решительно и твердо: «Князь Оболенский как заемщик пристегнут к делу без всякого законного основания. Из обвинительного акта приходится вычеркнуть все то, что относится к князю Оболенскому. Приходится сделать это во избежание крупной судебной ошибки. Но в обвинительном акте есть эпиграф невидимый, но который чувствуется: „честным людям — угроза!“ Подсудимый князь Оболенский был признан судом невиновным. Оценивая А. И. Урусова как судебного оратора, А. Ф. Кони писал: „Основным свойством судебных речей Урусова была выдающаяся рассудочность. Отсюда чрезвычайная логичность всех его построений, тщательный анализ данного случая с тонкой проверкой удельного веса каждой улики или доказательства, но вместе с тем отсутствие общих начал и отвлеченных положений. В некоторых случаях он дополнял свою речь каким-нибудь афоризмом или цитатой, как выводом из разбора обстоятельств дела, но почти никогда он не отправлялся от каких-либо теоретических положений нравственной или социальной окраски… Остроумные выходки Урусова иногда кололи очень больно, хотя он всегда знал в этом отношении чувство меры. Логика доказательств, их генетическая связь увлекали его и оживляли его речь</w:t>
      </w:r>
      <w:proofErr w:type="gramStart"/>
      <w:r w:rsidRPr="00D8675F">
        <w:rPr>
          <w:rFonts w:ascii="Times New Roman" w:hAnsi="Times New Roman" w:cs="Times New Roman"/>
          <w:sz w:val="28"/>
          <w:szCs w:val="28"/>
        </w:rPr>
        <w:t xml:space="preserve">.“ </w:t>
      </w:r>
      <w:proofErr w:type="gramEnd"/>
      <w:r w:rsidRPr="00D8675F">
        <w:rPr>
          <w:rFonts w:ascii="Times New Roman" w:hAnsi="Times New Roman" w:cs="Times New Roman"/>
          <w:sz w:val="28"/>
          <w:szCs w:val="28"/>
        </w:rPr>
        <w:t>И далее: „Но если речь Урусова пленяла своей выработанной стройностью, то зато ярко художественных образов в ней было мало: он слишком тщательно анатомировал действующих лиц и самое событие, подавшее повод к процессу, и заботился о том, чтобы точно следовать начертанному заранее фарватеру. Из этого вытекала некая схематичность, проглядывавшаяся почти во всех его речах и почти не оставлявшая места для ярких картин, остающихся в памяти еще долго после того, как красивая логическая постройка выводов и заключений уже позабыта“.</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t xml:space="preserve">Перед выступлением в судебном процессе Урусов всегда тщательно изучал дело, разлагая те или иные ключевые обстоятельства на отдельные группы, в зависимости от их значения и важности. Он даже составлял для себя специальные таблицы, на которых в концентрических кругах были </w:t>
      </w:r>
      <w:r w:rsidRPr="00D8675F">
        <w:rPr>
          <w:rFonts w:ascii="Times New Roman" w:hAnsi="Times New Roman" w:cs="Times New Roman"/>
          <w:sz w:val="28"/>
          <w:szCs w:val="28"/>
        </w:rPr>
        <w:lastRenderedPageBreak/>
        <w:t xml:space="preserve">изображены улики и доказательства. А. Ф. Кони однажды в шутливой форме сказал, обращаясь к нему: „Поменьше бы таблиц, </w:t>
      </w:r>
      <w:proofErr w:type="gramStart"/>
      <w:r w:rsidRPr="00D8675F">
        <w:rPr>
          <w:rFonts w:ascii="Times New Roman" w:hAnsi="Times New Roman" w:cs="Times New Roman"/>
          <w:sz w:val="28"/>
          <w:szCs w:val="28"/>
        </w:rPr>
        <w:t>побольше</w:t>
      </w:r>
      <w:proofErr w:type="gramEnd"/>
      <w:r w:rsidRPr="00D8675F">
        <w:rPr>
          <w:rFonts w:ascii="Times New Roman" w:hAnsi="Times New Roman" w:cs="Times New Roman"/>
          <w:sz w:val="28"/>
          <w:szCs w:val="28"/>
        </w:rPr>
        <w:t xml:space="preserve"> бы уставов“. Резкость суждений во время судебных процессов порой доставляла Александру Ивановичу немало огорчений. В 1885 году его даже подвергли дисциплинарному взысканию. В 1889 году, оставив Петербург, Александр Иванович уехал в Москву, продолжая выступать </w:t>
      </w:r>
      <w:proofErr w:type="gramStart"/>
      <w:r w:rsidRPr="00D8675F">
        <w:rPr>
          <w:rFonts w:ascii="Times New Roman" w:hAnsi="Times New Roman" w:cs="Times New Roman"/>
          <w:sz w:val="28"/>
          <w:szCs w:val="28"/>
        </w:rPr>
        <w:t>в</w:t>
      </w:r>
      <w:proofErr w:type="gramEnd"/>
      <w:r w:rsidRPr="00D8675F">
        <w:rPr>
          <w:rFonts w:ascii="Times New Roman" w:hAnsi="Times New Roman" w:cs="Times New Roman"/>
          <w:sz w:val="28"/>
          <w:szCs w:val="28"/>
        </w:rPr>
        <w:t xml:space="preserve"> известных процесса. В 1891 году он выступил защитником даже в парижском суде по делу французского литератора Леона </w:t>
      </w:r>
      <w:proofErr w:type="spellStart"/>
      <w:r w:rsidRPr="00D8675F">
        <w:rPr>
          <w:rFonts w:ascii="Times New Roman" w:hAnsi="Times New Roman" w:cs="Times New Roman"/>
          <w:sz w:val="28"/>
          <w:szCs w:val="28"/>
        </w:rPr>
        <w:t>Блуа</w:t>
      </w:r>
      <w:proofErr w:type="spellEnd"/>
      <w:r w:rsidRPr="00D8675F">
        <w:rPr>
          <w:rFonts w:ascii="Times New Roman" w:hAnsi="Times New Roman" w:cs="Times New Roman"/>
          <w:sz w:val="28"/>
          <w:szCs w:val="28"/>
        </w:rPr>
        <w:t xml:space="preserve">, </w:t>
      </w:r>
      <w:proofErr w:type="spellStart"/>
      <w:r w:rsidRPr="00D8675F">
        <w:rPr>
          <w:rFonts w:ascii="Times New Roman" w:hAnsi="Times New Roman" w:cs="Times New Roman"/>
          <w:sz w:val="28"/>
          <w:szCs w:val="28"/>
        </w:rPr>
        <w:t>обвинявш</w:t>
      </w:r>
      <w:bookmarkStart w:id="0" w:name="_GoBack"/>
      <w:bookmarkEnd w:id="0"/>
      <w:r w:rsidRPr="00D8675F">
        <w:rPr>
          <w:rFonts w:ascii="Times New Roman" w:hAnsi="Times New Roman" w:cs="Times New Roman"/>
          <w:sz w:val="28"/>
          <w:szCs w:val="28"/>
        </w:rPr>
        <w:t>егося</w:t>
      </w:r>
      <w:proofErr w:type="spellEnd"/>
      <w:r w:rsidRPr="00D8675F">
        <w:rPr>
          <w:rFonts w:ascii="Times New Roman" w:hAnsi="Times New Roman" w:cs="Times New Roman"/>
          <w:sz w:val="28"/>
          <w:szCs w:val="28"/>
        </w:rPr>
        <w:t xml:space="preserve"> в клевете, и одержал блестящую победу. Его имя становится известным далеко за пределами России.</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t>Князь Урусов был человеком высокой культуры и передовых взглядов. Он высоко ценил А. И. Герцена, дружил с А. П. Чеховым, который называл его „неотразимым диалектиком“. Выдающийся юрист и судебный оратор, талантливый публицист, литературный и театральный критик, он слыл убежденным правдолюбом, считавшим, что „свыше совести человека нет силы в мире“. В конце жизни Александр Иванович тяжело болел. Лечение за границей в лучших клиниках Парижа и Берлина не приносили результатов. Когда в 1898 году он посетил А. Ф. Кони в Петербурге, Анатолий Федорович, по собственному признанию, едва „удержал слезы и крик душевной боли“, увидев его. Урусов ходил с трудом, слышал одним ухом и то плохо, беспомощно озирался на „свою преданную и заботливую жену“. Позднее в одном из писем к А. Ф. Кони он писал: „О своем здоровье ничего сказать не могу: у меня его давно нет. Я, кое-как живу, переходя от одной формы болезни к другой“.</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t xml:space="preserve">А. Ф. Кони, многие годы друживший с Урусовым, оставил нам такой его портрет: „Крупное лицо Урусова с иронической </w:t>
      </w:r>
      <w:proofErr w:type="spellStart"/>
      <w:r w:rsidRPr="00D8675F">
        <w:rPr>
          <w:rFonts w:ascii="Times New Roman" w:hAnsi="Times New Roman" w:cs="Times New Roman"/>
          <w:sz w:val="28"/>
          <w:szCs w:val="28"/>
        </w:rPr>
        <w:t>складкою</w:t>
      </w:r>
      <w:proofErr w:type="spellEnd"/>
      <w:r w:rsidRPr="00D8675F">
        <w:rPr>
          <w:rFonts w:ascii="Times New Roman" w:hAnsi="Times New Roman" w:cs="Times New Roman"/>
          <w:sz w:val="28"/>
          <w:szCs w:val="28"/>
        </w:rPr>
        <w:t xml:space="preserve"> губ и выражением несколько высокомерной уверенности в себе не приковывало к себе особого внимания. </w:t>
      </w:r>
      <w:proofErr w:type="gramStart"/>
      <w:r w:rsidRPr="00D8675F">
        <w:rPr>
          <w:rFonts w:ascii="Times New Roman" w:hAnsi="Times New Roman" w:cs="Times New Roman"/>
          <w:sz w:val="28"/>
          <w:szCs w:val="28"/>
        </w:rPr>
        <w:t>Это было одно из „славных русских лиц“, на котором, как и на всей фигуре Урусова, лежал отпечаток унаследованного барства и многолетней культуры.</w:t>
      </w:r>
      <w:proofErr w:type="gramEnd"/>
      <w:r w:rsidRPr="00D8675F">
        <w:rPr>
          <w:rFonts w:ascii="Times New Roman" w:hAnsi="Times New Roman" w:cs="Times New Roman"/>
          <w:sz w:val="28"/>
          <w:szCs w:val="28"/>
        </w:rPr>
        <w:t xml:space="preserve"> Большее впечатление производил его голос, приятный высокий баритон, которым звучала размеренная, спокойная речь его с тонкими модуляциями. В его движениях и жестах сквозило, прежде всего, изысканное воспитание европейски образованного человека. Даже ирония его, иногда жесткая и беспощадная, всегда облекалась в форму особенной вежливости“.</w:t>
      </w:r>
    </w:p>
    <w:p w:rsidR="004D1915" w:rsidRPr="00D8675F" w:rsidRDefault="004D1915" w:rsidP="004D1915">
      <w:pPr>
        <w:jc w:val="both"/>
        <w:rPr>
          <w:rFonts w:ascii="Times New Roman" w:hAnsi="Times New Roman" w:cs="Times New Roman"/>
          <w:sz w:val="28"/>
          <w:szCs w:val="28"/>
        </w:rPr>
      </w:pPr>
      <w:r w:rsidRPr="00D8675F">
        <w:rPr>
          <w:rFonts w:ascii="Times New Roman" w:hAnsi="Times New Roman" w:cs="Times New Roman"/>
          <w:sz w:val="28"/>
          <w:szCs w:val="28"/>
        </w:rPr>
        <w:t xml:space="preserve">С. А. Андреевский вспоминал, </w:t>
      </w:r>
      <w:proofErr w:type="gramStart"/>
      <w:r w:rsidRPr="00D8675F">
        <w:rPr>
          <w:rFonts w:ascii="Times New Roman" w:hAnsi="Times New Roman" w:cs="Times New Roman"/>
          <w:sz w:val="28"/>
          <w:szCs w:val="28"/>
        </w:rPr>
        <w:t>что</w:t>
      </w:r>
      <w:proofErr w:type="gramEnd"/>
      <w:r w:rsidRPr="00D8675F">
        <w:rPr>
          <w:rFonts w:ascii="Times New Roman" w:hAnsi="Times New Roman" w:cs="Times New Roman"/>
          <w:sz w:val="28"/>
          <w:szCs w:val="28"/>
        </w:rPr>
        <w:t xml:space="preserve"> когда в 1899 году скончался известный адвокат В. И. Жуковский, то многие спрашивали его, будет ли он </w:t>
      </w:r>
      <w:r w:rsidRPr="00D8675F">
        <w:rPr>
          <w:rFonts w:ascii="Times New Roman" w:hAnsi="Times New Roman" w:cs="Times New Roman"/>
          <w:sz w:val="28"/>
          <w:szCs w:val="28"/>
        </w:rPr>
        <w:lastRenderedPageBreak/>
        <w:t>произносить речь? Андреевский ответил, что совсем не понимает надгробного красноречия, что перед величием смерти невольно уста немеют. С ним согласился присяжный поверенный Л. А. Куперник, который сказал: „Действительно, можно было бы говорить, если бы только знать, что следует в таком случае сказать!“ Когда этот разговор С. А. Андреевский передал Урусову, то Александр Иванович сказал: „Да. Но было бы как-то странно и грустно, если бы над человеком, вся жизнь которого была посвящена слову: не было сказано ни слова!“. По выражению его глаз (Урусов был уже тогда больной) Андреевский понял, что он завещал ему исполнить эту обязанность.</w:t>
      </w:r>
    </w:p>
    <w:p w:rsidR="004D1915" w:rsidRPr="004D1915" w:rsidRDefault="004D1915" w:rsidP="004D1915">
      <w:pPr>
        <w:jc w:val="both"/>
        <w:rPr>
          <w:rFonts w:ascii="Times New Roman" w:hAnsi="Times New Roman" w:cs="Times New Roman"/>
          <w:sz w:val="24"/>
          <w:szCs w:val="56"/>
        </w:rPr>
      </w:pPr>
      <w:r w:rsidRPr="00D8675F">
        <w:rPr>
          <w:rFonts w:ascii="Times New Roman" w:hAnsi="Times New Roman" w:cs="Times New Roman"/>
          <w:sz w:val="28"/>
          <w:szCs w:val="28"/>
        </w:rPr>
        <w:t>Князь А. И. Урусов скончался в 1900 году. С. А. Андреевский приехал из Петербурга и произнес над его могилой проникновенную речь. Он сказал: „Мы теряем лицо историческое — из тех, которые остаются жить среди людей и после своей смерти. В истекающем столетии Урусов оставил свое незабвенное имя, как воплощение могучего русского дарования. Но история имеет свои непроходимые туманы, в которых всякая тропа может затеряться для потомства, если современники в должную минуту не осветят этой тропы факелами</w:t>
      </w:r>
      <w:proofErr w:type="gramStart"/>
      <w:r w:rsidRPr="00D8675F">
        <w:rPr>
          <w:rFonts w:ascii="Times New Roman" w:hAnsi="Times New Roman" w:cs="Times New Roman"/>
          <w:sz w:val="28"/>
          <w:szCs w:val="28"/>
        </w:rPr>
        <w:t>… Н</w:t>
      </w:r>
      <w:proofErr w:type="gramEnd"/>
      <w:r w:rsidRPr="00D8675F">
        <w:rPr>
          <w:rFonts w:ascii="Times New Roman" w:hAnsi="Times New Roman" w:cs="Times New Roman"/>
          <w:sz w:val="28"/>
          <w:szCs w:val="28"/>
        </w:rPr>
        <w:t xml:space="preserve">а нашей же трибуне первый тип защитника подсудимого создан Урусовым. Он первый дал образец защиты живой, человеческой, общедоступной. Мы помним, каким действительно весенним громом пронеслось над Россией это молодое, чудесное имя. Каждая фраза, сказанная Урусовым, читалась в газетах, как новое слово. Он был не из тех адвокатов, которые делаются известными только тогда, когда попадают в громкие дела. Нет, он был из тех, которые самое заурядное дело обращали </w:t>
      </w:r>
      <w:proofErr w:type="gramStart"/>
      <w:r w:rsidRPr="00D8675F">
        <w:rPr>
          <w:rFonts w:ascii="Times New Roman" w:hAnsi="Times New Roman" w:cs="Times New Roman"/>
          <w:sz w:val="28"/>
          <w:szCs w:val="28"/>
        </w:rPr>
        <w:t>в</w:t>
      </w:r>
      <w:proofErr w:type="gramEnd"/>
      <w:r w:rsidRPr="00D8675F">
        <w:rPr>
          <w:rFonts w:ascii="Times New Roman" w:hAnsi="Times New Roman" w:cs="Times New Roman"/>
          <w:sz w:val="28"/>
          <w:szCs w:val="28"/>
        </w:rPr>
        <w:t xml:space="preserve"> знаменитое одним только прикосновением своего таланта. Оригинальный ум, изящное слово, дивный голос, природная ораторская сила, смелый, громкий протест за каждое нарушение прав защиты, пленительная шутливость, тонкое остроумие — все это были такие свойства, перед которыми сразу преклонялись и заурядная публика, и самые взыскательные ценители“</w:t>
      </w:r>
      <w:r w:rsidRPr="004D1915">
        <w:rPr>
          <w:rFonts w:ascii="Times New Roman" w:hAnsi="Times New Roman" w:cs="Times New Roman"/>
          <w:sz w:val="24"/>
          <w:szCs w:val="56"/>
        </w:rPr>
        <w:t>.</w:t>
      </w:r>
    </w:p>
    <w:sectPr w:rsidR="004D1915" w:rsidRPr="004D1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15"/>
    <w:rsid w:val="004D1915"/>
    <w:rsid w:val="0079254D"/>
    <w:rsid w:val="00D86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67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6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67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6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3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2507</Words>
  <Characters>14294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2017-03-09T19:43:00Z</cp:lastPrinted>
  <dcterms:created xsi:type="dcterms:W3CDTF">2017-02-24T16:41:00Z</dcterms:created>
  <dcterms:modified xsi:type="dcterms:W3CDTF">2017-03-09T19:44:00Z</dcterms:modified>
</cp:coreProperties>
</file>