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Федеральное государственное бюджетное образовательное учреждение</w:t>
      </w:r>
    </w:p>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высшего образования</w:t>
      </w:r>
    </w:p>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«Тверской государственный университет»</w:t>
      </w:r>
    </w:p>
    <w:p w:rsidR="00546CEC" w:rsidRPr="009A3DBE" w:rsidRDefault="00546CEC" w:rsidP="00546CEC">
      <w:pPr>
        <w:pStyle w:val="1"/>
        <w:spacing w:before="0" w:beforeAutospacing="0" w:after="0" w:afterAutospacing="0" w:line="480" w:lineRule="atLeast"/>
        <w:jc w:val="center"/>
        <w:rPr>
          <w:b w:val="0"/>
          <w:bCs w:val="0"/>
          <w:sz w:val="28"/>
          <w:szCs w:val="28"/>
        </w:rPr>
      </w:pPr>
    </w:p>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Институт экономики и управления</w:t>
      </w:r>
    </w:p>
    <w:p w:rsidR="00546CEC" w:rsidRPr="001F5BB5" w:rsidRDefault="00546CEC" w:rsidP="00546CEC">
      <w:pPr>
        <w:pStyle w:val="1"/>
        <w:spacing w:before="0" w:beforeAutospacing="0" w:after="0" w:afterAutospacing="0" w:line="480" w:lineRule="atLeast"/>
        <w:jc w:val="center"/>
        <w:rPr>
          <w:b w:val="0"/>
          <w:bCs w:val="0"/>
          <w:sz w:val="28"/>
          <w:szCs w:val="28"/>
        </w:rPr>
      </w:pPr>
      <w:r w:rsidRPr="001F5BB5">
        <w:rPr>
          <w:b w:val="0"/>
          <w:bCs w:val="0"/>
          <w:sz w:val="28"/>
          <w:szCs w:val="28"/>
        </w:rPr>
        <w:t>Кафедра менеджмента</w:t>
      </w:r>
    </w:p>
    <w:p w:rsidR="00546CEC" w:rsidRPr="009A3DBE" w:rsidRDefault="00546CEC" w:rsidP="00546CEC">
      <w:pPr>
        <w:pStyle w:val="1"/>
        <w:spacing w:before="0" w:beforeAutospacing="0" w:after="0" w:afterAutospacing="0" w:line="480" w:lineRule="atLeast"/>
        <w:jc w:val="center"/>
        <w:rPr>
          <w:b w:val="0"/>
          <w:bCs w:val="0"/>
          <w:sz w:val="28"/>
          <w:szCs w:val="28"/>
        </w:rPr>
      </w:pPr>
    </w:p>
    <w:p w:rsidR="00546CEC" w:rsidRPr="009A3DBE" w:rsidRDefault="00546CEC" w:rsidP="00546CEC">
      <w:pPr>
        <w:pStyle w:val="1"/>
        <w:spacing w:before="0" w:beforeAutospacing="0" w:after="0" w:afterAutospacing="0" w:line="480" w:lineRule="atLeast"/>
        <w:jc w:val="center"/>
        <w:rPr>
          <w:b w:val="0"/>
          <w:bCs w:val="0"/>
          <w:sz w:val="28"/>
          <w:szCs w:val="28"/>
        </w:rPr>
      </w:pPr>
    </w:p>
    <w:p w:rsidR="00546CEC" w:rsidRPr="009A3DBE" w:rsidRDefault="00546CEC" w:rsidP="00546CEC">
      <w:pPr>
        <w:pStyle w:val="1"/>
        <w:spacing w:before="0" w:beforeAutospacing="0" w:after="0" w:afterAutospacing="0" w:line="480" w:lineRule="atLeast"/>
        <w:jc w:val="center"/>
        <w:rPr>
          <w:bCs w:val="0"/>
          <w:sz w:val="28"/>
          <w:szCs w:val="28"/>
        </w:rPr>
      </w:pPr>
      <w:r w:rsidRPr="009A3DBE">
        <w:rPr>
          <w:bCs w:val="0"/>
          <w:sz w:val="28"/>
          <w:szCs w:val="28"/>
        </w:rPr>
        <w:t xml:space="preserve">Отчет </w:t>
      </w:r>
    </w:p>
    <w:p w:rsidR="00546CEC" w:rsidRPr="009A3DBE" w:rsidRDefault="00546CEC" w:rsidP="00546CEC">
      <w:pPr>
        <w:pStyle w:val="1"/>
        <w:spacing w:before="0" w:beforeAutospacing="0" w:after="0" w:afterAutospacing="0" w:line="480" w:lineRule="atLeast"/>
        <w:jc w:val="center"/>
        <w:rPr>
          <w:bCs w:val="0"/>
          <w:sz w:val="28"/>
          <w:szCs w:val="28"/>
        </w:rPr>
      </w:pPr>
      <w:r w:rsidRPr="009A3DBE">
        <w:rPr>
          <w:bCs w:val="0"/>
          <w:sz w:val="28"/>
          <w:szCs w:val="28"/>
        </w:rPr>
        <w:t>по научно-исследовательской работе</w:t>
      </w:r>
    </w:p>
    <w:p w:rsidR="00546CEC" w:rsidRPr="009A3DBE" w:rsidRDefault="00546CEC" w:rsidP="00546CEC">
      <w:pPr>
        <w:pStyle w:val="1"/>
        <w:spacing w:before="0" w:beforeAutospacing="0" w:after="0" w:afterAutospacing="0" w:line="480" w:lineRule="atLeast"/>
        <w:jc w:val="center"/>
        <w:rPr>
          <w:bCs w:val="0"/>
          <w:sz w:val="28"/>
          <w:szCs w:val="28"/>
        </w:rPr>
      </w:pPr>
      <w:r w:rsidRPr="009A3DBE">
        <w:rPr>
          <w:bCs w:val="0"/>
          <w:sz w:val="28"/>
          <w:szCs w:val="28"/>
        </w:rPr>
        <w:t>(1 семестр)</w:t>
      </w:r>
    </w:p>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Направление подготовки</w:t>
      </w:r>
    </w:p>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38.34.02.МЕНЕДЖМЕНТ</w:t>
      </w:r>
    </w:p>
    <w:p w:rsidR="00546CEC" w:rsidRPr="009A3DBE" w:rsidRDefault="00546CEC" w:rsidP="00546CEC">
      <w:pPr>
        <w:pStyle w:val="1"/>
        <w:spacing w:before="0" w:beforeAutospacing="0" w:after="0" w:afterAutospacing="0" w:line="480" w:lineRule="atLeast"/>
        <w:jc w:val="center"/>
        <w:rPr>
          <w:b w:val="0"/>
          <w:bCs w:val="0"/>
          <w:sz w:val="28"/>
          <w:szCs w:val="28"/>
        </w:rPr>
      </w:pPr>
    </w:p>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Программа</w:t>
      </w:r>
    </w:p>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Управление и консалтинг в здравоохранении</w:t>
      </w:r>
    </w:p>
    <w:p w:rsidR="00546CEC" w:rsidRPr="009A3DBE" w:rsidRDefault="00546CEC" w:rsidP="00546CEC">
      <w:pPr>
        <w:pStyle w:val="1"/>
        <w:spacing w:before="0" w:beforeAutospacing="0" w:after="0" w:afterAutospacing="0" w:line="480" w:lineRule="atLeast"/>
        <w:jc w:val="center"/>
        <w:rPr>
          <w:b w:val="0"/>
          <w:bCs w:val="0"/>
          <w:sz w:val="28"/>
          <w:szCs w:val="28"/>
        </w:rPr>
      </w:pPr>
    </w:p>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Форма обучения</w:t>
      </w:r>
    </w:p>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Очная</w:t>
      </w:r>
    </w:p>
    <w:p w:rsidR="00546CEC" w:rsidRPr="009A3DBE" w:rsidRDefault="00546CEC" w:rsidP="00797269">
      <w:pPr>
        <w:pStyle w:val="1"/>
        <w:spacing w:before="0" w:beforeAutospacing="0" w:after="0" w:afterAutospacing="0" w:line="480" w:lineRule="atLeast"/>
        <w:rPr>
          <w:b w:val="0"/>
          <w:bCs w:val="0"/>
          <w:sz w:val="28"/>
          <w:szCs w:val="28"/>
        </w:rPr>
      </w:pPr>
    </w:p>
    <w:p w:rsidR="00546CEC" w:rsidRPr="009A3DBE" w:rsidRDefault="00546CEC" w:rsidP="00797269">
      <w:pPr>
        <w:pStyle w:val="1"/>
        <w:spacing w:before="0" w:beforeAutospacing="0" w:after="0" w:afterAutospacing="0" w:line="480" w:lineRule="atLeast"/>
        <w:rPr>
          <w:b w:val="0"/>
          <w:bCs w:val="0"/>
          <w:sz w:val="28"/>
          <w:szCs w:val="28"/>
        </w:rPr>
      </w:pPr>
    </w:p>
    <w:p w:rsidR="00546CEC" w:rsidRPr="009A3DBE" w:rsidRDefault="00546CEC" w:rsidP="00546CEC">
      <w:pPr>
        <w:pStyle w:val="1"/>
        <w:spacing w:before="0" w:beforeAutospacing="0" w:after="0" w:afterAutospacing="0" w:line="480" w:lineRule="atLeast"/>
        <w:jc w:val="right"/>
        <w:rPr>
          <w:b w:val="0"/>
          <w:bCs w:val="0"/>
          <w:sz w:val="28"/>
          <w:szCs w:val="28"/>
        </w:rPr>
      </w:pPr>
      <w:r w:rsidRPr="009A3DBE">
        <w:rPr>
          <w:b w:val="0"/>
          <w:bCs w:val="0"/>
          <w:sz w:val="28"/>
          <w:szCs w:val="28"/>
        </w:rPr>
        <w:t>Обучающийся:</w:t>
      </w:r>
    </w:p>
    <w:p w:rsidR="00546CEC" w:rsidRPr="009A3DBE" w:rsidRDefault="00546CEC" w:rsidP="00546CEC">
      <w:pPr>
        <w:pStyle w:val="1"/>
        <w:spacing w:before="0" w:beforeAutospacing="0" w:after="0" w:afterAutospacing="0" w:line="480" w:lineRule="atLeast"/>
        <w:jc w:val="right"/>
        <w:rPr>
          <w:b w:val="0"/>
          <w:bCs w:val="0"/>
          <w:sz w:val="28"/>
          <w:szCs w:val="28"/>
        </w:rPr>
      </w:pPr>
      <w:r w:rsidRPr="009A3DBE">
        <w:rPr>
          <w:b w:val="0"/>
          <w:bCs w:val="0"/>
          <w:sz w:val="28"/>
          <w:szCs w:val="28"/>
        </w:rPr>
        <w:t>Бекетова Анна Анатольевна</w:t>
      </w:r>
    </w:p>
    <w:p w:rsidR="00546CEC" w:rsidRPr="009A3DBE" w:rsidRDefault="00546CEC" w:rsidP="00546CEC">
      <w:pPr>
        <w:pStyle w:val="1"/>
        <w:spacing w:before="0" w:beforeAutospacing="0" w:after="0" w:afterAutospacing="0" w:line="480" w:lineRule="atLeast"/>
        <w:jc w:val="right"/>
        <w:rPr>
          <w:b w:val="0"/>
          <w:bCs w:val="0"/>
          <w:sz w:val="28"/>
          <w:szCs w:val="28"/>
        </w:rPr>
      </w:pPr>
    </w:p>
    <w:p w:rsidR="00546CEC" w:rsidRPr="009A3DBE" w:rsidRDefault="00546CEC" w:rsidP="00797269">
      <w:pPr>
        <w:pStyle w:val="1"/>
        <w:spacing w:before="0" w:beforeAutospacing="0" w:after="0" w:afterAutospacing="0" w:line="480" w:lineRule="atLeast"/>
        <w:rPr>
          <w:bCs w:val="0"/>
          <w:sz w:val="28"/>
          <w:szCs w:val="28"/>
        </w:rPr>
      </w:pPr>
      <w:r w:rsidRPr="009A3DBE">
        <w:rPr>
          <w:bCs w:val="0"/>
          <w:sz w:val="28"/>
          <w:szCs w:val="28"/>
        </w:rPr>
        <w:t>Научный руководитель:</w:t>
      </w:r>
    </w:p>
    <w:p w:rsidR="00546CEC" w:rsidRPr="009A3DBE" w:rsidRDefault="00546CEC" w:rsidP="00797269">
      <w:pPr>
        <w:pStyle w:val="1"/>
        <w:spacing w:before="0" w:beforeAutospacing="0" w:after="0" w:afterAutospacing="0" w:line="480" w:lineRule="atLeast"/>
        <w:rPr>
          <w:b w:val="0"/>
          <w:bCs w:val="0"/>
          <w:sz w:val="28"/>
          <w:szCs w:val="28"/>
        </w:rPr>
      </w:pPr>
      <w:r w:rsidRPr="009A3DBE">
        <w:rPr>
          <w:b w:val="0"/>
          <w:bCs w:val="0"/>
          <w:sz w:val="28"/>
          <w:szCs w:val="28"/>
        </w:rPr>
        <w:t>Б</w:t>
      </w:r>
      <w:r w:rsidR="00EC5C0C" w:rsidRPr="009A3DBE">
        <w:rPr>
          <w:b w:val="0"/>
          <w:bCs w:val="0"/>
          <w:sz w:val="28"/>
          <w:szCs w:val="28"/>
        </w:rPr>
        <w:t>е</w:t>
      </w:r>
      <w:r w:rsidRPr="009A3DBE">
        <w:rPr>
          <w:b w:val="0"/>
          <w:bCs w:val="0"/>
          <w:sz w:val="28"/>
          <w:szCs w:val="28"/>
        </w:rPr>
        <w:t>денко Н.Н., д.э.н., профессор</w:t>
      </w:r>
    </w:p>
    <w:p w:rsidR="00546CEC" w:rsidRPr="009A3DBE" w:rsidRDefault="00546CEC" w:rsidP="00797269">
      <w:pPr>
        <w:pStyle w:val="1"/>
        <w:spacing w:before="0" w:beforeAutospacing="0" w:after="0" w:afterAutospacing="0" w:line="480" w:lineRule="atLeast"/>
        <w:rPr>
          <w:b w:val="0"/>
          <w:bCs w:val="0"/>
          <w:sz w:val="28"/>
          <w:szCs w:val="28"/>
        </w:rPr>
      </w:pPr>
    </w:p>
    <w:p w:rsidR="00546CEC" w:rsidRPr="009A3DBE" w:rsidRDefault="00546CEC" w:rsidP="00797269">
      <w:pPr>
        <w:pStyle w:val="1"/>
        <w:spacing w:before="0" w:beforeAutospacing="0" w:after="0" w:afterAutospacing="0" w:line="480" w:lineRule="atLeast"/>
        <w:rPr>
          <w:b w:val="0"/>
          <w:bCs w:val="0"/>
          <w:sz w:val="28"/>
          <w:szCs w:val="28"/>
        </w:rPr>
      </w:pPr>
    </w:p>
    <w:p w:rsidR="00546CEC" w:rsidRPr="009A3DBE" w:rsidRDefault="00546CEC" w:rsidP="00797269">
      <w:pPr>
        <w:pStyle w:val="1"/>
        <w:spacing w:before="0" w:beforeAutospacing="0" w:after="0" w:afterAutospacing="0" w:line="480" w:lineRule="atLeast"/>
        <w:rPr>
          <w:b w:val="0"/>
          <w:bCs w:val="0"/>
          <w:sz w:val="28"/>
          <w:szCs w:val="28"/>
        </w:rPr>
      </w:pPr>
    </w:p>
    <w:p w:rsidR="00546CEC" w:rsidRPr="009A3DBE" w:rsidRDefault="00546CEC" w:rsidP="00546CEC">
      <w:pPr>
        <w:pStyle w:val="1"/>
        <w:spacing w:before="0" w:beforeAutospacing="0" w:after="0" w:afterAutospacing="0" w:line="480" w:lineRule="atLeast"/>
        <w:jc w:val="center"/>
        <w:rPr>
          <w:b w:val="0"/>
          <w:bCs w:val="0"/>
          <w:sz w:val="28"/>
          <w:szCs w:val="28"/>
        </w:rPr>
      </w:pPr>
      <w:r w:rsidRPr="009A3DBE">
        <w:rPr>
          <w:b w:val="0"/>
          <w:bCs w:val="0"/>
          <w:sz w:val="28"/>
          <w:szCs w:val="28"/>
        </w:rPr>
        <w:t>Тверь 2017</w:t>
      </w:r>
      <w:r w:rsidRPr="009A3DBE">
        <w:rPr>
          <w:b w:val="0"/>
          <w:bCs w:val="0"/>
          <w:caps/>
          <w:sz w:val="28"/>
          <w:szCs w:val="28"/>
        </w:rPr>
        <w:br w:type="page"/>
      </w:r>
    </w:p>
    <w:p w:rsidR="00EC5C0C" w:rsidRPr="009A3DBE" w:rsidRDefault="00EC5C0C" w:rsidP="00EC5C0C">
      <w:pPr>
        <w:pStyle w:val="1"/>
        <w:spacing w:before="0" w:beforeAutospacing="0" w:after="0" w:afterAutospacing="0" w:line="480" w:lineRule="atLeast"/>
        <w:jc w:val="center"/>
        <w:rPr>
          <w:bCs w:val="0"/>
          <w:sz w:val="28"/>
          <w:szCs w:val="28"/>
        </w:rPr>
      </w:pPr>
      <w:r w:rsidRPr="009A3DBE">
        <w:rPr>
          <w:bCs w:val="0"/>
          <w:sz w:val="28"/>
          <w:szCs w:val="28"/>
        </w:rPr>
        <w:lastRenderedPageBreak/>
        <w:t>Содержание</w:t>
      </w:r>
    </w:p>
    <w:p w:rsidR="00797269" w:rsidRPr="009A3DBE" w:rsidRDefault="00EC5C0C" w:rsidP="00797269">
      <w:pPr>
        <w:pStyle w:val="1"/>
        <w:numPr>
          <w:ilvl w:val="0"/>
          <w:numId w:val="1"/>
        </w:numPr>
        <w:spacing w:before="0" w:beforeAutospacing="0" w:after="0" w:afterAutospacing="0" w:line="480" w:lineRule="atLeast"/>
        <w:rPr>
          <w:b w:val="0"/>
          <w:bCs w:val="0"/>
          <w:sz w:val="28"/>
          <w:szCs w:val="28"/>
        </w:rPr>
      </w:pPr>
      <w:r w:rsidRPr="009A3DBE">
        <w:rPr>
          <w:b w:val="0"/>
          <w:bCs w:val="0"/>
          <w:sz w:val="28"/>
          <w:szCs w:val="28"/>
        </w:rPr>
        <w:t>Сбор и обработка исходной информации для выполнения первой главы магистерской диссертации на тему: «Бережливое производство - новая управленческая технология учреждений здравоохранения»</w:t>
      </w:r>
    </w:p>
    <w:p w:rsidR="00EC5C0C" w:rsidRPr="009A3DBE" w:rsidRDefault="00EC5C0C" w:rsidP="00797269">
      <w:pPr>
        <w:pStyle w:val="1"/>
        <w:numPr>
          <w:ilvl w:val="0"/>
          <w:numId w:val="1"/>
        </w:numPr>
        <w:spacing w:before="0" w:beforeAutospacing="0" w:after="0" w:afterAutospacing="0" w:line="480" w:lineRule="atLeast"/>
        <w:rPr>
          <w:b w:val="0"/>
          <w:bCs w:val="0"/>
          <w:sz w:val="28"/>
          <w:szCs w:val="28"/>
        </w:rPr>
      </w:pPr>
      <w:r w:rsidRPr="009A3DBE">
        <w:rPr>
          <w:b w:val="0"/>
          <w:bCs w:val="0"/>
          <w:sz w:val="28"/>
          <w:szCs w:val="28"/>
        </w:rPr>
        <w:t>Библиографический список</w:t>
      </w:r>
    </w:p>
    <w:p w:rsidR="00EC5C0C" w:rsidRPr="009A3DBE" w:rsidRDefault="00EC5C0C">
      <w:pPr>
        <w:rPr>
          <w:rFonts w:ascii="Georgia" w:eastAsia="Times New Roman" w:hAnsi="Georgia" w:cs="Times New Roman"/>
          <w:caps/>
          <w:kern w:val="36"/>
          <w:sz w:val="48"/>
          <w:szCs w:val="48"/>
          <w:lang w:eastAsia="ru-RU"/>
        </w:rPr>
      </w:pPr>
      <w:r w:rsidRPr="009A3DBE">
        <w:rPr>
          <w:rFonts w:ascii="Georgia" w:hAnsi="Georgia"/>
          <w:b/>
          <w:bCs/>
          <w:caps/>
        </w:rPr>
        <w:br w:type="page"/>
      </w:r>
    </w:p>
    <w:p w:rsidR="00797269" w:rsidRPr="009A3DBE" w:rsidRDefault="00797269" w:rsidP="005A47BC">
      <w:pPr>
        <w:pStyle w:val="a4"/>
        <w:shd w:val="clear" w:color="auto" w:fill="FFFFFF"/>
        <w:spacing w:before="225" w:beforeAutospacing="0" w:after="0" w:afterAutospacing="0" w:line="360" w:lineRule="auto"/>
        <w:ind w:firstLine="709"/>
        <w:jc w:val="both"/>
        <w:rPr>
          <w:sz w:val="28"/>
          <w:szCs w:val="28"/>
        </w:rPr>
      </w:pPr>
      <w:r w:rsidRPr="009A3DBE">
        <w:rPr>
          <w:sz w:val="28"/>
          <w:szCs w:val="28"/>
        </w:rPr>
        <w:lastRenderedPageBreak/>
        <w:t xml:space="preserve">В начале 2000-х годов из-за возросших требований потребителей и конкурентной борьбы на международных рынках в России началось активное внедрение стандартов качества ISO и его адаптированной версии ГОСТ </w:t>
      </w:r>
      <w:proofErr w:type="gramStart"/>
      <w:r w:rsidRPr="009A3DBE">
        <w:rPr>
          <w:sz w:val="28"/>
          <w:szCs w:val="28"/>
        </w:rPr>
        <w:t>Р</w:t>
      </w:r>
      <w:proofErr w:type="gramEnd"/>
      <w:r w:rsidRPr="009A3DBE">
        <w:rPr>
          <w:sz w:val="28"/>
          <w:szCs w:val="28"/>
        </w:rPr>
        <w:t xml:space="preserve"> (на базе серии ISO:9000). В Российской Федерации серьезный и осмысленный интерес к lean production и </w:t>
      </w:r>
      <w:r w:rsidR="00892687" w:rsidRPr="009A3DBE">
        <w:rPr>
          <w:sz w:val="28"/>
          <w:szCs w:val="28"/>
        </w:rPr>
        <w:t>системе</w:t>
      </w:r>
      <w:r w:rsidR="00881629" w:rsidRPr="009A3DBE">
        <w:rPr>
          <w:sz w:val="28"/>
          <w:szCs w:val="28"/>
        </w:rPr>
        <w:t xml:space="preserve"> мен</w:t>
      </w:r>
      <w:r w:rsidR="009A3DBE" w:rsidRPr="009A3DBE">
        <w:rPr>
          <w:sz w:val="28"/>
          <w:szCs w:val="28"/>
        </w:rPr>
        <w:t>е</w:t>
      </w:r>
      <w:r w:rsidR="00881629" w:rsidRPr="009A3DBE">
        <w:rPr>
          <w:sz w:val="28"/>
          <w:szCs w:val="28"/>
        </w:rPr>
        <w:t>джмента качества (СМК)</w:t>
      </w:r>
      <w:r w:rsidRPr="009A3DBE">
        <w:rPr>
          <w:sz w:val="28"/>
          <w:szCs w:val="28"/>
        </w:rPr>
        <w:t xml:space="preserve"> проявляют организации, которые вынуждены серьезно конкурировать с зарубежными и внутренними производителями, а также компании с иностранным капиталом</w:t>
      </w:r>
      <w:r w:rsidR="00450D92" w:rsidRPr="009A3DBE">
        <w:rPr>
          <w:sz w:val="28"/>
          <w:szCs w:val="28"/>
        </w:rPr>
        <w:t xml:space="preserve"> [</w:t>
      </w:r>
      <w:r w:rsidR="00BB252B" w:rsidRPr="009A3DBE">
        <w:rPr>
          <w:sz w:val="28"/>
          <w:szCs w:val="28"/>
        </w:rPr>
        <w:t>9</w:t>
      </w:r>
      <w:r w:rsidR="00450D92" w:rsidRPr="009A3DBE">
        <w:rPr>
          <w:sz w:val="28"/>
          <w:szCs w:val="28"/>
        </w:rPr>
        <w:t>]</w:t>
      </w:r>
      <w:r w:rsidRPr="009A3DBE">
        <w:rPr>
          <w:sz w:val="28"/>
          <w:szCs w:val="28"/>
        </w:rPr>
        <w:t>.</w:t>
      </w:r>
      <w:r w:rsidR="00450D92" w:rsidRPr="009A3DBE">
        <w:rPr>
          <w:sz w:val="28"/>
          <w:szCs w:val="28"/>
        </w:rPr>
        <w:t xml:space="preserve"> </w:t>
      </w:r>
    </w:p>
    <w:p w:rsidR="00E41BFD" w:rsidRPr="009A3DBE" w:rsidRDefault="00E41BFD" w:rsidP="00E41BFD">
      <w:pPr>
        <w:pStyle w:val="a4"/>
        <w:shd w:val="clear" w:color="auto" w:fill="FFFFFF"/>
        <w:spacing w:before="0" w:beforeAutospacing="0" w:after="0" w:afterAutospacing="0" w:line="360" w:lineRule="auto"/>
        <w:ind w:firstLine="709"/>
        <w:jc w:val="both"/>
        <w:rPr>
          <w:sz w:val="28"/>
          <w:szCs w:val="28"/>
        </w:rPr>
      </w:pPr>
      <w:r w:rsidRPr="009A3DBE">
        <w:rPr>
          <w:sz w:val="28"/>
          <w:szCs w:val="28"/>
        </w:rPr>
        <w:t>Руководителям учреждений здравоохранения и науки приходится принимать во внимание появление разных групп потребителей со своими специфическими запросами к видам, качеству и условиям оказания медицинских услуг. Это становится особенно актуальным с учетом повышения хозяйственной самостоятельности медицинских учреждений, свободного выбора лечебно-профилактического учреждения пациентом и реализации принципа «деньги идут за пациентом»</w:t>
      </w:r>
      <w:r w:rsidR="00BB252B" w:rsidRPr="009A3DBE">
        <w:rPr>
          <w:sz w:val="28"/>
          <w:szCs w:val="28"/>
        </w:rPr>
        <w:t xml:space="preserve"> [9</w:t>
      </w:r>
      <w:r w:rsidR="0079293F" w:rsidRPr="009A3DBE">
        <w:rPr>
          <w:sz w:val="28"/>
          <w:szCs w:val="28"/>
        </w:rPr>
        <w:t>, 1</w:t>
      </w:r>
      <w:r w:rsidR="00693AA0" w:rsidRPr="009A3DBE">
        <w:rPr>
          <w:sz w:val="28"/>
          <w:szCs w:val="28"/>
        </w:rPr>
        <w:t>3</w:t>
      </w:r>
      <w:r w:rsidR="00BB252B" w:rsidRPr="009A3DBE">
        <w:rPr>
          <w:sz w:val="28"/>
          <w:szCs w:val="28"/>
        </w:rPr>
        <w:t>]</w:t>
      </w:r>
      <w:r w:rsidRPr="009A3DBE">
        <w:rPr>
          <w:sz w:val="28"/>
          <w:szCs w:val="28"/>
        </w:rPr>
        <w:t>.</w:t>
      </w:r>
    </w:p>
    <w:p w:rsidR="00450D92" w:rsidRPr="009A3DBE" w:rsidRDefault="00450D92" w:rsidP="005A47BC">
      <w:pPr>
        <w:pStyle w:val="a4"/>
        <w:shd w:val="clear" w:color="auto" w:fill="FFFFFF"/>
        <w:spacing w:before="0" w:beforeAutospacing="0" w:after="0" w:afterAutospacing="0" w:line="360" w:lineRule="auto"/>
        <w:ind w:firstLine="709"/>
        <w:jc w:val="both"/>
        <w:rPr>
          <w:sz w:val="28"/>
          <w:szCs w:val="28"/>
        </w:rPr>
      </w:pPr>
      <w:r w:rsidRPr="009A3DBE">
        <w:rPr>
          <w:sz w:val="28"/>
          <w:szCs w:val="28"/>
        </w:rPr>
        <w:t xml:space="preserve">Повышение эффективности использования государственных ресурсов и качества предоставляемой медицинской помощи в современном периоде становится одной из приоритетных задач науки и управления здравоохранением. В промышленности и сфере услуг разные методы управления находят успешное применение. Одним из таких примеров в здравоохранении рассматривается технология бережливого производства </w:t>
      </w:r>
      <w:r w:rsidR="00BB252B" w:rsidRPr="009A3DBE">
        <w:rPr>
          <w:sz w:val="28"/>
          <w:szCs w:val="28"/>
        </w:rPr>
        <w:t>[9]</w:t>
      </w:r>
      <w:r w:rsidRPr="009A3DBE">
        <w:rPr>
          <w:sz w:val="28"/>
          <w:szCs w:val="28"/>
        </w:rPr>
        <w:t>.</w:t>
      </w:r>
    </w:p>
    <w:p w:rsidR="00450D92" w:rsidRPr="009A3DBE" w:rsidRDefault="007B1981" w:rsidP="00450D92">
      <w:pPr>
        <w:spacing w:after="0" w:line="360" w:lineRule="auto"/>
        <w:ind w:firstLine="709"/>
        <w:jc w:val="both"/>
        <w:rPr>
          <w:rFonts w:ascii="Times New Roman" w:hAnsi="Times New Roman" w:cs="Times New Roman"/>
          <w:sz w:val="28"/>
          <w:szCs w:val="28"/>
        </w:rPr>
      </w:pPr>
      <w:proofErr w:type="gramStart"/>
      <w:r w:rsidRPr="009A3DBE">
        <w:rPr>
          <w:rFonts w:ascii="Times New Roman" w:hAnsi="Times New Roman" w:cs="Times New Roman"/>
          <w:sz w:val="28"/>
          <w:szCs w:val="28"/>
          <w:lang w:val="en-US"/>
        </w:rPr>
        <w:t>L</w:t>
      </w:r>
      <w:r w:rsidRPr="009A3DBE">
        <w:rPr>
          <w:rFonts w:ascii="Times New Roman" w:hAnsi="Times New Roman" w:cs="Times New Roman"/>
          <w:sz w:val="28"/>
          <w:szCs w:val="28"/>
        </w:rPr>
        <w:t>ean production (</w:t>
      </w:r>
      <w:r w:rsidRPr="009A3DBE">
        <w:rPr>
          <w:rFonts w:ascii="Times New Roman" w:hAnsi="Times New Roman" w:cs="Times New Roman"/>
          <w:sz w:val="28"/>
          <w:szCs w:val="28"/>
          <w:lang w:val="en-US"/>
        </w:rPr>
        <w:t>LP</w:t>
      </w:r>
      <w:r w:rsidRPr="009A3DBE">
        <w:rPr>
          <w:rFonts w:ascii="Times New Roman" w:hAnsi="Times New Roman" w:cs="Times New Roman"/>
          <w:sz w:val="28"/>
          <w:szCs w:val="28"/>
        </w:rPr>
        <w:t>) или</w:t>
      </w:r>
      <w:r w:rsidRPr="009A3DBE">
        <w:rPr>
          <w:sz w:val="28"/>
          <w:szCs w:val="28"/>
        </w:rPr>
        <w:t xml:space="preserve"> </w:t>
      </w:r>
      <w:r w:rsidR="00450D92" w:rsidRPr="009A3DBE">
        <w:rPr>
          <w:rFonts w:ascii="Times New Roman" w:hAnsi="Times New Roman" w:cs="Times New Roman"/>
          <w:sz w:val="28"/>
          <w:szCs w:val="28"/>
        </w:rPr>
        <w:t>Бережливое производство – концепция управления производственным предприятием, основанная на неуклонном стремлении</w:t>
      </w:r>
      <w:r w:rsidR="00117E33" w:rsidRPr="009A3DBE">
        <w:rPr>
          <w:rFonts w:ascii="Times New Roman" w:hAnsi="Times New Roman" w:cs="Times New Roman"/>
          <w:sz w:val="28"/>
          <w:szCs w:val="28"/>
        </w:rPr>
        <w:t xml:space="preserve"> к устранению всех видов потерь, непрерывном совершенствовании бизнес-процессов и улучшении организации и условий труда </w:t>
      </w:r>
      <w:r w:rsidR="00117E33" w:rsidRPr="009A3DBE">
        <w:rPr>
          <w:rFonts w:ascii="Times New Roman" w:eastAsia="Times New Roman" w:hAnsi="Times New Roman" w:cs="Times New Roman"/>
          <w:sz w:val="28"/>
          <w:szCs w:val="28"/>
          <w:lang w:eastAsia="ru-RU"/>
        </w:rPr>
        <w:t>[</w:t>
      </w:r>
      <w:r w:rsidR="00BB252B" w:rsidRPr="009A3DBE">
        <w:rPr>
          <w:rFonts w:ascii="Times New Roman" w:eastAsia="Times New Roman" w:hAnsi="Times New Roman" w:cs="Times New Roman"/>
          <w:sz w:val="28"/>
          <w:szCs w:val="28"/>
          <w:lang w:eastAsia="ru-RU"/>
        </w:rPr>
        <w:t xml:space="preserve">1, 2, </w:t>
      </w:r>
      <w:r w:rsidR="00412A32" w:rsidRPr="009A3DBE">
        <w:rPr>
          <w:rFonts w:ascii="Times New Roman" w:eastAsia="Times New Roman" w:hAnsi="Times New Roman" w:cs="Times New Roman"/>
          <w:sz w:val="28"/>
          <w:szCs w:val="28"/>
          <w:lang w:eastAsia="ru-RU"/>
        </w:rPr>
        <w:t xml:space="preserve">8, </w:t>
      </w:r>
      <w:r w:rsidR="00BB252B" w:rsidRPr="009A3DBE">
        <w:rPr>
          <w:rFonts w:ascii="Times New Roman" w:eastAsia="Times New Roman" w:hAnsi="Times New Roman" w:cs="Times New Roman"/>
          <w:sz w:val="28"/>
          <w:szCs w:val="28"/>
          <w:lang w:eastAsia="ru-RU"/>
        </w:rPr>
        <w:t>1</w:t>
      </w:r>
      <w:r w:rsidR="00693AA0" w:rsidRPr="009A3DBE">
        <w:rPr>
          <w:rFonts w:ascii="Times New Roman" w:eastAsia="Times New Roman" w:hAnsi="Times New Roman" w:cs="Times New Roman"/>
          <w:sz w:val="28"/>
          <w:szCs w:val="28"/>
          <w:lang w:eastAsia="ru-RU"/>
        </w:rPr>
        <w:t>6</w:t>
      </w:r>
      <w:r w:rsidR="00A77E8B" w:rsidRPr="009A3DBE">
        <w:rPr>
          <w:rFonts w:ascii="Times New Roman" w:eastAsia="Times New Roman" w:hAnsi="Times New Roman" w:cs="Times New Roman"/>
          <w:sz w:val="28"/>
          <w:szCs w:val="28"/>
          <w:lang w:eastAsia="ru-RU"/>
        </w:rPr>
        <w:t xml:space="preserve">, </w:t>
      </w:r>
      <w:r w:rsidR="00693AA0" w:rsidRPr="009A3DBE">
        <w:rPr>
          <w:rFonts w:ascii="Times New Roman" w:eastAsia="Times New Roman" w:hAnsi="Times New Roman" w:cs="Times New Roman"/>
          <w:sz w:val="28"/>
          <w:szCs w:val="28"/>
          <w:lang w:eastAsia="ru-RU"/>
        </w:rPr>
        <w:t>19</w:t>
      </w:r>
      <w:r w:rsidR="00117E33" w:rsidRPr="009A3DBE">
        <w:rPr>
          <w:rFonts w:ascii="Times New Roman" w:eastAsia="Times New Roman" w:hAnsi="Times New Roman" w:cs="Times New Roman"/>
          <w:sz w:val="28"/>
          <w:szCs w:val="28"/>
          <w:lang w:eastAsia="ru-RU"/>
        </w:rPr>
        <w:t>]</w:t>
      </w:r>
      <w:r w:rsidR="00117E33" w:rsidRPr="009A3DBE">
        <w:rPr>
          <w:rFonts w:ascii="Times New Roman" w:hAnsi="Times New Roman" w:cs="Times New Roman"/>
          <w:sz w:val="28"/>
          <w:szCs w:val="28"/>
        </w:rPr>
        <w:t>.</w:t>
      </w:r>
      <w:proofErr w:type="gramEnd"/>
      <w:r w:rsidR="00117E33" w:rsidRPr="009A3DBE">
        <w:rPr>
          <w:rFonts w:ascii="Times New Roman" w:hAnsi="Times New Roman" w:cs="Times New Roman"/>
          <w:sz w:val="28"/>
          <w:szCs w:val="28"/>
        </w:rPr>
        <w:t xml:space="preserve"> </w:t>
      </w:r>
      <w:r w:rsidR="00450D92" w:rsidRPr="009A3DBE">
        <w:rPr>
          <w:rFonts w:ascii="Times New Roman" w:hAnsi="Times New Roman" w:cs="Times New Roman"/>
          <w:sz w:val="28"/>
          <w:szCs w:val="28"/>
        </w:rPr>
        <w:t>Бережливое производство предполагает вовлечение</w:t>
      </w:r>
      <w:r w:rsidR="00A77E8B" w:rsidRPr="009A3DBE">
        <w:rPr>
          <w:rFonts w:ascii="Times New Roman" w:hAnsi="Times New Roman" w:cs="Times New Roman"/>
          <w:sz w:val="28"/>
          <w:szCs w:val="28"/>
        </w:rPr>
        <w:t xml:space="preserve"> в процесс оптимизации бизнеса </w:t>
      </w:r>
      <w:r w:rsidR="00450D92" w:rsidRPr="009A3DBE">
        <w:rPr>
          <w:rFonts w:ascii="Times New Roman" w:hAnsi="Times New Roman" w:cs="Times New Roman"/>
          <w:sz w:val="28"/>
          <w:szCs w:val="28"/>
        </w:rPr>
        <w:t>каждого сотрудника и максима</w:t>
      </w:r>
      <w:r w:rsidR="00117E33" w:rsidRPr="009A3DBE">
        <w:rPr>
          <w:rFonts w:ascii="Times New Roman" w:hAnsi="Times New Roman" w:cs="Times New Roman"/>
          <w:sz w:val="28"/>
          <w:szCs w:val="28"/>
        </w:rPr>
        <w:t xml:space="preserve">льную ориентацию на потребителя </w:t>
      </w:r>
      <w:r w:rsidR="00450D92" w:rsidRPr="009A3DBE">
        <w:rPr>
          <w:rFonts w:ascii="Times New Roman" w:hAnsi="Times New Roman" w:cs="Times New Roman"/>
          <w:sz w:val="28"/>
          <w:szCs w:val="28"/>
        </w:rPr>
        <w:t>[</w:t>
      </w:r>
      <w:r w:rsidR="00BB252B" w:rsidRPr="009A3DBE">
        <w:rPr>
          <w:rFonts w:ascii="Times New Roman" w:hAnsi="Times New Roman" w:cs="Times New Roman"/>
          <w:sz w:val="28"/>
          <w:szCs w:val="28"/>
        </w:rPr>
        <w:t>1, 2, 5</w:t>
      </w:r>
      <w:r w:rsidR="00A77E8B" w:rsidRPr="009A3DBE">
        <w:rPr>
          <w:rFonts w:ascii="Times New Roman" w:hAnsi="Times New Roman" w:cs="Times New Roman"/>
          <w:sz w:val="28"/>
          <w:szCs w:val="28"/>
        </w:rPr>
        <w:t xml:space="preserve">, </w:t>
      </w:r>
      <w:r w:rsidR="00693AA0" w:rsidRPr="009A3DBE">
        <w:rPr>
          <w:rFonts w:ascii="Times New Roman" w:hAnsi="Times New Roman" w:cs="Times New Roman"/>
          <w:sz w:val="28"/>
          <w:szCs w:val="28"/>
        </w:rPr>
        <w:t>19</w:t>
      </w:r>
      <w:r w:rsidR="00450D92" w:rsidRPr="009A3DBE">
        <w:rPr>
          <w:rFonts w:ascii="Times New Roman" w:hAnsi="Times New Roman" w:cs="Times New Roman"/>
          <w:sz w:val="28"/>
          <w:szCs w:val="28"/>
        </w:rPr>
        <w:t>]</w:t>
      </w:r>
      <w:r w:rsidR="00117E33" w:rsidRPr="009A3DBE">
        <w:rPr>
          <w:rFonts w:ascii="Times New Roman" w:hAnsi="Times New Roman" w:cs="Times New Roman"/>
          <w:sz w:val="28"/>
          <w:szCs w:val="28"/>
        </w:rPr>
        <w:t xml:space="preserve">. Бережливое производство не подразумевает коренных перестроек и изменений на производстве и в </w:t>
      </w:r>
      <w:r w:rsidR="00117E33" w:rsidRPr="009A3DBE">
        <w:rPr>
          <w:rFonts w:ascii="Times New Roman" w:hAnsi="Times New Roman" w:cs="Times New Roman"/>
          <w:sz w:val="28"/>
          <w:szCs w:val="28"/>
        </w:rPr>
        <w:lastRenderedPageBreak/>
        <w:t xml:space="preserve">структуре руководства фирмы, так как 80% концепции представлены организационными мерами, и лишь 20% относятся к инвестициям </w:t>
      </w:r>
      <w:r w:rsidR="00117E33" w:rsidRPr="009A3DBE">
        <w:rPr>
          <w:rFonts w:ascii="Times New Roman" w:eastAsia="Times New Roman" w:hAnsi="Times New Roman" w:cs="Times New Roman"/>
          <w:sz w:val="28"/>
          <w:szCs w:val="28"/>
          <w:lang w:eastAsia="ru-RU"/>
        </w:rPr>
        <w:t>[</w:t>
      </w:r>
      <w:r w:rsidR="00BB252B" w:rsidRPr="009A3DBE">
        <w:rPr>
          <w:rFonts w:ascii="Times New Roman" w:eastAsia="Times New Roman" w:hAnsi="Times New Roman" w:cs="Times New Roman"/>
          <w:sz w:val="28"/>
          <w:szCs w:val="28"/>
          <w:lang w:eastAsia="ru-RU"/>
        </w:rPr>
        <w:t xml:space="preserve">3, </w:t>
      </w:r>
      <w:r w:rsidR="00117E33" w:rsidRPr="009A3DBE">
        <w:rPr>
          <w:rFonts w:ascii="Times New Roman" w:eastAsia="Times New Roman" w:hAnsi="Times New Roman" w:cs="Times New Roman"/>
          <w:sz w:val="28"/>
          <w:szCs w:val="28"/>
          <w:lang w:eastAsia="ru-RU"/>
        </w:rPr>
        <w:t>8].</w:t>
      </w:r>
      <w:r w:rsidR="00450D92" w:rsidRPr="009A3DBE">
        <w:rPr>
          <w:rFonts w:ascii="Times New Roman" w:hAnsi="Times New Roman" w:cs="Times New Roman"/>
          <w:sz w:val="28"/>
          <w:szCs w:val="28"/>
        </w:rPr>
        <w:t xml:space="preserve"> </w:t>
      </w:r>
    </w:p>
    <w:p w:rsidR="00450D92" w:rsidRPr="009A3DBE" w:rsidRDefault="00450D92" w:rsidP="00450D92">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Бережливое производство – методология, разработанная изначально для компании Toyota в производстве автомобилей. Данная концепция также известна как ToyotaProductionSystem. Тайити Оно – автор идеи бережливого производства, которая стала стержнем производственной системы Тойоты. Разработка принципов бережливого производства осуществлялась после</w:t>
      </w:r>
      <w:proofErr w:type="gramStart"/>
      <w:r w:rsidRPr="009A3DBE">
        <w:rPr>
          <w:rFonts w:ascii="Times New Roman" w:hAnsi="Times New Roman" w:cs="Times New Roman"/>
          <w:sz w:val="28"/>
          <w:szCs w:val="28"/>
        </w:rPr>
        <w:t xml:space="preserve"> В</w:t>
      </w:r>
      <w:proofErr w:type="gramEnd"/>
      <w:r w:rsidRPr="009A3DBE">
        <w:rPr>
          <w:rFonts w:ascii="Times New Roman" w:hAnsi="Times New Roman" w:cs="Times New Roman"/>
          <w:sz w:val="28"/>
          <w:szCs w:val="28"/>
        </w:rPr>
        <w:t xml:space="preserve">торой мировой войны. Философия концепции Тайити Оно основывалось на таких принципах, как: </w:t>
      </w:r>
    </w:p>
    <w:p w:rsidR="00450D92" w:rsidRPr="009A3DBE" w:rsidRDefault="00450D92" w:rsidP="00450D92">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переработка отходов </w:t>
      </w:r>
    </w:p>
    <w:p w:rsidR="00450D92" w:rsidRPr="009A3DBE" w:rsidRDefault="00450D92" w:rsidP="00450D92">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расширение прав и возможностей работников </w:t>
      </w:r>
    </w:p>
    <w:p w:rsidR="00450D92" w:rsidRPr="009A3DBE" w:rsidRDefault="00450D92" w:rsidP="00450D92">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уменьшение количества запасов </w:t>
      </w:r>
    </w:p>
    <w:p w:rsidR="00450D92" w:rsidRPr="009A3DBE" w:rsidRDefault="00450D92" w:rsidP="00450D92">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пов</w:t>
      </w:r>
      <w:r w:rsidR="00BB252B" w:rsidRPr="009A3DBE">
        <w:rPr>
          <w:rFonts w:ascii="Times New Roman" w:hAnsi="Times New Roman" w:cs="Times New Roman"/>
          <w:sz w:val="28"/>
          <w:szCs w:val="28"/>
        </w:rPr>
        <w:t>ышения производительности труда</w:t>
      </w:r>
      <w:r w:rsidR="00A77E8B" w:rsidRPr="009A3DBE">
        <w:rPr>
          <w:rFonts w:ascii="Times New Roman" w:hAnsi="Times New Roman" w:cs="Times New Roman"/>
          <w:sz w:val="28"/>
          <w:szCs w:val="28"/>
        </w:rPr>
        <w:t xml:space="preserve"> </w:t>
      </w:r>
      <w:r w:rsidRPr="009A3DBE">
        <w:rPr>
          <w:rFonts w:ascii="Times New Roman" w:hAnsi="Times New Roman" w:cs="Times New Roman"/>
          <w:sz w:val="28"/>
          <w:szCs w:val="28"/>
        </w:rPr>
        <w:t>[</w:t>
      </w:r>
      <w:r w:rsidR="00A77E8B" w:rsidRPr="009A3DBE">
        <w:rPr>
          <w:rFonts w:ascii="Times New Roman" w:hAnsi="Times New Roman" w:cs="Times New Roman"/>
          <w:sz w:val="28"/>
          <w:szCs w:val="28"/>
        </w:rPr>
        <w:t>1</w:t>
      </w:r>
      <w:r w:rsidR="00693AA0" w:rsidRPr="009A3DBE">
        <w:rPr>
          <w:rFonts w:ascii="Times New Roman" w:hAnsi="Times New Roman" w:cs="Times New Roman"/>
          <w:sz w:val="28"/>
          <w:szCs w:val="28"/>
        </w:rPr>
        <w:t>6</w:t>
      </w:r>
      <w:r w:rsidR="00A77E8B" w:rsidRPr="009A3DBE">
        <w:rPr>
          <w:rFonts w:ascii="Times New Roman" w:hAnsi="Times New Roman" w:cs="Times New Roman"/>
          <w:sz w:val="28"/>
          <w:szCs w:val="28"/>
        </w:rPr>
        <w:t xml:space="preserve">, </w:t>
      </w:r>
      <w:r w:rsidR="00693AA0" w:rsidRPr="009A3DBE">
        <w:rPr>
          <w:rFonts w:ascii="Times New Roman" w:hAnsi="Times New Roman" w:cs="Times New Roman"/>
          <w:sz w:val="28"/>
          <w:szCs w:val="28"/>
        </w:rPr>
        <w:t>19</w:t>
      </w:r>
      <w:r w:rsidRPr="009A3DBE">
        <w:rPr>
          <w:rFonts w:ascii="Times New Roman" w:hAnsi="Times New Roman" w:cs="Times New Roman"/>
          <w:sz w:val="28"/>
          <w:szCs w:val="28"/>
        </w:rPr>
        <w:t>]</w:t>
      </w:r>
      <w:r w:rsidR="00BE74F3" w:rsidRPr="009A3DBE">
        <w:rPr>
          <w:rFonts w:ascii="Times New Roman" w:hAnsi="Times New Roman" w:cs="Times New Roman"/>
          <w:sz w:val="28"/>
          <w:szCs w:val="28"/>
        </w:rPr>
        <w:t>.</w:t>
      </w:r>
      <w:r w:rsidRPr="009A3DBE">
        <w:rPr>
          <w:rFonts w:ascii="Times New Roman" w:hAnsi="Times New Roman" w:cs="Times New Roman"/>
          <w:sz w:val="28"/>
          <w:szCs w:val="28"/>
        </w:rPr>
        <w:t xml:space="preserve"> </w:t>
      </w:r>
    </w:p>
    <w:p w:rsidR="00450D92" w:rsidRPr="009A3DBE" w:rsidRDefault="00450D92" w:rsidP="00450D92">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Использование принципов бережливого производства позвол</w:t>
      </w:r>
      <w:r w:rsidR="00696F4C" w:rsidRPr="009A3DBE">
        <w:rPr>
          <w:rFonts w:ascii="Times New Roman" w:hAnsi="Times New Roman" w:cs="Times New Roman"/>
          <w:sz w:val="28"/>
          <w:szCs w:val="28"/>
        </w:rPr>
        <w:t>яет</w:t>
      </w:r>
      <w:r w:rsidRPr="009A3DBE">
        <w:rPr>
          <w:rFonts w:ascii="Times New Roman" w:hAnsi="Times New Roman" w:cs="Times New Roman"/>
          <w:sz w:val="28"/>
          <w:szCs w:val="28"/>
        </w:rPr>
        <w:t xml:space="preserve"> добиться повышения эффективности деятельности предприятия, а также прив</w:t>
      </w:r>
      <w:r w:rsidR="00696F4C" w:rsidRPr="009A3DBE">
        <w:rPr>
          <w:rFonts w:ascii="Times New Roman" w:hAnsi="Times New Roman" w:cs="Times New Roman"/>
          <w:sz w:val="28"/>
          <w:szCs w:val="28"/>
        </w:rPr>
        <w:t>одит</w:t>
      </w:r>
      <w:r w:rsidRPr="009A3DBE">
        <w:rPr>
          <w:rFonts w:ascii="Times New Roman" w:hAnsi="Times New Roman" w:cs="Times New Roman"/>
          <w:sz w:val="28"/>
          <w:szCs w:val="28"/>
        </w:rPr>
        <w:t xml:space="preserve"> к росту конкурентоспособности и производительности труда без значительных капитальных вложений. Дл</w:t>
      </w:r>
      <w:r w:rsidR="00696F4C" w:rsidRPr="009A3DBE">
        <w:rPr>
          <w:rFonts w:ascii="Times New Roman" w:hAnsi="Times New Roman" w:cs="Times New Roman"/>
          <w:sz w:val="28"/>
          <w:szCs w:val="28"/>
        </w:rPr>
        <w:t>я этого необходимо использование</w:t>
      </w:r>
      <w:r w:rsidRPr="009A3DBE">
        <w:rPr>
          <w:rFonts w:ascii="Times New Roman" w:hAnsi="Times New Roman" w:cs="Times New Roman"/>
          <w:sz w:val="28"/>
          <w:szCs w:val="28"/>
        </w:rPr>
        <w:t xml:space="preserve"> следующих принципов: </w:t>
      </w:r>
    </w:p>
    <w:p w:rsidR="00FD2D88" w:rsidRPr="00FD2D88" w:rsidRDefault="00450D92" w:rsidP="00FD2D88">
      <w:pPr>
        <w:pStyle w:val="a9"/>
        <w:numPr>
          <w:ilvl w:val="0"/>
          <w:numId w:val="6"/>
        </w:numPr>
        <w:spacing w:after="0" w:line="360" w:lineRule="auto"/>
        <w:ind w:left="0" w:firstLine="709"/>
        <w:jc w:val="both"/>
        <w:rPr>
          <w:rFonts w:ascii="Times New Roman" w:hAnsi="Times New Roman" w:cs="Times New Roman"/>
          <w:sz w:val="28"/>
          <w:szCs w:val="28"/>
        </w:rPr>
      </w:pPr>
      <w:proofErr w:type="spellStart"/>
      <w:r w:rsidRPr="00FD2D88">
        <w:rPr>
          <w:rFonts w:ascii="Times New Roman" w:hAnsi="Times New Roman" w:cs="Times New Roman"/>
          <w:sz w:val="28"/>
          <w:szCs w:val="28"/>
        </w:rPr>
        <w:t>IdentifyCustomersandSpecifyValue</w:t>
      </w:r>
      <w:proofErr w:type="spellEnd"/>
      <w:r w:rsidRPr="00FD2D88">
        <w:rPr>
          <w:rFonts w:ascii="Times New Roman" w:hAnsi="Times New Roman" w:cs="Times New Roman"/>
          <w:sz w:val="28"/>
          <w:szCs w:val="28"/>
        </w:rPr>
        <w:t xml:space="preserve"> - Определить</w:t>
      </w:r>
      <w:r w:rsidR="00FD2D88" w:rsidRPr="00FD2D88">
        <w:rPr>
          <w:rFonts w:ascii="Times New Roman" w:hAnsi="Times New Roman" w:cs="Times New Roman"/>
          <w:sz w:val="28"/>
          <w:szCs w:val="28"/>
        </w:rPr>
        <w:t xml:space="preserve"> ценность конкретного продукта.</w:t>
      </w:r>
    </w:p>
    <w:p w:rsidR="00450D92" w:rsidRPr="00FD2D88" w:rsidRDefault="00450D92" w:rsidP="00FD2D88">
      <w:pPr>
        <w:pStyle w:val="a9"/>
        <w:spacing w:after="0" w:line="360" w:lineRule="auto"/>
        <w:ind w:left="0" w:firstLine="709"/>
        <w:jc w:val="both"/>
        <w:rPr>
          <w:rFonts w:ascii="Times New Roman" w:hAnsi="Times New Roman" w:cs="Times New Roman"/>
          <w:sz w:val="28"/>
          <w:szCs w:val="28"/>
        </w:rPr>
      </w:pPr>
      <w:r w:rsidRPr="00FD2D88">
        <w:rPr>
          <w:rFonts w:ascii="Times New Roman" w:hAnsi="Times New Roman" w:cs="Times New Roman"/>
          <w:sz w:val="28"/>
          <w:szCs w:val="28"/>
        </w:rPr>
        <w:t xml:space="preserve">Производитель обязан четко представлять параметры, которыми должен обладать продукт, чтобы стать ценностью. </w:t>
      </w:r>
    </w:p>
    <w:p w:rsidR="00FD2D88" w:rsidRPr="00FD2D88" w:rsidRDefault="00450D92" w:rsidP="00FD2D88">
      <w:pPr>
        <w:pStyle w:val="a9"/>
        <w:numPr>
          <w:ilvl w:val="0"/>
          <w:numId w:val="6"/>
        </w:numPr>
        <w:spacing w:after="0" w:line="360" w:lineRule="auto"/>
        <w:ind w:left="0" w:firstLine="709"/>
        <w:jc w:val="both"/>
        <w:rPr>
          <w:rFonts w:ascii="Times New Roman" w:hAnsi="Times New Roman" w:cs="Times New Roman"/>
          <w:sz w:val="28"/>
          <w:szCs w:val="28"/>
        </w:rPr>
      </w:pPr>
      <w:proofErr w:type="spellStart"/>
      <w:r w:rsidRPr="00FD2D88">
        <w:rPr>
          <w:rFonts w:ascii="Times New Roman" w:hAnsi="Times New Roman" w:cs="Times New Roman"/>
          <w:sz w:val="28"/>
          <w:szCs w:val="28"/>
        </w:rPr>
        <w:t>IdentifyandMaptheValueStream</w:t>
      </w:r>
      <w:proofErr w:type="spellEnd"/>
      <w:r w:rsidRPr="00FD2D88">
        <w:rPr>
          <w:rFonts w:ascii="Times New Roman" w:hAnsi="Times New Roman" w:cs="Times New Roman"/>
          <w:sz w:val="28"/>
          <w:szCs w:val="28"/>
        </w:rPr>
        <w:t xml:space="preserve"> - Определить поток создания ценности для этого продукт</w:t>
      </w:r>
      <w:r w:rsidR="00FD2D88" w:rsidRPr="00FD2D88">
        <w:rPr>
          <w:rFonts w:ascii="Times New Roman" w:hAnsi="Times New Roman" w:cs="Times New Roman"/>
          <w:sz w:val="28"/>
          <w:szCs w:val="28"/>
        </w:rPr>
        <w:t>а.</w:t>
      </w:r>
    </w:p>
    <w:p w:rsidR="00450D92" w:rsidRPr="00FD2D88" w:rsidRDefault="00450D92" w:rsidP="00FD2D88">
      <w:pPr>
        <w:pStyle w:val="a9"/>
        <w:spacing w:after="0" w:line="360" w:lineRule="auto"/>
        <w:ind w:left="0" w:firstLine="851"/>
        <w:jc w:val="both"/>
        <w:rPr>
          <w:rFonts w:ascii="Times New Roman" w:hAnsi="Times New Roman" w:cs="Times New Roman"/>
          <w:sz w:val="28"/>
          <w:szCs w:val="28"/>
        </w:rPr>
      </w:pPr>
      <w:r w:rsidRPr="00FD2D88">
        <w:rPr>
          <w:rFonts w:ascii="Times New Roman" w:hAnsi="Times New Roman" w:cs="Times New Roman"/>
          <w:sz w:val="28"/>
          <w:szCs w:val="28"/>
        </w:rPr>
        <w:t xml:space="preserve">Поток создания ценности – это совокупность всех действий совершаемых производителем для того, чтобы продукт прошел три этапа: организационно-управленческий, информационно-клиентский, физическое преобразование. Если действие не образует ценности, необходимо изменить или удалить его из процесса. </w:t>
      </w:r>
    </w:p>
    <w:p w:rsidR="00FD2D88" w:rsidRPr="00FD2D88" w:rsidRDefault="00450D92" w:rsidP="00FD2D88">
      <w:pPr>
        <w:pStyle w:val="a9"/>
        <w:numPr>
          <w:ilvl w:val="0"/>
          <w:numId w:val="6"/>
        </w:numPr>
        <w:spacing w:after="0" w:line="360" w:lineRule="auto"/>
        <w:ind w:left="0" w:firstLine="709"/>
        <w:jc w:val="both"/>
        <w:rPr>
          <w:rFonts w:ascii="Times New Roman" w:hAnsi="Times New Roman" w:cs="Times New Roman"/>
          <w:sz w:val="28"/>
          <w:szCs w:val="28"/>
        </w:rPr>
      </w:pPr>
      <w:proofErr w:type="spellStart"/>
      <w:r w:rsidRPr="00FD2D88">
        <w:rPr>
          <w:rFonts w:ascii="Times New Roman" w:hAnsi="Times New Roman" w:cs="Times New Roman"/>
          <w:sz w:val="28"/>
          <w:szCs w:val="28"/>
        </w:rPr>
        <w:lastRenderedPageBreak/>
        <w:t>CreateFlowbyEliminatingWaste</w:t>
      </w:r>
      <w:proofErr w:type="spellEnd"/>
      <w:r w:rsidRPr="00FD2D88">
        <w:rPr>
          <w:rFonts w:ascii="Times New Roman" w:hAnsi="Times New Roman" w:cs="Times New Roman"/>
          <w:sz w:val="28"/>
          <w:szCs w:val="28"/>
        </w:rPr>
        <w:t xml:space="preserve"> – Обеспеч</w:t>
      </w:r>
      <w:r w:rsidR="00696F4C" w:rsidRPr="00FD2D88">
        <w:rPr>
          <w:rFonts w:ascii="Times New Roman" w:hAnsi="Times New Roman" w:cs="Times New Roman"/>
          <w:sz w:val="28"/>
          <w:szCs w:val="28"/>
        </w:rPr>
        <w:t>ить</w:t>
      </w:r>
      <w:r w:rsidRPr="00FD2D88">
        <w:rPr>
          <w:rFonts w:ascii="Times New Roman" w:hAnsi="Times New Roman" w:cs="Times New Roman"/>
          <w:sz w:val="28"/>
          <w:szCs w:val="28"/>
        </w:rPr>
        <w:t xml:space="preserve"> непрерывн</w:t>
      </w:r>
      <w:r w:rsidR="00696F4C" w:rsidRPr="00FD2D88">
        <w:rPr>
          <w:rFonts w:ascii="Times New Roman" w:hAnsi="Times New Roman" w:cs="Times New Roman"/>
          <w:sz w:val="28"/>
          <w:szCs w:val="28"/>
        </w:rPr>
        <w:t>ость</w:t>
      </w:r>
      <w:r w:rsidR="00FD2D88" w:rsidRPr="00FD2D88">
        <w:rPr>
          <w:rFonts w:ascii="Times New Roman" w:hAnsi="Times New Roman" w:cs="Times New Roman"/>
          <w:sz w:val="28"/>
          <w:szCs w:val="28"/>
        </w:rPr>
        <w:t xml:space="preserve"> потока создания ценности.</w:t>
      </w:r>
    </w:p>
    <w:p w:rsidR="00450D92" w:rsidRPr="00FD2D88" w:rsidRDefault="00450D92" w:rsidP="00FD2D88">
      <w:pPr>
        <w:pStyle w:val="a9"/>
        <w:spacing w:after="0" w:line="360" w:lineRule="auto"/>
        <w:ind w:left="0" w:firstLine="709"/>
        <w:jc w:val="both"/>
        <w:rPr>
          <w:rFonts w:ascii="Times New Roman" w:hAnsi="Times New Roman" w:cs="Times New Roman"/>
          <w:sz w:val="28"/>
          <w:szCs w:val="28"/>
        </w:rPr>
      </w:pPr>
      <w:r w:rsidRPr="00FD2D88">
        <w:rPr>
          <w:rFonts w:ascii="Times New Roman" w:hAnsi="Times New Roman" w:cs="Times New Roman"/>
          <w:sz w:val="28"/>
          <w:szCs w:val="28"/>
        </w:rPr>
        <w:t xml:space="preserve">Необходимо создавать такой поток, в котором происходит непрерывное движение от сырья до готовой продукции через специализированные производственные ячейки. </w:t>
      </w:r>
    </w:p>
    <w:p w:rsidR="00FD2D88" w:rsidRPr="00FD2D88" w:rsidRDefault="00450D92" w:rsidP="00FD2D88">
      <w:pPr>
        <w:pStyle w:val="a9"/>
        <w:numPr>
          <w:ilvl w:val="0"/>
          <w:numId w:val="6"/>
        </w:numPr>
        <w:spacing w:after="0" w:line="360" w:lineRule="auto"/>
        <w:ind w:left="0" w:firstLine="709"/>
        <w:jc w:val="both"/>
        <w:rPr>
          <w:rFonts w:ascii="Times New Roman" w:hAnsi="Times New Roman" w:cs="Times New Roman"/>
          <w:sz w:val="28"/>
          <w:szCs w:val="28"/>
        </w:rPr>
      </w:pPr>
      <w:proofErr w:type="spellStart"/>
      <w:r w:rsidRPr="00FD2D88">
        <w:rPr>
          <w:rFonts w:ascii="Times New Roman" w:hAnsi="Times New Roman" w:cs="Times New Roman"/>
          <w:sz w:val="28"/>
          <w:szCs w:val="28"/>
        </w:rPr>
        <w:t>RespondtoCustomerPull</w:t>
      </w:r>
      <w:proofErr w:type="spellEnd"/>
      <w:r w:rsidRPr="00FD2D88">
        <w:rPr>
          <w:rFonts w:ascii="Times New Roman" w:hAnsi="Times New Roman" w:cs="Times New Roman"/>
          <w:sz w:val="28"/>
          <w:szCs w:val="28"/>
        </w:rPr>
        <w:t xml:space="preserve"> - Позволить </w:t>
      </w:r>
      <w:r w:rsidR="00FD2D88" w:rsidRPr="00FD2D88">
        <w:rPr>
          <w:rFonts w:ascii="Times New Roman" w:hAnsi="Times New Roman" w:cs="Times New Roman"/>
          <w:sz w:val="28"/>
          <w:szCs w:val="28"/>
        </w:rPr>
        <w:t>потребителю вытягивать продукт.</w:t>
      </w:r>
    </w:p>
    <w:p w:rsidR="00450D92" w:rsidRPr="00FD2D88" w:rsidRDefault="00450D92" w:rsidP="00FD2D88">
      <w:pPr>
        <w:pStyle w:val="a9"/>
        <w:spacing w:after="0" w:line="360" w:lineRule="auto"/>
        <w:ind w:left="0" w:firstLine="709"/>
        <w:jc w:val="both"/>
        <w:rPr>
          <w:rFonts w:ascii="Times New Roman" w:hAnsi="Times New Roman" w:cs="Times New Roman"/>
          <w:sz w:val="28"/>
          <w:szCs w:val="28"/>
        </w:rPr>
      </w:pPr>
      <w:r w:rsidRPr="00FD2D88">
        <w:rPr>
          <w:rFonts w:ascii="Times New Roman" w:hAnsi="Times New Roman" w:cs="Times New Roman"/>
          <w:sz w:val="28"/>
          <w:szCs w:val="28"/>
        </w:rPr>
        <w:t>Потребитель «вытягивает» продукт из рук производителя, то есть производство осуще</w:t>
      </w:r>
      <w:r w:rsidR="00696F4C" w:rsidRPr="00FD2D88">
        <w:rPr>
          <w:rFonts w:ascii="Times New Roman" w:hAnsi="Times New Roman" w:cs="Times New Roman"/>
          <w:sz w:val="28"/>
          <w:szCs w:val="28"/>
        </w:rPr>
        <w:t>ствляется на заказ потребителя.</w:t>
      </w:r>
      <w:r w:rsidRPr="00FD2D88">
        <w:rPr>
          <w:rFonts w:ascii="Times New Roman" w:hAnsi="Times New Roman" w:cs="Times New Roman"/>
          <w:sz w:val="28"/>
          <w:szCs w:val="28"/>
        </w:rPr>
        <w:t xml:space="preserve"> </w:t>
      </w:r>
    </w:p>
    <w:p w:rsidR="00412A32" w:rsidRPr="009A3DBE" w:rsidRDefault="00450D92" w:rsidP="00450D92">
      <w:pPr>
        <w:pStyle w:val="a4"/>
        <w:shd w:val="clear" w:color="auto" w:fill="FFFFFF"/>
        <w:spacing w:before="0" w:beforeAutospacing="0" w:after="0" w:afterAutospacing="0" w:line="360" w:lineRule="auto"/>
        <w:ind w:firstLine="709"/>
        <w:jc w:val="both"/>
        <w:rPr>
          <w:sz w:val="28"/>
          <w:szCs w:val="28"/>
        </w:rPr>
      </w:pPr>
      <w:r w:rsidRPr="009A3DBE">
        <w:rPr>
          <w:sz w:val="28"/>
          <w:szCs w:val="28"/>
        </w:rPr>
        <w:t>5) PursuePerfecti</w:t>
      </w:r>
      <w:r w:rsidR="00412A32" w:rsidRPr="009A3DBE">
        <w:rPr>
          <w:sz w:val="28"/>
          <w:szCs w:val="28"/>
        </w:rPr>
        <w:t>on - Стремиться к совершенству.</w:t>
      </w:r>
    </w:p>
    <w:p w:rsidR="00450D92" w:rsidRPr="009A3DBE" w:rsidRDefault="00450D92" w:rsidP="00450D92">
      <w:pPr>
        <w:pStyle w:val="a4"/>
        <w:shd w:val="clear" w:color="auto" w:fill="FFFFFF"/>
        <w:spacing w:before="0" w:beforeAutospacing="0" w:after="0" w:afterAutospacing="0" w:line="360" w:lineRule="auto"/>
        <w:ind w:firstLine="709"/>
        <w:jc w:val="both"/>
        <w:rPr>
          <w:sz w:val="28"/>
          <w:szCs w:val="28"/>
        </w:rPr>
      </w:pPr>
      <w:r w:rsidRPr="009A3DBE">
        <w:rPr>
          <w:sz w:val="28"/>
          <w:szCs w:val="28"/>
        </w:rPr>
        <w:t>Производство продукта при бережливом производстве можно совершенствовать бесконечно</w:t>
      </w:r>
      <w:r w:rsidR="00A77E8B" w:rsidRPr="009A3DBE">
        <w:rPr>
          <w:sz w:val="28"/>
          <w:szCs w:val="28"/>
        </w:rPr>
        <w:t xml:space="preserve"> [</w:t>
      </w:r>
      <w:r w:rsidR="00412A32" w:rsidRPr="009A3DBE">
        <w:rPr>
          <w:sz w:val="28"/>
          <w:szCs w:val="28"/>
        </w:rPr>
        <w:t xml:space="preserve">1, </w:t>
      </w:r>
      <w:r w:rsidR="00693AA0" w:rsidRPr="009A3DBE">
        <w:rPr>
          <w:sz w:val="28"/>
          <w:szCs w:val="28"/>
        </w:rPr>
        <w:t>19</w:t>
      </w:r>
      <w:r w:rsidR="00A77E8B" w:rsidRPr="009A3DBE">
        <w:rPr>
          <w:sz w:val="28"/>
          <w:szCs w:val="28"/>
        </w:rPr>
        <w:t>]</w:t>
      </w:r>
      <w:r w:rsidRPr="009A3DBE">
        <w:rPr>
          <w:sz w:val="28"/>
          <w:szCs w:val="28"/>
        </w:rPr>
        <w:t xml:space="preserve">. </w:t>
      </w:r>
    </w:p>
    <w:p w:rsidR="004B65D5" w:rsidRPr="009A3DBE" w:rsidRDefault="004B65D5" w:rsidP="00696F4C">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 xml:space="preserve">Усиление роли конкуренции на различных рынках Российской Федерации стали причиной пристального интереса к этой концепции и внедрения её в деятельность организаций различного уровня </w:t>
      </w:r>
      <w:r w:rsidRPr="009A3DBE">
        <w:rPr>
          <w:rFonts w:ascii="Times New Roman" w:hAnsi="Times New Roman" w:cs="Times New Roman"/>
          <w:sz w:val="28"/>
          <w:szCs w:val="28"/>
        </w:rPr>
        <w:t>[5, 9, 1</w:t>
      </w:r>
      <w:r w:rsidR="00693AA0" w:rsidRPr="009A3DBE">
        <w:rPr>
          <w:rFonts w:ascii="Times New Roman" w:hAnsi="Times New Roman" w:cs="Times New Roman"/>
          <w:sz w:val="28"/>
          <w:szCs w:val="28"/>
        </w:rPr>
        <w:t>6</w:t>
      </w:r>
      <w:r w:rsidRPr="009A3DBE">
        <w:rPr>
          <w:rFonts w:ascii="Times New Roman" w:hAnsi="Times New Roman" w:cs="Times New Roman"/>
          <w:sz w:val="28"/>
          <w:szCs w:val="28"/>
        </w:rPr>
        <w:t>]</w:t>
      </w:r>
      <w:r w:rsidRPr="009A3DBE">
        <w:rPr>
          <w:rFonts w:ascii="Times New Roman" w:eastAsia="Times New Roman" w:hAnsi="Times New Roman" w:cs="Times New Roman"/>
          <w:sz w:val="28"/>
          <w:szCs w:val="28"/>
          <w:lang w:eastAsia="ru-RU"/>
        </w:rPr>
        <w:t>.</w:t>
      </w:r>
    </w:p>
    <w:p w:rsidR="00696F4C" w:rsidRPr="009A3DBE" w:rsidRDefault="00696F4C" w:rsidP="00696F4C">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Последние 10-15 лет в зарубежных странах методология эффективного управления на основе LP внедряется в непроизводственную сферу, в том числе систему здравоохранения</w:t>
      </w:r>
      <w:r w:rsidR="00412A32" w:rsidRPr="009A3DBE">
        <w:rPr>
          <w:rFonts w:ascii="Times New Roman" w:eastAsia="Times New Roman" w:hAnsi="Times New Roman" w:cs="Times New Roman"/>
          <w:sz w:val="28"/>
          <w:szCs w:val="28"/>
          <w:lang w:eastAsia="ru-RU"/>
        </w:rPr>
        <w:t xml:space="preserve"> </w:t>
      </w:r>
      <w:r w:rsidR="00412A32" w:rsidRPr="009A3DBE">
        <w:rPr>
          <w:rFonts w:ascii="Times New Roman" w:hAnsi="Times New Roman" w:cs="Times New Roman"/>
          <w:sz w:val="28"/>
          <w:szCs w:val="28"/>
        </w:rPr>
        <w:t>[8,</w:t>
      </w:r>
      <w:r w:rsidR="0079293F" w:rsidRPr="009A3DBE">
        <w:rPr>
          <w:rFonts w:ascii="Times New Roman" w:hAnsi="Times New Roman" w:cs="Times New Roman"/>
          <w:sz w:val="28"/>
          <w:szCs w:val="28"/>
        </w:rPr>
        <w:t xml:space="preserve"> 1</w:t>
      </w:r>
      <w:r w:rsidR="00693AA0" w:rsidRPr="009A3DBE">
        <w:rPr>
          <w:rFonts w:ascii="Times New Roman" w:hAnsi="Times New Roman" w:cs="Times New Roman"/>
          <w:sz w:val="28"/>
          <w:szCs w:val="28"/>
        </w:rPr>
        <w:t>3</w:t>
      </w:r>
      <w:r w:rsidR="0079293F" w:rsidRPr="009A3DBE">
        <w:rPr>
          <w:rFonts w:ascii="Times New Roman" w:hAnsi="Times New Roman" w:cs="Times New Roman"/>
          <w:sz w:val="28"/>
          <w:szCs w:val="28"/>
        </w:rPr>
        <w:t>,</w:t>
      </w:r>
      <w:r w:rsidR="00412A32" w:rsidRPr="009A3DBE">
        <w:rPr>
          <w:rFonts w:ascii="Times New Roman" w:hAnsi="Times New Roman" w:cs="Times New Roman"/>
          <w:sz w:val="28"/>
          <w:szCs w:val="28"/>
        </w:rPr>
        <w:t xml:space="preserve"> 2</w:t>
      </w:r>
      <w:r w:rsidR="00693AA0" w:rsidRPr="009A3DBE">
        <w:rPr>
          <w:rFonts w:ascii="Times New Roman" w:hAnsi="Times New Roman" w:cs="Times New Roman"/>
          <w:sz w:val="28"/>
          <w:szCs w:val="28"/>
        </w:rPr>
        <w:t>0</w:t>
      </w:r>
      <w:r w:rsidR="00412A32" w:rsidRPr="009A3DBE">
        <w:rPr>
          <w:rFonts w:ascii="Times New Roman" w:hAnsi="Times New Roman" w:cs="Times New Roman"/>
          <w:sz w:val="28"/>
          <w:szCs w:val="28"/>
        </w:rPr>
        <w:t>].</w:t>
      </w:r>
      <w:r w:rsidRPr="009A3DBE">
        <w:rPr>
          <w:rFonts w:ascii="Times New Roman" w:eastAsia="Times New Roman" w:hAnsi="Times New Roman" w:cs="Times New Roman"/>
          <w:sz w:val="28"/>
          <w:szCs w:val="28"/>
          <w:lang w:eastAsia="ru-RU"/>
        </w:rPr>
        <w:t xml:space="preserve"> Этому способствует рост расходов на здравоохранение, связанный со старением населения, расширением социальных гарантий, внедрением высокозатратных медицинских технологий. Не всегда дополнительные затраты здравоохранения связаны с дополнительным результатом в виде повышения продолжительности жизни и её качества. Не до конца решена проблема доступности и качества медицинской помощи</w:t>
      </w:r>
      <w:r w:rsidR="00412A32" w:rsidRPr="009A3DBE">
        <w:rPr>
          <w:rFonts w:ascii="Times New Roman" w:eastAsia="Times New Roman" w:hAnsi="Times New Roman" w:cs="Times New Roman"/>
          <w:sz w:val="28"/>
          <w:szCs w:val="28"/>
          <w:lang w:eastAsia="ru-RU"/>
        </w:rPr>
        <w:t xml:space="preserve"> </w:t>
      </w:r>
      <w:r w:rsidR="00412A32" w:rsidRPr="009A3DBE">
        <w:rPr>
          <w:rFonts w:ascii="Times New Roman" w:hAnsi="Times New Roman" w:cs="Times New Roman"/>
          <w:sz w:val="28"/>
          <w:szCs w:val="28"/>
        </w:rPr>
        <w:t>[5, 9].</w:t>
      </w:r>
    </w:p>
    <w:p w:rsidR="00690C35" w:rsidRPr="009A3DBE" w:rsidRDefault="00690C35" w:rsidP="00690C35">
      <w:pPr>
        <w:pStyle w:val="a4"/>
        <w:shd w:val="clear" w:color="auto" w:fill="FFFFFF"/>
        <w:spacing w:before="0" w:beforeAutospacing="0" w:after="0" w:afterAutospacing="0" w:line="360" w:lineRule="auto"/>
        <w:ind w:firstLine="709"/>
        <w:jc w:val="both"/>
        <w:rPr>
          <w:sz w:val="28"/>
          <w:szCs w:val="28"/>
        </w:rPr>
      </w:pPr>
      <w:r w:rsidRPr="009A3DBE">
        <w:rPr>
          <w:sz w:val="28"/>
          <w:szCs w:val="28"/>
        </w:rPr>
        <w:t xml:space="preserve">На сегодняшний день «бережливое производство» отвечает главному запросу со стороны различных видов деятельности - повышению эффективности при условии ограниченности всех видов ресурсов. «Бережливое производство» подразумевает не просто краткосрочные меры по сокращению персонала, складских площадей и прочих затрат, а в первую очередь оптимизацию процессов с целью исключения избыточных функций </w:t>
      </w:r>
      <w:r w:rsidRPr="009A3DBE">
        <w:rPr>
          <w:sz w:val="28"/>
          <w:szCs w:val="28"/>
        </w:rPr>
        <w:lastRenderedPageBreak/>
        <w:t>и процедур, создающих дополнительную работу, издержек, не создающих дополнительной ценности</w:t>
      </w:r>
      <w:r w:rsidR="00412A32" w:rsidRPr="009A3DBE">
        <w:rPr>
          <w:sz w:val="28"/>
          <w:szCs w:val="28"/>
        </w:rPr>
        <w:t xml:space="preserve"> [</w:t>
      </w:r>
      <w:r w:rsidR="00464434" w:rsidRPr="009A3DBE">
        <w:rPr>
          <w:sz w:val="28"/>
          <w:szCs w:val="28"/>
        </w:rPr>
        <w:t xml:space="preserve">1, 2, </w:t>
      </w:r>
      <w:r w:rsidR="00412A32" w:rsidRPr="009A3DBE">
        <w:rPr>
          <w:sz w:val="28"/>
          <w:szCs w:val="28"/>
        </w:rPr>
        <w:t>8, 9].</w:t>
      </w:r>
      <w:r w:rsidRPr="009A3DBE">
        <w:rPr>
          <w:sz w:val="28"/>
          <w:szCs w:val="28"/>
        </w:rPr>
        <w:t xml:space="preserve"> Современные руководители, активно использующие технические новинки, научные знания, понимают, что выживут и преуспеют наиболее гибкие и результативные</w:t>
      </w:r>
      <w:r w:rsidR="00412A32" w:rsidRPr="009A3DBE">
        <w:rPr>
          <w:sz w:val="28"/>
          <w:szCs w:val="28"/>
        </w:rPr>
        <w:t xml:space="preserve"> [9]</w:t>
      </w:r>
      <w:r w:rsidRPr="009A3DBE">
        <w:rPr>
          <w:sz w:val="28"/>
          <w:szCs w:val="28"/>
        </w:rPr>
        <w:t>.</w:t>
      </w:r>
    </w:p>
    <w:p w:rsidR="00690C35" w:rsidRPr="009A3DBE" w:rsidRDefault="00690C35" w:rsidP="00E41BFD">
      <w:pPr>
        <w:pStyle w:val="a4"/>
        <w:shd w:val="clear" w:color="auto" w:fill="FFFFFF"/>
        <w:spacing w:before="0" w:beforeAutospacing="0" w:after="0" w:afterAutospacing="0" w:line="360" w:lineRule="auto"/>
        <w:ind w:firstLine="709"/>
        <w:jc w:val="both"/>
        <w:rPr>
          <w:sz w:val="28"/>
          <w:szCs w:val="28"/>
        </w:rPr>
      </w:pPr>
      <w:r w:rsidRPr="009A3DBE">
        <w:rPr>
          <w:sz w:val="28"/>
          <w:szCs w:val="28"/>
        </w:rPr>
        <w:t>По данным</w:t>
      </w:r>
      <w:r w:rsidR="00412A32" w:rsidRPr="009A3DBE">
        <w:rPr>
          <w:sz w:val="28"/>
          <w:szCs w:val="28"/>
        </w:rPr>
        <w:t xml:space="preserve"> ряда источников</w:t>
      </w:r>
      <w:r w:rsidRPr="009A3DBE">
        <w:rPr>
          <w:sz w:val="28"/>
          <w:szCs w:val="28"/>
        </w:rPr>
        <w:t>, около 50% времени у медицинского персонала не используется прямо на пациента</w:t>
      </w:r>
      <w:r w:rsidR="004B65D5" w:rsidRPr="009A3DBE">
        <w:rPr>
          <w:sz w:val="28"/>
          <w:szCs w:val="28"/>
        </w:rPr>
        <w:t xml:space="preserve"> [8</w:t>
      </w:r>
      <w:r w:rsidR="0079293F" w:rsidRPr="009A3DBE">
        <w:rPr>
          <w:sz w:val="28"/>
          <w:szCs w:val="28"/>
        </w:rPr>
        <w:t>, 1</w:t>
      </w:r>
      <w:r w:rsidR="00693AA0" w:rsidRPr="009A3DBE">
        <w:rPr>
          <w:sz w:val="28"/>
          <w:szCs w:val="28"/>
        </w:rPr>
        <w:t>3</w:t>
      </w:r>
      <w:r w:rsidR="004B65D5" w:rsidRPr="009A3DBE">
        <w:rPr>
          <w:sz w:val="28"/>
          <w:szCs w:val="28"/>
        </w:rPr>
        <w:t>]</w:t>
      </w:r>
      <w:r w:rsidRPr="009A3DBE">
        <w:rPr>
          <w:sz w:val="28"/>
          <w:szCs w:val="28"/>
        </w:rPr>
        <w:t>. Необходим переход на персонализированную медицину, где пациент получает помощь в нужное время и в нужном месте. Больницы должны располагаться таким образом, чтобы пациент не тратил свое время на переезды и ожидания, которые в свою очередь приводят к значительным финансовым затратам и снижению эффективности самого лечения</w:t>
      </w:r>
      <w:r w:rsidR="004B65D5" w:rsidRPr="009A3DBE">
        <w:rPr>
          <w:sz w:val="28"/>
          <w:szCs w:val="28"/>
        </w:rPr>
        <w:t xml:space="preserve"> [</w:t>
      </w:r>
      <w:r w:rsidR="00693AA0" w:rsidRPr="009A3DBE">
        <w:rPr>
          <w:sz w:val="28"/>
          <w:szCs w:val="28"/>
        </w:rPr>
        <w:t>19</w:t>
      </w:r>
      <w:r w:rsidR="004B65D5" w:rsidRPr="009A3DBE">
        <w:rPr>
          <w:sz w:val="28"/>
          <w:szCs w:val="28"/>
        </w:rPr>
        <w:t>].</w:t>
      </w:r>
    </w:p>
    <w:p w:rsidR="004B65D5" w:rsidRPr="009A3DBE" w:rsidRDefault="004B65D5" w:rsidP="00690C35">
      <w:pPr>
        <w:pStyle w:val="a4"/>
        <w:shd w:val="clear" w:color="auto" w:fill="FFFFFF"/>
        <w:spacing w:before="0" w:beforeAutospacing="0" w:after="0" w:afterAutospacing="0" w:line="360" w:lineRule="auto"/>
        <w:ind w:firstLine="709"/>
        <w:jc w:val="both"/>
        <w:rPr>
          <w:sz w:val="28"/>
          <w:szCs w:val="28"/>
        </w:rPr>
      </w:pPr>
      <w:r w:rsidRPr="009A3DBE">
        <w:rPr>
          <w:sz w:val="28"/>
          <w:szCs w:val="28"/>
        </w:rPr>
        <w:t xml:space="preserve">Бережливое производство – это методология, нацеленная на эффективное использование внутренних резервов, а также на постоянное совершенствование бизнес-процессов и улучшение организации и условий труда. </w:t>
      </w:r>
      <w:proofErr w:type="gramStart"/>
      <w:r w:rsidRPr="009A3DBE">
        <w:rPr>
          <w:sz w:val="28"/>
          <w:szCs w:val="28"/>
          <w:lang w:val="en-US"/>
        </w:rPr>
        <w:t>Lean</w:t>
      </w:r>
      <w:r w:rsidRPr="009A3DBE">
        <w:rPr>
          <w:sz w:val="28"/>
          <w:szCs w:val="28"/>
        </w:rPr>
        <w:t>-предприятие – предприятие, где абсолютно всё находится в полном порядке, где выпускается продукция и оказываются услуги, полностью удовлетворяющие запросы и ожидания потребителей [</w:t>
      </w:r>
      <w:r w:rsidR="00693AA0" w:rsidRPr="009A3DBE">
        <w:rPr>
          <w:sz w:val="28"/>
          <w:szCs w:val="28"/>
        </w:rPr>
        <w:t>19</w:t>
      </w:r>
      <w:r w:rsidRPr="009A3DBE">
        <w:rPr>
          <w:sz w:val="28"/>
          <w:szCs w:val="28"/>
        </w:rPr>
        <w:t>].</w:t>
      </w:r>
      <w:proofErr w:type="gramEnd"/>
    </w:p>
    <w:p w:rsidR="00690C35" w:rsidRPr="009A3DBE" w:rsidRDefault="00690C35" w:rsidP="00690C35">
      <w:pPr>
        <w:pStyle w:val="a4"/>
        <w:shd w:val="clear" w:color="auto" w:fill="FFFFFF"/>
        <w:spacing w:before="0" w:beforeAutospacing="0" w:after="0" w:afterAutospacing="0" w:line="360" w:lineRule="auto"/>
        <w:ind w:firstLine="709"/>
        <w:jc w:val="both"/>
        <w:rPr>
          <w:sz w:val="28"/>
          <w:szCs w:val="28"/>
        </w:rPr>
      </w:pPr>
      <w:r w:rsidRPr="009A3DBE">
        <w:rPr>
          <w:sz w:val="28"/>
          <w:szCs w:val="28"/>
        </w:rPr>
        <w:t>Основные составляющие Бережливого производства: развитие корпоративной культуры, нацеленной на постоянное усовершенствование и определенные управленческие технологии по повышению эффективности деятельности медицинских организаций. В медицинских о</w:t>
      </w:r>
      <w:r w:rsidR="00696F4C" w:rsidRPr="009A3DBE">
        <w:rPr>
          <w:sz w:val="28"/>
          <w:szCs w:val="28"/>
        </w:rPr>
        <w:t>рганизациях рассматриваются и по</w:t>
      </w:r>
      <w:r w:rsidRPr="009A3DBE">
        <w:rPr>
          <w:sz w:val="28"/>
          <w:szCs w:val="28"/>
        </w:rPr>
        <w:t>ощряются все предложения персонала по улучшениям.</w:t>
      </w:r>
    </w:p>
    <w:p w:rsidR="006C52F1" w:rsidRPr="009A3DBE" w:rsidRDefault="00A0369D" w:rsidP="00690C35">
      <w:pPr>
        <w:pStyle w:val="a4"/>
        <w:shd w:val="clear" w:color="auto" w:fill="FFFFFF"/>
        <w:spacing w:before="0" w:beforeAutospacing="0" w:after="0" w:afterAutospacing="0" w:line="360" w:lineRule="auto"/>
        <w:ind w:firstLine="709"/>
        <w:jc w:val="both"/>
        <w:rPr>
          <w:sz w:val="28"/>
          <w:szCs w:val="28"/>
        </w:rPr>
      </w:pPr>
      <w:r w:rsidRPr="009A3DBE">
        <w:rPr>
          <w:sz w:val="28"/>
          <w:szCs w:val="28"/>
          <w:lang w:val="en-US"/>
        </w:rPr>
        <w:t>Lean</w:t>
      </w:r>
      <w:r w:rsidR="00690C35" w:rsidRPr="009A3DBE">
        <w:rPr>
          <w:sz w:val="28"/>
          <w:szCs w:val="28"/>
        </w:rPr>
        <w:t>-медицина</w:t>
      </w:r>
      <w:r w:rsidR="006C52F1" w:rsidRPr="009A3DBE">
        <w:rPr>
          <w:sz w:val="28"/>
          <w:szCs w:val="28"/>
        </w:rPr>
        <w:t xml:space="preserve"> базируется на таких принципах, как:</w:t>
      </w:r>
    </w:p>
    <w:p w:rsidR="006C52F1" w:rsidRPr="009A3DBE" w:rsidRDefault="00690C35" w:rsidP="00690C35">
      <w:pPr>
        <w:pStyle w:val="a4"/>
        <w:shd w:val="clear" w:color="auto" w:fill="FFFFFF"/>
        <w:spacing w:before="0" w:beforeAutospacing="0" w:after="0" w:afterAutospacing="0" w:line="360" w:lineRule="auto"/>
        <w:ind w:firstLine="709"/>
        <w:jc w:val="both"/>
        <w:rPr>
          <w:sz w:val="28"/>
          <w:szCs w:val="28"/>
        </w:rPr>
      </w:pPr>
      <w:r w:rsidRPr="009A3DBE">
        <w:rPr>
          <w:sz w:val="28"/>
          <w:szCs w:val="28"/>
        </w:rPr>
        <w:t xml:space="preserve">1. </w:t>
      </w:r>
      <w:r w:rsidR="00A0369D" w:rsidRPr="009A3DBE">
        <w:rPr>
          <w:sz w:val="28"/>
          <w:szCs w:val="28"/>
        </w:rPr>
        <w:tab/>
      </w:r>
      <w:r w:rsidRPr="009A3DBE">
        <w:rPr>
          <w:sz w:val="28"/>
          <w:szCs w:val="28"/>
        </w:rPr>
        <w:t>Создание большего количества продуктов или услуг, свободных от дефек</w:t>
      </w:r>
      <w:r w:rsidR="006C52F1" w:rsidRPr="009A3DBE">
        <w:rPr>
          <w:sz w:val="28"/>
          <w:szCs w:val="28"/>
        </w:rPr>
        <w:t>тов;</w:t>
      </w:r>
    </w:p>
    <w:p w:rsidR="006C52F1" w:rsidRPr="009A3DBE" w:rsidRDefault="00690C35" w:rsidP="00690C35">
      <w:pPr>
        <w:pStyle w:val="a4"/>
        <w:shd w:val="clear" w:color="auto" w:fill="FFFFFF"/>
        <w:spacing w:before="0" w:beforeAutospacing="0" w:after="0" w:afterAutospacing="0" w:line="360" w:lineRule="auto"/>
        <w:ind w:firstLine="709"/>
        <w:jc w:val="both"/>
        <w:rPr>
          <w:sz w:val="28"/>
          <w:szCs w:val="28"/>
        </w:rPr>
      </w:pPr>
      <w:r w:rsidRPr="009A3DBE">
        <w:rPr>
          <w:sz w:val="28"/>
          <w:szCs w:val="28"/>
        </w:rPr>
        <w:t xml:space="preserve">2. </w:t>
      </w:r>
      <w:r w:rsidR="00A0369D" w:rsidRPr="009A3DBE">
        <w:rPr>
          <w:sz w:val="28"/>
          <w:szCs w:val="28"/>
        </w:rPr>
        <w:tab/>
      </w:r>
      <w:r w:rsidRPr="009A3DBE">
        <w:rPr>
          <w:sz w:val="28"/>
          <w:szCs w:val="28"/>
        </w:rPr>
        <w:t>Снижение или устранение по</w:t>
      </w:r>
      <w:r w:rsidR="006C52F1" w:rsidRPr="009A3DBE">
        <w:rPr>
          <w:sz w:val="28"/>
          <w:szCs w:val="28"/>
        </w:rPr>
        <w:t>терь и увеличение эффективности;</w:t>
      </w:r>
    </w:p>
    <w:p w:rsidR="006C52F1" w:rsidRPr="009A3DBE" w:rsidRDefault="00690C35" w:rsidP="00690C35">
      <w:pPr>
        <w:pStyle w:val="a4"/>
        <w:shd w:val="clear" w:color="auto" w:fill="FFFFFF"/>
        <w:spacing w:before="0" w:beforeAutospacing="0" w:after="0" w:afterAutospacing="0" w:line="360" w:lineRule="auto"/>
        <w:ind w:firstLine="709"/>
        <w:jc w:val="both"/>
        <w:rPr>
          <w:sz w:val="28"/>
          <w:szCs w:val="28"/>
        </w:rPr>
      </w:pPr>
      <w:r w:rsidRPr="009A3DBE">
        <w:rPr>
          <w:sz w:val="28"/>
          <w:szCs w:val="28"/>
        </w:rPr>
        <w:t xml:space="preserve">3. </w:t>
      </w:r>
      <w:r w:rsidR="00A0369D" w:rsidRPr="009A3DBE">
        <w:rPr>
          <w:sz w:val="28"/>
          <w:szCs w:val="28"/>
        </w:rPr>
        <w:tab/>
      </w:r>
      <w:r w:rsidRPr="009A3DBE">
        <w:rPr>
          <w:sz w:val="28"/>
          <w:szCs w:val="28"/>
        </w:rPr>
        <w:t>Повышение удовлетворенности обслуживанием у пациентов и служащих</w:t>
      </w:r>
      <w:r w:rsidR="006C52F1" w:rsidRPr="009A3DBE">
        <w:rPr>
          <w:sz w:val="28"/>
          <w:szCs w:val="28"/>
        </w:rPr>
        <w:t>;</w:t>
      </w:r>
    </w:p>
    <w:p w:rsidR="006C52F1" w:rsidRPr="009A3DBE" w:rsidRDefault="006C52F1" w:rsidP="00690C35">
      <w:pPr>
        <w:pStyle w:val="a4"/>
        <w:shd w:val="clear" w:color="auto" w:fill="FFFFFF"/>
        <w:spacing w:before="0" w:beforeAutospacing="0" w:after="0" w:afterAutospacing="0" w:line="360" w:lineRule="auto"/>
        <w:ind w:firstLine="709"/>
        <w:jc w:val="both"/>
        <w:rPr>
          <w:sz w:val="28"/>
          <w:szCs w:val="28"/>
        </w:rPr>
      </w:pPr>
      <w:r w:rsidRPr="009A3DBE">
        <w:rPr>
          <w:sz w:val="28"/>
          <w:szCs w:val="28"/>
        </w:rPr>
        <w:t xml:space="preserve">4. </w:t>
      </w:r>
      <w:r w:rsidR="00A0369D" w:rsidRPr="009A3DBE">
        <w:rPr>
          <w:sz w:val="28"/>
          <w:szCs w:val="28"/>
        </w:rPr>
        <w:tab/>
      </w:r>
      <w:r w:rsidRPr="009A3DBE">
        <w:rPr>
          <w:sz w:val="28"/>
          <w:szCs w:val="28"/>
        </w:rPr>
        <w:t>Снижение затрат;</w:t>
      </w:r>
    </w:p>
    <w:p w:rsidR="00690C35" w:rsidRPr="009A3DBE" w:rsidRDefault="00690C35" w:rsidP="00690C35">
      <w:pPr>
        <w:pStyle w:val="a4"/>
        <w:shd w:val="clear" w:color="auto" w:fill="FFFFFF"/>
        <w:spacing w:before="0" w:beforeAutospacing="0" w:after="0" w:afterAutospacing="0" w:line="360" w:lineRule="auto"/>
        <w:ind w:firstLine="709"/>
        <w:jc w:val="both"/>
        <w:rPr>
          <w:sz w:val="28"/>
          <w:szCs w:val="28"/>
        </w:rPr>
      </w:pPr>
      <w:r w:rsidRPr="009A3DBE">
        <w:rPr>
          <w:sz w:val="28"/>
          <w:szCs w:val="28"/>
        </w:rPr>
        <w:lastRenderedPageBreak/>
        <w:t xml:space="preserve">5. </w:t>
      </w:r>
      <w:r w:rsidR="00A0369D" w:rsidRPr="009A3DBE">
        <w:rPr>
          <w:sz w:val="28"/>
          <w:szCs w:val="28"/>
        </w:rPr>
        <w:tab/>
      </w:r>
      <w:r w:rsidRPr="009A3DBE">
        <w:rPr>
          <w:sz w:val="28"/>
          <w:szCs w:val="28"/>
        </w:rPr>
        <w:t>Повышение безопасности пациентов</w:t>
      </w:r>
      <w:r w:rsidR="00F66383" w:rsidRPr="009A3DBE">
        <w:rPr>
          <w:sz w:val="28"/>
          <w:szCs w:val="28"/>
        </w:rPr>
        <w:t>, снижение уровня смертности и заболеваемости и т.д.</w:t>
      </w:r>
    </w:p>
    <w:p w:rsidR="006C52F1" w:rsidRPr="009A3DBE" w:rsidRDefault="006C52F1" w:rsidP="006C52F1">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Также цели бережливого производства в здравоохранении можно сформулировать следующим образом:</w:t>
      </w:r>
    </w:p>
    <w:p w:rsidR="006C52F1" w:rsidRPr="009A3DBE" w:rsidRDefault="006C52F1" w:rsidP="006C52F1">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 xml:space="preserve"> </w:t>
      </w:r>
      <w:r w:rsidRPr="009A3DBE">
        <w:rPr>
          <w:rFonts w:ascii="Times New Roman" w:hAnsi="Times New Roman" w:cs="Times New Roman"/>
          <w:sz w:val="28"/>
          <w:szCs w:val="28"/>
        </w:rPr>
        <w:sym w:font="Symbol" w:char="F0B7"/>
      </w:r>
      <w:r w:rsidR="00FD2D88">
        <w:rPr>
          <w:rFonts w:ascii="Times New Roman" w:hAnsi="Times New Roman" w:cs="Times New Roman"/>
          <w:sz w:val="28"/>
          <w:szCs w:val="28"/>
        </w:rPr>
        <w:t xml:space="preserve"> сокращение </w:t>
      </w:r>
      <w:proofErr w:type="spellStart"/>
      <w:r w:rsidR="00FD2D88">
        <w:rPr>
          <w:rFonts w:ascii="Times New Roman" w:hAnsi="Times New Roman" w:cs="Times New Roman"/>
          <w:sz w:val="28"/>
          <w:szCs w:val="28"/>
        </w:rPr>
        <w:t>времеми</w:t>
      </w:r>
      <w:proofErr w:type="spellEnd"/>
      <w:r w:rsidRPr="009A3DBE">
        <w:rPr>
          <w:rFonts w:ascii="Times New Roman" w:hAnsi="Times New Roman" w:cs="Times New Roman"/>
          <w:sz w:val="28"/>
          <w:szCs w:val="28"/>
        </w:rPr>
        <w:t xml:space="preserve"> ожидания пациентов; </w:t>
      </w:r>
    </w:p>
    <w:p w:rsidR="006C52F1" w:rsidRPr="009A3DBE" w:rsidRDefault="006C52F1" w:rsidP="006C52F1">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усовершенствование системы записи пациентов на прием;</w:t>
      </w:r>
    </w:p>
    <w:p w:rsidR="006C52F1" w:rsidRPr="009A3DBE" w:rsidRDefault="006C52F1" w:rsidP="006C52F1">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 xml:space="preserve"> </w:t>
      </w: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сокращение количества ошибок при выставлении счетов пациентам;</w:t>
      </w:r>
    </w:p>
    <w:p w:rsidR="006C52F1" w:rsidRPr="009A3DBE" w:rsidRDefault="006C52F1" w:rsidP="006C52F1">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повышение удовлетворенности медицинского персонала (На первый взгляд</w:t>
      </w:r>
      <w:r w:rsidR="00FD2D88">
        <w:rPr>
          <w:rFonts w:ascii="Times New Roman" w:hAnsi="Times New Roman" w:cs="Times New Roman"/>
          <w:sz w:val="28"/>
          <w:szCs w:val="28"/>
        </w:rPr>
        <w:t>,</w:t>
      </w:r>
      <w:r w:rsidRPr="009A3DBE">
        <w:rPr>
          <w:rFonts w:ascii="Times New Roman" w:hAnsi="Times New Roman" w:cs="Times New Roman"/>
          <w:sz w:val="28"/>
          <w:szCs w:val="28"/>
        </w:rPr>
        <w:t xml:space="preserve"> можно подумать, что данная цель не имеет никакого отношения к потребительской удовлетворенности, но </w:t>
      </w:r>
      <w:r w:rsidR="00FD2D88">
        <w:rPr>
          <w:rFonts w:ascii="Times New Roman" w:hAnsi="Times New Roman" w:cs="Times New Roman"/>
          <w:sz w:val="28"/>
          <w:szCs w:val="28"/>
        </w:rPr>
        <w:t>в данном случае</w:t>
      </w:r>
      <w:r w:rsidRPr="009A3DBE">
        <w:rPr>
          <w:rFonts w:ascii="Times New Roman" w:hAnsi="Times New Roman" w:cs="Times New Roman"/>
          <w:sz w:val="28"/>
          <w:szCs w:val="28"/>
        </w:rPr>
        <w:t xml:space="preserve"> имеется прямая зависимость: насколько медсестре нравится ее работа и то, что она делает, такое впечатление от организации останется и у пациента)</w:t>
      </w:r>
      <w:r w:rsidR="000641F7" w:rsidRPr="009A3DBE">
        <w:rPr>
          <w:rFonts w:ascii="Times New Roman" w:hAnsi="Times New Roman" w:cs="Times New Roman"/>
          <w:sz w:val="28"/>
          <w:szCs w:val="28"/>
        </w:rPr>
        <w:t xml:space="preserve"> </w:t>
      </w:r>
      <w:r w:rsidR="000641F7" w:rsidRPr="009A3DBE">
        <w:rPr>
          <w:rFonts w:ascii="Times New Roman" w:eastAsia="Times New Roman" w:hAnsi="Times New Roman" w:cs="Times New Roman"/>
          <w:sz w:val="28"/>
          <w:szCs w:val="28"/>
          <w:lang w:eastAsia="ru-RU"/>
        </w:rPr>
        <w:t>[</w:t>
      </w:r>
      <w:r w:rsidR="00693AA0" w:rsidRPr="009A3DBE">
        <w:rPr>
          <w:rFonts w:ascii="Times New Roman" w:eastAsia="Times New Roman" w:hAnsi="Times New Roman" w:cs="Times New Roman"/>
          <w:sz w:val="28"/>
          <w:szCs w:val="28"/>
          <w:lang w:eastAsia="ru-RU"/>
        </w:rPr>
        <w:t>19</w:t>
      </w:r>
      <w:r w:rsidR="000641F7" w:rsidRPr="009A3DBE">
        <w:rPr>
          <w:rFonts w:ascii="Times New Roman" w:eastAsia="Times New Roman" w:hAnsi="Times New Roman" w:cs="Times New Roman"/>
          <w:sz w:val="28"/>
          <w:szCs w:val="28"/>
          <w:lang w:eastAsia="ru-RU"/>
        </w:rPr>
        <w:t>]</w:t>
      </w:r>
      <w:r w:rsidRPr="009A3DBE">
        <w:rPr>
          <w:rFonts w:ascii="Times New Roman" w:hAnsi="Times New Roman" w:cs="Times New Roman"/>
          <w:sz w:val="28"/>
          <w:szCs w:val="28"/>
        </w:rPr>
        <w:t>.</w:t>
      </w:r>
    </w:p>
    <w:p w:rsidR="006C52F1" w:rsidRPr="009A3DBE" w:rsidRDefault="006C52F1" w:rsidP="006C52F1">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 xml:space="preserve">Что касается потерь, то самая значительная потеря в больницах - это потеря от ожидания приема у кабинета медицинского работника. Поэтому необходимо разделение потока пациентов во времени, в пространстве и в структуре. Для решения этих проблем имеется два варианта мероприятий, при </w:t>
      </w:r>
      <w:r w:rsidR="00FD2D88">
        <w:rPr>
          <w:rFonts w:ascii="Times New Roman" w:hAnsi="Times New Roman" w:cs="Times New Roman"/>
          <w:sz w:val="28"/>
          <w:szCs w:val="28"/>
        </w:rPr>
        <w:t xml:space="preserve">которых потери будут устранены - </w:t>
      </w:r>
      <w:r w:rsidRPr="009A3DBE">
        <w:rPr>
          <w:rFonts w:ascii="Times New Roman" w:hAnsi="Times New Roman" w:cs="Times New Roman"/>
          <w:sz w:val="28"/>
          <w:szCs w:val="28"/>
        </w:rPr>
        <w:t>создание «Цветовой схем</w:t>
      </w:r>
      <w:r w:rsidR="00FD2D88">
        <w:rPr>
          <w:rFonts w:ascii="Times New Roman" w:hAnsi="Times New Roman" w:cs="Times New Roman"/>
          <w:sz w:val="28"/>
          <w:szCs w:val="28"/>
        </w:rPr>
        <w:t xml:space="preserve">ы» разделения потоков пациентов и </w:t>
      </w:r>
      <w:r w:rsidRPr="009A3DBE">
        <w:rPr>
          <w:rFonts w:ascii="Times New Roman" w:hAnsi="Times New Roman" w:cs="Times New Roman"/>
          <w:sz w:val="28"/>
          <w:szCs w:val="28"/>
        </w:rPr>
        <w:t>«Электронная очередь»</w:t>
      </w:r>
      <w:r w:rsidR="00A0369D" w:rsidRPr="009A3DBE">
        <w:rPr>
          <w:rFonts w:ascii="Times New Roman" w:eastAsia="Times New Roman" w:hAnsi="Times New Roman" w:cs="Times New Roman"/>
          <w:sz w:val="28"/>
          <w:szCs w:val="28"/>
          <w:lang w:eastAsia="ru-RU"/>
        </w:rPr>
        <w:t xml:space="preserve"> [</w:t>
      </w:r>
      <w:r w:rsidR="00693AA0" w:rsidRPr="009A3DBE">
        <w:rPr>
          <w:rFonts w:ascii="Times New Roman" w:eastAsia="Times New Roman" w:hAnsi="Times New Roman" w:cs="Times New Roman"/>
          <w:sz w:val="28"/>
          <w:szCs w:val="28"/>
          <w:lang w:eastAsia="ru-RU"/>
        </w:rPr>
        <w:t>19</w:t>
      </w:r>
      <w:r w:rsidR="00A0369D" w:rsidRPr="009A3DBE">
        <w:rPr>
          <w:rFonts w:ascii="Times New Roman" w:eastAsia="Times New Roman" w:hAnsi="Times New Roman" w:cs="Times New Roman"/>
          <w:sz w:val="28"/>
          <w:szCs w:val="28"/>
          <w:lang w:eastAsia="ru-RU"/>
        </w:rPr>
        <w:t>]</w:t>
      </w:r>
      <w:r w:rsidR="00A0369D" w:rsidRPr="009A3DBE">
        <w:rPr>
          <w:rFonts w:ascii="Times New Roman" w:hAnsi="Times New Roman" w:cs="Times New Roman"/>
          <w:sz w:val="28"/>
          <w:szCs w:val="28"/>
        </w:rPr>
        <w:t>.</w:t>
      </w:r>
    </w:p>
    <w:p w:rsidR="00690C35" w:rsidRPr="009A3DBE" w:rsidRDefault="00690C35" w:rsidP="00E41BFD">
      <w:pPr>
        <w:pStyle w:val="a4"/>
        <w:shd w:val="clear" w:color="auto" w:fill="FFFFFF"/>
        <w:spacing w:before="0" w:beforeAutospacing="0" w:after="0" w:afterAutospacing="0" w:line="360" w:lineRule="auto"/>
        <w:ind w:firstLine="709"/>
        <w:jc w:val="both"/>
        <w:rPr>
          <w:sz w:val="28"/>
          <w:szCs w:val="28"/>
        </w:rPr>
      </w:pPr>
      <w:r w:rsidRPr="009A3DBE">
        <w:rPr>
          <w:sz w:val="28"/>
          <w:szCs w:val="28"/>
        </w:rPr>
        <w:t>В 2006 году состоялась первая конференция по проблеме внедрения бережливого производства в сфере здравоохранения, на которой обсуждались возможности оказания медицинских услуг потоковым методом и с использованием технологий логистики</w:t>
      </w:r>
      <w:r w:rsidR="00A0369D" w:rsidRPr="009A3DBE">
        <w:rPr>
          <w:sz w:val="28"/>
          <w:szCs w:val="28"/>
        </w:rPr>
        <w:t xml:space="preserve"> [</w:t>
      </w:r>
      <w:r w:rsidR="00693AA0" w:rsidRPr="009A3DBE">
        <w:rPr>
          <w:sz w:val="28"/>
          <w:szCs w:val="28"/>
        </w:rPr>
        <w:t>19</w:t>
      </w:r>
      <w:r w:rsidR="00A0369D" w:rsidRPr="009A3DBE">
        <w:rPr>
          <w:sz w:val="28"/>
          <w:szCs w:val="28"/>
        </w:rPr>
        <w:t>].</w:t>
      </w:r>
      <w:r w:rsidRPr="009A3DBE">
        <w:rPr>
          <w:sz w:val="28"/>
          <w:szCs w:val="28"/>
        </w:rPr>
        <w:t xml:space="preserve"> </w:t>
      </w:r>
    </w:p>
    <w:p w:rsidR="00882392" w:rsidRPr="009A3DBE" w:rsidRDefault="00882392" w:rsidP="00881629">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С ноября 2016 года в Российской Федерации начата реализация пилотного проекта «Бережливая</w:t>
      </w:r>
      <w:r w:rsidR="00E41BFD" w:rsidRPr="009A3DBE">
        <w:rPr>
          <w:rFonts w:ascii="Times New Roman" w:eastAsia="Times New Roman" w:hAnsi="Times New Roman" w:cs="Times New Roman"/>
          <w:sz w:val="28"/>
          <w:szCs w:val="28"/>
          <w:lang w:eastAsia="ru-RU"/>
        </w:rPr>
        <w:t xml:space="preserve"> поликлиника». Пионерами в этом</w:t>
      </w:r>
      <w:r w:rsidRPr="009A3DBE">
        <w:rPr>
          <w:rFonts w:ascii="Times New Roman" w:eastAsia="Times New Roman" w:hAnsi="Times New Roman" w:cs="Times New Roman"/>
          <w:sz w:val="28"/>
          <w:szCs w:val="28"/>
          <w:lang w:eastAsia="ru-RU"/>
        </w:rPr>
        <w:t xml:space="preserve"> стали 3 </w:t>
      </w:r>
      <w:r w:rsidR="00690C35" w:rsidRPr="009A3DBE">
        <w:rPr>
          <w:rFonts w:ascii="Times New Roman" w:eastAsia="Times New Roman" w:hAnsi="Times New Roman" w:cs="Times New Roman"/>
          <w:sz w:val="28"/>
          <w:szCs w:val="28"/>
          <w:lang w:eastAsia="ru-RU"/>
        </w:rPr>
        <w:t>региона</w:t>
      </w:r>
      <w:r w:rsidRPr="009A3DBE">
        <w:rPr>
          <w:rFonts w:ascii="Times New Roman" w:eastAsia="Times New Roman" w:hAnsi="Times New Roman" w:cs="Times New Roman"/>
          <w:sz w:val="28"/>
          <w:szCs w:val="28"/>
          <w:lang w:eastAsia="ru-RU"/>
        </w:rPr>
        <w:t xml:space="preserve"> – </w:t>
      </w:r>
      <w:r w:rsidR="00FD2D88">
        <w:rPr>
          <w:rFonts w:ascii="Times New Roman" w:eastAsia="Times New Roman" w:hAnsi="Times New Roman" w:cs="Times New Roman"/>
          <w:sz w:val="28"/>
          <w:szCs w:val="28"/>
          <w:lang w:eastAsia="ru-RU"/>
        </w:rPr>
        <w:t xml:space="preserve">области </w:t>
      </w:r>
      <w:r w:rsidR="00690C35" w:rsidRPr="009A3DBE">
        <w:rPr>
          <w:rFonts w:ascii="Times New Roman" w:eastAsia="Times New Roman" w:hAnsi="Times New Roman" w:cs="Times New Roman"/>
          <w:sz w:val="28"/>
          <w:szCs w:val="28"/>
          <w:lang w:eastAsia="ru-RU"/>
        </w:rPr>
        <w:t>Ярославская</w:t>
      </w:r>
      <w:r w:rsidR="00FD2D88">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xml:space="preserve"> Калининград</w:t>
      </w:r>
      <w:r w:rsidR="00690C35" w:rsidRPr="009A3DBE">
        <w:rPr>
          <w:rFonts w:ascii="Times New Roman" w:eastAsia="Times New Roman" w:hAnsi="Times New Roman" w:cs="Times New Roman"/>
          <w:sz w:val="28"/>
          <w:szCs w:val="28"/>
          <w:lang w:eastAsia="ru-RU"/>
        </w:rPr>
        <w:t xml:space="preserve">ская </w:t>
      </w:r>
      <w:r w:rsidRPr="009A3DBE">
        <w:rPr>
          <w:rFonts w:ascii="Times New Roman" w:eastAsia="Times New Roman" w:hAnsi="Times New Roman" w:cs="Times New Roman"/>
          <w:sz w:val="28"/>
          <w:szCs w:val="28"/>
          <w:lang w:eastAsia="ru-RU"/>
        </w:rPr>
        <w:t>и</w:t>
      </w:r>
      <w:r w:rsidR="00690C35" w:rsidRPr="009A3DBE">
        <w:rPr>
          <w:rFonts w:ascii="Times New Roman" w:eastAsia="Times New Roman" w:hAnsi="Times New Roman" w:cs="Times New Roman"/>
          <w:sz w:val="28"/>
          <w:szCs w:val="28"/>
          <w:lang w:eastAsia="ru-RU"/>
        </w:rPr>
        <w:t xml:space="preserve"> город </w:t>
      </w:r>
      <w:r w:rsidRPr="009A3DBE">
        <w:rPr>
          <w:rFonts w:ascii="Times New Roman" w:eastAsia="Times New Roman" w:hAnsi="Times New Roman" w:cs="Times New Roman"/>
          <w:sz w:val="28"/>
          <w:szCs w:val="28"/>
          <w:lang w:eastAsia="ru-RU"/>
        </w:rPr>
        <w:t xml:space="preserve">Севастополь, в которых </w:t>
      </w:r>
      <w:r w:rsidR="00FD2D88">
        <w:rPr>
          <w:rFonts w:ascii="Times New Roman" w:eastAsia="Times New Roman" w:hAnsi="Times New Roman" w:cs="Times New Roman"/>
          <w:sz w:val="28"/>
          <w:szCs w:val="28"/>
          <w:lang w:eastAsia="ru-RU"/>
        </w:rPr>
        <w:t xml:space="preserve">бережливые </w:t>
      </w:r>
      <w:r w:rsidR="006D17EB" w:rsidRPr="009A3DBE">
        <w:rPr>
          <w:rFonts w:ascii="Times New Roman" w:eastAsia="Times New Roman" w:hAnsi="Times New Roman" w:cs="Times New Roman"/>
          <w:sz w:val="28"/>
          <w:szCs w:val="28"/>
          <w:lang w:eastAsia="ru-RU"/>
        </w:rPr>
        <w:t>технологии</w:t>
      </w:r>
      <w:r w:rsidRPr="009A3DBE">
        <w:rPr>
          <w:rFonts w:ascii="Times New Roman" w:eastAsia="Times New Roman" w:hAnsi="Times New Roman" w:cs="Times New Roman"/>
          <w:sz w:val="28"/>
          <w:szCs w:val="28"/>
          <w:lang w:eastAsia="ru-RU"/>
        </w:rPr>
        <w:t xml:space="preserve"> </w:t>
      </w:r>
      <w:r w:rsidR="006D17EB" w:rsidRPr="009A3DBE">
        <w:rPr>
          <w:rFonts w:ascii="Times New Roman" w:eastAsia="Times New Roman" w:hAnsi="Times New Roman" w:cs="Times New Roman"/>
          <w:sz w:val="28"/>
          <w:szCs w:val="28"/>
          <w:lang w:eastAsia="ru-RU"/>
        </w:rPr>
        <w:t>внедрялись</w:t>
      </w:r>
      <w:r w:rsidRPr="009A3DBE">
        <w:rPr>
          <w:rFonts w:ascii="Times New Roman" w:eastAsia="Times New Roman" w:hAnsi="Times New Roman" w:cs="Times New Roman"/>
          <w:sz w:val="28"/>
          <w:szCs w:val="28"/>
          <w:lang w:eastAsia="ru-RU"/>
        </w:rPr>
        <w:t xml:space="preserve"> в одной детской и одной взрослой поликлиниках</w:t>
      </w:r>
      <w:r w:rsidR="006D17EB" w:rsidRPr="009A3DBE">
        <w:rPr>
          <w:rFonts w:ascii="Times New Roman" w:eastAsia="Times New Roman" w:hAnsi="Times New Roman" w:cs="Times New Roman"/>
          <w:sz w:val="28"/>
          <w:szCs w:val="28"/>
          <w:lang w:eastAsia="ru-RU"/>
        </w:rPr>
        <w:t xml:space="preserve"> в каждом из указанных </w:t>
      </w:r>
      <w:r w:rsidR="00690C35" w:rsidRPr="009A3DBE">
        <w:rPr>
          <w:rFonts w:ascii="Times New Roman" w:eastAsia="Times New Roman" w:hAnsi="Times New Roman" w:cs="Times New Roman"/>
          <w:sz w:val="28"/>
          <w:szCs w:val="28"/>
          <w:lang w:eastAsia="ru-RU"/>
        </w:rPr>
        <w:t>регионов</w:t>
      </w:r>
      <w:r w:rsidR="004661FF" w:rsidRPr="009A3DBE">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xml:space="preserve"> Весной 2017 года к пилотному проекту подключились ещё более 20 регионов, в том числе и Тверская область.</w:t>
      </w:r>
    </w:p>
    <w:p w:rsidR="00881629" w:rsidRPr="009A3DBE" w:rsidRDefault="00881629" w:rsidP="00881629">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lastRenderedPageBreak/>
        <w:t>2 августа 2017 года Правительством Российской Федерации утвержден проект «Создание новой модели медицинской организации, оказывающей первичную медико-санитарную помощь», предполагающий поэт</w:t>
      </w:r>
      <w:r w:rsidR="006D17EB" w:rsidRPr="009A3DBE">
        <w:rPr>
          <w:rFonts w:ascii="Times New Roman" w:eastAsia="Times New Roman" w:hAnsi="Times New Roman" w:cs="Times New Roman"/>
          <w:sz w:val="28"/>
          <w:szCs w:val="28"/>
          <w:lang w:eastAsia="ru-RU"/>
        </w:rPr>
        <w:t>а</w:t>
      </w:r>
      <w:r w:rsidRPr="009A3DBE">
        <w:rPr>
          <w:rFonts w:ascii="Times New Roman" w:eastAsia="Times New Roman" w:hAnsi="Times New Roman" w:cs="Times New Roman"/>
          <w:sz w:val="28"/>
          <w:szCs w:val="28"/>
          <w:lang w:eastAsia="ru-RU"/>
        </w:rPr>
        <w:t>пное внедрение принципов бережливого производства в 4 000 поликлиник по всей России к 2023 году</w:t>
      </w:r>
      <w:r w:rsidR="00FD2D88">
        <w:rPr>
          <w:rFonts w:ascii="Times New Roman" w:eastAsia="Times New Roman" w:hAnsi="Times New Roman" w:cs="Times New Roman"/>
          <w:sz w:val="28"/>
          <w:szCs w:val="28"/>
          <w:lang w:eastAsia="ru-RU"/>
        </w:rPr>
        <w:t xml:space="preserve"> </w:t>
      </w:r>
      <w:r w:rsidR="00FD2D88" w:rsidRPr="009A3DBE">
        <w:rPr>
          <w:rFonts w:ascii="Times New Roman" w:eastAsia="Times New Roman" w:hAnsi="Times New Roman" w:cs="Times New Roman"/>
          <w:sz w:val="28"/>
          <w:szCs w:val="28"/>
          <w:lang w:eastAsia="ru-RU"/>
        </w:rPr>
        <w:t>[12]</w:t>
      </w:r>
      <w:r w:rsidRPr="009A3DBE">
        <w:rPr>
          <w:rFonts w:ascii="Times New Roman" w:eastAsia="Times New Roman" w:hAnsi="Times New Roman" w:cs="Times New Roman"/>
          <w:sz w:val="28"/>
          <w:szCs w:val="28"/>
          <w:lang w:eastAsia="ru-RU"/>
        </w:rPr>
        <w:t>. Реализация приорите</w:t>
      </w:r>
      <w:r w:rsidR="006D17EB" w:rsidRPr="009A3DBE">
        <w:rPr>
          <w:rFonts w:ascii="Times New Roman" w:eastAsia="Times New Roman" w:hAnsi="Times New Roman" w:cs="Times New Roman"/>
          <w:sz w:val="28"/>
          <w:szCs w:val="28"/>
          <w:lang w:eastAsia="ru-RU"/>
        </w:rPr>
        <w:t>т</w:t>
      </w:r>
      <w:r w:rsidRPr="009A3DBE">
        <w:rPr>
          <w:rFonts w:ascii="Times New Roman" w:eastAsia="Times New Roman" w:hAnsi="Times New Roman" w:cs="Times New Roman"/>
          <w:sz w:val="28"/>
          <w:szCs w:val="28"/>
          <w:lang w:eastAsia="ru-RU"/>
        </w:rPr>
        <w:t>ного проекта позволит сократить очереди, время записи на приём к врачу и ожидания пациентов у кабинета врача, сроки прохождения диспансеризации</w:t>
      </w:r>
      <w:r w:rsidR="006D17EB" w:rsidRPr="009A3DBE">
        <w:rPr>
          <w:rFonts w:ascii="Times New Roman" w:eastAsia="Times New Roman" w:hAnsi="Times New Roman" w:cs="Times New Roman"/>
          <w:sz w:val="28"/>
          <w:szCs w:val="28"/>
          <w:lang w:eastAsia="ru-RU"/>
        </w:rPr>
        <w:t>, а также повысить качество оказываемых услуг и уровень удовлетворенности пациентов процессами организации работы поликлиник</w:t>
      </w:r>
      <w:r w:rsidR="00464434" w:rsidRPr="009A3DBE">
        <w:rPr>
          <w:rFonts w:ascii="Times New Roman" w:eastAsia="Times New Roman" w:hAnsi="Times New Roman" w:cs="Times New Roman"/>
          <w:sz w:val="28"/>
          <w:szCs w:val="28"/>
          <w:lang w:eastAsia="ru-RU"/>
        </w:rPr>
        <w:t xml:space="preserve"> [1</w:t>
      </w:r>
      <w:r w:rsidR="00693AA0" w:rsidRPr="009A3DBE">
        <w:rPr>
          <w:rFonts w:ascii="Times New Roman" w:eastAsia="Times New Roman" w:hAnsi="Times New Roman" w:cs="Times New Roman"/>
          <w:sz w:val="28"/>
          <w:szCs w:val="28"/>
          <w:lang w:eastAsia="ru-RU"/>
        </w:rPr>
        <w:t>2</w:t>
      </w:r>
      <w:r w:rsidR="00464434" w:rsidRPr="009A3DBE">
        <w:rPr>
          <w:rFonts w:ascii="Times New Roman" w:eastAsia="Times New Roman" w:hAnsi="Times New Roman" w:cs="Times New Roman"/>
          <w:sz w:val="28"/>
          <w:szCs w:val="28"/>
          <w:lang w:eastAsia="ru-RU"/>
        </w:rPr>
        <w:t>]</w:t>
      </w:r>
      <w:r w:rsidR="006D17EB" w:rsidRPr="009A3DBE">
        <w:rPr>
          <w:rFonts w:ascii="Times New Roman" w:eastAsia="Times New Roman" w:hAnsi="Times New Roman" w:cs="Times New Roman"/>
          <w:sz w:val="28"/>
          <w:szCs w:val="28"/>
          <w:lang w:eastAsia="ru-RU"/>
        </w:rPr>
        <w:t>.</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Одним из центральных положений бережливого производства является понятие ценности для потребителя. Ценность - это полезность, присущая товару или услуге с точки зрения потребителя. Требования потребителей различаются, соответственно</w:t>
      </w:r>
      <w:r w:rsidR="00464434" w:rsidRPr="009A3DBE">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xml:space="preserve"> ценность продукта или услуги также будет различной. Ценность создаётся производителем в процессе поэтапного создания продукта или выполнения услуги</w:t>
      </w:r>
      <w:r w:rsidR="00BD6C67" w:rsidRPr="009A3DBE">
        <w:rPr>
          <w:rFonts w:ascii="Times New Roman" w:eastAsia="Times New Roman" w:hAnsi="Times New Roman" w:cs="Times New Roman"/>
          <w:sz w:val="28"/>
          <w:szCs w:val="28"/>
          <w:lang w:eastAsia="ru-RU"/>
        </w:rPr>
        <w:t xml:space="preserve"> [5]</w:t>
      </w:r>
      <w:r w:rsidR="00BD6C67" w:rsidRPr="009A3DBE">
        <w:rPr>
          <w:rFonts w:ascii="Times New Roman" w:hAnsi="Times New Roman" w:cs="Times New Roman"/>
          <w:sz w:val="28"/>
          <w:szCs w:val="28"/>
        </w:rPr>
        <w:t>.</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Ценность в здравоохранении также присутствует и может быть оценена с позиции врача и пациента. С точки зрения врача</w:t>
      </w:r>
      <w:r w:rsidR="00464434" w:rsidRPr="009A3DBE">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xml:space="preserve"> ценность эквивалентна клиническому эффекту, который может рассматриваться как изменение </w:t>
      </w:r>
      <w:r w:rsidR="00E70E7B" w:rsidRPr="009A3DBE">
        <w:rPr>
          <w:rFonts w:ascii="Times New Roman" w:eastAsia="Times New Roman" w:hAnsi="Times New Roman" w:cs="Times New Roman"/>
          <w:sz w:val="28"/>
          <w:szCs w:val="28"/>
          <w:lang w:eastAsia="ru-RU"/>
        </w:rPr>
        <w:t>суррогатных</w:t>
      </w:r>
      <w:r w:rsidRPr="009A3DBE">
        <w:rPr>
          <w:rFonts w:ascii="Times New Roman" w:eastAsia="Times New Roman" w:hAnsi="Times New Roman" w:cs="Times New Roman"/>
          <w:sz w:val="28"/>
          <w:szCs w:val="28"/>
          <w:lang w:eastAsia="ru-RU"/>
        </w:rPr>
        <w:t xml:space="preserve"> и конечных точек. Подобная оценка широко используется при анализе результатов клинических исследований. Ценность при лечении артериальной гипертензии может быть оценена с позиции нормализации уровня артериального давления [</w:t>
      </w:r>
      <w:r w:rsidR="00BD6C67" w:rsidRPr="009A3DBE">
        <w:rPr>
          <w:rFonts w:ascii="Times New Roman" w:eastAsia="Times New Roman" w:hAnsi="Times New Roman" w:cs="Times New Roman"/>
          <w:sz w:val="28"/>
          <w:szCs w:val="28"/>
          <w:lang w:eastAsia="ru-RU"/>
        </w:rPr>
        <w:t>11</w:t>
      </w:r>
      <w:r w:rsidRPr="009A3DBE">
        <w:rPr>
          <w:rFonts w:ascii="Times New Roman" w:eastAsia="Times New Roman" w:hAnsi="Times New Roman" w:cs="Times New Roman"/>
          <w:sz w:val="28"/>
          <w:szCs w:val="28"/>
          <w:lang w:eastAsia="ru-RU"/>
        </w:rPr>
        <w:t>]. В случае хирургического лечения ценность может выражаться в сохранении жизни и восстановлении функции органа [</w:t>
      </w:r>
      <w:r w:rsidR="00BD6C67" w:rsidRPr="009A3DBE">
        <w:rPr>
          <w:rFonts w:ascii="Times New Roman" w:eastAsia="Times New Roman" w:hAnsi="Times New Roman" w:cs="Times New Roman"/>
          <w:sz w:val="28"/>
          <w:szCs w:val="28"/>
          <w:lang w:eastAsia="ru-RU"/>
        </w:rPr>
        <w:t>2</w:t>
      </w:r>
      <w:r w:rsidR="00693AA0" w:rsidRPr="009A3DBE">
        <w:rPr>
          <w:rFonts w:ascii="Times New Roman" w:eastAsia="Times New Roman" w:hAnsi="Times New Roman" w:cs="Times New Roman"/>
          <w:sz w:val="28"/>
          <w:szCs w:val="28"/>
          <w:lang w:eastAsia="ru-RU"/>
        </w:rPr>
        <w:t>2</w:t>
      </w:r>
      <w:r w:rsidRPr="009A3DBE">
        <w:rPr>
          <w:rFonts w:ascii="Times New Roman" w:eastAsia="Times New Roman" w:hAnsi="Times New Roman" w:cs="Times New Roman"/>
          <w:sz w:val="28"/>
          <w:szCs w:val="28"/>
          <w:lang w:eastAsia="ru-RU"/>
        </w:rPr>
        <w:t>]. Для анализа эффективности системы здравоохранения наиболее оправдана оценка конечных точек на популяционном уровне, которая отражает эффект медицинского вмешательства в масштабах популяции: качество жизни, заболеваемость, смертность, развитие осложнений [</w:t>
      </w:r>
      <w:r w:rsidR="00A06F9F" w:rsidRPr="009A3DBE">
        <w:rPr>
          <w:rFonts w:ascii="Times New Roman" w:eastAsia="Times New Roman" w:hAnsi="Times New Roman" w:cs="Times New Roman"/>
          <w:sz w:val="28"/>
          <w:szCs w:val="28"/>
          <w:lang w:eastAsia="ru-RU"/>
        </w:rPr>
        <w:t>1</w:t>
      </w:r>
      <w:r w:rsidR="00693AA0" w:rsidRPr="009A3DBE">
        <w:rPr>
          <w:rFonts w:ascii="Times New Roman" w:eastAsia="Times New Roman" w:hAnsi="Times New Roman" w:cs="Times New Roman"/>
          <w:sz w:val="28"/>
          <w:szCs w:val="28"/>
          <w:lang w:eastAsia="ru-RU"/>
        </w:rPr>
        <w:t>8</w:t>
      </w:r>
      <w:r w:rsidRPr="009A3DBE">
        <w:rPr>
          <w:rFonts w:ascii="Times New Roman" w:eastAsia="Times New Roman" w:hAnsi="Times New Roman" w:cs="Times New Roman"/>
          <w:sz w:val="28"/>
          <w:szCs w:val="28"/>
          <w:lang w:eastAsia="ru-RU"/>
        </w:rPr>
        <w:t xml:space="preserve">]. С точки зрения пациента ценность - это улучшение его состояния здоровья, повышение качества жизни, возможность полной социальной реабилитации. Для сравнения различных методов лечения исследователями была </w:t>
      </w:r>
      <w:r w:rsidRPr="009A3DBE">
        <w:rPr>
          <w:rFonts w:ascii="Times New Roman" w:eastAsia="Times New Roman" w:hAnsi="Times New Roman" w:cs="Times New Roman"/>
          <w:sz w:val="28"/>
          <w:szCs w:val="28"/>
          <w:lang w:eastAsia="ru-RU"/>
        </w:rPr>
        <w:lastRenderedPageBreak/>
        <w:t>предложена интегральная и универсальная оценка эффекта - один год качественной жизни (QALY) [</w:t>
      </w:r>
      <w:r w:rsidR="00A06F9F" w:rsidRPr="009A3DBE">
        <w:rPr>
          <w:rFonts w:ascii="Times New Roman" w:eastAsia="Times New Roman" w:hAnsi="Times New Roman" w:cs="Times New Roman"/>
          <w:sz w:val="28"/>
          <w:szCs w:val="28"/>
          <w:lang w:eastAsia="ru-RU"/>
        </w:rPr>
        <w:t>2</w:t>
      </w:r>
      <w:r w:rsidR="00693AA0" w:rsidRPr="009A3DBE">
        <w:rPr>
          <w:rFonts w:ascii="Times New Roman" w:eastAsia="Times New Roman" w:hAnsi="Times New Roman" w:cs="Times New Roman"/>
          <w:sz w:val="28"/>
          <w:szCs w:val="28"/>
          <w:lang w:eastAsia="ru-RU"/>
        </w:rPr>
        <w:t>1</w:t>
      </w:r>
      <w:r w:rsidRPr="009A3DBE">
        <w:rPr>
          <w:rFonts w:ascii="Times New Roman" w:eastAsia="Times New Roman" w:hAnsi="Times New Roman" w:cs="Times New Roman"/>
          <w:sz w:val="28"/>
          <w:szCs w:val="28"/>
          <w:lang w:eastAsia="ru-RU"/>
        </w:rPr>
        <w:t>]. Эта оценка с успехом может быть использована для расчёта ценности, которая вносится системой здравоохранения с учетом точки зрения различных видов медицинской помощи.</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Идеальным вариантом является случай, когда все действия производителя направлены на создание ценности. Однако в реальной практике это положение выполнимо частично</w:t>
      </w:r>
      <w:r w:rsidR="00A06F9F" w:rsidRPr="009A3DBE">
        <w:rPr>
          <w:rFonts w:ascii="Times New Roman" w:eastAsia="Times New Roman" w:hAnsi="Times New Roman" w:cs="Times New Roman"/>
          <w:sz w:val="28"/>
          <w:szCs w:val="28"/>
          <w:lang w:eastAsia="ru-RU"/>
        </w:rPr>
        <w:t xml:space="preserve"> [5]</w:t>
      </w:r>
      <w:r w:rsidRPr="009A3DBE">
        <w:rPr>
          <w:rFonts w:ascii="Times New Roman" w:eastAsia="Times New Roman" w:hAnsi="Times New Roman" w:cs="Times New Roman"/>
          <w:sz w:val="28"/>
          <w:szCs w:val="28"/>
          <w:lang w:eastAsia="ru-RU"/>
        </w:rPr>
        <w:t xml:space="preserve">. </w:t>
      </w:r>
      <w:r w:rsidR="00117E33" w:rsidRPr="009A3DBE">
        <w:rPr>
          <w:rFonts w:ascii="Times New Roman" w:eastAsia="Times New Roman" w:hAnsi="Times New Roman" w:cs="Times New Roman"/>
          <w:sz w:val="28"/>
          <w:szCs w:val="28"/>
          <w:lang w:eastAsia="ru-RU"/>
        </w:rPr>
        <w:t>Согласно результатам анализа</w:t>
      </w:r>
      <w:r w:rsidR="00A06F9F" w:rsidRPr="009A3DBE">
        <w:rPr>
          <w:rFonts w:ascii="Times New Roman" w:eastAsia="Times New Roman" w:hAnsi="Times New Roman" w:cs="Times New Roman"/>
          <w:sz w:val="28"/>
          <w:szCs w:val="28"/>
          <w:lang w:eastAsia="ru-RU"/>
        </w:rPr>
        <w:t>,</w:t>
      </w:r>
      <w:r w:rsidR="00117E33" w:rsidRPr="009A3DBE">
        <w:rPr>
          <w:rFonts w:ascii="Times New Roman" w:eastAsia="Times New Roman" w:hAnsi="Times New Roman" w:cs="Times New Roman"/>
          <w:sz w:val="28"/>
          <w:szCs w:val="28"/>
          <w:lang w:eastAsia="ru-RU"/>
        </w:rPr>
        <w:t xml:space="preserve"> в медицинских учреждениях процент времени в потоке, создающим ценность, едва достигает 20% [</w:t>
      </w:r>
      <w:r w:rsidR="00A06F9F" w:rsidRPr="009A3DBE">
        <w:rPr>
          <w:rFonts w:ascii="Times New Roman" w:eastAsia="Times New Roman" w:hAnsi="Times New Roman" w:cs="Times New Roman"/>
          <w:sz w:val="28"/>
          <w:szCs w:val="28"/>
          <w:lang w:eastAsia="ru-RU"/>
        </w:rPr>
        <w:t>8</w:t>
      </w:r>
      <w:r w:rsidR="00117E33" w:rsidRPr="009A3DBE">
        <w:rPr>
          <w:rFonts w:ascii="Times New Roman" w:eastAsia="Times New Roman" w:hAnsi="Times New Roman" w:cs="Times New Roman"/>
          <w:sz w:val="28"/>
          <w:szCs w:val="28"/>
          <w:lang w:eastAsia="ru-RU"/>
        </w:rPr>
        <w:t xml:space="preserve">]. </w:t>
      </w:r>
      <w:r w:rsidRPr="009A3DBE">
        <w:rPr>
          <w:rFonts w:ascii="Times New Roman" w:eastAsia="Times New Roman" w:hAnsi="Times New Roman" w:cs="Times New Roman"/>
          <w:sz w:val="28"/>
          <w:szCs w:val="28"/>
          <w:lang w:eastAsia="ru-RU"/>
        </w:rPr>
        <w:t>Причиной этого являются потери, которые представляют собой любое действие, которое потребляет ресурсы, но не создаёт ценности для потребителя. При этом ресурсами могут быть время, финансы, материальные ценности, физическое пространство. Эти потери входят на конечном этапе расчетов в состав стоимости продукта или услуги. Устраняя потери, мы добиваемся большей ценности для потребителя и сокращаем затраты на её производство. Процесс устранения потерь является вторым важным положением LP</w:t>
      </w:r>
      <w:r w:rsidR="00A06F9F" w:rsidRPr="009A3DBE">
        <w:rPr>
          <w:rFonts w:ascii="Times New Roman" w:eastAsia="Times New Roman" w:hAnsi="Times New Roman" w:cs="Times New Roman"/>
          <w:sz w:val="28"/>
          <w:szCs w:val="28"/>
          <w:lang w:eastAsia="ru-RU"/>
        </w:rPr>
        <w:t xml:space="preserve"> [5].</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Классическим примером потерь является хранение готовых изделий на складе, который потребляет ресурсы (физическое пространство и финансы) и не создаёт ценности, поскольку не требуется потребителю. В конечном счёте затраты на складское хранение увеличивают стоимость изделия. Другими примерами потерь являются дефектные изделия (затраты на устранение без приобретения дополнительной ценности). Работа с потерями не так проста, как может показаться. Существует большое число потерь, которые не так явны при рассмотрении, и для их выявления требуется количественная оценка и анализ деятельности</w:t>
      </w:r>
      <w:r w:rsidR="00A06F9F" w:rsidRPr="009A3DBE">
        <w:rPr>
          <w:rFonts w:ascii="Times New Roman" w:eastAsia="Times New Roman" w:hAnsi="Times New Roman" w:cs="Times New Roman"/>
          <w:sz w:val="28"/>
          <w:szCs w:val="28"/>
          <w:lang w:eastAsia="ru-RU"/>
        </w:rPr>
        <w:t xml:space="preserve"> [5].</w:t>
      </w:r>
    </w:p>
    <w:p w:rsidR="00797269" w:rsidRPr="009A3DBE" w:rsidRDefault="00E70E7B" w:rsidP="00107E36">
      <w:pPr>
        <w:spacing w:after="0" w:line="360" w:lineRule="auto"/>
        <w:ind w:firstLine="709"/>
        <w:jc w:val="both"/>
        <w:rPr>
          <w:rFonts w:ascii="Times New Roman" w:eastAsia="Times New Roman" w:hAnsi="Times New Roman" w:cs="Times New Roman"/>
          <w:sz w:val="28"/>
          <w:szCs w:val="28"/>
          <w:lang w:eastAsia="ru-RU"/>
        </w:rPr>
      </w:pPr>
      <w:proofErr w:type="gramStart"/>
      <w:r w:rsidRPr="009A3DBE">
        <w:rPr>
          <w:rFonts w:ascii="Times New Roman" w:eastAsia="Times New Roman" w:hAnsi="Times New Roman" w:cs="Times New Roman"/>
          <w:sz w:val="28"/>
          <w:szCs w:val="28"/>
          <w:lang w:eastAsia="ru-RU"/>
        </w:rPr>
        <w:t xml:space="preserve">В процессе анализа потерь предприятий автомобильной промышленности основоположниками LP они были объединены в восемь групп: потери из-за перепроизводства; потери времени из-за ожидания; потери при ненужной транспортировке; потери из-за лишних этапов </w:t>
      </w:r>
      <w:r w:rsidRPr="009A3DBE">
        <w:rPr>
          <w:rFonts w:ascii="Times New Roman" w:eastAsia="Times New Roman" w:hAnsi="Times New Roman" w:cs="Times New Roman"/>
          <w:sz w:val="28"/>
          <w:szCs w:val="28"/>
          <w:lang w:eastAsia="ru-RU"/>
        </w:rPr>
        <w:lastRenderedPageBreak/>
        <w:t>обработки; потери из-за лишних запасов; потери из-за ненужных перемещений; потери из-за выпуска дефектной продукции, нереализованный творческий потенциал сотрудников</w:t>
      </w:r>
      <w:r w:rsidR="00A06F9F" w:rsidRPr="009A3DBE">
        <w:rPr>
          <w:rFonts w:ascii="Times New Roman" w:eastAsia="Times New Roman" w:hAnsi="Times New Roman" w:cs="Times New Roman"/>
          <w:sz w:val="28"/>
          <w:szCs w:val="28"/>
          <w:lang w:eastAsia="ru-RU"/>
        </w:rPr>
        <w:t xml:space="preserve"> [2, 5</w:t>
      </w:r>
      <w:r w:rsidR="00693AA0" w:rsidRPr="009A3DBE">
        <w:rPr>
          <w:rFonts w:ascii="Times New Roman" w:eastAsia="Times New Roman" w:hAnsi="Times New Roman" w:cs="Times New Roman"/>
          <w:sz w:val="28"/>
          <w:szCs w:val="28"/>
          <w:lang w:eastAsia="ru-RU"/>
        </w:rPr>
        <w:t>, 24</w:t>
      </w:r>
      <w:r w:rsidR="00A06F9F" w:rsidRPr="009A3DBE">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w:t>
      </w:r>
      <w:proofErr w:type="gramEnd"/>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Кроме потерь, причинами низкой эффективности и качества являются перегрузка и неравномерность деятельности. Нера</w:t>
      </w:r>
      <w:r w:rsidR="009A3DBE" w:rsidRPr="009A3DBE">
        <w:rPr>
          <w:rFonts w:ascii="Times New Roman" w:eastAsia="Times New Roman" w:hAnsi="Times New Roman" w:cs="Times New Roman"/>
          <w:sz w:val="28"/>
          <w:szCs w:val="28"/>
          <w:lang w:eastAsia="ru-RU"/>
        </w:rPr>
        <w:t>вномерность деятельности связана</w:t>
      </w:r>
      <w:r w:rsidRPr="009A3DBE">
        <w:rPr>
          <w:rFonts w:ascii="Times New Roman" w:eastAsia="Times New Roman" w:hAnsi="Times New Roman" w:cs="Times New Roman"/>
          <w:sz w:val="28"/>
          <w:szCs w:val="28"/>
          <w:lang w:eastAsia="ru-RU"/>
        </w:rPr>
        <w:t xml:space="preserve"> с колебаниями процессов производственной системы вследствие профилактической остановки оборудования, неравномерностью поставок сырья, поломок. Перегрузка возникает, когда персонал вынужден работать с интенсивностью, превышающей расчётные показатели. В этих условиях вероятность возникновения ошибок и дефектов возрастает</w:t>
      </w:r>
      <w:r w:rsidR="00A06F9F" w:rsidRPr="009A3DBE">
        <w:rPr>
          <w:rFonts w:ascii="Times New Roman" w:eastAsia="Times New Roman" w:hAnsi="Times New Roman" w:cs="Times New Roman"/>
          <w:sz w:val="28"/>
          <w:szCs w:val="28"/>
          <w:lang w:eastAsia="ru-RU"/>
        </w:rPr>
        <w:t xml:space="preserve"> [2, 1</w:t>
      </w:r>
      <w:r w:rsidR="00693AA0" w:rsidRPr="009A3DBE">
        <w:rPr>
          <w:rFonts w:ascii="Times New Roman" w:eastAsia="Times New Roman" w:hAnsi="Times New Roman" w:cs="Times New Roman"/>
          <w:sz w:val="28"/>
          <w:szCs w:val="28"/>
          <w:lang w:eastAsia="ru-RU"/>
        </w:rPr>
        <w:t>6</w:t>
      </w:r>
      <w:r w:rsidR="00A06F9F" w:rsidRPr="009A3DBE">
        <w:rPr>
          <w:rFonts w:ascii="Times New Roman" w:eastAsia="Times New Roman" w:hAnsi="Times New Roman" w:cs="Times New Roman"/>
          <w:sz w:val="28"/>
          <w:szCs w:val="28"/>
          <w:lang w:eastAsia="ru-RU"/>
        </w:rPr>
        <w:t>].</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Теоретиками бережливого производства предлагается поэтапный план внедрения этих принципов в деятельность организации, который включает пять этапов: определить ценность конкретного продукта, определить поток создания ценности для этого продукта, обеспечить непрерывное течение потока создания ценности продукта, позволить потребителю вытягивать продукт, стремиться к совершенству</w:t>
      </w:r>
      <w:r w:rsidR="00A06F9F" w:rsidRPr="009A3DBE">
        <w:rPr>
          <w:rFonts w:ascii="Times New Roman" w:eastAsia="Times New Roman" w:hAnsi="Times New Roman" w:cs="Times New Roman"/>
          <w:sz w:val="28"/>
          <w:szCs w:val="28"/>
          <w:lang w:eastAsia="ru-RU"/>
        </w:rPr>
        <w:t xml:space="preserve"> [7]</w:t>
      </w:r>
      <w:r w:rsidRPr="009A3DBE">
        <w:rPr>
          <w:rFonts w:ascii="Times New Roman" w:eastAsia="Times New Roman" w:hAnsi="Times New Roman" w:cs="Times New Roman"/>
          <w:sz w:val="28"/>
          <w:szCs w:val="28"/>
          <w:lang w:eastAsia="ru-RU"/>
        </w:rPr>
        <w:t>.</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Важным принципом бережливого производства является ориентация на потребителя, которая определяет, что в основе создания продукта или услуги лежат требования заказчика. Это положение соответствует требованиям стандартов серии ISO9001 [</w:t>
      </w:r>
      <w:r w:rsidR="00A06F9F" w:rsidRPr="009A3DBE">
        <w:rPr>
          <w:rFonts w:ascii="Times New Roman" w:eastAsia="Times New Roman" w:hAnsi="Times New Roman" w:cs="Times New Roman"/>
          <w:sz w:val="28"/>
          <w:szCs w:val="28"/>
          <w:lang w:eastAsia="ru-RU"/>
        </w:rPr>
        <w:t>6</w:t>
      </w:r>
      <w:r w:rsidRPr="009A3DBE">
        <w:rPr>
          <w:rFonts w:ascii="Times New Roman" w:eastAsia="Times New Roman" w:hAnsi="Times New Roman" w:cs="Times New Roman"/>
          <w:sz w:val="28"/>
          <w:szCs w:val="28"/>
          <w:lang w:eastAsia="ru-RU"/>
        </w:rPr>
        <w:t>]. Потребности заказчика не статичны, их характер количественно и качественно меняется во времени. Соответственно менеджмент должен отслеживать эти изменения и вносить коррективы в производственные процессы.</w:t>
      </w:r>
    </w:p>
    <w:p w:rsidR="00690C35" w:rsidRPr="009A3DBE" w:rsidRDefault="00690C35" w:rsidP="00690C35">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 xml:space="preserve">Методы и подходы, используемые в </w:t>
      </w:r>
      <w:proofErr w:type="spellStart"/>
      <w:r w:rsidRPr="009A3DBE">
        <w:rPr>
          <w:rFonts w:ascii="Times New Roman" w:eastAsia="Times New Roman" w:hAnsi="Times New Roman" w:cs="Times New Roman"/>
          <w:sz w:val="28"/>
          <w:szCs w:val="28"/>
          <w:lang w:eastAsia="ru-RU"/>
        </w:rPr>
        <w:t>Lean</w:t>
      </w:r>
      <w:proofErr w:type="spellEnd"/>
      <w:r w:rsidRPr="009A3DBE">
        <w:rPr>
          <w:rFonts w:ascii="Times New Roman" w:eastAsia="Times New Roman" w:hAnsi="Times New Roman" w:cs="Times New Roman"/>
          <w:sz w:val="28"/>
          <w:szCs w:val="28"/>
          <w:lang w:eastAsia="ru-RU"/>
        </w:rPr>
        <w:t xml:space="preserve"> </w:t>
      </w:r>
      <w:proofErr w:type="spellStart"/>
      <w:r w:rsidRPr="009A3DBE">
        <w:rPr>
          <w:rFonts w:ascii="Times New Roman" w:eastAsia="Times New Roman" w:hAnsi="Times New Roman" w:cs="Times New Roman"/>
          <w:sz w:val="28"/>
          <w:szCs w:val="28"/>
          <w:lang w:eastAsia="ru-RU"/>
        </w:rPr>
        <w:t>production</w:t>
      </w:r>
      <w:proofErr w:type="spellEnd"/>
      <w:r w:rsidR="001047C7" w:rsidRPr="009A3DBE">
        <w:rPr>
          <w:rFonts w:ascii="Times New Roman" w:eastAsia="Times New Roman" w:hAnsi="Times New Roman" w:cs="Times New Roman"/>
          <w:sz w:val="28"/>
          <w:szCs w:val="28"/>
          <w:lang w:eastAsia="ru-RU"/>
        </w:rPr>
        <w:t>, представлены в таблице 1</w:t>
      </w:r>
      <w:r w:rsidRPr="009A3DBE">
        <w:rPr>
          <w:rFonts w:ascii="Times New Roman" w:eastAsia="Times New Roman" w:hAnsi="Times New Roman" w:cs="Times New Roman"/>
          <w:sz w:val="28"/>
          <w:szCs w:val="28"/>
          <w:lang w:eastAsia="ru-RU"/>
        </w:rPr>
        <w:t xml:space="preserve"> [</w:t>
      </w:r>
      <w:r w:rsidR="001047C7" w:rsidRPr="009A3DBE">
        <w:rPr>
          <w:rFonts w:ascii="Times New Roman" w:eastAsia="Times New Roman" w:hAnsi="Times New Roman" w:cs="Times New Roman"/>
          <w:sz w:val="28"/>
          <w:szCs w:val="28"/>
          <w:lang w:eastAsia="ru-RU"/>
        </w:rPr>
        <w:t>1, 10, 1</w:t>
      </w:r>
      <w:r w:rsidR="00693AA0" w:rsidRPr="009A3DBE">
        <w:rPr>
          <w:rFonts w:ascii="Times New Roman" w:eastAsia="Times New Roman" w:hAnsi="Times New Roman" w:cs="Times New Roman"/>
          <w:sz w:val="28"/>
          <w:szCs w:val="28"/>
          <w:lang w:eastAsia="ru-RU"/>
        </w:rPr>
        <w:t>6</w:t>
      </w:r>
      <w:r w:rsidR="001047C7" w:rsidRPr="009A3DBE">
        <w:rPr>
          <w:rFonts w:ascii="Times New Roman" w:eastAsia="Times New Roman" w:hAnsi="Times New Roman" w:cs="Times New Roman"/>
          <w:sz w:val="28"/>
          <w:szCs w:val="28"/>
          <w:lang w:eastAsia="ru-RU"/>
        </w:rPr>
        <w:t xml:space="preserve">, </w:t>
      </w:r>
      <w:r w:rsidR="00A06F9F" w:rsidRPr="009A3DBE">
        <w:rPr>
          <w:rFonts w:ascii="Times New Roman" w:eastAsia="Times New Roman" w:hAnsi="Times New Roman" w:cs="Times New Roman"/>
          <w:sz w:val="28"/>
          <w:szCs w:val="28"/>
          <w:lang w:eastAsia="ru-RU"/>
        </w:rPr>
        <w:t>2</w:t>
      </w:r>
      <w:r w:rsidR="00693AA0" w:rsidRPr="009A3DBE">
        <w:rPr>
          <w:rFonts w:ascii="Times New Roman" w:eastAsia="Times New Roman" w:hAnsi="Times New Roman" w:cs="Times New Roman"/>
          <w:sz w:val="28"/>
          <w:szCs w:val="28"/>
          <w:lang w:eastAsia="ru-RU"/>
        </w:rPr>
        <w:t>5</w:t>
      </w:r>
      <w:r w:rsidR="00A06F9F" w:rsidRPr="009A3DBE">
        <w:rPr>
          <w:rFonts w:ascii="Times New Roman" w:eastAsia="Times New Roman" w:hAnsi="Times New Roman" w:cs="Times New Roman"/>
          <w:sz w:val="28"/>
          <w:szCs w:val="28"/>
          <w:lang w:eastAsia="ru-RU"/>
        </w:rPr>
        <w:t>-2</w:t>
      </w:r>
      <w:r w:rsidR="00693AA0" w:rsidRPr="009A3DBE">
        <w:rPr>
          <w:rFonts w:ascii="Times New Roman" w:eastAsia="Times New Roman" w:hAnsi="Times New Roman" w:cs="Times New Roman"/>
          <w:sz w:val="28"/>
          <w:szCs w:val="28"/>
          <w:lang w:eastAsia="ru-RU"/>
        </w:rPr>
        <w:t>7</w:t>
      </w:r>
      <w:r w:rsidR="001047C7" w:rsidRPr="009A3DBE">
        <w:rPr>
          <w:rFonts w:ascii="Times New Roman" w:eastAsia="Times New Roman" w:hAnsi="Times New Roman" w:cs="Times New Roman"/>
          <w:sz w:val="28"/>
          <w:szCs w:val="28"/>
          <w:lang w:eastAsia="ru-RU"/>
        </w:rPr>
        <w:t>, 3</w:t>
      </w:r>
      <w:r w:rsidR="00693AA0" w:rsidRPr="009A3DBE">
        <w:rPr>
          <w:rFonts w:ascii="Times New Roman" w:eastAsia="Times New Roman" w:hAnsi="Times New Roman" w:cs="Times New Roman"/>
          <w:sz w:val="28"/>
          <w:szCs w:val="28"/>
          <w:lang w:eastAsia="ru-RU"/>
        </w:rPr>
        <w:t>1</w:t>
      </w:r>
      <w:r w:rsidRPr="009A3DBE">
        <w:rPr>
          <w:rFonts w:ascii="Times New Roman" w:eastAsia="Times New Roman" w:hAnsi="Times New Roman" w:cs="Times New Roman"/>
          <w:sz w:val="28"/>
          <w:szCs w:val="28"/>
          <w:lang w:eastAsia="ru-RU"/>
        </w:rPr>
        <w:t>]</w:t>
      </w:r>
    </w:p>
    <w:p w:rsidR="00690C35" w:rsidRPr="009A3DBE" w:rsidRDefault="00690C35" w:rsidP="00690C35">
      <w:pPr>
        <w:spacing w:line="240" w:lineRule="auto"/>
        <w:jc w:val="right"/>
        <w:rPr>
          <w:rFonts w:ascii="Times New Roman" w:eastAsia="Times New Roman" w:hAnsi="Times New Roman" w:cs="Times New Roman"/>
          <w:sz w:val="24"/>
          <w:szCs w:val="24"/>
          <w:lang w:eastAsia="ru-RU"/>
        </w:rPr>
      </w:pPr>
      <w:r w:rsidRPr="009A3DBE">
        <w:rPr>
          <w:rFonts w:ascii="Times New Roman" w:eastAsia="Times New Roman" w:hAnsi="Times New Roman" w:cs="Times New Roman"/>
          <w:b/>
          <w:bCs/>
          <w:sz w:val="24"/>
          <w:szCs w:val="24"/>
          <w:lang w:eastAsia="ru-RU"/>
        </w:rPr>
        <w:t>Таблица 1</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73"/>
        <w:gridCol w:w="7311"/>
      </w:tblGrid>
      <w:tr w:rsidR="00690C35" w:rsidRPr="009A3DBE" w:rsidTr="004D6E63">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Метод или подход</w:t>
            </w:r>
          </w:p>
        </w:tc>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Описание</w:t>
            </w:r>
          </w:p>
        </w:tc>
      </w:tr>
      <w:tr w:rsidR="00690C35" w:rsidRPr="009A3DBE" w:rsidTr="004D6E63">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Поток единичных изделий</w:t>
            </w:r>
          </w:p>
        </w:tc>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Переход с производства партиями к производству единичных изделий. Ресурсы, продукты, счета, услуги обрабатываются по мере их поступления</w:t>
            </w:r>
          </w:p>
        </w:tc>
      </w:tr>
      <w:tr w:rsidR="00690C35" w:rsidRPr="009A3DBE" w:rsidTr="004D6E63">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lastRenderedPageBreak/>
              <w:t>Система вытягивающего производства</w:t>
            </w:r>
          </w:p>
        </w:tc>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Сырье и промежуточные изделия не передаются на следующую стадию, до того, как они там потребуются</w:t>
            </w:r>
          </w:p>
        </w:tc>
      </w:tr>
      <w:tr w:rsidR="00690C35" w:rsidRPr="009A3DBE" w:rsidTr="004D6E63">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Картирование процессов</w:t>
            </w:r>
          </w:p>
        </w:tc>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Формализация процессов организации, их анализ, поиск слабых мест и проблем. Определение необходимых изменений</w:t>
            </w:r>
          </w:p>
        </w:tc>
      </w:tr>
      <w:tr w:rsidR="00690C35" w:rsidRPr="009A3DBE" w:rsidTr="004D6E63">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Визуализация</w:t>
            </w:r>
          </w:p>
        </w:tc>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Любое визуальное средство (указатель, схема, изображение), информирующее о выполнении работы надлежащим способом. К визуализации относят размещение инструментов, деталей, тары и других индикаторов состояния производства, при котором каждый визуально может оценить состояние системы - норма или отклонение. Наиболее часто используемые методы визуализации: оконтуривание, цветовая маркировка, метод дорожных знаков, маркировка краской, «Было</w:t>
            </w:r>
            <w:proofErr w:type="gramStart"/>
            <w:r w:rsidRPr="009A3DBE">
              <w:rPr>
                <w:rFonts w:ascii="Times New Roman" w:eastAsia="Times New Roman" w:hAnsi="Times New Roman" w:cs="Times New Roman"/>
                <w:sz w:val="24"/>
                <w:szCs w:val="24"/>
                <w:lang w:eastAsia="ru-RU"/>
              </w:rPr>
              <w:t>»-</w:t>
            </w:r>
            <w:proofErr w:type="gramEnd"/>
            <w:r w:rsidRPr="009A3DBE">
              <w:rPr>
                <w:rFonts w:ascii="Times New Roman" w:eastAsia="Times New Roman" w:hAnsi="Times New Roman" w:cs="Times New Roman"/>
                <w:sz w:val="24"/>
                <w:szCs w:val="24"/>
                <w:lang w:eastAsia="ru-RU"/>
              </w:rPr>
              <w:t>«стало», графические рабочие инструкции, информационное табло, информационные стенды</w:t>
            </w:r>
          </w:p>
        </w:tc>
      </w:tr>
      <w:tr w:rsidR="00690C35" w:rsidRPr="009A3DBE" w:rsidTr="004D6E63">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Канбан</w:t>
            </w:r>
          </w:p>
        </w:tc>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Система организации производства и снабжения, позволяющая реализовать принцип «точно в срок». Т.е. необходимое сырье, полуфабрикаты должны поступать к месту своего использования в том количестве, которое необходимо в данный момент</w:t>
            </w:r>
          </w:p>
        </w:tc>
      </w:tr>
      <w:tr w:rsidR="00690C35" w:rsidRPr="009A3DBE" w:rsidTr="004D6E63">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Всеобщий уход за оборудованием</w:t>
            </w:r>
          </w:p>
        </w:tc>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Управление и эффективное техническое обслуживание с целью повышения эффективности работы оборудования. В основе метода лежит повышение эффективности технического обслуживания, планово-предупредительный ремонт, работа по принципу «ноль дефектов» и систематического устранения всех источников потерь, связанных с оборудованием</w:t>
            </w:r>
          </w:p>
        </w:tc>
      </w:tr>
      <w:tr w:rsidR="00690C35" w:rsidRPr="009A3DBE" w:rsidTr="004D6E63">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Система 5S (6S)</w:t>
            </w:r>
          </w:p>
        </w:tc>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Метод организации рабочего пространства с целью создания оптимальных условий для выполнения операций, поддержания порядка, чистоты, аккуратности, экономии времени и энергии</w:t>
            </w:r>
          </w:p>
        </w:tc>
      </w:tr>
      <w:tr w:rsidR="00690C35" w:rsidRPr="009A3DBE" w:rsidTr="004D6E63">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Кайдзен</w:t>
            </w:r>
          </w:p>
        </w:tc>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Японская философия или практика, в основе которой непрерывное совершенствование процессов производства, разработки и совершенствования вспомогательных бизнес-процессов</w:t>
            </w:r>
          </w:p>
        </w:tc>
      </w:tr>
      <w:tr w:rsidR="00690C35" w:rsidRPr="009A3DBE" w:rsidTr="004D6E63">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xml:space="preserve">Пока </w:t>
            </w:r>
            <w:r w:rsidR="004D6E63" w:rsidRPr="009A3DBE">
              <w:rPr>
                <w:rFonts w:ascii="Times New Roman" w:eastAsia="Times New Roman" w:hAnsi="Times New Roman" w:cs="Times New Roman"/>
                <w:sz w:val="24"/>
                <w:szCs w:val="24"/>
                <w:lang w:eastAsia="ru-RU"/>
              </w:rPr>
              <w:t>–</w:t>
            </w:r>
            <w:r w:rsidRPr="009A3DBE">
              <w:rPr>
                <w:rFonts w:ascii="Times New Roman" w:eastAsia="Times New Roman" w:hAnsi="Times New Roman" w:cs="Times New Roman"/>
                <w:sz w:val="24"/>
                <w:szCs w:val="24"/>
                <w:lang w:eastAsia="ru-RU"/>
              </w:rPr>
              <w:t xml:space="preserve"> ёкэ</w:t>
            </w:r>
            <w:r w:rsidR="004D6E63" w:rsidRPr="009A3DBE">
              <w:rPr>
                <w:rFonts w:ascii="Times New Roman" w:eastAsia="Times New Roman" w:hAnsi="Times New Roman" w:cs="Times New Roman"/>
                <w:sz w:val="24"/>
                <w:szCs w:val="24"/>
                <w:lang w:eastAsia="ru-RU"/>
              </w:rPr>
              <w:t xml:space="preserve"> </w:t>
            </w:r>
            <w:r w:rsidRPr="009A3DBE">
              <w:rPr>
                <w:rFonts w:ascii="Times New Roman" w:eastAsia="Times New Roman" w:hAnsi="Times New Roman" w:cs="Times New Roman"/>
                <w:sz w:val="24"/>
                <w:szCs w:val="24"/>
                <w:lang w:eastAsia="ru-RU"/>
              </w:rPr>
              <w:t>(«защита от ошибок»)</w:t>
            </w:r>
          </w:p>
        </w:tc>
        <w:tc>
          <w:tcPr>
            <w:tcW w:w="0" w:type="auto"/>
            <w:tcBorders>
              <w:top w:val="outset" w:sz="6" w:space="0" w:color="auto"/>
              <w:left w:val="outset" w:sz="6" w:space="0" w:color="auto"/>
              <w:bottom w:val="outset" w:sz="6" w:space="0" w:color="auto"/>
              <w:right w:val="outset" w:sz="6" w:space="0" w:color="auto"/>
            </w:tcBorders>
            <w:hideMark/>
          </w:tcPr>
          <w:p w:rsidR="00690C35" w:rsidRPr="009A3DBE" w:rsidRDefault="00690C35" w:rsidP="004D6E63">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Устройства, методы, организация труда, которые предотвращают появление дефектов</w:t>
            </w:r>
          </w:p>
        </w:tc>
      </w:tr>
    </w:tbl>
    <w:p w:rsidR="00DB5FFD" w:rsidRPr="009A3DBE" w:rsidRDefault="00DB5FFD" w:rsidP="001B036E">
      <w:pPr>
        <w:spacing w:after="0" w:line="360" w:lineRule="auto"/>
        <w:ind w:firstLine="709"/>
        <w:jc w:val="both"/>
        <w:outlineLvl w:val="1"/>
        <w:rPr>
          <w:rFonts w:ascii="Georgia" w:eastAsia="Times New Roman" w:hAnsi="Georgia" w:cs="Times New Roman"/>
          <w:b/>
          <w:bCs/>
          <w:sz w:val="28"/>
          <w:szCs w:val="28"/>
          <w:lang w:eastAsia="ru-RU"/>
        </w:rPr>
      </w:pPr>
      <w:bookmarkStart w:id="0" w:name="bookmark4"/>
      <w:bookmarkEnd w:id="0"/>
    </w:p>
    <w:p w:rsidR="00F66383" w:rsidRPr="009A3DBE" w:rsidRDefault="00F66383" w:rsidP="00107E36">
      <w:pPr>
        <w:spacing w:after="0" w:line="360" w:lineRule="auto"/>
        <w:ind w:firstLine="709"/>
        <w:jc w:val="both"/>
        <w:rPr>
          <w:rFonts w:ascii="Times New Roman" w:hAnsi="Times New Roman" w:cs="Times New Roman"/>
          <w:sz w:val="28"/>
          <w:szCs w:val="28"/>
        </w:rPr>
      </w:pPr>
      <w:proofErr w:type="spellStart"/>
      <w:r w:rsidRPr="009A3DBE">
        <w:rPr>
          <w:rFonts w:ascii="Times New Roman" w:hAnsi="Times New Roman" w:cs="Times New Roman"/>
          <w:sz w:val="28"/>
          <w:szCs w:val="28"/>
        </w:rPr>
        <w:lastRenderedPageBreak/>
        <w:t>Кайдзен</w:t>
      </w:r>
      <w:proofErr w:type="spellEnd"/>
      <w:r w:rsidRPr="009A3DBE">
        <w:rPr>
          <w:rFonts w:ascii="Times New Roman" w:hAnsi="Times New Roman" w:cs="Times New Roman"/>
          <w:sz w:val="28"/>
          <w:szCs w:val="28"/>
        </w:rPr>
        <w:t xml:space="preserve"> – это технологический подход, при котором и руководство предприятия и сотрудники занимаются непрерывным улучшением</w:t>
      </w:r>
      <w:r w:rsidR="000641F7" w:rsidRPr="009A3DBE">
        <w:rPr>
          <w:rFonts w:ascii="Times New Roman" w:hAnsi="Times New Roman" w:cs="Times New Roman"/>
          <w:sz w:val="28"/>
          <w:szCs w:val="28"/>
        </w:rPr>
        <w:t xml:space="preserve"> [</w:t>
      </w:r>
      <w:r w:rsidR="00A06F9F" w:rsidRPr="009A3DBE">
        <w:rPr>
          <w:rFonts w:ascii="Times New Roman" w:hAnsi="Times New Roman" w:cs="Times New Roman"/>
          <w:sz w:val="28"/>
          <w:szCs w:val="28"/>
        </w:rPr>
        <w:t>10</w:t>
      </w:r>
      <w:r w:rsidR="000641F7" w:rsidRPr="009A3DBE">
        <w:rPr>
          <w:rFonts w:ascii="Times New Roman" w:hAnsi="Times New Roman" w:cs="Times New Roman"/>
          <w:sz w:val="28"/>
          <w:szCs w:val="28"/>
        </w:rPr>
        <w:t>]</w:t>
      </w:r>
      <w:r w:rsidRPr="009A3DBE">
        <w:rPr>
          <w:rFonts w:ascii="Times New Roman" w:hAnsi="Times New Roman" w:cs="Times New Roman"/>
          <w:sz w:val="28"/>
          <w:szCs w:val="28"/>
        </w:rPr>
        <w:t xml:space="preserve">. Принципы </w:t>
      </w:r>
      <w:proofErr w:type="spellStart"/>
      <w:r w:rsidRPr="009A3DBE">
        <w:rPr>
          <w:rFonts w:ascii="Times New Roman" w:hAnsi="Times New Roman" w:cs="Times New Roman"/>
          <w:sz w:val="28"/>
          <w:szCs w:val="28"/>
        </w:rPr>
        <w:t>Кайдзен</w:t>
      </w:r>
      <w:proofErr w:type="spellEnd"/>
      <w:r w:rsidRPr="009A3DBE">
        <w:rPr>
          <w:rFonts w:ascii="Times New Roman" w:hAnsi="Times New Roman" w:cs="Times New Roman"/>
          <w:sz w:val="28"/>
          <w:szCs w:val="28"/>
        </w:rPr>
        <w:t xml:space="preserve"> в медицинских учреждениях</w:t>
      </w:r>
      <w:r w:rsidR="001047C7" w:rsidRPr="009A3DBE">
        <w:rPr>
          <w:rFonts w:ascii="Times New Roman" w:hAnsi="Times New Roman" w:cs="Times New Roman"/>
          <w:sz w:val="28"/>
          <w:szCs w:val="28"/>
        </w:rPr>
        <w:t xml:space="preserve"> [10]</w:t>
      </w:r>
      <w:r w:rsidRPr="009A3DBE">
        <w:rPr>
          <w:rFonts w:ascii="Times New Roman" w:hAnsi="Times New Roman" w:cs="Times New Roman"/>
          <w:sz w:val="28"/>
          <w:szCs w:val="28"/>
        </w:rPr>
        <w:t>:</w:t>
      </w:r>
    </w:p>
    <w:p w:rsidR="00F66383" w:rsidRPr="009A3DBE" w:rsidRDefault="00F66383"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1. Концентрироваться на пациентах (медицинские организации должны соответствовать выбору пациента, также необходима личная ответственность персонала);</w:t>
      </w:r>
    </w:p>
    <w:p w:rsidR="00F66383" w:rsidRPr="009A3DBE" w:rsidRDefault="00F66383"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2. Непрерывно изменяться маленькими шагами (каждое усовершенствование каких-либо процессов реализуется как новый формальный стандарт);</w:t>
      </w:r>
    </w:p>
    <w:p w:rsidR="00F66383" w:rsidRPr="009A3DBE" w:rsidRDefault="00F66383"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3. Открытое признание и выявление проблем (вынесени</w:t>
      </w:r>
      <w:r w:rsidR="00117E33" w:rsidRPr="009A3DBE">
        <w:rPr>
          <w:rFonts w:ascii="Times New Roman" w:hAnsi="Times New Roman" w:cs="Times New Roman"/>
          <w:sz w:val="28"/>
          <w:szCs w:val="28"/>
        </w:rPr>
        <w:t>е их на открытое об</w:t>
      </w:r>
      <w:r w:rsidRPr="009A3DBE">
        <w:rPr>
          <w:rFonts w:ascii="Times New Roman" w:hAnsi="Times New Roman" w:cs="Times New Roman"/>
          <w:sz w:val="28"/>
          <w:szCs w:val="28"/>
        </w:rPr>
        <w:t>суждение);</w:t>
      </w:r>
    </w:p>
    <w:p w:rsidR="00F66383" w:rsidRPr="009A3DBE" w:rsidRDefault="00F66383"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4. Пропаганда принципа открытости;</w:t>
      </w:r>
    </w:p>
    <w:p w:rsidR="00F66383" w:rsidRPr="009A3DBE" w:rsidRDefault="00F66383"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5. Создание рабочих команд и сетевых структур;</w:t>
      </w:r>
    </w:p>
    <w:p w:rsidR="00F66383" w:rsidRPr="009A3DBE" w:rsidRDefault="00F66383"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6. Управление различными проектами с помощью функциональных команд;</w:t>
      </w:r>
    </w:p>
    <w:p w:rsidR="00F66383" w:rsidRPr="009A3DBE" w:rsidRDefault="00F66383"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 xml:space="preserve">7. Развитие поддерживающих отношений (необходима гармония в коллективах); </w:t>
      </w:r>
    </w:p>
    <w:p w:rsidR="00F66383" w:rsidRPr="009A3DBE" w:rsidRDefault="00F66383"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8. Формирование самодисциплины (уважительное отношение к себе и организации);</w:t>
      </w:r>
    </w:p>
    <w:p w:rsidR="00F66383" w:rsidRPr="009A3DBE" w:rsidRDefault="00F66383"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9. Информирование каждого сотрудника (каждый сотрудник должен быть осведомлен</w:t>
      </w:r>
      <w:r w:rsidR="001047C7" w:rsidRPr="009A3DBE">
        <w:rPr>
          <w:rFonts w:ascii="Times New Roman" w:hAnsi="Times New Roman" w:cs="Times New Roman"/>
          <w:sz w:val="28"/>
          <w:szCs w:val="28"/>
        </w:rPr>
        <w:t xml:space="preserve"> </w:t>
      </w:r>
      <w:proofErr w:type="gramStart"/>
      <w:r w:rsidRPr="009A3DBE">
        <w:rPr>
          <w:rFonts w:ascii="Times New Roman" w:hAnsi="Times New Roman" w:cs="Times New Roman"/>
          <w:sz w:val="28"/>
          <w:szCs w:val="28"/>
        </w:rPr>
        <w:t>о</w:t>
      </w:r>
      <w:proofErr w:type="gramEnd"/>
      <w:r w:rsidRPr="009A3DBE">
        <w:rPr>
          <w:rFonts w:ascii="Times New Roman" w:hAnsi="Times New Roman" w:cs="Times New Roman"/>
          <w:sz w:val="28"/>
          <w:szCs w:val="28"/>
        </w:rPr>
        <w:t xml:space="preserve"> всей организации)</w:t>
      </w:r>
    </w:p>
    <w:p w:rsidR="00F66383" w:rsidRPr="009A3DBE" w:rsidRDefault="00F66383"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10. Делегирование полномочий каждому сотруднику (обучение нескольким специальностям).</w:t>
      </w:r>
    </w:p>
    <w:p w:rsidR="004D24BA" w:rsidRPr="009A3DBE" w:rsidRDefault="007B1981" w:rsidP="00107E36">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Система</w:t>
      </w:r>
      <w:r w:rsidR="004D24BA" w:rsidRPr="009A3DBE">
        <w:rPr>
          <w:rFonts w:ascii="Times New Roman" w:hAnsi="Times New Roman" w:cs="Times New Roman"/>
          <w:sz w:val="28"/>
          <w:szCs w:val="28"/>
        </w:rPr>
        <w:t xml:space="preserve"> 5С в здравоохранении</w:t>
      </w:r>
      <w:r w:rsidR="000641F7" w:rsidRPr="009A3DBE">
        <w:rPr>
          <w:rFonts w:ascii="Times New Roman" w:hAnsi="Times New Roman" w:cs="Times New Roman"/>
          <w:sz w:val="28"/>
          <w:szCs w:val="28"/>
        </w:rPr>
        <w:t xml:space="preserve"> [</w:t>
      </w:r>
      <w:r w:rsidR="005A77A1" w:rsidRPr="009A3DBE">
        <w:rPr>
          <w:rFonts w:ascii="Times New Roman" w:hAnsi="Times New Roman" w:cs="Times New Roman"/>
          <w:sz w:val="28"/>
          <w:szCs w:val="28"/>
        </w:rPr>
        <w:t xml:space="preserve">16, </w:t>
      </w:r>
      <w:r w:rsidR="00612127" w:rsidRPr="009A3DBE">
        <w:rPr>
          <w:rFonts w:ascii="Times New Roman" w:hAnsi="Times New Roman" w:cs="Times New Roman"/>
          <w:sz w:val="28"/>
          <w:szCs w:val="28"/>
        </w:rPr>
        <w:t>1</w:t>
      </w:r>
      <w:r w:rsidR="00693AA0" w:rsidRPr="009A3DBE">
        <w:rPr>
          <w:rFonts w:ascii="Times New Roman" w:hAnsi="Times New Roman" w:cs="Times New Roman"/>
          <w:sz w:val="28"/>
          <w:szCs w:val="28"/>
        </w:rPr>
        <w:t>7</w:t>
      </w:r>
      <w:r w:rsidR="00612127" w:rsidRPr="009A3DBE">
        <w:rPr>
          <w:rFonts w:ascii="Times New Roman" w:hAnsi="Times New Roman" w:cs="Times New Roman"/>
          <w:sz w:val="28"/>
          <w:szCs w:val="28"/>
        </w:rPr>
        <w:t xml:space="preserve">, </w:t>
      </w:r>
      <w:r w:rsidR="00693AA0" w:rsidRPr="009A3DBE">
        <w:rPr>
          <w:rFonts w:ascii="Times New Roman" w:hAnsi="Times New Roman" w:cs="Times New Roman"/>
          <w:sz w:val="28"/>
          <w:szCs w:val="28"/>
        </w:rPr>
        <w:t>19</w:t>
      </w:r>
      <w:r w:rsidR="000641F7" w:rsidRPr="009A3DBE">
        <w:rPr>
          <w:rFonts w:ascii="Times New Roman" w:hAnsi="Times New Roman" w:cs="Times New Roman"/>
          <w:sz w:val="28"/>
          <w:szCs w:val="28"/>
        </w:rPr>
        <w:t>]</w:t>
      </w:r>
      <w:r w:rsidR="004D24BA" w:rsidRPr="009A3DBE">
        <w:rPr>
          <w:rFonts w:ascii="Times New Roman" w:hAnsi="Times New Roman" w:cs="Times New Roman"/>
          <w:sz w:val="28"/>
          <w:szCs w:val="28"/>
        </w:rPr>
        <w:t xml:space="preserve">: </w:t>
      </w:r>
    </w:p>
    <w:p w:rsidR="004D24BA" w:rsidRPr="009A3DBE" w:rsidRDefault="004D24BA" w:rsidP="003F0BE8">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 xml:space="preserve">1. Сортировка: отделить </w:t>
      </w:r>
      <w:proofErr w:type="gramStart"/>
      <w:r w:rsidRPr="009A3DBE">
        <w:rPr>
          <w:rFonts w:ascii="Times New Roman" w:hAnsi="Times New Roman" w:cs="Times New Roman"/>
          <w:sz w:val="28"/>
          <w:szCs w:val="28"/>
        </w:rPr>
        <w:t>необходимое</w:t>
      </w:r>
      <w:proofErr w:type="gramEnd"/>
      <w:r w:rsidRPr="009A3DBE">
        <w:rPr>
          <w:rFonts w:ascii="Times New Roman" w:hAnsi="Times New Roman" w:cs="Times New Roman"/>
          <w:sz w:val="28"/>
          <w:szCs w:val="28"/>
        </w:rPr>
        <w:t xml:space="preserve"> от ненужного.</w:t>
      </w:r>
    </w:p>
    <w:p w:rsidR="00612127" w:rsidRPr="009A3DBE" w:rsidRDefault="00612127" w:rsidP="003F0BE8">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2. Соблюдение порядка.</w:t>
      </w:r>
    </w:p>
    <w:p w:rsidR="00612127" w:rsidRPr="009A3DBE" w:rsidRDefault="004D24BA" w:rsidP="003F0BE8">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Ставить всё на свои места и организовать материалы в соответствии с тем, как часто они используют</w:t>
      </w:r>
      <w:r w:rsidR="00612127" w:rsidRPr="009A3DBE">
        <w:rPr>
          <w:rFonts w:ascii="Times New Roman" w:hAnsi="Times New Roman" w:cs="Times New Roman"/>
          <w:sz w:val="28"/>
          <w:szCs w:val="28"/>
        </w:rPr>
        <w:t>ся,</w:t>
      </w:r>
      <w:r w:rsidR="005A77A1" w:rsidRPr="009A3DBE">
        <w:rPr>
          <w:rFonts w:ascii="Times New Roman" w:hAnsi="Times New Roman" w:cs="Times New Roman"/>
          <w:sz w:val="28"/>
          <w:szCs w:val="28"/>
        </w:rPr>
        <w:t xml:space="preserve"> чем</w:t>
      </w:r>
      <w:r w:rsidR="00612127" w:rsidRPr="009A3DBE">
        <w:rPr>
          <w:rFonts w:ascii="Times New Roman" w:hAnsi="Times New Roman" w:cs="Times New Roman"/>
          <w:sz w:val="28"/>
          <w:szCs w:val="28"/>
        </w:rPr>
        <w:t xml:space="preserve"> облегч</w:t>
      </w:r>
      <w:r w:rsidR="005A77A1" w:rsidRPr="009A3DBE">
        <w:rPr>
          <w:rFonts w:ascii="Times New Roman" w:hAnsi="Times New Roman" w:cs="Times New Roman"/>
          <w:sz w:val="28"/>
          <w:szCs w:val="28"/>
        </w:rPr>
        <w:t>и</w:t>
      </w:r>
      <w:r w:rsidR="00612127" w:rsidRPr="009A3DBE">
        <w:rPr>
          <w:rFonts w:ascii="Times New Roman" w:hAnsi="Times New Roman" w:cs="Times New Roman"/>
          <w:sz w:val="28"/>
          <w:szCs w:val="28"/>
        </w:rPr>
        <w:t>т</w:t>
      </w:r>
      <w:r w:rsidR="005A77A1" w:rsidRPr="009A3DBE">
        <w:rPr>
          <w:rFonts w:ascii="Times New Roman" w:hAnsi="Times New Roman" w:cs="Times New Roman"/>
          <w:sz w:val="28"/>
          <w:szCs w:val="28"/>
        </w:rPr>
        <w:t>ь</w:t>
      </w:r>
      <w:r w:rsidR="00612127" w:rsidRPr="009A3DBE">
        <w:rPr>
          <w:rFonts w:ascii="Times New Roman" w:hAnsi="Times New Roman" w:cs="Times New Roman"/>
          <w:sz w:val="28"/>
          <w:szCs w:val="28"/>
        </w:rPr>
        <w:t xml:space="preserve"> понимание системы;</w:t>
      </w:r>
    </w:p>
    <w:p w:rsidR="004D24BA" w:rsidRPr="009A3DBE" w:rsidRDefault="004D24BA" w:rsidP="003F0BE8">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Рекомендуется использование визуальных сре</w:t>
      </w:r>
      <w:proofErr w:type="gramStart"/>
      <w:r w:rsidRPr="009A3DBE">
        <w:rPr>
          <w:rFonts w:ascii="Times New Roman" w:hAnsi="Times New Roman" w:cs="Times New Roman"/>
          <w:sz w:val="28"/>
          <w:szCs w:val="28"/>
        </w:rPr>
        <w:t>дств дл</w:t>
      </w:r>
      <w:proofErr w:type="gramEnd"/>
      <w:r w:rsidRPr="009A3DBE">
        <w:rPr>
          <w:rFonts w:ascii="Times New Roman" w:hAnsi="Times New Roman" w:cs="Times New Roman"/>
          <w:sz w:val="28"/>
          <w:szCs w:val="28"/>
        </w:rPr>
        <w:t>я облегчения понима</w:t>
      </w:r>
      <w:r w:rsidR="007B1981" w:rsidRPr="009A3DBE">
        <w:rPr>
          <w:rFonts w:ascii="Times New Roman" w:hAnsi="Times New Roman" w:cs="Times New Roman"/>
          <w:sz w:val="28"/>
          <w:szCs w:val="28"/>
        </w:rPr>
        <w:t>ния.</w:t>
      </w:r>
    </w:p>
    <w:p w:rsidR="00612127" w:rsidRPr="009A3DBE" w:rsidRDefault="004D24BA" w:rsidP="003F0BE8">
      <w:pPr>
        <w:pStyle w:val="a9"/>
        <w:numPr>
          <w:ilvl w:val="0"/>
          <w:numId w:val="1"/>
        </w:numPr>
        <w:spacing w:after="0" w:line="360" w:lineRule="auto"/>
        <w:ind w:left="0" w:firstLine="709"/>
        <w:jc w:val="both"/>
        <w:rPr>
          <w:rFonts w:ascii="Times New Roman" w:hAnsi="Times New Roman" w:cs="Times New Roman"/>
          <w:sz w:val="28"/>
          <w:szCs w:val="28"/>
        </w:rPr>
      </w:pPr>
      <w:r w:rsidRPr="009A3DBE">
        <w:rPr>
          <w:rFonts w:ascii="Times New Roman" w:hAnsi="Times New Roman" w:cs="Times New Roman"/>
          <w:sz w:val="28"/>
          <w:szCs w:val="28"/>
        </w:rPr>
        <w:lastRenderedPageBreak/>
        <w:t>Содержание в чистоте: в</w:t>
      </w:r>
      <w:r w:rsidR="00612127" w:rsidRPr="009A3DBE">
        <w:rPr>
          <w:rFonts w:ascii="Times New Roman" w:hAnsi="Times New Roman" w:cs="Times New Roman"/>
          <w:sz w:val="28"/>
          <w:szCs w:val="28"/>
        </w:rPr>
        <w:t>сё сделать аккуратным и чистым.</w:t>
      </w:r>
    </w:p>
    <w:p w:rsidR="00612127"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rPr>
          <w:rFonts w:ascii="Times New Roman" w:hAnsi="Times New Roman" w:cs="Times New Roman"/>
          <w:sz w:val="28"/>
          <w:szCs w:val="28"/>
        </w:rPr>
        <w:t xml:space="preserve">Выявление потенциальных проблем делает всё аккуратным и чистым: </w:t>
      </w:r>
    </w:p>
    <w:p w:rsidR="00612127"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Вымойте всё снаружи и изнутри; </w:t>
      </w:r>
    </w:p>
    <w:p w:rsidR="00612127"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Проинспектируйте всё, пока будете мыть; </w:t>
      </w:r>
    </w:p>
    <w:p w:rsidR="004D24BA"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Не допускайте загрязн</w:t>
      </w:r>
      <w:r w:rsidR="007B1981" w:rsidRPr="009A3DBE">
        <w:rPr>
          <w:rFonts w:ascii="Times New Roman" w:hAnsi="Times New Roman" w:cs="Times New Roman"/>
          <w:sz w:val="28"/>
          <w:szCs w:val="28"/>
        </w:rPr>
        <w:t>ения, нарушений и контаминации.</w:t>
      </w:r>
    </w:p>
    <w:p w:rsidR="00612127" w:rsidRPr="009A3DBE" w:rsidRDefault="004D24BA" w:rsidP="003F0BE8">
      <w:pPr>
        <w:pStyle w:val="a9"/>
        <w:numPr>
          <w:ilvl w:val="0"/>
          <w:numId w:val="1"/>
        </w:numPr>
        <w:spacing w:after="0" w:line="360" w:lineRule="auto"/>
        <w:ind w:left="0" w:firstLine="709"/>
        <w:jc w:val="both"/>
        <w:rPr>
          <w:rFonts w:ascii="Times New Roman" w:hAnsi="Times New Roman" w:cs="Times New Roman"/>
          <w:sz w:val="28"/>
          <w:szCs w:val="28"/>
        </w:rPr>
      </w:pPr>
      <w:r w:rsidRPr="009A3DBE">
        <w:rPr>
          <w:rFonts w:ascii="Times New Roman" w:hAnsi="Times New Roman" w:cs="Times New Roman"/>
          <w:sz w:val="28"/>
          <w:szCs w:val="28"/>
        </w:rPr>
        <w:t xml:space="preserve">Стандартизация. </w:t>
      </w:r>
    </w:p>
    <w:p w:rsidR="00612127"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Определяется, как </w:t>
      </w:r>
      <w:r w:rsidR="007B1981" w:rsidRPr="009A3DBE">
        <w:rPr>
          <w:rFonts w:ascii="Times New Roman" w:hAnsi="Times New Roman" w:cs="Times New Roman"/>
          <w:sz w:val="28"/>
          <w:szCs w:val="28"/>
        </w:rPr>
        <w:t>задание должно быть выполнено; в</w:t>
      </w:r>
      <w:r w:rsidRPr="009A3DBE">
        <w:rPr>
          <w:rFonts w:ascii="Times New Roman" w:hAnsi="Times New Roman" w:cs="Times New Roman"/>
          <w:sz w:val="28"/>
          <w:szCs w:val="28"/>
        </w:rPr>
        <w:t>се, вовлечённые в процесс, проинформированы о наиболее эффекти</w:t>
      </w:r>
      <w:r w:rsidR="007B1981" w:rsidRPr="009A3DBE">
        <w:rPr>
          <w:rFonts w:ascii="Times New Roman" w:hAnsi="Times New Roman" w:cs="Times New Roman"/>
          <w:sz w:val="28"/>
          <w:szCs w:val="28"/>
        </w:rPr>
        <w:t>вном способе выполнения заданий;</w:t>
      </w:r>
      <w:r w:rsidRPr="009A3DBE">
        <w:rPr>
          <w:rFonts w:ascii="Times New Roman" w:hAnsi="Times New Roman" w:cs="Times New Roman"/>
          <w:sz w:val="28"/>
          <w:szCs w:val="28"/>
        </w:rPr>
        <w:t xml:space="preserve"> </w:t>
      </w:r>
    </w:p>
    <w:p w:rsidR="00612127"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Устанавливают</w:t>
      </w:r>
      <w:r w:rsidR="007B1981" w:rsidRPr="009A3DBE">
        <w:rPr>
          <w:rFonts w:ascii="Times New Roman" w:hAnsi="Times New Roman" w:cs="Times New Roman"/>
          <w:sz w:val="28"/>
          <w:szCs w:val="28"/>
        </w:rPr>
        <w:t>ся правила соблюдения первых 3S;</w:t>
      </w:r>
      <w:r w:rsidRPr="009A3DBE">
        <w:rPr>
          <w:rFonts w:ascii="Times New Roman" w:hAnsi="Times New Roman" w:cs="Times New Roman"/>
          <w:sz w:val="28"/>
          <w:szCs w:val="28"/>
        </w:rPr>
        <w:t xml:space="preserve"> </w:t>
      </w:r>
    </w:p>
    <w:p w:rsidR="00612127"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Стандарты должны быть понятны всем учас</w:t>
      </w:r>
      <w:r w:rsidR="007B1981" w:rsidRPr="009A3DBE">
        <w:rPr>
          <w:rFonts w:ascii="Times New Roman" w:hAnsi="Times New Roman" w:cs="Times New Roman"/>
          <w:sz w:val="28"/>
          <w:szCs w:val="28"/>
        </w:rPr>
        <w:t>тникам процесса;</w:t>
      </w:r>
    </w:p>
    <w:p w:rsidR="00612127"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Стандарты должны быть очевидны и наглядны</w:t>
      </w:r>
      <w:r w:rsidR="007B1981" w:rsidRPr="009A3DBE">
        <w:rPr>
          <w:rFonts w:ascii="Times New Roman" w:hAnsi="Times New Roman" w:cs="Times New Roman"/>
          <w:sz w:val="28"/>
          <w:szCs w:val="28"/>
        </w:rPr>
        <w:t>;</w:t>
      </w:r>
    </w:p>
    <w:p w:rsidR="004D24BA"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Информация должна находиться рядом с тем, к чему относится</w:t>
      </w:r>
      <w:r w:rsidR="007B1981" w:rsidRPr="009A3DBE">
        <w:rPr>
          <w:rFonts w:ascii="Times New Roman" w:hAnsi="Times New Roman" w:cs="Times New Roman"/>
          <w:sz w:val="28"/>
          <w:szCs w:val="28"/>
        </w:rPr>
        <w:t>.</w:t>
      </w:r>
    </w:p>
    <w:p w:rsidR="00612127" w:rsidRPr="009A3DBE" w:rsidRDefault="004D24BA" w:rsidP="003F0BE8">
      <w:pPr>
        <w:pStyle w:val="a9"/>
        <w:numPr>
          <w:ilvl w:val="0"/>
          <w:numId w:val="1"/>
        </w:numPr>
        <w:spacing w:after="0" w:line="360" w:lineRule="auto"/>
        <w:ind w:left="0" w:firstLine="709"/>
        <w:jc w:val="both"/>
        <w:rPr>
          <w:rFonts w:ascii="Times New Roman" w:hAnsi="Times New Roman" w:cs="Times New Roman"/>
          <w:sz w:val="28"/>
          <w:szCs w:val="28"/>
        </w:rPr>
      </w:pPr>
      <w:r w:rsidRPr="009A3DBE">
        <w:rPr>
          <w:rFonts w:ascii="Times New Roman" w:hAnsi="Times New Roman" w:cs="Times New Roman"/>
          <w:sz w:val="28"/>
          <w:szCs w:val="28"/>
        </w:rPr>
        <w:t>Совершенствование</w:t>
      </w:r>
      <w:r w:rsidR="007B1981" w:rsidRPr="009A3DBE">
        <w:rPr>
          <w:rFonts w:ascii="Times New Roman" w:hAnsi="Times New Roman" w:cs="Times New Roman"/>
          <w:sz w:val="28"/>
          <w:szCs w:val="28"/>
        </w:rPr>
        <w:t>:</w:t>
      </w:r>
      <w:r w:rsidRPr="009A3DBE">
        <w:rPr>
          <w:rFonts w:ascii="Times New Roman" w:hAnsi="Times New Roman" w:cs="Times New Roman"/>
          <w:sz w:val="28"/>
          <w:szCs w:val="28"/>
        </w:rPr>
        <w:t xml:space="preserve"> </w:t>
      </w:r>
    </w:p>
    <w:p w:rsidR="00612127"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Правильные процедуры становятся привычкой</w:t>
      </w:r>
      <w:r w:rsidR="007B1981" w:rsidRPr="009A3DBE">
        <w:rPr>
          <w:rFonts w:ascii="Times New Roman" w:hAnsi="Times New Roman" w:cs="Times New Roman"/>
          <w:sz w:val="28"/>
          <w:szCs w:val="28"/>
        </w:rPr>
        <w:t>;</w:t>
      </w:r>
      <w:r w:rsidRPr="009A3DBE">
        <w:rPr>
          <w:rFonts w:ascii="Times New Roman" w:hAnsi="Times New Roman" w:cs="Times New Roman"/>
          <w:sz w:val="28"/>
          <w:szCs w:val="28"/>
        </w:rPr>
        <w:t xml:space="preserve"> </w:t>
      </w:r>
    </w:p>
    <w:p w:rsidR="00612127"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Обучение всех работников</w:t>
      </w:r>
      <w:r w:rsidR="007B1981" w:rsidRPr="009A3DBE">
        <w:rPr>
          <w:rFonts w:ascii="Times New Roman" w:hAnsi="Times New Roman" w:cs="Times New Roman"/>
          <w:sz w:val="28"/>
          <w:szCs w:val="28"/>
        </w:rPr>
        <w:t>;</w:t>
      </w:r>
    </w:p>
    <w:p w:rsidR="00612127"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w:t>
      </w:r>
      <w:proofErr w:type="gramStart"/>
      <w:r w:rsidRPr="009A3DBE">
        <w:rPr>
          <w:rFonts w:ascii="Times New Roman" w:hAnsi="Times New Roman" w:cs="Times New Roman"/>
          <w:sz w:val="28"/>
          <w:szCs w:val="28"/>
        </w:rPr>
        <w:t>Достигнуты</w:t>
      </w:r>
      <w:proofErr w:type="gramEnd"/>
      <w:r w:rsidRPr="009A3DBE">
        <w:rPr>
          <w:rFonts w:ascii="Times New Roman" w:hAnsi="Times New Roman" w:cs="Times New Roman"/>
          <w:sz w:val="28"/>
          <w:szCs w:val="28"/>
        </w:rPr>
        <w:t xml:space="preserve"> личная заинтересованность и участие работников, а также изменение рабочих привычек</w:t>
      </w:r>
      <w:r w:rsidR="007B1981" w:rsidRPr="009A3DBE">
        <w:rPr>
          <w:rFonts w:ascii="Times New Roman" w:hAnsi="Times New Roman" w:cs="Times New Roman"/>
          <w:sz w:val="28"/>
          <w:szCs w:val="28"/>
        </w:rPr>
        <w:t>;</w:t>
      </w:r>
    </w:p>
    <w:p w:rsidR="004D24BA" w:rsidRPr="009A3DBE" w:rsidRDefault="004D24BA" w:rsidP="003F0BE8">
      <w:pPr>
        <w:pStyle w:val="a9"/>
        <w:spacing w:after="0" w:line="360" w:lineRule="auto"/>
        <w:ind w:left="0" w:firstLine="709"/>
        <w:jc w:val="both"/>
        <w:rPr>
          <w:rFonts w:ascii="Times New Roman" w:hAnsi="Times New Roman" w:cs="Times New Roman"/>
          <w:sz w:val="28"/>
          <w:szCs w:val="28"/>
        </w:rPr>
      </w:pPr>
      <w:r w:rsidRPr="009A3DBE">
        <w:sym w:font="Symbol" w:char="F0B7"/>
      </w:r>
      <w:r w:rsidRPr="009A3DBE">
        <w:rPr>
          <w:rFonts w:ascii="Times New Roman" w:hAnsi="Times New Roman" w:cs="Times New Roman"/>
          <w:sz w:val="28"/>
          <w:szCs w:val="28"/>
        </w:rPr>
        <w:t xml:space="preserve"> Рабочее место хорошо организовано и соблюдается в соответствии с принятыми стандартами.</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Экспертный анализ потерь в системе здравоохранения на примере анализа деятельности учреждений здравоохранения</w:t>
      </w:r>
      <w:r w:rsidR="00612127" w:rsidRPr="009A3DBE">
        <w:rPr>
          <w:rFonts w:ascii="Times New Roman" w:eastAsia="Times New Roman" w:hAnsi="Times New Roman" w:cs="Times New Roman"/>
          <w:sz w:val="28"/>
          <w:szCs w:val="28"/>
          <w:lang w:eastAsia="ru-RU"/>
        </w:rPr>
        <w:t xml:space="preserve"> представлен в таблице 2 [5].</w:t>
      </w:r>
    </w:p>
    <w:p w:rsidR="00612127" w:rsidRPr="009A3DBE" w:rsidRDefault="00612127" w:rsidP="00612127">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Как видно из таблицы 2, практически каждому классу потерь в LP соответствуют эквивалентные по характеру и происхождению потери в системе здравоохранения.</w:t>
      </w:r>
    </w:p>
    <w:p w:rsidR="00612127" w:rsidRPr="009A3DBE" w:rsidRDefault="00612127" w:rsidP="00612127">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 xml:space="preserve">С позиции </w:t>
      </w:r>
      <w:proofErr w:type="spellStart"/>
      <w:r w:rsidRPr="009A3DBE">
        <w:rPr>
          <w:rFonts w:ascii="Times New Roman" w:eastAsia="Times New Roman" w:hAnsi="Times New Roman" w:cs="Times New Roman"/>
          <w:sz w:val="28"/>
          <w:szCs w:val="28"/>
          <w:lang w:eastAsia="ru-RU"/>
        </w:rPr>
        <w:t>lean</w:t>
      </w:r>
      <w:proofErr w:type="spellEnd"/>
      <w:r w:rsidRPr="009A3DBE">
        <w:rPr>
          <w:rFonts w:ascii="Times New Roman" w:eastAsia="Times New Roman" w:hAnsi="Times New Roman" w:cs="Times New Roman"/>
          <w:sz w:val="28"/>
          <w:szCs w:val="28"/>
          <w:lang w:eastAsia="ru-RU"/>
        </w:rPr>
        <w:t xml:space="preserve"> </w:t>
      </w:r>
      <w:proofErr w:type="spellStart"/>
      <w:r w:rsidRPr="009A3DBE">
        <w:rPr>
          <w:rFonts w:ascii="Times New Roman" w:eastAsia="Times New Roman" w:hAnsi="Times New Roman" w:cs="Times New Roman"/>
          <w:sz w:val="28"/>
          <w:szCs w:val="28"/>
          <w:lang w:eastAsia="ru-RU"/>
        </w:rPr>
        <w:t>production</w:t>
      </w:r>
      <w:proofErr w:type="spellEnd"/>
      <w:r w:rsidRPr="009A3DBE">
        <w:rPr>
          <w:rFonts w:ascii="Times New Roman" w:eastAsia="Times New Roman" w:hAnsi="Times New Roman" w:cs="Times New Roman"/>
          <w:sz w:val="28"/>
          <w:szCs w:val="28"/>
          <w:lang w:eastAsia="ru-RU"/>
        </w:rPr>
        <w:t xml:space="preserve"> все виды потерь равноценны по значимости и требуют разработки соответствующих мер устранения. В отечественной системе здравоохранения существует определённый дисбаланс в понимании данной проблемы. Управленческий персонал, специалисты различного звена </w:t>
      </w:r>
      <w:r w:rsidRPr="009A3DBE">
        <w:rPr>
          <w:rFonts w:ascii="Times New Roman" w:eastAsia="Times New Roman" w:hAnsi="Times New Roman" w:cs="Times New Roman"/>
          <w:sz w:val="28"/>
          <w:szCs w:val="28"/>
          <w:lang w:eastAsia="ru-RU"/>
        </w:rPr>
        <w:lastRenderedPageBreak/>
        <w:t xml:space="preserve">основное внимание уделяют дефектам оказания медицинской помощи. В то же время таким потерям, как нерациональное использование ресурсов: коммунальных услуг, коечного фонда и посещений уделяется недостаточное внимание. По мнению </w:t>
      </w:r>
      <w:proofErr w:type="spellStart"/>
      <w:r w:rsidR="0062721A" w:rsidRPr="009A3DBE">
        <w:rPr>
          <w:rFonts w:ascii="Times New Roman" w:eastAsia="Times New Roman" w:hAnsi="Times New Roman" w:cs="Times New Roman"/>
          <w:sz w:val="28"/>
          <w:szCs w:val="28"/>
          <w:lang w:eastAsia="ru-RU"/>
        </w:rPr>
        <w:t>Бурыкина</w:t>
      </w:r>
      <w:proofErr w:type="spellEnd"/>
      <w:r w:rsidR="0062721A" w:rsidRPr="009A3DBE">
        <w:rPr>
          <w:rFonts w:ascii="Times New Roman" w:eastAsia="Times New Roman" w:hAnsi="Times New Roman" w:cs="Times New Roman"/>
          <w:sz w:val="28"/>
          <w:szCs w:val="28"/>
          <w:lang w:eastAsia="ru-RU"/>
        </w:rPr>
        <w:t xml:space="preserve"> И.М. и </w:t>
      </w:r>
      <w:proofErr w:type="spellStart"/>
      <w:r w:rsidR="0062721A" w:rsidRPr="009A3DBE">
        <w:rPr>
          <w:rFonts w:ascii="Times New Roman" w:eastAsia="Times New Roman" w:hAnsi="Times New Roman" w:cs="Times New Roman"/>
          <w:sz w:val="28"/>
          <w:szCs w:val="28"/>
          <w:lang w:eastAsia="ru-RU"/>
        </w:rPr>
        <w:t>соавт</w:t>
      </w:r>
      <w:proofErr w:type="spellEnd"/>
      <w:r w:rsidR="00AF2373">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это связано с существующей системой оплаты, которая стимулирует учреждения на выполнение плана койко-дней и посещений [5].</w:t>
      </w:r>
    </w:p>
    <w:p w:rsidR="00797269" w:rsidRPr="009A3DBE" w:rsidRDefault="00797269" w:rsidP="00107E36">
      <w:pPr>
        <w:spacing w:line="240" w:lineRule="auto"/>
        <w:jc w:val="right"/>
        <w:rPr>
          <w:rFonts w:ascii="Times New Roman" w:eastAsia="Times New Roman" w:hAnsi="Times New Roman" w:cs="Times New Roman"/>
          <w:sz w:val="24"/>
          <w:szCs w:val="24"/>
          <w:lang w:eastAsia="ru-RU"/>
        </w:rPr>
      </w:pPr>
      <w:r w:rsidRPr="009A3DBE">
        <w:rPr>
          <w:rFonts w:ascii="Times New Roman" w:eastAsia="Times New Roman" w:hAnsi="Times New Roman" w:cs="Times New Roman"/>
          <w:b/>
          <w:bCs/>
          <w:sz w:val="24"/>
          <w:szCs w:val="24"/>
          <w:lang w:eastAsia="ru-RU"/>
        </w:rPr>
        <w:t>Таблица 2</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00"/>
        <w:gridCol w:w="6784"/>
      </w:tblGrid>
      <w:tr w:rsidR="00797269" w:rsidRPr="009A3DBE" w:rsidTr="0060327A">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Виды потерь в производстве</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Эквивалентные потери в системе здравоохранения</w:t>
            </w:r>
          </w:p>
        </w:tc>
      </w:tr>
      <w:tr w:rsidR="00797269" w:rsidRPr="009A3DBE" w:rsidTr="0060327A">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Потери из-за перепроизводства</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Нерациональное использование коечного фонда (госпитализации пациентов, помощь которым могла быть оказана в амбулаторных условиях), лабораторные анализы, не используемые в дальнейшем для лечебно-диагностического процесса и др.</w:t>
            </w:r>
          </w:p>
        </w:tc>
      </w:tr>
      <w:tr w:rsidR="00797269" w:rsidRPr="009A3DBE" w:rsidTr="0060327A">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Потери времени из-за ожидания</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Ожидание на диагностическое обследование, ожидание скорой медицинской помощи пациентом, ожидание высокотехнологичной медицинской помощи</w:t>
            </w:r>
          </w:p>
        </w:tc>
      </w:tr>
      <w:tr w:rsidR="00797269" w:rsidRPr="009A3DBE" w:rsidTr="0060327A">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Потери, при ненужной транспортировке</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Транспортировка пациента при отсутствии показаний в медицинские учреждения республиканского уровня; транспортировка пациентов машинами скорой помощи, ложные вызовы</w:t>
            </w:r>
          </w:p>
        </w:tc>
      </w:tr>
      <w:tr w:rsidR="00797269" w:rsidRPr="009A3DBE" w:rsidTr="0060327A">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Потери из-за лишних этапов обработки</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Перепроверка результатов лабораторных исследований, дублирующие анализы, назначение малоэффективных или лекарственных препаратов с недоказанной эффективностью, полипрагмазия</w:t>
            </w:r>
          </w:p>
        </w:tc>
      </w:tr>
      <w:tr w:rsidR="00797269" w:rsidRPr="009A3DBE" w:rsidTr="0060327A">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Потери из-за лишних запасов</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E70E7B"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xml:space="preserve">Излишние запасы медикаментов и расходных материалов </w:t>
            </w:r>
          </w:p>
        </w:tc>
      </w:tr>
      <w:tr w:rsidR="00797269" w:rsidRPr="009A3DBE" w:rsidTr="0060327A">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Потери из-за ненужных перемещений</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Перемещения персонала, связанные с неоптимальным расположением оборудования и отделений,</w:t>
            </w:r>
          </w:p>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нерациональное расположение филиалов поликлиники</w:t>
            </w:r>
          </w:p>
        </w:tc>
      </w:tr>
      <w:tr w:rsidR="00797269" w:rsidRPr="009A3DBE" w:rsidTr="0060327A">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Потери из-за выпуска дефектной продукции</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Дефекты медицинской помощи, непоказанные процедуры, неправильная коди</w:t>
            </w:r>
            <w:r w:rsidR="00A00C48" w:rsidRPr="009A3DBE">
              <w:rPr>
                <w:rFonts w:ascii="Times New Roman" w:eastAsia="Times New Roman" w:hAnsi="Times New Roman" w:cs="Times New Roman"/>
                <w:sz w:val="24"/>
                <w:szCs w:val="24"/>
                <w:lang w:eastAsia="ru-RU"/>
              </w:rPr>
              <w:t>ровка</w:t>
            </w:r>
            <w:r w:rsidRPr="009A3DBE">
              <w:rPr>
                <w:rFonts w:ascii="Times New Roman" w:eastAsia="Times New Roman" w:hAnsi="Times New Roman" w:cs="Times New Roman"/>
                <w:sz w:val="24"/>
                <w:szCs w:val="24"/>
                <w:lang w:eastAsia="ru-RU"/>
              </w:rPr>
              <w:t>, неправильно выполненные технологии оказания медицинской помощи</w:t>
            </w:r>
          </w:p>
        </w:tc>
      </w:tr>
      <w:tr w:rsidR="00797269" w:rsidRPr="009A3DBE" w:rsidTr="0060327A">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Нереализованный творческий потенциал сотрудников</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612127">
            <w:pPr>
              <w:spacing w:after="0"/>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Потери ценных рационализаторских предложений, идей, навыков, возможностей усовершенствования деятельности учреждения</w:t>
            </w:r>
          </w:p>
        </w:tc>
      </w:tr>
    </w:tbl>
    <w:p w:rsidR="00810744" w:rsidRPr="009A3DBE" w:rsidRDefault="00810744" w:rsidP="00612127">
      <w:pPr>
        <w:spacing w:before="240"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 xml:space="preserve">В то же время вопросы эффективности медицинской помощи являются темой большого числа зарубежных исследований. Показано, что основные потери в процессе оказания медицинской помощи подразделяются на три </w:t>
      </w:r>
      <w:r w:rsidRPr="009A3DBE">
        <w:rPr>
          <w:rFonts w:ascii="Times New Roman" w:eastAsia="Times New Roman" w:hAnsi="Times New Roman" w:cs="Times New Roman"/>
          <w:sz w:val="28"/>
          <w:szCs w:val="28"/>
          <w:lang w:eastAsia="ru-RU"/>
        </w:rPr>
        <w:lastRenderedPageBreak/>
        <w:t>категории: дефицит информации, некачественные процедуры и необоснованное ожидание [</w:t>
      </w:r>
      <w:r w:rsidR="0062721A" w:rsidRPr="009A3DBE">
        <w:rPr>
          <w:rFonts w:ascii="Times New Roman" w:eastAsia="Times New Roman" w:hAnsi="Times New Roman" w:cs="Times New Roman"/>
          <w:sz w:val="28"/>
          <w:szCs w:val="28"/>
          <w:lang w:eastAsia="ru-RU"/>
        </w:rPr>
        <w:t>3</w:t>
      </w:r>
      <w:r w:rsidR="00693AA0" w:rsidRPr="009A3DBE">
        <w:rPr>
          <w:rFonts w:ascii="Times New Roman" w:eastAsia="Times New Roman" w:hAnsi="Times New Roman" w:cs="Times New Roman"/>
          <w:sz w:val="28"/>
          <w:szCs w:val="28"/>
          <w:lang w:eastAsia="ru-RU"/>
        </w:rPr>
        <w:t>0</w:t>
      </w:r>
      <w:r w:rsidRPr="009A3DBE">
        <w:rPr>
          <w:rFonts w:ascii="Times New Roman" w:eastAsia="Times New Roman" w:hAnsi="Times New Roman" w:cs="Times New Roman"/>
          <w:sz w:val="28"/>
          <w:szCs w:val="28"/>
          <w:lang w:eastAsia="ru-RU"/>
        </w:rPr>
        <w:t>]. Суммарные потери достигают 35 % от затрачиваемых на здравоохранение ресурсов [</w:t>
      </w:r>
      <w:r w:rsidR="0062721A" w:rsidRPr="009A3DBE">
        <w:rPr>
          <w:rFonts w:ascii="Times New Roman" w:eastAsia="Times New Roman" w:hAnsi="Times New Roman" w:cs="Times New Roman"/>
          <w:sz w:val="28"/>
          <w:szCs w:val="28"/>
          <w:lang w:eastAsia="ru-RU"/>
        </w:rPr>
        <w:t>2</w:t>
      </w:r>
      <w:r w:rsidR="00693AA0" w:rsidRPr="009A3DBE">
        <w:rPr>
          <w:rFonts w:ascii="Times New Roman" w:eastAsia="Times New Roman" w:hAnsi="Times New Roman" w:cs="Times New Roman"/>
          <w:sz w:val="28"/>
          <w:szCs w:val="28"/>
          <w:lang w:eastAsia="ru-RU"/>
        </w:rPr>
        <w:t>3</w:t>
      </w:r>
      <w:r w:rsidRPr="009A3DBE">
        <w:rPr>
          <w:rFonts w:ascii="Times New Roman" w:eastAsia="Times New Roman" w:hAnsi="Times New Roman" w:cs="Times New Roman"/>
          <w:sz w:val="28"/>
          <w:szCs w:val="28"/>
          <w:lang w:eastAsia="ru-RU"/>
        </w:rPr>
        <w:t>].</w:t>
      </w:r>
    </w:p>
    <w:p w:rsidR="00810744" w:rsidRPr="009A3DBE" w:rsidRDefault="00810744" w:rsidP="00810744">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Наиболее характерным видом потерь для производственных систем является «перепроизводство», тогда как «потеря времени из-за ожидания» и «потеря времени из-за ненужных перемещений» - это те два пункта, которые непосредственно относятся к работе медицинских учреждений</w:t>
      </w:r>
      <w:r w:rsidR="00E3391B" w:rsidRPr="009A3DBE">
        <w:rPr>
          <w:rFonts w:ascii="Times New Roman" w:eastAsia="Times New Roman" w:hAnsi="Times New Roman" w:cs="Times New Roman"/>
          <w:sz w:val="28"/>
          <w:szCs w:val="28"/>
          <w:lang w:eastAsia="ru-RU"/>
        </w:rPr>
        <w:t xml:space="preserve"> [</w:t>
      </w:r>
      <w:r w:rsidR="0062721A" w:rsidRPr="009A3DBE">
        <w:rPr>
          <w:rFonts w:ascii="Times New Roman" w:eastAsia="Times New Roman" w:hAnsi="Times New Roman" w:cs="Times New Roman"/>
          <w:sz w:val="28"/>
          <w:szCs w:val="28"/>
          <w:lang w:eastAsia="ru-RU"/>
        </w:rPr>
        <w:t>8</w:t>
      </w:r>
      <w:r w:rsidR="00E3391B" w:rsidRPr="009A3DBE">
        <w:rPr>
          <w:rFonts w:ascii="Times New Roman" w:eastAsia="Times New Roman" w:hAnsi="Times New Roman" w:cs="Times New Roman"/>
          <w:sz w:val="28"/>
          <w:szCs w:val="28"/>
          <w:lang w:eastAsia="ru-RU"/>
        </w:rPr>
        <w:t>].</w:t>
      </w:r>
    </w:p>
    <w:p w:rsidR="008736B9" w:rsidRPr="009A3DBE" w:rsidRDefault="008736B9" w:rsidP="00810744">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Для решения этой проблемы</w:t>
      </w:r>
      <w:r w:rsidR="00E3391B" w:rsidRPr="009A3DBE">
        <w:rPr>
          <w:rFonts w:ascii="Times New Roman" w:eastAsia="Times New Roman" w:hAnsi="Times New Roman" w:cs="Times New Roman"/>
          <w:sz w:val="28"/>
          <w:szCs w:val="28"/>
          <w:lang w:eastAsia="ru-RU"/>
        </w:rPr>
        <w:t xml:space="preserve"> предлагается несколько вариантов мероприятий, при которых потери будут устранены</w:t>
      </w:r>
      <w:r w:rsidR="0062721A" w:rsidRPr="009A3DBE">
        <w:rPr>
          <w:rFonts w:ascii="Times New Roman" w:eastAsia="Times New Roman" w:hAnsi="Times New Roman" w:cs="Times New Roman"/>
          <w:sz w:val="28"/>
          <w:szCs w:val="28"/>
          <w:lang w:eastAsia="ru-RU"/>
        </w:rPr>
        <w:t xml:space="preserve"> [8]</w:t>
      </w:r>
      <w:r w:rsidR="00E3391B" w:rsidRPr="009A3DBE">
        <w:rPr>
          <w:rFonts w:ascii="Times New Roman" w:eastAsia="Times New Roman" w:hAnsi="Times New Roman" w:cs="Times New Roman"/>
          <w:sz w:val="28"/>
          <w:szCs w:val="28"/>
          <w:lang w:eastAsia="ru-RU"/>
        </w:rPr>
        <w:t>:</w:t>
      </w:r>
    </w:p>
    <w:p w:rsidR="00662129" w:rsidRPr="009A3DBE" w:rsidRDefault="00662129" w:rsidP="00E3391B">
      <w:pPr>
        <w:pStyle w:val="a9"/>
        <w:numPr>
          <w:ilvl w:val="0"/>
          <w:numId w:val="5"/>
        </w:numPr>
        <w:spacing w:after="0" w:line="360" w:lineRule="auto"/>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Разделение потока пациентов.</w:t>
      </w:r>
    </w:p>
    <w:p w:rsidR="00E3391B" w:rsidRPr="009A3DBE" w:rsidRDefault="00662129" w:rsidP="00662129">
      <w:pPr>
        <w:pStyle w:val="a9"/>
        <w:spacing w:after="0" w:line="360" w:lineRule="auto"/>
        <w:ind w:left="0"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К</w:t>
      </w:r>
      <w:r w:rsidR="00E3391B" w:rsidRPr="009A3DBE">
        <w:rPr>
          <w:rFonts w:ascii="Times New Roman" w:eastAsia="Times New Roman" w:hAnsi="Times New Roman" w:cs="Times New Roman"/>
          <w:sz w:val="28"/>
          <w:szCs w:val="28"/>
          <w:lang w:eastAsia="ru-RU"/>
        </w:rPr>
        <w:t>ак правило, наибольшие очереди создаются у окон регистратуры. Количество функций работников регистратуры велико (консультирование и ориентирование пациентов, их перенаправление; выдача медицинской документации; финансовое обслуживание и заключение договоров; работа диспетчером, ведение бумажной и электронной отчетности</w:t>
      </w:r>
      <w:r w:rsidRPr="009A3DBE">
        <w:rPr>
          <w:rFonts w:ascii="Times New Roman" w:eastAsia="Times New Roman" w:hAnsi="Times New Roman" w:cs="Times New Roman"/>
          <w:sz w:val="28"/>
          <w:szCs w:val="28"/>
          <w:lang w:eastAsia="ru-RU"/>
        </w:rPr>
        <w:t xml:space="preserve"> и т.д.</w:t>
      </w:r>
      <w:r w:rsidR="004E1D4B">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xml:space="preserve"> Также значительная потеря в медицинских организациях – ожидание времени приема у кабинета врачей. Как правило, она вызвана отсутствием грамотно продуманной системы записи пациентов. Методами оптимизации потока пациентов будут – введение дол</w:t>
      </w:r>
      <w:r w:rsidR="00E70E7B" w:rsidRPr="009A3DBE">
        <w:rPr>
          <w:rFonts w:ascii="Times New Roman" w:eastAsia="Times New Roman" w:hAnsi="Times New Roman" w:cs="Times New Roman"/>
          <w:sz w:val="28"/>
          <w:szCs w:val="28"/>
          <w:lang w:eastAsia="ru-RU"/>
        </w:rPr>
        <w:t>ж</w:t>
      </w:r>
      <w:r w:rsidRPr="009A3DBE">
        <w:rPr>
          <w:rFonts w:ascii="Times New Roman" w:eastAsia="Times New Roman" w:hAnsi="Times New Roman" w:cs="Times New Roman"/>
          <w:sz w:val="28"/>
          <w:szCs w:val="28"/>
          <w:lang w:eastAsia="ru-RU"/>
        </w:rPr>
        <w:t>ности администратора-консультанта у окон регистратуры, введение электронной стойки информирования (консультирование клиентов по дальнейшим действиям), создание системы «электронной очереди»</w:t>
      </w:r>
      <w:r w:rsidR="00693AA0" w:rsidRPr="009A3DBE">
        <w:rPr>
          <w:rFonts w:ascii="Times New Roman" w:eastAsia="Times New Roman" w:hAnsi="Times New Roman" w:cs="Times New Roman"/>
          <w:sz w:val="28"/>
          <w:szCs w:val="28"/>
          <w:lang w:eastAsia="ru-RU"/>
        </w:rPr>
        <w:t>.</w:t>
      </w:r>
    </w:p>
    <w:p w:rsidR="00662129" w:rsidRPr="009A3DBE" w:rsidRDefault="00662129" w:rsidP="004E1D4B">
      <w:pPr>
        <w:pStyle w:val="a9"/>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Совершенствование системы навигации в медицинских учреждениях.</w:t>
      </w:r>
    </w:p>
    <w:p w:rsidR="00662129" w:rsidRPr="009A3DBE" w:rsidRDefault="00662129" w:rsidP="00662129">
      <w:pPr>
        <w:pStyle w:val="a9"/>
        <w:spacing w:after="0" w:line="360" w:lineRule="auto"/>
        <w:ind w:left="0"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Кажущаяся неявной</w:t>
      </w:r>
      <w:r w:rsidR="00693AA0" w:rsidRPr="009A3DBE">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xml:space="preserve"> проблема добавляет значительное </w:t>
      </w:r>
      <w:proofErr w:type="gramStart"/>
      <w:r w:rsidRPr="009A3DBE">
        <w:rPr>
          <w:rFonts w:ascii="Times New Roman" w:eastAsia="Times New Roman" w:hAnsi="Times New Roman" w:cs="Times New Roman"/>
          <w:sz w:val="28"/>
          <w:szCs w:val="28"/>
          <w:lang w:eastAsia="ru-RU"/>
        </w:rPr>
        <w:t>время</w:t>
      </w:r>
      <w:proofErr w:type="gramEnd"/>
      <w:r w:rsidRPr="009A3DBE">
        <w:rPr>
          <w:rFonts w:ascii="Times New Roman" w:eastAsia="Times New Roman" w:hAnsi="Times New Roman" w:cs="Times New Roman"/>
          <w:sz w:val="28"/>
          <w:szCs w:val="28"/>
          <w:lang w:eastAsia="ru-RU"/>
        </w:rPr>
        <w:t xml:space="preserve"> в общем времени потока, не принося при этом дополнительной ценности. Частой является ситуация, когда после наставлений регистратуры, пациент не понимает, куда ему идти. Ситуация осложняется с ростом масштабов медицинской организации, так как для попадания в нужный кабинет возможен переход в другое здание. Методами решения данной проблемы </w:t>
      </w:r>
      <w:r w:rsidR="004E1D4B">
        <w:rPr>
          <w:rFonts w:ascii="Times New Roman" w:eastAsia="Times New Roman" w:hAnsi="Times New Roman" w:cs="Times New Roman"/>
          <w:sz w:val="28"/>
          <w:szCs w:val="28"/>
          <w:lang w:eastAsia="ru-RU"/>
        </w:rPr>
        <w:lastRenderedPageBreak/>
        <w:t xml:space="preserve">будут - </w:t>
      </w:r>
      <w:r w:rsidRPr="009A3DBE">
        <w:rPr>
          <w:rFonts w:ascii="Times New Roman" w:eastAsia="Times New Roman" w:hAnsi="Times New Roman" w:cs="Times New Roman"/>
          <w:sz w:val="28"/>
          <w:szCs w:val="28"/>
          <w:lang w:eastAsia="ru-RU"/>
        </w:rPr>
        <w:t xml:space="preserve">создание системы навигации (сразу от входа в клинику; крупные баннеры, шрифт; сокращение количества текста, визуально лучше воспринимаемые цветовые решения); выбор оптимальных мест установки навигации; создание «цветовых карт» внутри у </w:t>
      </w:r>
      <w:r w:rsidR="00E70E7B" w:rsidRPr="009A3DBE">
        <w:rPr>
          <w:rFonts w:ascii="Times New Roman" w:eastAsia="Times New Roman" w:hAnsi="Times New Roman" w:cs="Times New Roman"/>
          <w:sz w:val="28"/>
          <w:szCs w:val="28"/>
          <w:lang w:eastAsia="ru-RU"/>
        </w:rPr>
        <w:t>учреждения</w:t>
      </w:r>
      <w:r w:rsidRPr="009A3DBE">
        <w:rPr>
          <w:rFonts w:ascii="Times New Roman" w:eastAsia="Times New Roman" w:hAnsi="Times New Roman" w:cs="Times New Roman"/>
          <w:sz w:val="28"/>
          <w:szCs w:val="28"/>
          <w:lang w:eastAsia="ru-RU"/>
        </w:rPr>
        <w:t>, указывающих направление к кабинетам</w:t>
      </w:r>
      <w:r w:rsidR="000641F7" w:rsidRPr="009A3DBE">
        <w:rPr>
          <w:rFonts w:ascii="Times New Roman" w:eastAsia="Times New Roman" w:hAnsi="Times New Roman" w:cs="Times New Roman"/>
          <w:sz w:val="28"/>
          <w:szCs w:val="28"/>
          <w:lang w:eastAsia="ru-RU"/>
        </w:rPr>
        <w:t xml:space="preserve"> </w:t>
      </w:r>
      <w:r w:rsidR="0062721A" w:rsidRPr="009A3DBE">
        <w:rPr>
          <w:rFonts w:ascii="Times New Roman" w:eastAsia="Times New Roman" w:hAnsi="Times New Roman" w:cs="Times New Roman"/>
          <w:sz w:val="28"/>
          <w:szCs w:val="28"/>
          <w:lang w:eastAsia="ru-RU"/>
        </w:rPr>
        <w:t>[8]</w:t>
      </w:r>
      <w:r w:rsidR="000641F7" w:rsidRPr="009A3DBE">
        <w:rPr>
          <w:rFonts w:ascii="Times New Roman" w:eastAsia="Times New Roman" w:hAnsi="Times New Roman" w:cs="Times New Roman"/>
          <w:sz w:val="28"/>
          <w:szCs w:val="28"/>
          <w:lang w:eastAsia="ru-RU"/>
        </w:rPr>
        <w:t>.</w:t>
      </w:r>
    </w:p>
    <w:p w:rsidR="004D24BA" w:rsidRPr="009A3DBE" w:rsidRDefault="004D24BA"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Дефекты медицинской помощи и врачебные ошибки</w:t>
      </w:r>
      <w:r w:rsidR="005A77A1" w:rsidRPr="009A3DBE">
        <w:rPr>
          <w:rFonts w:ascii="Times New Roman" w:hAnsi="Times New Roman" w:cs="Times New Roman"/>
          <w:sz w:val="28"/>
          <w:szCs w:val="28"/>
        </w:rPr>
        <w:t xml:space="preserve"> </w:t>
      </w:r>
      <w:r w:rsidR="005A77A1" w:rsidRPr="009A3DBE">
        <w:rPr>
          <w:rFonts w:ascii="Times New Roman" w:eastAsia="Times New Roman" w:hAnsi="Times New Roman" w:cs="Times New Roman"/>
          <w:sz w:val="28"/>
          <w:szCs w:val="28"/>
          <w:lang w:eastAsia="ru-RU"/>
        </w:rPr>
        <w:t>[</w:t>
      </w:r>
      <w:r w:rsidR="00693AA0" w:rsidRPr="009A3DBE">
        <w:rPr>
          <w:rFonts w:ascii="Times New Roman" w:eastAsia="Times New Roman" w:hAnsi="Times New Roman" w:cs="Times New Roman"/>
          <w:sz w:val="28"/>
          <w:szCs w:val="28"/>
          <w:lang w:eastAsia="ru-RU"/>
        </w:rPr>
        <w:t>19</w:t>
      </w:r>
      <w:r w:rsidR="005A77A1" w:rsidRPr="009A3DBE">
        <w:rPr>
          <w:rFonts w:ascii="Times New Roman" w:eastAsia="Times New Roman" w:hAnsi="Times New Roman" w:cs="Times New Roman"/>
          <w:sz w:val="28"/>
          <w:szCs w:val="28"/>
          <w:lang w:eastAsia="ru-RU"/>
        </w:rPr>
        <w:t>]</w:t>
      </w:r>
      <w:r w:rsidRPr="009A3DBE">
        <w:rPr>
          <w:rFonts w:ascii="Times New Roman" w:hAnsi="Times New Roman" w:cs="Times New Roman"/>
          <w:sz w:val="28"/>
          <w:szCs w:val="28"/>
        </w:rPr>
        <w:t>.</w:t>
      </w:r>
      <w:r w:rsidR="007B1981" w:rsidRPr="009A3DBE">
        <w:rPr>
          <w:rFonts w:ascii="Times New Roman" w:hAnsi="Times New Roman" w:cs="Times New Roman"/>
          <w:sz w:val="28"/>
          <w:szCs w:val="28"/>
        </w:rPr>
        <w:t xml:space="preserve"> </w:t>
      </w:r>
      <w:r w:rsidR="000641F7" w:rsidRPr="009A3DBE">
        <w:rPr>
          <w:rFonts w:ascii="Times New Roman" w:hAnsi="Times New Roman" w:cs="Times New Roman"/>
          <w:sz w:val="28"/>
          <w:szCs w:val="28"/>
        </w:rPr>
        <w:t xml:space="preserve">Выделяют следующие виды </w:t>
      </w:r>
      <w:r w:rsidRPr="009A3DBE">
        <w:rPr>
          <w:rFonts w:ascii="Times New Roman" w:hAnsi="Times New Roman" w:cs="Times New Roman"/>
          <w:sz w:val="28"/>
          <w:szCs w:val="28"/>
        </w:rPr>
        <w:t>дефектов оказания медицинской помощи и врачебных ошибок:</w:t>
      </w:r>
    </w:p>
    <w:p w:rsidR="004D24BA" w:rsidRPr="009A3DBE" w:rsidRDefault="004D24BA"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 xml:space="preserve"> </w:t>
      </w: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Неоказание необходимой помощи больному; </w:t>
      </w:r>
    </w:p>
    <w:p w:rsidR="004D24BA" w:rsidRPr="009A3DBE" w:rsidRDefault="004D24BA"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Ошибки при диагностике заболеваний; </w:t>
      </w:r>
    </w:p>
    <w:p w:rsidR="004D24BA" w:rsidRPr="009A3DBE" w:rsidRDefault="004D24BA"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Ненадлежащее оказание медицинской помощи; </w:t>
      </w:r>
    </w:p>
    <w:p w:rsidR="004D24BA" w:rsidRPr="009A3DBE" w:rsidRDefault="004D24BA"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Нарушение прав пациентов; </w:t>
      </w:r>
    </w:p>
    <w:p w:rsidR="004D24BA" w:rsidRPr="009A3DBE" w:rsidRDefault="004D24BA"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Ошибки при экспертизе трудоспособности; </w:t>
      </w:r>
    </w:p>
    <w:p w:rsidR="004D24BA" w:rsidRPr="009A3DBE" w:rsidRDefault="004D24BA"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Несоблюдение санитарно-эпидемического режима; </w:t>
      </w:r>
    </w:p>
    <w:p w:rsidR="004D24BA" w:rsidRPr="009A3DBE" w:rsidRDefault="004D24BA"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Нарушения учета, хранения и использования лекарственных средств; </w:t>
      </w:r>
    </w:p>
    <w:p w:rsidR="004D24BA" w:rsidRPr="009A3DBE" w:rsidRDefault="004D24BA"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Нарушение техники безопасности; </w:t>
      </w:r>
    </w:p>
    <w:p w:rsidR="004D24BA" w:rsidRPr="009A3DBE" w:rsidRDefault="004D24BA"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sym w:font="Symbol" w:char="F0B7"/>
      </w:r>
      <w:r w:rsidRPr="009A3DBE">
        <w:rPr>
          <w:rFonts w:ascii="Times New Roman" w:hAnsi="Times New Roman" w:cs="Times New Roman"/>
          <w:sz w:val="28"/>
          <w:szCs w:val="28"/>
        </w:rPr>
        <w:t xml:space="preserve"> Нарушения в процессе</w:t>
      </w:r>
      <w:r w:rsidR="00E12134" w:rsidRPr="009A3DBE">
        <w:rPr>
          <w:rFonts w:ascii="Times New Roman" w:hAnsi="Times New Roman" w:cs="Times New Roman"/>
          <w:sz w:val="28"/>
          <w:szCs w:val="28"/>
        </w:rPr>
        <w:t xml:space="preserve"> оказания медицинской помощи</w:t>
      </w:r>
      <w:r w:rsidR="00D02156" w:rsidRPr="009A3DBE">
        <w:rPr>
          <w:rFonts w:ascii="Times New Roman" w:hAnsi="Times New Roman" w:cs="Times New Roman"/>
          <w:sz w:val="28"/>
          <w:szCs w:val="28"/>
        </w:rPr>
        <w:t xml:space="preserve"> [</w:t>
      </w:r>
      <w:r w:rsidR="00693AA0" w:rsidRPr="009A3DBE">
        <w:rPr>
          <w:rFonts w:ascii="Times New Roman" w:hAnsi="Times New Roman" w:cs="Times New Roman"/>
          <w:sz w:val="28"/>
          <w:szCs w:val="28"/>
        </w:rPr>
        <w:t>19</w:t>
      </w:r>
      <w:r w:rsidR="00D02156" w:rsidRPr="009A3DBE">
        <w:rPr>
          <w:rFonts w:ascii="Times New Roman" w:hAnsi="Times New Roman" w:cs="Times New Roman"/>
          <w:sz w:val="28"/>
          <w:szCs w:val="28"/>
        </w:rPr>
        <w:t>]</w:t>
      </w:r>
      <w:r w:rsidRPr="009A3DBE">
        <w:rPr>
          <w:rFonts w:ascii="Times New Roman" w:hAnsi="Times New Roman" w:cs="Times New Roman"/>
          <w:sz w:val="28"/>
          <w:szCs w:val="28"/>
        </w:rPr>
        <w:t xml:space="preserve">. </w:t>
      </w:r>
    </w:p>
    <w:p w:rsidR="004D24BA" w:rsidRPr="009A3DBE" w:rsidRDefault="005A77A1" w:rsidP="004D24BA">
      <w:pPr>
        <w:spacing w:after="0" w:line="360" w:lineRule="auto"/>
        <w:ind w:firstLine="709"/>
        <w:jc w:val="both"/>
        <w:rPr>
          <w:rFonts w:ascii="Times New Roman" w:hAnsi="Times New Roman" w:cs="Times New Roman"/>
          <w:sz w:val="28"/>
          <w:szCs w:val="28"/>
        </w:rPr>
      </w:pPr>
      <w:r w:rsidRPr="009A3DBE">
        <w:rPr>
          <w:rFonts w:ascii="Times New Roman" w:hAnsi="Times New Roman" w:cs="Times New Roman"/>
          <w:sz w:val="28"/>
          <w:szCs w:val="28"/>
        </w:rPr>
        <w:t xml:space="preserve">Соблюдая </w:t>
      </w:r>
      <w:proofErr w:type="gramStart"/>
      <w:r w:rsidRPr="009A3DBE">
        <w:rPr>
          <w:rFonts w:ascii="Times New Roman" w:hAnsi="Times New Roman" w:cs="Times New Roman"/>
          <w:sz w:val="28"/>
          <w:szCs w:val="28"/>
        </w:rPr>
        <w:t>основные правила</w:t>
      </w:r>
      <w:r w:rsidR="004D24BA" w:rsidRPr="009A3DBE">
        <w:rPr>
          <w:rFonts w:ascii="Times New Roman" w:hAnsi="Times New Roman" w:cs="Times New Roman"/>
          <w:sz w:val="28"/>
          <w:szCs w:val="28"/>
        </w:rPr>
        <w:t xml:space="preserve"> и не допуская</w:t>
      </w:r>
      <w:proofErr w:type="gramEnd"/>
      <w:r w:rsidR="004D24BA" w:rsidRPr="009A3DBE">
        <w:rPr>
          <w:rFonts w:ascii="Times New Roman" w:hAnsi="Times New Roman" w:cs="Times New Roman"/>
          <w:sz w:val="28"/>
          <w:szCs w:val="28"/>
        </w:rPr>
        <w:t xml:space="preserve"> подобных дефектов, к</w:t>
      </w:r>
      <w:r w:rsidR="00E12134" w:rsidRPr="009A3DBE">
        <w:rPr>
          <w:rFonts w:ascii="Times New Roman" w:hAnsi="Times New Roman" w:cs="Times New Roman"/>
          <w:sz w:val="28"/>
          <w:szCs w:val="28"/>
        </w:rPr>
        <w:t>ачество предоставляемой медицинской помощи</w:t>
      </w:r>
      <w:r w:rsidR="004D24BA" w:rsidRPr="009A3DBE">
        <w:rPr>
          <w:rFonts w:ascii="Times New Roman" w:hAnsi="Times New Roman" w:cs="Times New Roman"/>
          <w:sz w:val="28"/>
          <w:szCs w:val="28"/>
        </w:rPr>
        <w:t xml:space="preserve"> значительно выраст</w:t>
      </w:r>
      <w:r w:rsidR="000641F7" w:rsidRPr="009A3DBE">
        <w:rPr>
          <w:rFonts w:ascii="Times New Roman" w:hAnsi="Times New Roman" w:cs="Times New Roman"/>
          <w:sz w:val="28"/>
          <w:szCs w:val="28"/>
        </w:rPr>
        <w:t>ает</w:t>
      </w:r>
      <w:r w:rsidR="004D24BA" w:rsidRPr="009A3DBE">
        <w:rPr>
          <w:rFonts w:ascii="Times New Roman" w:hAnsi="Times New Roman" w:cs="Times New Roman"/>
          <w:sz w:val="28"/>
          <w:szCs w:val="28"/>
        </w:rPr>
        <w:t>. А, следовательно, и заметно сни</w:t>
      </w:r>
      <w:r w:rsidR="000641F7" w:rsidRPr="009A3DBE">
        <w:rPr>
          <w:rFonts w:ascii="Times New Roman" w:hAnsi="Times New Roman" w:cs="Times New Roman"/>
          <w:sz w:val="28"/>
          <w:szCs w:val="28"/>
        </w:rPr>
        <w:t>жаются</w:t>
      </w:r>
      <w:r w:rsidR="004D24BA" w:rsidRPr="009A3DBE">
        <w:rPr>
          <w:rFonts w:ascii="Times New Roman" w:hAnsi="Times New Roman" w:cs="Times New Roman"/>
          <w:sz w:val="28"/>
          <w:szCs w:val="28"/>
        </w:rPr>
        <w:t xml:space="preserve"> барьеры при внедрении самой концепции бережливого производства в здравоохранении</w:t>
      </w:r>
      <w:r w:rsidR="00C34F61" w:rsidRPr="009A3DBE">
        <w:rPr>
          <w:rFonts w:ascii="Times New Roman" w:hAnsi="Times New Roman" w:cs="Times New Roman"/>
          <w:sz w:val="28"/>
          <w:szCs w:val="28"/>
        </w:rPr>
        <w:t xml:space="preserve"> [</w:t>
      </w:r>
      <w:r w:rsidR="00693AA0" w:rsidRPr="009A3DBE">
        <w:rPr>
          <w:rFonts w:ascii="Times New Roman" w:hAnsi="Times New Roman" w:cs="Times New Roman"/>
          <w:sz w:val="28"/>
          <w:szCs w:val="28"/>
        </w:rPr>
        <w:t>19</w:t>
      </w:r>
      <w:r w:rsidR="00C34F61" w:rsidRPr="009A3DBE">
        <w:rPr>
          <w:rFonts w:ascii="Times New Roman" w:hAnsi="Times New Roman" w:cs="Times New Roman"/>
          <w:sz w:val="28"/>
          <w:szCs w:val="28"/>
        </w:rPr>
        <w:t>]</w:t>
      </w:r>
      <w:r w:rsidR="004D24BA" w:rsidRPr="009A3DBE">
        <w:rPr>
          <w:rFonts w:ascii="Times New Roman" w:hAnsi="Times New Roman" w:cs="Times New Roman"/>
          <w:sz w:val="28"/>
          <w:szCs w:val="28"/>
        </w:rPr>
        <w:t>.</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 xml:space="preserve">Анкетирование персонала и анализ показателей деятельности стационара </w:t>
      </w:r>
      <w:r w:rsidR="00E12134" w:rsidRPr="009A3DBE">
        <w:rPr>
          <w:rFonts w:ascii="Times New Roman" w:eastAsia="Times New Roman" w:hAnsi="Times New Roman" w:cs="Times New Roman"/>
          <w:sz w:val="28"/>
          <w:szCs w:val="28"/>
          <w:lang w:eastAsia="ru-RU"/>
        </w:rPr>
        <w:t>демонстрируют</w:t>
      </w:r>
      <w:r w:rsidRPr="009A3DBE">
        <w:rPr>
          <w:rFonts w:ascii="Times New Roman" w:eastAsia="Times New Roman" w:hAnsi="Times New Roman" w:cs="Times New Roman"/>
          <w:sz w:val="28"/>
          <w:szCs w:val="28"/>
          <w:lang w:eastAsia="ru-RU"/>
        </w:rPr>
        <w:t>, что «избыточная интенсивность труда» и «неравномерность нагрузки» также присутствуют в работе учреждений здравоохранения. Отмечено, что неравномерность работы стационара и поликлиники связана с сезонными колебаниями поступления пациентов в стационар. Избыточная интенсивность труда, как правило, связана с оказанием медицинской помощи по неотложным показаниям (стихийные бедствия, чрезвычайные ситуации), отсутствием</w:t>
      </w:r>
      <w:r w:rsidR="00107E36" w:rsidRPr="009A3DBE">
        <w:rPr>
          <w:rFonts w:ascii="Times New Roman" w:eastAsia="Times New Roman" w:hAnsi="Times New Roman" w:cs="Times New Roman"/>
          <w:sz w:val="28"/>
          <w:szCs w:val="28"/>
          <w:lang w:eastAsia="ru-RU"/>
        </w:rPr>
        <w:t xml:space="preserve"> </w:t>
      </w:r>
      <w:r w:rsidRPr="009A3DBE">
        <w:rPr>
          <w:rFonts w:ascii="Times New Roman" w:eastAsia="Times New Roman" w:hAnsi="Times New Roman" w:cs="Times New Roman"/>
          <w:sz w:val="28"/>
          <w:szCs w:val="28"/>
          <w:lang w:eastAsia="ru-RU"/>
        </w:rPr>
        <w:t xml:space="preserve">развитых систем </w:t>
      </w:r>
      <w:r w:rsidRPr="009A3DBE">
        <w:rPr>
          <w:rFonts w:ascii="Times New Roman" w:eastAsia="Times New Roman" w:hAnsi="Times New Roman" w:cs="Times New Roman"/>
          <w:sz w:val="28"/>
          <w:szCs w:val="28"/>
          <w:lang w:eastAsia="ru-RU"/>
        </w:rPr>
        <w:lastRenderedPageBreak/>
        <w:t>диспетчеризации (управление очередями и потоками пациентов), сложностью используемых технологий</w:t>
      </w:r>
      <w:r w:rsidR="00C34F61" w:rsidRPr="009A3DBE">
        <w:rPr>
          <w:rFonts w:ascii="Times New Roman" w:eastAsia="Times New Roman" w:hAnsi="Times New Roman" w:cs="Times New Roman"/>
          <w:sz w:val="28"/>
          <w:szCs w:val="28"/>
          <w:lang w:eastAsia="ru-RU"/>
        </w:rPr>
        <w:t xml:space="preserve"> </w:t>
      </w:r>
      <w:r w:rsidR="00C34F61" w:rsidRPr="009A3DBE">
        <w:rPr>
          <w:rFonts w:ascii="Times New Roman" w:hAnsi="Times New Roman" w:cs="Times New Roman"/>
          <w:sz w:val="28"/>
          <w:szCs w:val="28"/>
        </w:rPr>
        <w:t>[5]</w:t>
      </w:r>
      <w:r w:rsidRPr="009A3DBE">
        <w:rPr>
          <w:rFonts w:ascii="Times New Roman" w:eastAsia="Times New Roman" w:hAnsi="Times New Roman" w:cs="Times New Roman"/>
          <w:sz w:val="28"/>
          <w:szCs w:val="28"/>
          <w:lang w:eastAsia="ru-RU"/>
        </w:rPr>
        <w:t>.</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Причиной «перегрузки» также являются расписание приема специалистов и отсутствие систем управления очередями. В результате размер очереди может варьировать от более десяти человек до вынужденного простоя. Для решения этой проблемы разработаны эффективные системы управления очередностью пациентов на основе электронных систем, диспетчерских центров [</w:t>
      </w:r>
      <w:r w:rsidR="00C34F61" w:rsidRPr="009A3DBE">
        <w:rPr>
          <w:rFonts w:ascii="Times New Roman" w:eastAsia="Times New Roman" w:hAnsi="Times New Roman" w:cs="Times New Roman"/>
          <w:sz w:val="28"/>
          <w:szCs w:val="28"/>
          <w:lang w:eastAsia="ru-RU"/>
        </w:rPr>
        <w:t>1</w:t>
      </w:r>
      <w:r w:rsidR="00693AA0" w:rsidRPr="009A3DBE">
        <w:rPr>
          <w:rFonts w:ascii="Times New Roman" w:eastAsia="Times New Roman" w:hAnsi="Times New Roman" w:cs="Times New Roman"/>
          <w:sz w:val="28"/>
          <w:szCs w:val="28"/>
          <w:lang w:eastAsia="ru-RU"/>
        </w:rPr>
        <w:t>4</w:t>
      </w:r>
      <w:r w:rsidRPr="009A3DBE">
        <w:rPr>
          <w:rFonts w:ascii="Times New Roman" w:eastAsia="Times New Roman" w:hAnsi="Times New Roman" w:cs="Times New Roman"/>
          <w:sz w:val="28"/>
          <w:szCs w:val="28"/>
          <w:lang w:eastAsia="ru-RU"/>
        </w:rPr>
        <w:t>].</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 xml:space="preserve">Оценка потерь, связанных с нереализованным творческим потенциалом сотрудников практически невозможна, поскольку в учреждениях здравоохранения не ведётся какой-либо учёт поданных предложений по улучшению. Для количественной оценки этих потерь на японских предприятиях используют такие индикаторы, как число сообщений о рисках в расчете на сотрудника, количество поданных предложений по улучшению на сотрудника, доля реализованных предложений </w:t>
      </w:r>
      <w:proofErr w:type="gramStart"/>
      <w:r w:rsidRPr="009A3DBE">
        <w:rPr>
          <w:rFonts w:ascii="Times New Roman" w:eastAsia="Times New Roman" w:hAnsi="Times New Roman" w:cs="Times New Roman"/>
          <w:sz w:val="28"/>
          <w:szCs w:val="28"/>
          <w:lang w:eastAsia="ru-RU"/>
        </w:rPr>
        <w:t>от</w:t>
      </w:r>
      <w:proofErr w:type="gramEnd"/>
      <w:r w:rsidRPr="009A3DBE">
        <w:rPr>
          <w:rFonts w:ascii="Times New Roman" w:eastAsia="Times New Roman" w:hAnsi="Times New Roman" w:cs="Times New Roman"/>
          <w:sz w:val="28"/>
          <w:szCs w:val="28"/>
          <w:lang w:eastAsia="ru-RU"/>
        </w:rPr>
        <w:t xml:space="preserve"> поданных [</w:t>
      </w:r>
      <w:r w:rsidR="00C34F61" w:rsidRPr="009A3DBE">
        <w:rPr>
          <w:rFonts w:ascii="Times New Roman" w:eastAsia="Times New Roman" w:hAnsi="Times New Roman" w:cs="Times New Roman"/>
          <w:sz w:val="28"/>
          <w:szCs w:val="28"/>
          <w:lang w:eastAsia="ru-RU"/>
        </w:rPr>
        <w:t>2</w:t>
      </w:r>
      <w:r w:rsidR="00693AA0" w:rsidRPr="009A3DBE">
        <w:rPr>
          <w:rFonts w:ascii="Times New Roman" w:eastAsia="Times New Roman" w:hAnsi="Times New Roman" w:cs="Times New Roman"/>
          <w:sz w:val="28"/>
          <w:szCs w:val="28"/>
          <w:lang w:eastAsia="ru-RU"/>
        </w:rPr>
        <w:t>3</w:t>
      </w:r>
      <w:r w:rsidRPr="009A3DBE">
        <w:rPr>
          <w:rFonts w:ascii="Times New Roman" w:eastAsia="Times New Roman" w:hAnsi="Times New Roman" w:cs="Times New Roman"/>
          <w:sz w:val="28"/>
          <w:szCs w:val="28"/>
          <w:lang w:eastAsia="ru-RU"/>
        </w:rPr>
        <w:t>].</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Причин</w:t>
      </w:r>
      <w:r w:rsidR="004E1D4B">
        <w:rPr>
          <w:rFonts w:ascii="Times New Roman" w:eastAsia="Times New Roman" w:hAnsi="Times New Roman" w:cs="Times New Roman"/>
          <w:sz w:val="28"/>
          <w:szCs w:val="28"/>
          <w:lang w:eastAsia="ru-RU"/>
        </w:rPr>
        <w:t>ы</w:t>
      </w:r>
      <w:r w:rsidRPr="009A3DBE">
        <w:rPr>
          <w:rFonts w:ascii="Times New Roman" w:eastAsia="Times New Roman" w:hAnsi="Times New Roman" w:cs="Times New Roman"/>
          <w:sz w:val="28"/>
          <w:szCs w:val="28"/>
          <w:lang w:eastAsia="ru-RU"/>
        </w:rPr>
        <w:t xml:space="preserve"> отсутствия внедрения систем управления качеством на основе принципов LP, так же как и стандартов ISO9001, связан</w:t>
      </w:r>
      <w:r w:rsidR="004E1D4B">
        <w:rPr>
          <w:rFonts w:ascii="Times New Roman" w:eastAsia="Times New Roman" w:hAnsi="Times New Roman" w:cs="Times New Roman"/>
          <w:sz w:val="28"/>
          <w:szCs w:val="28"/>
          <w:lang w:eastAsia="ru-RU"/>
        </w:rPr>
        <w:t>ы</w:t>
      </w:r>
      <w:r w:rsidRPr="009A3DBE">
        <w:rPr>
          <w:rFonts w:ascii="Times New Roman" w:eastAsia="Times New Roman" w:hAnsi="Times New Roman" w:cs="Times New Roman"/>
          <w:sz w:val="28"/>
          <w:szCs w:val="28"/>
          <w:lang w:eastAsia="ru-RU"/>
        </w:rPr>
        <w:t xml:space="preserve"> с низким уровнем конкуренции между учреждениями здравоохранения. Анализ причин показывает, что отсутствие конкурентных условий связано с существующей системой оплаты, основанной на возмещении по стоимости профильного койко-дня, что стимулирует неравноценные условия оплаты различным учреждениям при оказании одного и того же вида медицинской помощи. Выходом из подобной ситуации является внедрение системы оплаты на основе DRG групп [</w:t>
      </w:r>
      <w:r w:rsidR="0044426F" w:rsidRPr="009A3DBE">
        <w:rPr>
          <w:rFonts w:ascii="Times New Roman" w:eastAsia="Times New Roman" w:hAnsi="Times New Roman" w:cs="Times New Roman"/>
          <w:sz w:val="28"/>
          <w:szCs w:val="28"/>
          <w:lang w:eastAsia="ru-RU"/>
        </w:rPr>
        <w:t>4, 5</w:t>
      </w:r>
      <w:r w:rsidRPr="009A3DBE">
        <w:rPr>
          <w:rFonts w:ascii="Times New Roman" w:eastAsia="Times New Roman" w:hAnsi="Times New Roman" w:cs="Times New Roman"/>
          <w:sz w:val="28"/>
          <w:szCs w:val="28"/>
          <w:lang w:eastAsia="ru-RU"/>
        </w:rPr>
        <w:t xml:space="preserve">, </w:t>
      </w:r>
      <w:r w:rsidR="00C34F61" w:rsidRPr="009A3DBE">
        <w:rPr>
          <w:rFonts w:ascii="Times New Roman" w:eastAsia="Times New Roman" w:hAnsi="Times New Roman" w:cs="Times New Roman"/>
          <w:sz w:val="28"/>
          <w:szCs w:val="28"/>
          <w:lang w:eastAsia="ru-RU"/>
        </w:rPr>
        <w:t>1</w:t>
      </w:r>
      <w:r w:rsidR="00693AA0" w:rsidRPr="009A3DBE">
        <w:rPr>
          <w:rFonts w:ascii="Times New Roman" w:eastAsia="Times New Roman" w:hAnsi="Times New Roman" w:cs="Times New Roman"/>
          <w:sz w:val="28"/>
          <w:szCs w:val="28"/>
          <w:lang w:eastAsia="ru-RU"/>
        </w:rPr>
        <w:t>8</w:t>
      </w:r>
      <w:r w:rsidRPr="009A3DBE">
        <w:rPr>
          <w:rFonts w:ascii="Times New Roman" w:eastAsia="Times New Roman" w:hAnsi="Times New Roman" w:cs="Times New Roman"/>
          <w:sz w:val="28"/>
          <w:szCs w:val="28"/>
          <w:lang w:eastAsia="ru-RU"/>
        </w:rPr>
        <w:t>].</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Поток создания ценности представляет собой ключевые потоки сотрудников, материалов и информации, необходимых для доставки продукта или услуги конечному пользователю [</w:t>
      </w:r>
      <w:r w:rsidR="00C34F61" w:rsidRPr="009A3DBE">
        <w:rPr>
          <w:rFonts w:ascii="Times New Roman" w:eastAsia="Times New Roman" w:hAnsi="Times New Roman" w:cs="Times New Roman"/>
          <w:sz w:val="28"/>
          <w:szCs w:val="28"/>
          <w:lang w:eastAsia="ru-RU"/>
        </w:rPr>
        <w:t>2</w:t>
      </w:r>
      <w:r w:rsidR="00693AA0" w:rsidRPr="009A3DBE">
        <w:rPr>
          <w:rFonts w:ascii="Times New Roman" w:eastAsia="Times New Roman" w:hAnsi="Times New Roman" w:cs="Times New Roman"/>
          <w:sz w:val="28"/>
          <w:szCs w:val="28"/>
          <w:lang w:eastAsia="ru-RU"/>
        </w:rPr>
        <w:t>3</w:t>
      </w:r>
      <w:r w:rsidRPr="009A3DBE">
        <w:rPr>
          <w:rFonts w:ascii="Times New Roman" w:eastAsia="Times New Roman" w:hAnsi="Times New Roman" w:cs="Times New Roman"/>
          <w:sz w:val="28"/>
          <w:szCs w:val="28"/>
          <w:lang w:eastAsia="ru-RU"/>
        </w:rPr>
        <w:t>]. В системе здравоохранения</w:t>
      </w:r>
      <w:r w:rsidR="00C34F61" w:rsidRPr="009A3DBE">
        <w:rPr>
          <w:rFonts w:ascii="Times New Roman" w:eastAsia="Times New Roman" w:hAnsi="Times New Roman" w:cs="Times New Roman"/>
          <w:sz w:val="28"/>
          <w:szCs w:val="28"/>
          <w:lang w:eastAsia="ru-RU"/>
        </w:rPr>
        <w:t xml:space="preserve"> </w:t>
      </w:r>
      <w:r w:rsidRPr="009A3DBE">
        <w:rPr>
          <w:rFonts w:ascii="Times New Roman" w:eastAsia="Times New Roman" w:hAnsi="Times New Roman" w:cs="Times New Roman"/>
          <w:sz w:val="28"/>
          <w:szCs w:val="28"/>
          <w:lang w:eastAsia="ru-RU"/>
        </w:rPr>
        <w:t xml:space="preserve">процесс оказания услуги начинается от момента пересечения пациента территории учреждения здравоохранения, а заканчивается в момент выхода его за территорию. В свою очередь, этот </w:t>
      </w:r>
      <w:r w:rsidRPr="009A3DBE">
        <w:rPr>
          <w:rFonts w:ascii="Times New Roman" w:eastAsia="Times New Roman" w:hAnsi="Times New Roman" w:cs="Times New Roman"/>
          <w:sz w:val="28"/>
          <w:szCs w:val="28"/>
          <w:lang w:eastAsia="ru-RU"/>
        </w:rPr>
        <w:lastRenderedPageBreak/>
        <w:t>процесс может делиться на подпроцессы, связанные с приёмом пациента, проведением диагностики, лечения, реабилитации, оформления выписки</w:t>
      </w:r>
      <w:r w:rsidR="00C34F61" w:rsidRPr="009A3DBE">
        <w:rPr>
          <w:rFonts w:ascii="Times New Roman" w:eastAsia="Times New Roman" w:hAnsi="Times New Roman" w:cs="Times New Roman"/>
          <w:sz w:val="28"/>
          <w:szCs w:val="28"/>
          <w:lang w:eastAsia="ru-RU"/>
        </w:rPr>
        <w:t xml:space="preserve"> </w:t>
      </w:r>
      <w:r w:rsidR="00C34F61" w:rsidRPr="009A3DBE">
        <w:rPr>
          <w:rFonts w:ascii="Times New Roman" w:hAnsi="Times New Roman" w:cs="Times New Roman"/>
          <w:sz w:val="28"/>
          <w:szCs w:val="28"/>
        </w:rPr>
        <w:t>[5]</w:t>
      </w:r>
      <w:r w:rsidRPr="009A3DBE">
        <w:rPr>
          <w:rFonts w:ascii="Times New Roman" w:eastAsia="Times New Roman" w:hAnsi="Times New Roman" w:cs="Times New Roman"/>
          <w:sz w:val="28"/>
          <w:szCs w:val="28"/>
          <w:lang w:eastAsia="ru-RU"/>
        </w:rPr>
        <w:t>.</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Картирование потока позволяет зарегистрировать этапы, на которых добавляется ценность. В промышленности ценность создаётся тогда, когда деталь непосредственно обрабатывается, а услуга выполняется. Остальные действия: ожидание, перемещение, маркировка ценности не приносят и являются потерями</w:t>
      </w:r>
      <w:r w:rsidR="00C34F61" w:rsidRPr="009A3DBE">
        <w:rPr>
          <w:rFonts w:ascii="Times New Roman" w:eastAsia="Times New Roman" w:hAnsi="Times New Roman" w:cs="Times New Roman"/>
          <w:sz w:val="28"/>
          <w:szCs w:val="28"/>
          <w:lang w:eastAsia="ru-RU"/>
        </w:rPr>
        <w:t xml:space="preserve"> </w:t>
      </w:r>
      <w:r w:rsidR="00C34F61" w:rsidRPr="009A3DBE">
        <w:rPr>
          <w:rFonts w:ascii="Times New Roman" w:hAnsi="Times New Roman" w:cs="Times New Roman"/>
          <w:sz w:val="28"/>
          <w:szCs w:val="28"/>
        </w:rPr>
        <w:t>[5]</w:t>
      </w:r>
      <w:r w:rsidRPr="009A3DBE">
        <w:rPr>
          <w:rFonts w:ascii="Times New Roman" w:eastAsia="Times New Roman" w:hAnsi="Times New Roman" w:cs="Times New Roman"/>
          <w:sz w:val="28"/>
          <w:szCs w:val="28"/>
          <w:lang w:eastAsia="ru-RU"/>
        </w:rPr>
        <w:t>.</w:t>
      </w:r>
    </w:p>
    <w:p w:rsidR="00797269" w:rsidRPr="009A3DBE" w:rsidRDefault="00C34F61"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И</w:t>
      </w:r>
      <w:r w:rsidR="00797269" w:rsidRPr="009A3DBE">
        <w:rPr>
          <w:rFonts w:ascii="Times New Roman" w:eastAsia="Times New Roman" w:hAnsi="Times New Roman" w:cs="Times New Roman"/>
          <w:sz w:val="28"/>
          <w:szCs w:val="28"/>
          <w:lang w:eastAsia="ru-RU"/>
        </w:rPr>
        <w:t xml:space="preserve">спользование подобного подхода в здравоохранении не имеет ограничений. Картирование подпроцесса постановки диагноза в приёмном отделении позволяет выделить этапы, не создающие ценность </w:t>
      </w:r>
      <w:r w:rsidRPr="009A3DBE">
        <w:rPr>
          <w:rFonts w:ascii="Times New Roman" w:hAnsi="Times New Roman" w:cs="Times New Roman"/>
          <w:sz w:val="28"/>
          <w:szCs w:val="28"/>
        </w:rPr>
        <w:t>[5]</w:t>
      </w:r>
      <w:r w:rsidR="00797269" w:rsidRPr="009A3DBE">
        <w:rPr>
          <w:rFonts w:ascii="Times New Roman" w:eastAsia="Times New Roman" w:hAnsi="Times New Roman" w:cs="Times New Roman"/>
          <w:sz w:val="28"/>
          <w:szCs w:val="28"/>
          <w:lang w:eastAsia="ru-RU"/>
        </w:rPr>
        <w:t xml:space="preserve">. </w:t>
      </w:r>
    </w:p>
    <w:p w:rsidR="00797269" w:rsidRPr="009A3DBE" w:rsidRDefault="00797269" w:rsidP="00107E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Этапы потока</w:t>
      </w:r>
      <w:r w:rsidR="0060327A" w:rsidRPr="009A3DBE">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xml:space="preserve"> создающие и не создающие ценности</w:t>
      </w:r>
      <w:r w:rsidR="0060327A" w:rsidRPr="009A3DBE">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xml:space="preserve"> на примере подпроцесса «обследование пациента в приёмном отделении»</w:t>
      </w:r>
      <w:r w:rsidR="00117E33" w:rsidRPr="009A3DBE">
        <w:rPr>
          <w:rFonts w:ascii="Times New Roman" w:eastAsia="Times New Roman" w:hAnsi="Times New Roman" w:cs="Times New Roman"/>
          <w:sz w:val="28"/>
          <w:szCs w:val="28"/>
          <w:lang w:eastAsia="ru-RU"/>
        </w:rPr>
        <w:t xml:space="preserve"> отражены в таблице 3</w:t>
      </w:r>
      <w:r w:rsidR="00C34F61" w:rsidRPr="009A3DBE">
        <w:rPr>
          <w:rFonts w:ascii="Times New Roman" w:eastAsia="Times New Roman" w:hAnsi="Times New Roman" w:cs="Times New Roman"/>
          <w:sz w:val="28"/>
          <w:szCs w:val="28"/>
          <w:lang w:eastAsia="ru-RU"/>
        </w:rPr>
        <w:t xml:space="preserve"> </w:t>
      </w:r>
      <w:r w:rsidR="00C34F61" w:rsidRPr="009A3DBE">
        <w:rPr>
          <w:rFonts w:ascii="Times New Roman" w:hAnsi="Times New Roman" w:cs="Times New Roman"/>
          <w:sz w:val="28"/>
          <w:szCs w:val="28"/>
        </w:rPr>
        <w:t>[5]</w:t>
      </w:r>
      <w:r w:rsidR="00117E33" w:rsidRPr="009A3DBE">
        <w:rPr>
          <w:rFonts w:ascii="Times New Roman" w:eastAsia="Times New Roman" w:hAnsi="Times New Roman" w:cs="Times New Roman"/>
          <w:sz w:val="28"/>
          <w:szCs w:val="28"/>
          <w:lang w:eastAsia="ru-RU"/>
        </w:rPr>
        <w:t>.</w:t>
      </w:r>
    </w:p>
    <w:p w:rsidR="00797269" w:rsidRPr="009A3DBE" w:rsidRDefault="00797269" w:rsidP="00107E36">
      <w:pPr>
        <w:spacing w:before="225" w:line="240" w:lineRule="auto"/>
        <w:jc w:val="right"/>
        <w:rPr>
          <w:rFonts w:ascii="Times New Roman" w:eastAsia="Times New Roman" w:hAnsi="Times New Roman" w:cs="Times New Roman"/>
          <w:sz w:val="24"/>
          <w:szCs w:val="24"/>
          <w:lang w:eastAsia="ru-RU"/>
        </w:rPr>
      </w:pPr>
      <w:r w:rsidRPr="009A3DBE">
        <w:rPr>
          <w:rFonts w:ascii="Times New Roman" w:eastAsia="Times New Roman" w:hAnsi="Times New Roman" w:cs="Times New Roman"/>
          <w:b/>
          <w:bCs/>
          <w:sz w:val="24"/>
          <w:szCs w:val="24"/>
          <w:lang w:eastAsia="ru-RU"/>
        </w:rPr>
        <w:t>Таблица 3</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12"/>
        <w:gridCol w:w="6859"/>
      </w:tblGrid>
      <w:tr w:rsidR="00797269" w:rsidRPr="009A3DBE" w:rsidTr="005014A5">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107E36">
            <w:pPr>
              <w:spacing w:after="0" w:line="360" w:lineRule="auto"/>
              <w:rPr>
                <w:rFonts w:ascii="Times New Roman" w:eastAsia="Times New Roman" w:hAnsi="Times New Roman" w:cs="Times New Roman"/>
                <w:sz w:val="24"/>
                <w:szCs w:val="24"/>
                <w:lang w:eastAsia="ru-RU"/>
              </w:rPr>
            </w:pPr>
            <w:proofErr w:type="gramStart"/>
            <w:r w:rsidRPr="009A3DBE">
              <w:rPr>
                <w:rFonts w:ascii="Times New Roman" w:eastAsia="Times New Roman" w:hAnsi="Times New Roman" w:cs="Times New Roman"/>
                <w:sz w:val="24"/>
                <w:szCs w:val="24"/>
                <w:lang w:eastAsia="ru-RU"/>
              </w:rPr>
              <w:t>Создающие</w:t>
            </w:r>
            <w:proofErr w:type="gramEnd"/>
            <w:r w:rsidRPr="009A3DBE">
              <w:rPr>
                <w:rFonts w:ascii="Times New Roman" w:eastAsia="Times New Roman" w:hAnsi="Times New Roman" w:cs="Times New Roman"/>
                <w:sz w:val="24"/>
                <w:szCs w:val="24"/>
                <w:lang w:eastAsia="ru-RU"/>
              </w:rPr>
              <w:t xml:space="preserve"> ценность</w:t>
            </w:r>
          </w:p>
        </w:tc>
        <w:tc>
          <w:tcPr>
            <w:tcW w:w="6859" w:type="dxa"/>
            <w:tcBorders>
              <w:top w:val="outset" w:sz="6" w:space="0" w:color="auto"/>
              <w:left w:val="outset" w:sz="6" w:space="0" w:color="auto"/>
              <w:bottom w:val="outset" w:sz="6" w:space="0" w:color="auto"/>
              <w:right w:val="outset" w:sz="6" w:space="0" w:color="auto"/>
            </w:tcBorders>
            <w:hideMark/>
          </w:tcPr>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осмотр врачом</w:t>
            </w:r>
          </w:p>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сбор анамнеза</w:t>
            </w:r>
          </w:p>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проведение медицинской манипуляции</w:t>
            </w:r>
          </w:p>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выполнение диагностического исследования</w:t>
            </w:r>
          </w:p>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интерпретация результатов диагностического исследования</w:t>
            </w:r>
          </w:p>
        </w:tc>
      </w:tr>
      <w:tr w:rsidR="00797269" w:rsidRPr="009A3DBE" w:rsidTr="005014A5">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xml:space="preserve">Не </w:t>
            </w:r>
            <w:proofErr w:type="gramStart"/>
            <w:r w:rsidRPr="009A3DBE">
              <w:rPr>
                <w:rFonts w:ascii="Times New Roman" w:eastAsia="Times New Roman" w:hAnsi="Times New Roman" w:cs="Times New Roman"/>
                <w:sz w:val="24"/>
                <w:szCs w:val="24"/>
                <w:lang w:eastAsia="ru-RU"/>
              </w:rPr>
              <w:t>создающие</w:t>
            </w:r>
            <w:proofErr w:type="gramEnd"/>
            <w:r w:rsidRPr="009A3DBE">
              <w:rPr>
                <w:rFonts w:ascii="Times New Roman" w:eastAsia="Times New Roman" w:hAnsi="Times New Roman" w:cs="Times New Roman"/>
                <w:sz w:val="24"/>
                <w:szCs w:val="24"/>
                <w:lang w:eastAsia="ru-RU"/>
              </w:rPr>
              <w:t xml:space="preserve"> ценность</w:t>
            </w:r>
          </w:p>
        </w:tc>
        <w:tc>
          <w:tcPr>
            <w:tcW w:w="6859" w:type="dxa"/>
            <w:tcBorders>
              <w:top w:val="outset" w:sz="6" w:space="0" w:color="auto"/>
              <w:left w:val="outset" w:sz="6" w:space="0" w:color="auto"/>
              <w:bottom w:val="outset" w:sz="6" w:space="0" w:color="auto"/>
              <w:right w:val="outset" w:sz="6" w:space="0" w:color="auto"/>
            </w:tcBorders>
            <w:hideMark/>
          </w:tcPr>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перемещения пациента между подразделениями</w:t>
            </w:r>
          </w:p>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перемещения персонала между подразделениями</w:t>
            </w:r>
          </w:p>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перемещения материала до лаборатории</w:t>
            </w:r>
          </w:p>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ожидание результатов исследований</w:t>
            </w:r>
          </w:p>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ожидание требуемых специалистов</w:t>
            </w:r>
          </w:p>
          <w:p w:rsidR="00797269" w:rsidRPr="009A3DBE" w:rsidRDefault="00797269" w:rsidP="00107E36">
            <w:pPr>
              <w:spacing w:after="0" w:line="360" w:lineRule="auto"/>
              <w:rPr>
                <w:rFonts w:ascii="Times New Roman" w:eastAsia="Times New Roman" w:hAnsi="Times New Roman" w:cs="Times New Roman"/>
                <w:sz w:val="24"/>
                <w:szCs w:val="24"/>
                <w:lang w:eastAsia="ru-RU"/>
              </w:rPr>
            </w:pPr>
            <w:r w:rsidRPr="009A3DBE">
              <w:rPr>
                <w:rFonts w:ascii="Times New Roman" w:eastAsia="Times New Roman" w:hAnsi="Times New Roman" w:cs="Times New Roman"/>
                <w:sz w:val="24"/>
                <w:szCs w:val="24"/>
                <w:lang w:eastAsia="ru-RU"/>
              </w:rPr>
              <w:t>- оформление медицинской документации</w:t>
            </w:r>
          </w:p>
        </w:tc>
      </w:tr>
    </w:tbl>
    <w:p w:rsidR="00107E36" w:rsidRPr="009A3DBE" w:rsidRDefault="00107E36" w:rsidP="00107E36">
      <w:pPr>
        <w:spacing w:after="0" w:line="240" w:lineRule="auto"/>
        <w:rPr>
          <w:rFonts w:ascii="Times New Roman" w:eastAsia="Times New Roman" w:hAnsi="Times New Roman" w:cs="Times New Roman"/>
          <w:sz w:val="28"/>
          <w:szCs w:val="28"/>
          <w:lang w:eastAsia="ru-RU"/>
        </w:rPr>
      </w:pPr>
    </w:p>
    <w:p w:rsidR="0044426F" w:rsidRPr="009A3DBE" w:rsidRDefault="0044426F" w:rsidP="001629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 xml:space="preserve">Предварительная оценка потерь показывает, что они составляют более 30 %. Картирование процессов и выявление потерь позволяют повысить эффективность принятия решений в отношении стратегии повышения эффективности оказания медицинской помощи </w:t>
      </w:r>
      <w:r w:rsidRPr="009A3DBE">
        <w:rPr>
          <w:rFonts w:ascii="Times New Roman" w:hAnsi="Times New Roman" w:cs="Times New Roman"/>
          <w:sz w:val="28"/>
          <w:szCs w:val="28"/>
        </w:rPr>
        <w:t>[5]</w:t>
      </w:r>
      <w:r w:rsidRPr="009A3DBE">
        <w:rPr>
          <w:rFonts w:ascii="Times New Roman" w:eastAsia="Times New Roman" w:hAnsi="Times New Roman" w:cs="Times New Roman"/>
          <w:sz w:val="28"/>
          <w:szCs w:val="28"/>
          <w:lang w:eastAsia="ru-RU"/>
        </w:rPr>
        <w:t>.</w:t>
      </w:r>
    </w:p>
    <w:p w:rsidR="00162936" w:rsidRPr="009A3DBE" w:rsidRDefault="00162936" w:rsidP="00162936">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lastRenderedPageBreak/>
        <w:t>Проведённое анкетирование и опрос персонала показал</w:t>
      </w:r>
      <w:r w:rsidR="00C34F61" w:rsidRPr="009A3DBE">
        <w:rPr>
          <w:rFonts w:ascii="Times New Roman" w:eastAsia="Times New Roman" w:hAnsi="Times New Roman" w:cs="Times New Roman"/>
          <w:sz w:val="28"/>
          <w:szCs w:val="28"/>
          <w:lang w:eastAsia="ru-RU"/>
        </w:rPr>
        <w:t>и</w:t>
      </w:r>
      <w:r w:rsidRPr="009A3DBE">
        <w:rPr>
          <w:rFonts w:ascii="Times New Roman" w:eastAsia="Times New Roman" w:hAnsi="Times New Roman" w:cs="Times New Roman"/>
          <w:sz w:val="28"/>
          <w:szCs w:val="28"/>
          <w:lang w:eastAsia="ru-RU"/>
        </w:rPr>
        <w:t xml:space="preserve"> крайне низкую осведомлённость о таких методиках повышения эффективности деятельности, как система 5S, «визуализация». По результатам опроса, только 5 % респондентов указали, что слышали про подобную систему. Респонденты, указавшие на использование тех или иных инструментов в своей повседневной практике</w:t>
      </w:r>
      <w:r w:rsidR="004E1D4B">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xml:space="preserve"> отсутствовали. В системе обеспечения учреждения здравоохранения расходными материалами практически не используются зарекомендовавшие себя в промышленности системы на основе </w:t>
      </w:r>
      <w:proofErr w:type="spellStart"/>
      <w:r w:rsidRPr="009A3DBE">
        <w:rPr>
          <w:rFonts w:ascii="Times New Roman" w:eastAsia="Times New Roman" w:hAnsi="Times New Roman" w:cs="Times New Roman"/>
          <w:sz w:val="28"/>
          <w:szCs w:val="28"/>
          <w:lang w:eastAsia="ru-RU"/>
        </w:rPr>
        <w:t>канбан</w:t>
      </w:r>
      <w:proofErr w:type="spellEnd"/>
      <w:r w:rsidR="00C34F61" w:rsidRPr="009A3DBE">
        <w:rPr>
          <w:rFonts w:ascii="Times New Roman" w:eastAsia="Times New Roman" w:hAnsi="Times New Roman" w:cs="Times New Roman"/>
          <w:sz w:val="28"/>
          <w:szCs w:val="28"/>
          <w:lang w:eastAsia="ru-RU"/>
        </w:rPr>
        <w:t xml:space="preserve"> </w:t>
      </w:r>
      <w:r w:rsidR="00C34F61" w:rsidRPr="009A3DBE">
        <w:rPr>
          <w:rFonts w:ascii="Times New Roman" w:hAnsi="Times New Roman" w:cs="Times New Roman"/>
          <w:sz w:val="28"/>
          <w:szCs w:val="28"/>
        </w:rPr>
        <w:t>[5]</w:t>
      </w:r>
      <w:r w:rsidRPr="009A3DBE">
        <w:rPr>
          <w:rFonts w:ascii="Times New Roman" w:eastAsia="Times New Roman" w:hAnsi="Times New Roman" w:cs="Times New Roman"/>
          <w:sz w:val="28"/>
          <w:szCs w:val="28"/>
          <w:lang w:eastAsia="ru-RU"/>
        </w:rPr>
        <w:t>.</w:t>
      </w:r>
    </w:p>
    <w:p w:rsidR="00797269" w:rsidRPr="009A3DBE" w:rsidRDefault="00797269" w:rsidP="00DB5FFD">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Важной отправной точкой бережливого здравоохранения является ориентация не на затратные инвестиции в оборудование и инфраструктуру, а в формировании альтернативного развития организации без значительных инвестиционных вложений [</w:t>
      </w:r>
      <w:r w:rsidR="00C34F61" w:rsidRPr="009A3DBE">
        <w:rPr>
          <w:rFonts w:ascii="Times New Roman" w:eastAsia="Times New Roman" w:hAnsi="Times New Roman" w:cs="Times New Roman"/>
          <w:sz w:val="28"/>
          <w:szCs w:val="28"/>
          <w:lang w:eastAsia="ru-RU"/>
        </w:rPr>
        <w:t>2</w:t>
      </w:r>
      <w:r w:rsidR="00693AA0" w:rsidRPr="009A3DBE">
        <w:rPr>
          <w:rFonts w:ascii="Times New Roman" w:eastAsia="Times New Roman" w:hAnsi="Times New Roman" w:cs="Times New Roman"/>
          <w:sz w:val="28"/>
          <w:szCs w:val="28"/>
          <w:lang w:eastAsia="ru-RU"/>
        </w:rPr>
        <w:t>8</w:t>
      </w:r>
      <w:r w:rsidRPr="009A3DBE">
        <w:rPr>
          <w:rFonts w:ascii="Times New Roman" w:eastAsia="Times New Roman" w:hAnsi="Times New Roman" w:cs="Times New Roman"/>
          <w:sz w:val="28"/>
          <w:szCs w:val="28"/>
          <w:lang w:eastAsia="ru-RU"/>
        </w:rPr>
        <w:t>]. В тоже время по данным интервьюирования специалистов исследуемых учреждений здравоохранения, внедрение систем управления качеством понимается как инвестиционный процесс со значительными финансовыми вложениями</w:t>
      </w:r>
      <w:r w:rsidR="00C34F61" w:rsidRPr="009A3DBE">
        <w:rPr>
          <w:rFonts w:ascii="Times New Roman" w:eastAsia="Times New Roman" w:hAnsi="Times New Roman" w:cs="Times New Roman"/>
          <w:sz w:val="28"/>
          <w:szCs w:val="28"/>
          <w:lang w:eastAsia="ru-RU"/>
        </w:rPr>
        <w:t xml:space="preserve"> </w:t>
      </w:r>
      <w:r w:rsidR="00C34F61" w:rsidRPr="009A3DBE">
        <w:rPr>
          <w:rFonts w:ascii="Times New Roman" w:hAnsi="Times New Roman" w:cs="Times New Roman"/>
          <w:sz w:val="28"/>
          <w:szCs w:val="28"/>
        </w:rPr>
        <w:t>[5]</w:t>
      </w:r>
      <w:r w:rsidRPr="009A3DBE">
        <w:rPr>
          <w:rFonts w:ascii="Times New Roman" w:eastAsia="Times New Roman" w:hAnsi="Times New Roman" w:cs="Times New Roman"/>
          <w:sz w:val="28"/>
          <w:szCs w:val="28"/>
          <w:lang w:eastAsia="ru-RU"/>
        </w:rPr>
        <w:t>.</w:t>
      </w:r>
    </w:p>
    <w:p w:rsidR="00797269" w:rsidRPr="009A3DBE" w:rsidRDefault="00797269" w:rsidP="00DB5FFD">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 xml:space="preserve">Успех внедрения lean-принципов в здравоохранения зависит от различных факторов. Их идентификация необходима для повышения результативности lean-проектов в здравоохранении. Подобные факторы также определяются как критические факторы успеха (Critical Success Factors). Результаты </w:t>
      </w:r>
      <w:r w:rsidR="00C34F61" w:rsidRPr="009A3DBE">
        <w:rPr>
          <w:rFonts w:ascii="Times New Roman" w:eastAsia="Times New Roman" w:hAnsi="Times New Roman" w:cs="Times New Roman"/>
          <w:sz w:val="28"/>
          <w:szCs w:val="28"/>
          <w:lang w:eastAsia="ru-RU"/>
        </w:rPr>
        <w:t>проведенных исследований</w:t>
      </w:r>
      <w:r w:rsidRPr="009A3DBE">
        <w:rPr>
          <w:rFonts w:ascii="Times New Roman" w:eastAsia="Times New Roman" w:hAnsi="Times New Roman" w:cs="Times New Roman"/>
          <w:sz w:val="28"/>
          <w:szCs w:val="28"/>
          <w:lang w:eastAsia="ru-RU"/>
        </w:rPr>
        <w:t xml:space="preserve"> показали, что причина низкого уровня внедрения принципов бережливого здравоохранения связана со следующими критическими факторами успеха</w:t>
      </w:r>
      <w:r w:rsidR="00C34F61" w:rsidRPr="009A3DBE">
        <w:rPr>
          <w:rFonts w:ascii="Times New Roman" w:eastAsia="Times New Roman" w:hAnsi="Times New Roman" w:cs="Times New Roman"/>
          <w:sz w:val="28"/>
          <w:szCs w:val="28"/>
          <w:lang w:eastAsia="ru-RU"/>
        </w:rPr>
        <w:t xml:space="preserve"> </w:t>
      </w:r>
      <w:r w:rsidR="00C34F61" w:rsidRPr="009A3DBE">
        <w:rPr>
          <w:rFonts w:ascii="Times New Roman" w:hAnsi="Times New Roman" w:cs="Times New Roman"/>
          <w:sz w:val="28"/>
          <w:szCs w:val="28"/>
        </w:rPr>
        <w:t>[5]</w:t>
      </w:r>
      <w:r w:rsidRPr="009A3DBE">
        <w:rPr>
          <w:rFonts w:ascii="Times New Roman" w:eastAsia="Times New Roman" w:hAnsi="Times New Roman" w:cs="Times New Roman"/>
          <w:sz w:val="28"/>
          <w:szCs w:val="28"/>
          <w:lang w:eastAsia="ru-RU"/>
        </w:rPr>
        <w:t>:</w:t>
      </w:r>
    </w:p>
    <w:p w:rsidR="00797269" w:rsidRPr="009A3DBE" w:rsidRDefault="00797269" w:rsidP="00DB5FFD">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 лидерство руководства (поддержка инициатив по внедрению lean-принципов, выделение необходимых ресурсов, демонстрация приверженности собственным примером);</w:t>
      </w:r>
    </w:p>
    <w:p w:rsidR="00797269" w:rsidRPr="009A3DBE" w:rsidRDefault="00797269" w:rsidP="00DB5FFD">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 вовлечение персонала (участие сотрудников в проектах по улучшению; признание заслуг сотрудников; использование командных методов работы персонала);</w:t>
      </w:r>
    </w:p>
    <w:p w:rsidR="00797269" w:rsidRPr="009A3DBE" w:rsidRDefault="00797269" w:rsidP="00DB5FFD">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lastRenderedPageBreak/>
        <w:t>- организационная культура (формирование культуры организации, включающей в себя lean-принципы).</w:t>
      </w:r>
    </w:p>
    <w:p w:rsidR="00797269" w:rsidRPr="009A3DBE" w:rsidRDefault="00C34F61" w:rsidP="00DB5FFD">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Эти</w:t>
      </w:r>
      <w:r w:rsidR="00797269" w:rsidRPr="009A3DBE">
        <w:rPr>
          <w:rFonts w:ascii="Times New Roman" w:eastAsia="Times New Roman" w:hAnsi="Times New Roman" w:cs="Times New Roman"/>
          <w:sz w:val="28"/>
          <w:szCs w:val="28"/>
          <w:lang w:eastAsia="ru-RU"/>
        </w:rPr>
        <w:t xml:space="preserve"> данные согласуются с результатами, полученными в других исследованиях. При этом ведущим фактором успеха является лидерство руководства [</w:t>
      </w:r>
      <w:r w:rsidRPr="009A3DBE">
        <w:rPr>
          <w:rFonts w:ascii="Times New Roman" w:eastAsia="Times New Roman" w:hAnsi="Times New Roman" w:cs="Times New Roman"/>
          <w:sz w:val="28"/>
          <w:szCs w:val="28"/>
          <w:lang w:eastAsia="ru-RU"/>
        </w:rPr>
        <w:t>2</w:t>
      </w:r>
      <w:r w:rsidR="00693AA0" w:rsidRPr="009A3DBE">
        <w:rPr>
          <w:rFonts w:ascii="Times New Roman" w:eastAsia="Times New Roman" w:hAnsi="Times New Roman" w:cs="Times New Roman"/>
          <w:sz w:val="28"/>
          <w:szCs w:val="28"/>
          <w:lang w:eastAsia="ru-RU"/>
        </w:rPr>
        <w:t>8</w:t>
      </w:r>
      <w:r w:rsidR="00797269" w:rsidRPr="009A3DBE">
        <w:rPr>
          <w:rFonts w:ascii="Times New Roman" w:eastAsia="Times New Roman" w:hAnsi="Times New Roman" w:cs="Times New Roman"/>
          <w:sz w:val="28"/>
          <w:szCs w:val="28"/>
          <w:lang w:eastAsia="ru-RU"/>
        </w:rPr>
        <w:t>].</w:t>
      </w:r>
    </w:p>
    <w:p w:rsidR="000641F7" w:rsidRPr="009A3DBE" w:rsidRDefault="000641F7" w:rsidP="000641F7">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В связи с низким уровнем понимания актуальности и внедрения принципов бережливого производства требуется обучение специалистов этим методикам. Чтобы повысить информированность персонала и высшего руководства в вопросах внедрения систем управления качеством, необходимо создание эффективной методологии обучения и внедрения [</w:t>
      </w:r>
      <w:r w:rsidR="005014A5" w:rsidRPr="009A3DBE">
        <w:rPr>
          <w:rFonts w:ascii="Times New Roman" w:eastAsia="Times New Roman" w:hAnsi="Times New Roman" w:cs="Times New Roman"/>
          <w:sz w:val="28"/>
          <w:szCs w:val="28"/>
          <w:lang w:eastAsia="ru-RU"/>
        </w:rPr>
        <w:t>5</w:t>
      </w:r>
      <w:r w:rsidRPr="009A3DBE">
        <w:rPr>
          <w:rFonts w:ascii="Times New Roman" w:eastAsia="Times New Roman" w:hAnsi="Times New Roman" w:cs="Times New Roman"/>
          <w:sz w:val="28"/>
          <w:szCs w:val="28"/>
          <w:lang w:eastAsia="ru-RU"/>
        </w:rPr>
        <w:t xml:space="preserve">]. </w:t>
      </w:r>
    </w:p>
    <w:p w:rsidR="00797269" w:rsidRPr="009A3DBE" w:rsidRDefault="00797269" w:rsidP="00DB5FFD">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Экспертная оценка на основании опроса специалистов показала, что финансовый эффект от внедрения принципов бережливого производства составит от 5 до 15 %. Оценка косвенных эффектов в виде снижения дефектов, нагрузки на персонал, снижения уровня стресса затруднена и требует дополнительных количественных методов исследования</w:t>
      </w:r>
      <w:r w:rsidR="005014A5" w:rsidRPr="009A3DBE">
        <w:rPr>
          <w:rFonts w:ascii="Times New Roman" w:eastAsia="Times New Roman" w:hAnsi="Times New Roman" w:cs="Times New Roman"/>
          <w:sz w:val="28"/>
          <w:szCs w:val="28"/>
          <w:lang w:eastAsia="ru-RU"/>
        </w:rPr>
        <w:t xml:space="preserve"> [2</w:t>
      </w:r>
      <w:r w:rsidR="00693AA0" w:rsidRPr="009A3DBE">
        <w:rPr>
          <w:rFonts w:ascii="Times New Roman" w:eastAsia="Times New Roman" w:hAnsi="Times New Roman" w:cs="Times New Roman"/>
          <w:sz w:val="28"/>
          <w:szCs w:val="28"/>
          <w:lang w:eastAsia="ru-RU"/>
        </w:rPr>
        <w:t>8</w:t>
      </w:r>
      <w:r w:rsidR="005014A5" w:rsidRPr="009A3DBE">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 xml:space="preserve">. Анализ литературы не выявил научных </w:t>
      </w:r>
      <w:r w:rsidR="004E1D4B">
        <w:rPr>
          <w:rFonts w:ascii="Times New Roman" w:eastAsia="Times New Roman" w:hAnsi="Times New Roman" w:cs="Times New Roman"/>
          <w:sz w:val="28"/>
          <w:szCs w:val="28"/>
          <w:lang w:eastAsia="ru-RU"/>
        </w:rPr>
        <w:t>данных</w:t>
      </w:r>
      <w:r w:rsidRPr="009A3DBE">
        <w:rPr>
          <w:rFonts w:ascii="Times New Roman" w:eastAsia="Times New Roman" w:hAnsi="Times New Roman" w:cs="Times New Roman"/>
          <w:sz w:val="28"/>
          <w:szCs w:val="28"/>
          <w:lang w:eastAsia="ru-RU"/>
        </w:rPr>
        <w:t xml:space="preserve"> оценки результативности lean-подхода в </w:t>
      </w:r>
      <w:r w:rsidR="00E70F71">
        <w:rPr>
          <w:rFonts w:ascii="Times New Roman" w:eastAsia="Times New Roman" w:hAnsi="Times New Roman" w:cs="Times New Roman"/>
          <w:sz w:val="28"/>
          <w:szCs w:val="28"/>
          <w:lang w:eastAsia="ru-RU"/>
        </w:rPr>
        <w:t xml:space="preserve">отечественном </w:t>
      </w:r>
      <w:r w:rsidRPr="009A3DBE">
        <w:rPr>
          <w:rFonts w:ascii="Times New Roman" w:eastAsia="Times New Roman" w:hAnsi="Times New Roman" w:cs="Times New Roman"/>
          <w:sz w:val="28"/>
          <w:szCs w:val="28"/>
          <w:lang w:eastAsia="ru-RU"/>
        </w:rPr>
        <w:t>здравоохранении</w:t>
      </w:r>
      <w:r w:rsidR="000641F7" w:rsidRPr="009A3DBE">
        <w:rPr>
          <w:rFonts w:ascii="Times New Roman" w:eastAsia="Times New Roman" w:hAnsi="Times New Roman" w:cs="Times New Roman"/>
          <w:sz w:val="28"/>
          <w:szCs w:val="28"/>
          <w:lang w:eastAsia="ru-RU"/>
        </w:rPr>
        <w:t xml:space="preserve"> [</w:t>
      </w:r>
      <w:r w:rsidR="005014A5" w:rsidRPr="009A3DBE">
        <w:rPr>
          <w:rFonts w:ascii="Times New Roman" w:eastAsia="Times New Roman" w:hAnsi="Times New Roman" w:cs="Times New Roman"/>
          <w:sz w:val="28"/>
          <w:szCs w:val="28"/>
          <w:lang w:eastAsia="ru-RU"/>
        </w:rPr>
        <w:t>5</w:t>
      </w:r>
      <w:r w:rsidR="000641F7" w:rsidRPr="009A3DBE">
        <w:rPr>
          <w:rFonts w:ascii="Times New Roman" w:eastAsia="Times New Roman" w:hAnsi="Times New Roman" w:cs="Times New Roman"/>
          <w:sz w:val="28"/>
          <w:szCs w:val="28"/>
          <w:lang w:eastAsia="ru-RU"/>
        </w:rPr>
        <w:t>]</w:t>
      </w:r>
      <w:r w:rsidRPr="009A3DBE">
        <w:rPr>
          <w:rFonts w:ascii="Times New Roman" w:eastAsia="Times New Roman" w:hAnsi="Times New Roman" w:cs="Times New Roman"/>
          <w:sz w:val="28"/>
          <w:szCs w:val="28"/>
          <w:lang w:eastAsia="ru-RU"/>
        </w:rPr>
        <w:t>.</w:t>
      </w:r>
    </w:p>
    <w:p w:rsidR="00797269" w:rsidRPr="009A3DBE" w:rsidRDefault="00797269" w:rsidP="00DB5FFD">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Сопоставление полученных результатов с данными литературы зарубежных исследователей показало, что внедрение lean-принципов позволило получить дополнительные финансовые и нефинансовые эффекты (табл. 4). Начиная с 2002 года, медицинский центр «Вирджиния Мэсон» в Сиэтле (Virginia Mason Medical Centerin Seattle, Washington) начал поэтапное внедрение принципов бережливого производства в процессы управления учреждением. Используя тактику выявления и снижения потерь, госпиталю удалось сократить расходы на более чем один м</w:t>
      </w:r>
      <w:r w:rsidR="005014A5" w:rsidRPr="009A3DBE">
        <w:rPr>
          <w:rFonts w:ascii="Times New Roman" w:eastAsia="Times New Roman" w:hAnsi="Times New Roman" w:cs="Times New Roman"/>
          <w:sz w:val="28"/>
          <w:szCs w:val="28"/>
          <w:lang w:eastAsia="ru-RU"/>
        </w:rPr>
        <w:t>ил</w:t>
      </w:r>
      <w:r w:rsidRPr="009A3DBE">
        <w:rPr>
          <w:rFonts w:ascii="Times New Roman" w:eastAsia="Times New Roman" w:hAnsi="Times New Roman" w:cs="Times New Roman"/>
          <w:sz w:val="28"/>
          <w:szCs w:val="28"/>
          <w:lang w:eastAsia="ru-RU"/>
        </w:rPr>
        <w:t>л</w:t>
      </w:r>
      <w:r w:rsidR="005014A5" w:rsidRPr="009A3DBE">
        <w:rPr>
          <w:rFonts w:ascii="Times New Roman" w:eastAsia="Times New Roman" w:hAnsi="Times New Roman" w:cs="Times New Roman"/>
          <w:sz w:val="28"/>
          <w:szCs w:val="28"/>
          <w:lang w:eastAsia="ru-RU"/>
        </w:rPr>
        <w:t>ион</w:t>
      </w:r>
      <w:r w:rsidRPr="009A3DBE">
        <w:rPr>
          <w:rFonts w:ascii="Times New Roman" w:eastAsia="Times New Roman" w:hAnsi="Times New Roman" w:cs="Times New Roman"/>
          <w:sz w:val="28"/>
          <w:szCs w:val="28"/>
          <w:lang w:eastAsia="ru-RU"/>
        </w:rPr>
        <w:t xml:space="preserve"> дол</w:t>
      </w:r>
      <w:r w:rsidR="005014A5" w:rsidRPr="009A3DBE">
        <w:rPr>
          <w:rFonts w:ascii="Times New Roman" w:eastAsia="Times New Roman" w:hAnsi="Times New Roman" w:cs="Times New Roman"/>
          <w:sz w:val="28"/>
          <w:szCs w:val="28"/>
          <w:lang w:eastAsia="ru-RU"/>
        </w:rPr>
        <w:t>ларов</w:t>
      </w:r>
      <w:r w:rsidRPr="009A3DBE">
        <w:rPr>
          <w:rFonts w:ascii="Times New Roman" w:eastAsia="Times New Roman" w:hAnsi="Times New Roman" w:cs="Times New Roman"/>
          <w:sz w:val="28"/>
          <w:szCs w:val="28"/>
          <w:lang w:eastAsia="ru-RU"/>
        </w:rPr>
        <w:t xml:space="preserve"> - за счёт сокращения неиспользуемых камер </w:t>
      </w:r>
      <w:proofErr w:type="gramStart"/>
      <w:r w:rsidRPr="009A3DBE">
        <w:rPr>
          <w:rFonts w:ascii="Times New Roman" w:eastAsia="Times New Roman" w:hAnsi="Times New Roman" w:cs="Times New Roman"/>
          <w:sz w:val="28"/>
          <w:szCs w:val="28"/>
          <w:lang w:eastAsia="ru-RU"/>
        </w:rPr>
        <w:t>гипербарической</w:t>
      </w:r>
      <w:proofErr w:type="gramEnd"/>
      <w:r w:rsidRPr="009A3DBE">
        <w:rPr>
          <w:rFonts w:ascii="Times New Roman" w:eastAsia="Times New Roman" w:hAnsi="Times New Roman" w:cs="Times New Roman"/>
          <w:sz w:val="28"/>
          <w:szCs w:val="28"/>
          <w:lang w:eastAsia="ru-RU"/>
        </w:rPr>
        <w:t xml:space="preserve"> </w:t>
      </w:r>
      <w:proofErr w:type="spellStart"/>
      <w:r w:rsidRPr="009A3DBE">
        <w:rPr>
          <w:rFonts w:ascii="Times New Roman" w:eastAsia="Times New Roman" w:hAnsi="Times New Roman" w:cs="Times New Roman"/>
          <w:sz w:val="28"/>
          <w:szCs w:val="28"/>
          <w:lang w:eastAsia="ru-RU"/>
        </w:rPr>
        <w:t>оксигенации</w:t>
      </w:r>
      <w:proofErr w:type="spellEnd"/>
      <w:r w:rsidRPr="009A3DBE">
        <w:rPr>
          <w:rFonts w:ascii="Times New Roman" w:eastAsia="Times New Roman" w:hAnsi="Times New Roman" w:cs="Times New Roman"/>
          <w:sz w:val="28"/>
          <w:szCs w:val="28"/>
          <w:lang w:eastAsia="ru-RU"/>
        </w:rPr>
        <w:t xml:space="preserve">, до трех </w:t>
      </w:r>
      <w:r w:rsidR="005014A5" w:rsidRPr="009A3DBE">
        <w:rPr>
          <w:rFonts w:ascii="Times New Roman" w:eastAsia="Times New Roman" w:hAnsi="Times New Roman" w:cs="Times New Roman"/>
          <w:sz w:val="28"/>
          <w:szCs w:val="28"/>
          <w:lang w:eastAsia="ru-RU"/>
        </w:rPr>
        <w:t>миллионов долларов</w:t>
      </w:r>
      <w:r w:rsidRPr="009A3DBE">
        <w:rPr>
          <w:rFonts w:ascii="Times New Roman" w:eastAsia="Times New Roman" w:hAnsi="Times New Roman" w:cs="Times New Roman"/>
          <w:sz w:val="28"/>
          <w:szCs w:val="28"/>
          <w:lang w:eastAsia="ru-RU"/>
        </w:rPr>
        <w:t xml:space="preserve"> - за счет неиспользуемых эндоскопических наборов, до шести </w:t>
      </w:r>
      <w:r w:rsidR="005014A5" w:rsidRPr="009A3DBE">
        <w:rPr>
          <w:rFonts w:ascii="Times New Roman" w:eastAsia="Times New Roman" w:hAnsi="Times New Roman" w:cs="Times New Roman"/>
          <w:sz w:val="28"/>
          <w:szCs w:val="28"/>
          <w:lang w:eastAsia="ru-RU"/>
        </w:rPr>
        <w:t>миллионов долларов</w:t>
      </w:r>
      <w:r w:rsidRPr="009A3DBE">
        <w:rPr>
          <w:rFonts w:ascii="Times New Roman" w:eastAsia="Times New Roman" w:hAnsi="Times New Roman" w:cs="Times New Roman"/>
          <w:sz w:val="28"/>
          <w:szCs w:val="28"/>
          <w:lang w:eastAsia="ru-RU"/>
        </w:rPr>
        <w:t xml:space="preserve"> за счёт неиспользуемых хирургических наборов [</w:t>
      </w:r>
      <w:r w:rsidR="005014A5" w:rsidRPr="009A3DBE">
        <w:rPr>
          <w:rFonts w:ascii="Times New Roman" w:eastAsia="Times New Roman" w:hAnsi="Times New Roman" w:cs="Times New Roman"/>
          <w:sz w:val="28"/>
          <w:szCs w:val="28"/>
          <w:lang w:eastAsia="ru-RU"/>
        </w:rPr>
        <w:t>2</w:t>
      </w:r>
      <w:r w:rsidR="00693AA0" w:rsidRPr="009A3DBE">
        <w:rPr>
          <w:rFonts w:ascii="Times New Roman" w:eastAsia="Times New Roman" w:hAnsi="Times New Roman" w:cs="Times New Roman"/>
          <w:sz w:val="28"/>
          <w:szCs w:val="28"/>
          <w:lang w:eastAsia="ru-RU"/>
        </w:rPr>
        <w:t>7</w:t>
      </w:r>
      <w:r w:rsidRPr="009A3DBE">
        <w:rPr>
          <w:rFonts w:ascii="Times New Roman" w:eastAsia="Times New Roman" w:hAnsi="Times New Roman" w:cs="Times New Roman"/>
          <w:sz w:val="28"/>
          <w:szCs w:val="28"/>
          <w:lang w:eastAsia="ru-RU"/>
        </w:rPr>
        <w:t>].</w:t>
      </w:r>
    </w:p>
    <w:p w:rsidR="00797269" w:rsidRPr="009A3DBE" w:rsidRDefault="00797269" w:rsidP="00DB5FFD">
      <w:pPr>
        <w:spacing w:before="225" w:after="225" w:line="240" w:lineRule="auto"/>
        <w:jc w:val="right"/>
        <w:rPr>
          <w:rFonts w:ascii="Times New Roman" w:eastAsia="Times New Roman" w:hAnsi="Times New Roman" w:cs="Times New Roman"/>
          <w:sz w:val="24"/>
          <w:szCs w:val="24"/>
          <w:lang w:eastAsia="ru-RU"/>
        </w:rPr>
      </w:pPr>
      <w:r w:rsidRPr="009A3DBE">
        <w:rPr>
          <w:rFonts w:ascii="Times New Roman" w:eastAsia="Times New Roman" w:hAnsi="Times New Roman" w:cs="Times New Roman"/>
          <w:b/>
          <w:bCs/>
          <w:sz w:val="24"/>
          <w:szCs w:val="24"/>
          <w:lang w:eastAsia="ru-RU"/>
        </w:rPr>
        <w:lastRenderedPageBreak/>
        <w:t>Таблица 4</w:t>
      </w:r>
    </w:p>
    <w:p w:rsidR="00117E33" w:rsidRPr="009A3DBE" w:rsidRDefault="00797269" w:rsidP="00117E33">
      <w:pPr>
        <w:spacing w:before="225" w:after="0" w:line="240" w:lineRule="auto"/>
        <w:jc w:val="center"/>
        <w:rPr>
          <w:rFonts w:ascii="Times New Roman" w:eastAsia="Times New Roman" w:hAnsi="Times New Roman" w:cs="Times New Roman"/>
          <w:b/>
          <w:sz w:val="28"/>
          <w:szCs w:val="28"/>
          <w:lang w:eastAsia="ru-RU"/>
        </w:rPr>
      </w:pPr>
      <w:r w:rsidRPr="009A3DBE">
        <w:rPr>
          <w:rFonts w:ascii="Times New Roman" w:eastAsia="Times New Roman" w:hAnsi="Times New Roman" w:cs="Times New Roman"/>
          <w:b/>
          <w:sz w:val="28"/>
          <w:szCs w:val="28"/>
          <w:lang w:eastAsia="ru-RU"/>
        </w:rPr>
        <w:t>Результаты 2-летнего (2002-2004) внедрения принципов бережливого производства в д</w:t>
      </w:r>
      <w:r w:rsidR="00117E33" w:rsidRPr="009A3DBE">
        <w:rPr>
          <w:rFonts w:ascii="Times New Roman" w:eastAsia="Times New Roman" w:hAnsi="Times New Roman" w:cs="Times New Roman"/>
          <w:b/>
          <w:sz w:val="28"/>
          <w:szCs w:val="28"/>
          <w:lang w:eastAsia="ru-RU"/>
        </w:rPr>
        <w:t>еятельность медицинского центра</w:t>
      </w:r>
    </w:p>
    <w:p w:rsidR="00797269" w:rsidRPr="009A3DBE" w:rsidRDefault="00797269" w:rsidP="00DB5FFD">
      <w:pPr>
        <w:spacing w:after="225" w:line="240" w:lineRule="auto"/>
        <w:jc w:val="center"/>
        <w:rPr>
          <w:rFonts w:ascii="Times New Roman" w:eastAsia="Times New Roman" w:hAnsi="Times New Roman" w:cs="Times New Roman"/>
          <w:b/>
          <w:sz w:val="28"/>
          <w:szCs w:val="28"/>
          <w:lang w:eastAsia="ru-RU"/>
        </w:rPr>
      </w:pPr>
      <w:r w:rsidRPr="009A3DBE">
        <w:rPr>
          <w:rFonts w:ascii="Times New Roman" w:eastAsia="Times New Roman" w:hAnsi="Times New Roman" w:cs="Times New Roman"/>
          <w:b/>
          <w:sz w:val="28"/>
          <w:szCs w:val="28"/>
          <w:lang w:eastAsia="ru-RU"/>
        </w:rPr>
        <w:t>«</w:t>
      </w:r>
      <w:proofErr w:type="spellStart"/>
      <w:r w:rsidRPr="009A3DBE">
        <w:rPr>
          <w:rFonts w:ascii="Times New Roman" w:eastAsia="Times New Roman" w:hAnsi="Times New Roman" w:cs="Times New Roman"/>
          <w:b/>
          <w:sz w:val="28"/>
          <w:szCs w:val="28"/>
          <w:lang w:eastAsia="ru-RU"/>
        </w:rPr>
        <w:t>Вирджиния</w:t>
      </w:r>
      <w:proofErr w:type="spellEnd"/>
      <w:r w:rsidRPr="009A3DBE">
        <w:rPr>
          <w:rFonts w:ascii="Times New Roman" w:eastAsia="Times New Roman" w:hAnsi="Times New Roman" w:cs="Times New Roman"/>
          <w:b/>
          <w:sz w:val="28"/>
          <w:szCs w:val="28"/>
          <w:lang w:eastAsia="ru-RU"/>
        </w:rPr>
        <w:t xml:space="preserve"> </w:t>
      </w:r>
      <w:proofErr w:type="spellStart"/>
      <w:r w:rsidRPr="009A3DBE">
        <w:rPr>
          <w:rFonts w:ascii="Times New Roman" w:eastAsia="Times New Roman" w:hAnsi="Times New Roman" w:cs="Times New Roman"/>
          <w:b/>
          <w:sz w:val="28"/>
          <w:szCs w:val="28"/>
          <w:lang w:eastAsia="ru-RU"/>
        </w:rPr>
        <w:t>Мэсон</w:t>
      </w:r>
      <w:proofErr w:type="spellEnd"/>
      <w:r w:rsidRPr="009A3DBE">
        <w:rPr>
          <w:rFonts w:ascii="Times New Roman" w:eastAsia="Times New Roman" w:hAnsi="Times New Roman" w:cs="Times New Roman"/>
          <w:b/>
          <w:sz w:val="28"/>
          <w:szCs w:val="28"/>
          <w:lang w:eastAsia="ru-RU"/>
        </w:rPr>
        <w:t>» в Сиэтле [</w:t>
      </w:r>
      <w:r w:rsidR="005014A5" w:rsidRPr="009A3DBE">
        <w:rPr>
          <w:rFonts w:ascii="Times New Roman" w:eastAsia="Times New Roman" w:hAnsi="Times New Roman" w:cs="Times New Roman"/>
          <w:b/>
          <w:sz w:val="28"/>
          <w:szCs w:val="28"/>
          <w:lang w:eastAsia="ru-RU"/>
        </w:rPr>
        <w:t>2</w:t>
      </w:r>
      <w:r w:rsidR="00693AA0" w:rsidRPr="009A3DBE">
        <w:rPr>
          <w:rFonts w:ascii="Times New Roman" w:eastAsia="Times New Roman" w:hAnsi="Times New Roman" w:cs="Times New Roman"/>
          <w:b/>
          <w:sz w:val="28"/>
          <w:szCs w:val="28"/>
          <w:lang w:eastAsia="ru-RU"/>
        </w:rPr>
        <w:t>7</w:t>
      </w:r>
      <w:r w:rsidRPr="009A3DBE">
        <w:rPr>
          <w:rFonts w:ascii="Times New Roman" w:eastAsia="Times New Roman" w:hAnsi="Times New Roman" w:cs="Times New Roman"/>
          <w:b/>
          <w:sz w:val="28"/>
          <w:szCs w:val="28"/>
          <w:lang w:eastAsia="ru-RU"/>
        </w:rPr>
        <w: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50"/>
        <w:gridCol w:w="1712"/>
        <w:gridCol w:w="1281"/>
        <w:gridCol w:w="3741"/>
      </w:tblGrid>
      <w:tr w:rsidR="00797269" w:rsidRPr="009A3DBE" w:rsidTr="0079293F">
        <w:tc>
          <w:tcPr>
            <w:tcW w:w="0" w:type="auto"/>
            <w:vMerge w:val="restart"/>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Оцениваемые показатели</w:t>
            </w:r>
          </w:p>
        </w:tc>
        <w:tc>
          <w:tcPr>
            <w:tcW w:w="0" w:type="auto"/>
            <w:gridSpan w:val="2"/>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Результаты на 2004 год</w:t>
            </w:r>
          </w:p>
        </w:tc>
        <w:tc>
          <w:tcPr>
            <w:tcW w:w="0" w:type="auto"/>
            <w:vMerge w:val="restart"/>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Изменения показателя с 2002 года (итоги 2 лет бережливого производства)</w:t>
            </w:r>
          </w:p>
        </w:tc>
      </w:tr>
      <w:tr w:rsidR="00797269" w:rsidRPr="009A3DBE" w:rsidTr="0079293F">
        <w:tc>
          <w:tcPr>
            <w:tcW w:w="0" w:type="auto"/>
            <w:vMerge/>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фактический</w:t>
            </w:r>
          </w:p>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показатель</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единица</w:t>
            </w:r>
          </w:p>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измерение</w:t>
            </w:r>
          </w:p>
        </w:tc>
        <w:tc>
          <w:tcPr>
            <w:tcW w:w="0" w:type="auto"/>
            <w:vMerge/>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p>
        </w:tc>
      </w:tr>
      <w:tr w:rsidR="00797269" w:rsidRPr="009A3DBE" w:rsidTr="0079293F">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Оборудование</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$1,350,000</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Долл.</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Снижение на 53 %</w:t>
            </w:r>
          </w:p>
        </w:tc>
      </w:tr>
      <w:tr w:rsidR="00797269" w:rsidRPr="009A3DBE" w:rsidTr="0079293F">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Продуктивность</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158</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Штатных</w:t>
            </w:r>
          </w:p>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единиц</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36 % штатных единиц перераспределены на другие должности</w:t>
            </w:r>
          </w:p>
        </w:tc>
      </w:tr>
      <w:tr w:rsidR="00797269" w:rsidRPr="009A3DBE" w:rsidTr="0079293F">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Занимаемая площадь</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22324</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м</w:t>
            </w:r>
            <w:proofErr w:type="gramStart"/>
            <w:r w:rsidRPr="009A3DBE">
              <w:rPr>
                <w:rFonts w:ascii="Times New Roman" w:eastAsia="Times New Roman" w:hAnsi="Times New Roman" w:cs="Times New Roman"/>
                <w:sz w:val="28"/>
                <w:szCs w:val="28"/>
                <w:vertAlign w:val="superscript"/>
                <w:lang w:eastAsia="ru-RU"/>
              </w:rPr>
              <w:t>2</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Снижение на 41 %</w:t>
            </w:r>
          </w:p>
        </w:tc>
      </w:tr>
      <w:tr w:rsidR="00797269" w:rsidRPr="009A3DBE" w:rsidTr="0079293F">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Среднее время одного цикла (Lead Time)</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23082</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Час</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Снижение на 65 %</w:t>
            </w:r>
          </w:p>
        </w:tc>
      </w:tr>
      <w:tr w:rsidR="00797269" w:rsidRPr="009A3DBE" w:rsidTr="0079293F">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Перемещение людей (People Distance)</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Перемещений</w:t>
            </w:r>
          </w:p>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267793</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Шагов</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Снижение на 44 %</w:t>
            </w:r>
          </w:p>
        </w:tc>
      </w:tr>
      <w:tr w:rsidR="00797269" w:rsidRPr="009A3DBE" w:rsidTr="0079293F">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Перемещение изделий (Product Distance)</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E70F71" w:rsidP="005014A5">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97269" w:rsidRPr="009A3DBE">
              <w:rPr>
                <w:rFonts w:ascii="Times New Roman" w:eastAsia="Times New Roman" w:hAnsi="Times New Roman" w:cs="Times New Roman"/>
                <w:sz w:val="28"/>
                <w:szCs w:val="28"/>
                <w:lang w:eastAsia="ru-RU"/>
              </w:rPr>
              <w:t>еремещений</w:t>
            </w:r>
          </w:p>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272262</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Шагов</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Снижение на 72 %</w:t>
            </w:r>
          </w:p>
        </w:tc>
      </w:tr>
      <w:tr w:rsidR="00797269" w:rsidRPr="009A3DBE" w:rsidTr="0079293F">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Время установки (Setup Time)</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7744</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Часов</w:t>
            </w:r>
          </w:p>
        </w:tc>
        <w:tc>
          <w:tcPr>
            <w:tcW w:w="0" w:type="auto"/>
            <w:tcBorders>
              <w:top w:val="outset" w:sz="6" w:space="0" w:color="auto"/>
              <w:left w:val="outset" w:sz="6" w:space="0" w:color="auto"/>
              <w:bottom w:val="outset" w:sz="6" w:space="0" w:color="auto"/>
              <w:right w:val="outset" w:sz="6" w:space="0" w:color="auto"/>
            </w:tcBorders>
            <w:hideMark/>
          </w:tcPr>
          <w:p w:rsidR="00797269" w:rsidRPr="009A3DBE" w:rsidRDefault="00797269" w:rsidP="005014A5">
            <w:pPr>
              <w:spacing w:after="0"/>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Снижение на 82 %</w:t>
            </w:r>
          </w:p>
        </w:tc>
      </w:tr>
    </w:tbl>
    <w:p w:rsidR="00D02156" w:rsidRPr="009A3DBE" w:rsidRDefault="00D02156" w:rsidP="00D02156">
      <w:pPr>
        <w:spacing w:before="240"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Внедрение принципов бережливого производства благоприятно отразилось на деятельности многих организаций, работающих в области здравоохранения. Внедрение lean production в страховой компании для обслуживания страхования здоровья сопровождалось таким повышением эффективности, что полученный опыт был распространён на другие отделы компании [</w:t>
      </w:r>
      <w:r w:rsidR="00693AA0" w:rsidRPr="009A3DBE">
        <w:rPr>
          <w:rFonts w:ascii="Times New Roman" w:eastAsia="Times New Roman" w:hAnsi="Times New Roman" w:cs="Times New Roman"/>
          <w:sz w:val="28"/>
          <w:szCs w:val="28"/>
          <w:lang w:eastAsia="ru-RU"/>
        </w:rPr>
        <w:t>29</w:t>
      </w:r>
      <w:r w:rsidRPr="009A3DBE">
        <w:rPr>
          <w:rFonts w:ascii="Times New Roman" w:eastAsia="Times New Roman" w:hAnsi="Times New Roman" w:cs="Times New Roman"/>
          <w:sz w:val="28"/>
          <w:szCs w:val="28"/>
          <w:lang w:eastAsia="ru-RU"/>
        </w:rPr>
        <w:t>].</w:t>
      </w:r>
    </w:p>
    <w:p w:rsidR="000641F7" w:rsidRPr="009A3DBE" w:rsidRDefault="000641F7" w:rsidP="00D02156">
      <w:pPr>
        <w:pStyle w:val="a4"/>
        <w:shd w:val="clear" w:color="auto" w:fill="FFFFFF"/>
        <w:spacing w:before="0" w:beforeAutospacing="0" w:after="0" w:afterAutospacing="0" w:line="360" w:lineRule="auto"/>
        <w:ind w:firstLine="709"/>
        <w:jc w:val="both"/>
        <w:rPr>
          <w:sz w:val="28"/>
          <w:szCs w:val="28"/>
        </w:rPr>
      </w:pPr>
      <w:r w:rsidRPr="009A3DBE">
        <w:rPr>
          <w:sz w:val="28"/>
          <w:szCs w:val="28"/>
        </w:rPr>
        <w:t xml:space="preserve">В заключение следует отметить, что, внедряя «бережливое производство», учреждения здравоохранения могут получить экономию по всем статьям расходов, улучшив при этом доступность и повысив качество медицинской помощи. Результативно функционирующая и активно поддерживаемая система менеджмента качества позволяет применить </w:t>
      </w:r>
      <w:r w:rsidRPr="009A3DBE">
        <w:rPr>
          <w:sz w:val="28"/>
          <w:szCs w:val="28"/>
        </w:rPr>
        <w:lastRenderedPageBreak/>
        <w:t>методы lean production на практике без значительных сложностей. Применение подобных методов позволяет оперативно корректировать возникающие проблемные ситуации, предупреждать их появление, в некоторой степени опережать требования внешних и внутренних потребителей, обеспечивая тем самым резерв стабильности, а также быстро реагировать на какие-либо нововведения.</w:t>
      </w:r>
    </w:p>
    <w:p w:rsidR="000641F7" w:rsidRPr="009A3DBE" w:rsidRDefault="000641F7" w:rsidP="000641F7">
      <w:pPr>
        <w:spacing w:after="0" w:line="360" w:lineRule="auto"/>
        <w:ind w:firstLine="709"/>
        <w:jc w:val="both"/>
        <w:rPr>
          <w:rFonts w:ascii="Times New Roman" w:eastAsia="Times New Roman" w:hAnsi="Times New Roman" w:cs="Times New Roman"/>
          <w:sz w:val="28"/>
          <w:szCs w:val="28"/>
          <w:lang w:eastAsia="ru-RU"/>
        </w:rPr>
      </w:pPr>
      <w:r w:rsidRPr="009A3DBE">
        <w:rPr>
          <w:rFonts w:ascii="Times New Roman" w:eastAsia="Times New Roman" w:hAnsi="Times New Roman" w:cs="Times New Roman"/>
          <w:sz w:val="28"/>
          <w:szCs w:val="28"/>
          <w:lang w:eastAsia="ru-RU"/>
        </w:rPr>
        <w:t>В связи с этим повышение эффективности здравоохранения и качества представляемой медицинской помощи становится одной из приоритетных задач современной науки управления системой здравоохранения. Повышение эффективности здравоохранения позволит добиться больших результатов при меньших затратах. Высокая результативность подходов в промышленности позволяет предположить о перспективности использования принципов LP в здравоохранении в области повышения качества и эффективности медицинской помощи. Соответственно</w:t>
      </w:r>
      <w:r w:rsidR="0079293F" w:rsidRPr="009A3DBE">
        <w:rPr>
          <w:rFonts w:ascii="Times New Roman" w:eastAsia="Times New Roman" w:hAnsi="Times New Roman" w:cs="Times New Roman"/>
          <w:sz w:val="28"/>
          <w:szCs w:val="28"/>
          <w:lang w:eastAsia="ru-RU"/>
        </w:rPr>
        <w:t xml:space="preserve">, </w:t>
      </w:r>
      <w:r w:rsidRPr="009A3DBE">
        <w:rPr>
          <w:rFonts w:ascii="Times New Roman" w:eastAsia="Times New Roman" w:hAnsi="Times New Roman" w:cs="Times New Roman"/>
          <w:sz w:val="28"/>
          <w:szCs w:val="28"/>
          <w:lang w:eastAsia="ru-RU"/>
        </w:rPr>
        <w:t>представляется актуальным рассмотрение всех аспектов внедрения принципов бережливого производства в здравоохранение.</w:t>
      </w:r>
    </w:p>
    <w:p w:rsidR="00BD531B" w:rsidRPr="009A3DBE" w:rsidRDefault="00BD531B">
      <w:pPr>
        <w:rPr>
          <w:rFonts w:ascii="Times New Roman" w:eastAsia="Times New Roman" w:hAnsi="Times New Roman" w:cs="Times New Roman"/>
          <w:b/>
          <w:bCs/>
          <w:sz w:val="28"/>
          <w:szCs w:val="28"/>
          <w:lang w:eastAsia="ru-RU"/>
        </w:rPr>
      </w:pPr>
      <w:r w:rsidRPr="009A3DBE">
        <w:rPr>
          <w:rFonts w:ascii="Times New Roman" w:eastAsia="Times New Roman" w:hAnsi="Times New Roman" w:cs="Times New Roman"/>
          <w:b/>
          <w:bCs/>
          <w:sz w:val="28"/>
          <w:szCs w:val="28"/>
          <w:lang w:eastAsia="ru-RU"/>
        </w:rPr>
        <w:br w:type="page"/>
      </w:r>
    </w:p>
    <w:p w:rsidR="00797269" w:rsidRPr="009A3DBE" w:rsidRDefault="00EC5C0C" w:rsidP="00EC5C0C">
      <w:pPr>
        <w:spacing w:before="225" w:after="225" w:line="360" w:lineRule="auto"/>
        <w:jc w:val="center"/>
        <w:rPr>
          <w:rFonts w:ascii="Times New Roman" w:eastAsia="Times New Roman" w:hAnsi="Times New Roman" w:cs="Times New Roman"/>
          <w:sz w:val="28"/>
          <w:szCs w:val="28"/>
          <w:lang w:eastAsia="ru-RU"/>
        </w:rPr>
      </w:pPr>
      <w:r w:rsidRPr="009A3DBE">
        <w:rPr>
          <w:rFonts w:ascii="Times New Roman" w:eastAsia="Times New Roman" w:hAnsi="Times New Roman" w:cs="Times New Roman"/>
          <w:b/>
          <w:bCs/>
          <w:sz w:val="28"/>
          <w:szCs w:val="28"/>
          <w:lang w:eastAsia="ru-RU"/>
        </w:rPr>
        <w:lastRenderedPageBreak/>
        <w:t>Библиографический список</w:t>
      </w:r>
    </w:p>
    <w:p w:rsidR="00B66CA6" w:rsidRPr="009A3DBE" w:rsidRDefault="00B66CA6" w:rsidP="00B66CA6">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hAnsi="Times New Roman" w:cs="Times New Roman"/>
          <w:sz w:val="28"/>
          <w:szCs w:val="28"/>
        </w:rPr>
        <w:t xml:space="preserve">Бережливое производство [Электронный ресурс] / Центр бережливого производства. – URL: </w:t>
      </w:r>
      <w:hyperlink r:id="rId8" w:history="1">
        <w:r w:rsidRPr="009A3DBE">
          <w:rPr>
            <w:rStyle w:val="a3"/>
            <w:rFonts w:ascii="Times New Roman" w:hAnsi="Times New Roman" w:cs="Times New Roman"/>
            <w:color w:val="auto"/>
            <w:sz w:val="28"/>
            <w:szCs w:val="28"/>
          </w:rPr>
          <w:t>http://www.winman.com/blog/lean-manufacturing-pros-and-cons</w:t>
        </w:r>
      </w:hyperlink>
      <w:r w:rsidR="005014A5" w:rsidRPr="009A3DBE">
        <w:t xml:space="preserve"> </w:t>
      </w:r>
      <w:r w:rsidR="005014A5" w:rsidRPr="009A3DBE">
        <w:rPr>
          <w:rFonts w:ascii="Times New Roman" w:hAnsi="Times New Roman" w:cs="Times New Roman"/>
          <w:sz w:val="28"/>
          <w:szCs w:val="28"/>
          <w:shd w:val="clear" w:color="auto" w:fill="FFFFFF"/>
        </w:rPr>
        <w:t>(дата обращения: 24.02.2018)</w:t>
      </w:r>
      <w:r w:rsidR="009B444B">
        <w:rPr>
          <w:rFonts w:ascii="Times New Roman" w:hAnsi="Times New Roman" w:cs="Times New Roman"/>
          <w:sz w:val="28"/>
          <w:szCs w:val="28"/>
          <w:shd w:val="clear" w:color="auto" w:fill="FFFFFF"/>
        </w:rPr>
        <w:t>.</w:t>
      </w:r>
    </w:p>
    <w:p w:rsidR="00C40DA6" w:rsidRPr="009A3DBE" w:rsidRDefault="00C40DA6" w:rsidP="00C40DA6">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hAnsi="Times New Roman" w:cs="Times New Roman"/>
          <w:sz w:val="28"/>
          <w:szCs w:val="28"/>
        </w:rPr>
        <w:t>Бережливое производств</w:t>
      </w:r>
      <w:proofErr w:type="gramStart"/>
      <w:r w:rsidRPr="009A3DBE">
        <w:rPr>
          <w:rFonts w:ascii="Times New Roman" w:hAnsi="Times New Roman" w:cs="Times New Roman"/>
          <w:sz w:val="28"/>
          <w:szCs w:val="28"/>
        </w:rPr>
        <w:t>о[</w:t>
      </w:r>
      <w:proofErr w:type="gramEnd"/>
      <w:r w:rsidRPr="009A3DBE">
        <w:rPr>
          <w:rFonts w:ascii="Times New Roman" w:hAnsi="Times New Roman" w:cs="Times New Roman"/>
          <w:sz w:val="28"/>
          <w:szCs w:val="28"/>
        </w:rPr>
        <w:t>Электронный ресурс] / Википедия. Свободная энциклопедия.</w:t>
      </w:r>
      <w:r w:rsidR="00F45BFD">
        <w:rPr>
          <w:rFonts w:ascii="Times New Roman" w:hAnsi="Times New Roman" w:cs="Times New Roman"/>
          <w:sz w:val="28"/>
          <w:szCs w:val="28"/>
        </w:rPr>
        <w:t xml:space="preserve"> -</w:t>
      </w:r>
      <w:r w:rsidRPr="009A3DBE">
        <w:rPr>
          <w:rFonts w:ascii="Times New Roman" w:hAnsi="Times New Roman" w:cs="Times New Roman"/>
          <w:sz w:val="28"/>
          <w:szCs w:val="28"/>
        </w:rPr>
        <w:t xml:space="preserve"> URL: </w:t>
      </w:r>
      <w:hyperlink r:id="rId9" w:history="1">
        <w:r w:rsidRPr="009A3DBE">
          <w:rPr>
            <w:rStyle w:val="a3"/>
            <w:rFonts w:ascii="Times New Roman" w:hAnsi="Times New Roman" w:cs="Times New Roman"/>
            <w:color w:val="auto"/>
            <w:sz w:val="28"/>
            <w:szCs w:val="28"/>
          </w:rPr>
          <w:t>https://ru.wikipedia.org/wiki/Бережливое_производство</w:t>
        </w:r>
      </w:hyperlink>
      <w:r w:rsidR="005014A5" w:rsidRPr="009A3DBE">
        <w:rPr>
          <w:rFonts w:ascii="Times New Roman" w:hAnsi="Times New Roman" w:cs="Times New Roman"/>
          <w:sz w:val="28"/>
          <w:szCs w:val="28"/>
        </w:rPr>
        <w:t xml:space="preserve"> </w:t>
      </w:r>
      <w:r w:rsidR="005014A5" w:rsidRPr="009A3DBE">
        <w:rPr>
          <w:rFonts w:ascii="Times New Roman" w:hAnsi="Times New Roman" w:cs="Times New Roman"/>
          <w:sz w:val="28"/>
          <w:szCs w:val="28"/>
          <w:shd w:val="clear" w:color="auto" w:fill="FFFFFF"/>
        </w:rPr>
        <w:t>(дата обращения: 24.02.2018)</w:t>
      </w:r>
      <w:r w:rsidR="009B444B">
        <w:rPr>
          <w:rFonts w:ascii="Times New Roman" w:hAnsi="Times New Roman" w:cs="Times New Roman"/>
          <w:sz w:val="28"/>
          <w:szCs w:val="28"/>
          <w:shd w:val="clear" w:color="auto" w:fill="FFFFFF"/>
        </w:rPr>
        <w:t>.</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hAnsi="Times New Roman" w:cs="Times New Roman"/>
          <w:bCs/>
          <w:sz w:val="28"/>
          <w:szCs w:val="28"/>
        </w:rPr>
        <w:t xml:space="preserve">Бережливый сервис в медицинских учреждениях </w:t>
      </w:r>
      <w:r w:rsidRPr="009A3DBE">
        <w:rPr>
          <w:rFonts w:ascii="Times New Roman" w:hAnsi="Times New Roman" w:cs="Times New Roman"/>
          <w:sz w:val="28"/>
          <w:szCs w:val="28"/>
        </w:rPr>
        <w:t xml:space="preserve">[Электронный ресурс] / Консультационный </w:t>
      </w:r>
      <w:r w:rsidRPr="009A3DBE">
        <w:rPr>
          <w:rFonts w:ascii="Times New Roman" w:hAnsi="Times New Roman" w:cs="Times New Roman"/>
          <w:sz w:val="28"/>
          <w:szCs w:val="28"/>
          <w:lang w:val="en-US"/>
        </w:rPr>
        <w:t>city</w:t>
      </w:r>
      <w:r w:rsidRPr="009A3DBE">
        <w:rPr>
          <w:rFonts w:ascii="Times New Roman" w:hAnsi="Times New Roman" w:cs="Times New Roman"/>
          <w:sz w:val="28"/>
          <w:szCs w:val="28"/>
        </w:rPr>
        <w:t xml:space="preserve">-центр. - URL: </w:t>
      </w:r>
      <w:hyperlink r:id="rId10" w:history="1">
        <w:r w:rsidRPr="009A3DBE">
          <w:rPr>
            <w:rStyle w:val="a3"/>
            <w:rFonts w:ascii="Times New Roman" w:hAnsi="Times New Roman" w:cs="Times New Roman"/>
            <w:color w:val="auto"/>
            <w:sz w:val="28"/>
            <w:szCs w:val="28"/>
            <w:lang w:val="en-US"/>
          </w:rPr>
          <w:t>http</w:t>
        </w:r>
        <w:r w:rsidRPr="009A3DBE">
          <w:rPr>
            <w:rStyle w:val="a3"/>
            <w:rFonts w:ascii="Times New Roman" w:hAnsi="Times New Roman" w:cs="Times New Roman"/>
            <w:color w:val="auto"/>
            <w:sz w:val="28"/>
            <w:szCs w:val="28"/>
          </w:rPr>
          <w:t>://</w:t>
        </w:r>
        <w:r w:rsidRPr="009A3DBE">
          <w:rPr>
            <w:rStyle w:val="a3"/>
            <w:rFonts w:ascii="Times New Roman" w:hAnsi="Times New Roman" w:cs="Times New Roman"/>
            <w:color w:val="auto"/>
            <w:sz w:val="28"/>
            <w:szCs w:val="28"/>
            <w:lang w:val="en-US"/>
          </w:rPr>
          <w:t>www</w:t>
        </w:r>
        <w:r w:rsidRPr="009A3DBE">
          <w:rPr>
            <w:rStyle w:val="a3"/>
            <w:rFonts w:ascii="Times New Roman" w:hAnsi="Times New Roman" w:cs="Times New Roman"/>
            <w:color w:val="auto"/>
            <w:sz w:val="28"/>
            <w:szCs w:val="28"/>
          </w:rPr>
          <w:t>.</w:t>
        </w:r>
        <w:proofErr w:type="spellStart"/>
        <w:r w:rsidRPr="009A3DBE">
          <w:rPr>
            <w:rStyle w:val="a3"/>
            <w:rFonts w:ascii="Times New Roman" w:hAnsi="Times New Roman" w:cs="Times New Roman"/>
            <w:color w:val="auto"/>
            <w:sz w:val="28"/>
            <w:szCs w:val="28"/>
            <w:lang w:val="en-US"/>
          </w:rPr>
          <w:t>siti</w:t>
        </w:r>
        <w:proofErr w:type="spellEnd"/>
        <w:r w:rsidRPr="009A3DBE">
          <w:rPr>
            <w:rStyle w:val="a3"/>
            <w:rFonts w:ascii="Times New Roman" w:hAnsi="Times New Roman" w:cs="Times New Roman"/>
            <w:color w:val="auto"/>
            <w:sz w:val="28"/>
            <w:szCs w:val="28"/>
          </w:rPr>
          <w:t>-</w:t>
        </w:r>
        <w:r w:rsidRPr="009A3DBE">
          <w:rPr>
            <w:rStyle w:val="a3"/>
            <w:rFonts w:ascii="Times New Roman" w:hAnsi="Times New Roman" w:cs="Times New Roman"/>
            <w:color w:val="auto"/>
            <w:sz w:val="28"/>
            <w:szCs w:val="28"/>
            <w:lang w:val="en-US"/>
          </w:rPr>
          <w:t>centre</w:t>
        </w:r>
        <w:r w:rsidRPr="009A3DBE">
          <w:rPr>
            <w:rStyle w:val="a3"/>
            <w:rFonts w:ascii="Times New Roman" w:hAnsi="Times New Roman" w:cs="Times New Roman"/>
            <w:color w:val="auto"/>
            <w:sz w:val="28"/>
            <w:szCs w:val="28"/>
          </w:rPr>
          <w:t>.</w:t>
        </w:r>
        <w:proofErr w:type="spellStart"/>
        <w:r w:rsidRPr="009A3DBE">
          <w:rPr>
            <w:rStyle w:val="a3"/>
            <w:rFonts w:ascii="Times New Roman" w:hAnsi="Times New Roman" w:cs="Times New Roman"/>
            <w:color w:val="auto"/>
            <w:sz w:val="28"/>
            <w:szCs w:val="28"/>
            <w:lang w:val="en-US"/>
          </w:rPr>
          <w:t>ru</w:t>
        </w:r>
        <w:proofErr w:type="spellEnd"/>
        <w:r w:rsidRPr="009A3DBE">
          <w:rPr>
            <w:rStyle w:val="a3"/>
            <w:rFonts w:ascii="Times New Roman" w:hAnsi="Times New Roman" w:cs="Times New Roman"/>
            <w:color w:val="auto"/>
            <w:sz w:val="28"/>
            <w:szCs w:val="28"/>
          </w:rPr>
          <w:t>/</w:t>
        </w:r>
        <w:r w:rsidRPr="009A3DBE">
          <w:rPr>
            <w:rStyle w:val="a3"/>
            <w:rFonts w:ascii="Times New Roman" w:hAnsi="Times New Roman" w:cs="Times New Roman"/>
            <w:color w:val="auto"/>
            <w:sz w:val="28"/>
            <w:szCs w:val="28"/>
            <w:lang w:val="en-US"/>
          </w:rPr>
          <w:t>lean</w:t>
        </w:r>
        <w:r w:rsidRPr="009A3DBE">
          <w:rPr>
            <w:rStyle w:val="a3"/>
            <w:rFonts w:ascii="Times New Roman" w:hAnsi="Times New Roman" w:cs="Times New Roman"/>
            <w:color w:val="auto"/>
            <w:sz w:val="28"/>
            <w:szCs w:val="28"/>
          </w:rPr>
          <w:t>/31</w:t>
        </w:r>
      </w:hyperlink>
      <w:r w:rsidR="005014A5" w:rsidRPr="009A3DBE">
        <w:rPr>
          <w:rFonts w:ascii="Times New Roman" w:hAnsi="Times New Roman" w:cs="Times New Roman"/>
          <w:sz w:val="28"/>
          <w:szCs w:val="28"/>
        </w:rPr>
        <w:t xml:space="preserve"> </w:t>
      </w:r>
      <w:r w:rsidR="005014A5" w:rsidRPr="009A3DBE">
        <w:rPr>
          <w:rFonts w:ascii="Times New Roman" w:hAnsi="Times New Roman" w:cs="Times New Roman"/>
          <w:sz w:val="28"/>
          <w:szCs w:val="28"/>
          <w:shd w:val="clear" w:color="auto" w:fill="FFFFFF"/>
        </w:rPr>
        <w:t>(дата обращения: 25.02.2018)</w:t>
      </w:r>
      <w:r w:rsidR="009B444B">
        <w:rPr>
          <w:rFonts w:ascii="Times New Roman" w:hAnsi="Times New Roman" w:cs="Times New Roman"/>
          <w:sz w:val="28"/>
          <w:szCs w:val="28"/>
          <w:shd w:val="clear" w:color="auto" w:fill="FFFFFF"/>
        </w:rPr>
        <w:t>.</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proofErr w:type="spellStart"/>
      <w:r w:rsidRPr="009A3DBE">
        <w:rPr>
          <w:rFonts w:ascii="Times New Roman" w:eastAsia="Times New Roman" w:hAnsi="Times New Roman" w:cs="Times New Roman"/>
          <w:sz w:val="28"/>
          <w:szCs w:val="28"/>
          <w:lang w:eastAsia="ru-RU"/>
        </w:rPr>
        <w:t>Бурыкин</w:t>
      </w:r>
      <w:proofErr w:type="spellEnd"/>
      <w:r w:rsidRPr="009A3DBE">
        <w:rPr>
          <w:rFonts w:ascii="Times New Roman" w:eastAsia="Times New Roman" w:hAnsi="Times New Roman" w:cs="Times New Roman"/>
          <w:sz w:val="28"/>
          <w:szCs w:val="28"/>
          <w:lang w:eastAsia="ru-RU"/>
        </w:rPr>
        <w:t xml:space="preserve"> И.М., </w:t>
      </w:r>
      <w:proofErr w:type="spellStart"/>
      <w:r w:rsidRPr="009A3DBE">
        <w:rPr>
          <w:rFonts w:ascii="Times New Roman" w:eastAsia="Times New Roman" w:hAnsi="Times New Roman" w:cs="Times New Roman"/>
          <w:sz w:val="28"/>
          <w:szCs w:val="28"/>
          <w:lang w:eastAsia="ru-RU"/>
        </w:rPr>
        <w:t>Алеева</w:t>
      </w:r>
      <w:proofErr w:type="spellEnd"/>
      <w:r w:rsidRPr="009A3DBE">
        <w:rPr>
          <w:rFonts w:ascii="Times New Roman" w:eastAsia="Times New Roman" w:hAnsi="Times New Roman" w:cs="Times New Roman"/>
          <w:sz w:val="28"/>
          <w:szCs w:val="28"/>
          <w:lang w:eastAsia="ru-RU"/>
        </w:rPr>
        <w:t xml:space="preserve"> Г.Н., Хафизьянова Р.Х. Методологические основы разработки эффективной системы возмещения затрат в государственной системе здравоохранения // Вестник Санкт Петербургского университета та. Серия 11: Медицина. – 2012. – № 2. – С. 177–189.</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proofErr w:type="spellStart"/>
      <w:r w:rsidRPr="009A3DBE">
        <w:rPr>
          <w:rFonts w:ascii="Times New Roman" w:hAnsi="Times New Roman" w:cs="Times New Roman"/>
          <w:sz w:val="28"/>
          <w:szCs w:val="28"/>
        </w:rPr>
        <w:t>Бурыкин</w:t>
      </w:r>
      <w:proofErr w:type="spellEnd"/>
      <w:r w:rsidRPr="009A3DBE">
        <w:rPr>
          <w:rFonts w:ascii="Times New Roman" w:hAnsi="Times New Roman" w:cs="Times New Roman"/>
          <w:sz w:val="28"/>
          <w:szCs w:val="28"/>
        </w:rPr>
        <w:t xml:space="preserve"> И.М., </w:t>
      </w:r>
      <w:proofErr w:type="spellStart"/>
      <w:r w:rsidRPr="009A3DBE">
        <w:rPr>
          <w:rFonts w:ascii="Times New Roman" w:hAnsi="Times New Roman" w:cs="Times New Roman"/>
          <w:sz w:val="28"/>
          <w:szCs w:val="28"/>
        </w:rPr>
        <w:t>Вафин</w:t>
      </w:r>
      <w:proofErr w:type="spellEnd"/>
      <w:r w:rsidRPr="009A3DBE">
        <w:rPr>
          <w:rFonts w:ascii="Times New Roman" w:hAnsi="Times New Roman" w:cs="Times New Roman"/>
          <w:sz w:val="28"/>
          <w:szCs w:val="28"/>
        </w:rPr>
        <w:t xml:space="preserve"> А.Ю., </w:t>
      </w:r>
      <w:r w:rsidRPr="009A3DBE">
        <w:rPr>
          <w:rFonts w:ascii="Times New Roman" w:eastAsia="Times New Roman" w:hAnsi="Times New Roman" w:cs="Times New Roman"/>
          <w:sz w:val="28"/>
          <w:szCs w:val="28"/>
          <w:lang w:eastAsia="ru-RU"/>
        </w:rPr>
        <w:t>Хафизьянова Р.Х.</w:t>
      </w:r>
      <w:r w:rsidRPr="009A3DBE">
        <w:rPr>
          <w:rFonts w:ascii="Times New Roman" w:hAnsi="Times New Roman" w:cs="Times New Roman"/>
          <w:bCs/>
          <w:sz w:val="28"/>
          <w:szCs w:val="28"/>
        </w:rPr>
        <w:t xml:space="preserve"> Повышение эффективности менеджмента учреждений здравоохранения в современных условиях на основе принципов бережливого производства </w:t>
      </w:r>
      <w:r w:rsidRPr="009A3DBE">
        <w:rPr>
          <w:rFonts w:ascii="Times New Roman" w:hAnsi="Times New Roman" w:cs="Times New Roman"/>
          <w:sz w:val="28"/>
          <w:szCs w:val="28"/>
        </w:rPr>
        <w:t>[Электронный ресурс]</w:t>
      </w:r>
      <w:r w:rsidRPr="009A3DBE">
        <w:rPr>
          <w:rFonts w:ascii="Times New Roman" w:hAnsi="Times New Roman" w:cs="Times New Roman"/>
          <w:bCs/>
          <w:sz w:val="28"/>
          <w:szCs w:val="28"/>
        </w:rPr>
        <w:t xml:space="preserve"> / </w:t>
      </w:r>
      <w:r w:rsidR="005014A5" w:rsidRPr="009A3DBE">
        <w:rPr>
          <w:rFonts w:ascii="Times New Roman" w:hAnsi="Times New Roman" w:cs="Times New Roman"/>
          <w:sz w:val="28"/>
          <w:szCs w:val="28"/>
          <w:shd w:val="clear" w:color="auto" w:fill="FFFFFF"/>
        </w:rPr>
        <w:t>Фундаментальные исследования. – 2013. – № 7-3. – С. 523-529. - URL: http://fundamental-research.ru/ru/article/view?id=32048 (дата обращения: 25.02.2018).</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eastAsia="Times New Roman" w:hAnsi="Times New Roman" w:cs="Times New Roman"/>
          <w:sz w:val="28"/>
          <w:szCs w:val="28"/>
          <w:lang w:eastAsia="ru-RU"/>
        </w:rPr>
        <w:t xml:space="preserve">Владимирова Т.М. Опыт ОАО НПК «Эском» по разработке и сертификации системы менеджмента на соответствие требованиям ГОСТ </w:t>
      </w:r>
      <w:proofErr w:type="gramStart"/>
      <w:r w:rsidRPr="009A3DBE">
        <w:rPr>
          <w:rFonts w:ascii="Times New Roman" w:eastAsia="Times New Roman" w:hAnsi="Times New Roman" w:cs="Times New Roman"/>
          <w:sz w:val="28"/>
          <w:szCs w:val="28"/>
          <w:lang w:eastAsia="ru-RU"/>
        </w:rPr>
        <w:t>Р</w:t>
      </w:r>
      <w:proofErr w:type="gramEnd"/>
      <w:r w:rsidRPr="009A3DBE">
        <w:rPr>
          <w:rFonts w:ascii="Times New Roman" w:eastAsia="Times New Roman" w:hAnsi="Times New Roman" w:cs="Times New Roman"/>
          <w:sz w:val="28"/>
          <w:szCs w:val="28"/>
          <w:lang w:eastAsia="ru-RU"/>
        </w:rPr>
        <w:t xml:space="preserve"> ИСО 9001 и ГОСТ Р 52249 // Менеджмент качества в сфере здравоохранения и социального развития. – 2011. – № 3. – С. 16–22.</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proofErr w:type="spellStart"/>
      <w:r w:rsidRPr="009A3DBE">
        <w:rPr>
          <w:rFonts w:ascii="Times New Roman" w:eastAsia="Times New Roman" w:hAnsi="Times New Roman" w:cs="Times New Roman"/>
          <w:sz w:val="28"/>
          <w:szCs w:val="28"/>
          <w:lang w:eastAsia="ru-RU"/>
        </w:rPr>
        <w:t>Вумек</w:t>
      </w:r>
      <w:proofErr w:type="spellEnd"/>
      <w:r w:rsidRPr="009A3DBE">
        <w:rPr>
          <w:rFonts w:ascii="Times New Roman" w:eastAsia="Times New Roman" w:hAnsi="Times New Roman" w:cs="Times New Roman"/>
          <w:sz w:val="28"/>
          <w:szCs w:val="28"/>
          <w:lang w:eastAsia="ru-RU"/>
        </w:rPr>
        <w:t xml:space="preserve"> Д.П., Джонс Д. Бережливое производство: Как избавиться от потерь и добиться процветания вашей компании. – М.: Альпина Бизнес Букс, 2005. – 473 </w:t>
      </w:r>
      <w:proofErr w:type="gramStart"/>
      <w:r w:rsidRPr="009A3DBE">
        <w:rPr>
          <w:rFonts w:ascii="Times New Roman" w:eastAsia="Times New Roman" w:hAnsi="Times New Roman" w:cs="Times New Roman"/>
          <w:sz w:val="28"/>
          <w:szCs w:val="28"/>
          <w:lang w:eastAsia="ru-RU"/>
        </w:rPr>
        <w:t>с</w:t>
      </w:r>
      <w:proofErr w:type="gramEnd"/>
      <w:r w:rsidRPr="009A3DBE">
        <w:rPr>
          <w:rFonts w:ascii="Times New Roman" w:eastAsia="Times New Roman" w:hAnsi="Times New Roman" w:cs="Times New Roman"/>
          <w:sz w:val="28"/>
          <w:szCs w:val="28"/>
          <w:lang w:eastAsia="ru-RU"/>
        </w:rPr>
        <w:t>.</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hAnsi="Times New Roman" w:cs="Times New Roman"/>
          <w:sz w:val="28"/>
          <w:szCs w:val="28"/>
        </w:rPr>
        <w:lastRenderedPageBreak/>
        <w:t>Грахова E.А., Головкина Ю.М. Бережлив</w:t>
      </w:r>
      <w:r w:rsidR="00112994">
        <w:rPr>
          <w:rFonts w:ascii="Times New Roman" w:hAnsi="Times New Roman" w:cs="Times New Roman"/>
          <w:sz w:val="28"/>
          <w:szCs w:val="28"/>
        </w:rPr>
        <w:t>ое производство как метод оптими</w:t>
      </w:r>
      <w:r w:rsidRPr="009A3DBE">
        <w:rPr>
          <w:rFonts w:ascii="Times New Roman" w:hAnsi="Times New Roman" w:cs="Times New Roman"/>
          <w:sz w:val="28"/>
          <w:szCs w:val="28"/>
        </w:rPr>
        <w:t>зации бизнес- процессов в медицинских учреждениях [Электронный ресурс]</w:t>
      </w:r>
      <w:r w:rsidRPr="009A3DBE">
        <w:rPr>
          <w:rFonts w:ascii="Times New Roman" w:hAnsi="Times New Roman" w:cs="Times New Roman"/>
          <w:bCs/>
          <w:sz w:val="28"/>
          <w:szCs w:val="28"/>
        </w:rPr>
        <w:t xml:space="preserve"> / </w:t>
      </w:r>
      <w:r w:rsidR="00112994">
        <w:rPr>
          <w:rFonts w:ascii="Times New Roman" w:hAnsi="Times New Roman" w:cs="Times New Roman"/>
          <w:bCs/>
          <w:sz w:val="28"/>
          <w:szCs w:val="28"/>
        </w:rPr>
        <w:t>Электронный научный архив Томского политехнического университета</w:t>
      </w:r>
      <w:r w:rsidR="00F45BFD">
        <w:rPr>
          <w:rFonts w:ascii="Times New Roman" w:hAnsi="Times New Roman" w:cs="Times New Roman"/>
          <w:bCs/>
          <w:sz w:val="28"/>
          <w:szCs w:val="28"/>
        </w:rPr>
        <w:t>: главная страница.</w:t>
      </w:r>
      <w:r w:rsidR="00112994">
        <w:rPr>
          <w:rFonts w:ascii="Times New Roman" w:hAnsi="Times New Roman" w:cs="Times New Roman"/>
          <w:bCs/>
          <w:sz w:val="28"/>
          <w:szCs w:val="28"/>
        </w:rPr>
        <w:t xml:space="preserve"> - </w:t>
      </w:r>
      <w:r w:rsidRPr="009A3DBE">
        <w:rPr>
          <w:rFonts w:ascii="Times New Roman" w:hAnsi="Times New Roman" w:cs="Times New Roman"/>
          <w:sz w:val="28"/>
          <w:szCs w:val="28"/>
        </w:rPr>
        <w:t xml:space="preserve">URL: </w:t>
      </w:r>
      <w:hyperlink r:id="rId11" w:history="1">
        <w:r w:rsidRPr="009A3DBE">
          <w:rPr>
            <w:rStyle w:val="a3"/>
            <w:rFonts w:ascii="Times New Roman" w:hAnsi="Times New Roman" w:cs="Times New Roman"/>
            <w:color w:val="auto"/>
            <w:sz w:val="28"/>
            <w:szCs w:val="28"/>
          </w:rPr>
          <w:t>http://earchive.tpu.ru/bitstream/11683/31525/1/conference_tpu-2016-C24_V2_p527-530.pdf</w:t>
        </w:r>
      </w:hyperlink>
      <w:r w:rsidR="005014A5" w:rsidRPr="009A3DBE">
        <w:t xml:space="preserve"> </w:t>
      </w:r>
      <w:r w:rsidR="005014A5" w:rsidRPr="009A3DBE">
        <w:rPr>
          <w:rFonts w:ascii="Times New Roman" w:hAnsi="Times New Roman" w:cs="Times New Roman"/>
          <w:sz w:val="28"/>
          <w:szCs w:val="28"/>
          <w:shd w:val="clear" w:color="auto" w:fill="FFFFFF"/>
        </w:rPr>
        <w:t>(дата обращения: 25.02.2018)</w:t>
      </w:r>
      <w:r w:rsidR="009B444B">
        <w:rPr>
          <w:rFonts w:ascii="Times New Roman" w:hAnsi="Times New Roman" w:cs="Times New Roman"/>
          <w:sz w:val="28"/>
          <w:szCs w:val="28"/>
          <w:shd w:val="clear" w:color="auto" w:fill="FFFFFF"/>
        </w:rPr>
        <w:t>.</w:t>
      </w:r>
    </w:p>
    <w:p w:rsidR="0045262C" w:rsidRPr="009A3DBE" w:rsidRDefault="00FE5A7E" w:rsidP="00CE7A5F">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hAnsi="Times New Roman" w:cs="Times New Roman"/>
          <w:bCs/>
          <w:sz w:val="28"/>
          <w:szCs w:val="28"/>
        </w:rPr>
        <w:t>Данильченко Я. В., Костомарова</w:t>
      </w:r>
      <w:r w:rsidRPr="009A3DBE">
        <w:rPr>
          <w:rFonts w:ascii="Times New Roman" w:hAnsi="Times New Roman" w:cs="Times New Roman"/>
          <w:caps/>
          <w:sz w:val="28"/>
          <w:szCs w:val="28"/>
        </w:rPr>
        <w:t xml:space="preserve"> </w:t>
      </w:r>
      <w:r w:rsidRPr="009A3DBE">
        <w:rPr>
          <w:rFonts w:ascii="Times New Roman" w:hAnsi="Times New Roman" w:cs="Times New Roman"/>
          <w:bCs/>
          <w:sz w:val="28"/>
          <w:szCs w:val="28"/>
        </w:rPr>
        <w:t>Т. С. Б</w:t>
      </w:r>
      <w:r w:rsidRPr="009A3DBE">
        <w:rPr>
          <w:rFonts w:ascii="Times New Roman" w:hAnsi="Times New Roman" w:cs="Times New Roman"/>
          <w:sz w:val="28"/>
          <w:szCs w:val="28"/>
        </w:rPr>
        <w:t>ережливое производство - новая управленческая технология учреждений здравоохранения [Электронный ресурс]</w:t>
      </w:r>
      <w:r w:rsidRPr="009A3DBE">
        <w:rPr>
          <w:rFonts w:ascii="Times New Roman" w:hAnsi="Times New Roman" w:cs="Times New Roman"/>
          <w:bCs/>
          <w:sz w:val="28"/>
          <w:szCs w:val="28"/>
        </w:rPr>
        <w:t xml:space="preserve"> / Эпидемиология </w:t>
      </w:r>
      <w:proofErr w:type="spellStart"/>
      <w:proofErr w:type="gramStart"/>
      <w:r w:rsidRPr="009A3DBE">
        <w:rPr>
          <w:rFonts w:ascii="Times New Roman" w:hAnsi="Times New Roman" w:cs="Times New Roman"/>
          <w:bCs/>
          <w:sz w:val="28"/>
          <w:szCs w:val="28"/>
        </w:rPr>
        <w:t>сердечно-сосудистых</w:t>
      </w:r>
      <w:proofErr w:type="spellEnd"/>
      <w:proofErr w:type="gramEnd"/>
      <w:r w:rsidRPr="009A3DBE">
        <w:rPr>
          <w:rFonts w:ascii="Times New Roman" w:hAnsi="Times New Roman" w:cs="Times New Roman"/>
          <w:bCs/>
          <w:sz w:val="28"/>
          <w:szCs w:val="28"/>
        </w:rPr>
        <w:t xml:space="preserve"> заболеваний в </w:t>
      </w:r>
      <w:r w:rsidRPr="009A3DBE">
        <w:rPr>
          <w:rFonts w:ascii="Times New Roman" w:hAnsi="Times New Roman" w:cs="Times New Roman"/>
          <w:bCs/>
          <w:sz w:val="28"/>
          <w:szCs w:val="28"/>
          <w:lang w:val="en-US"/>
        </w:rPr>
        <w:t>XXI</w:t>
      </w:r>
      <w:r w:rsidRPr="009A3DBE">
        <w:rPr>
          <w:rFonts w:ascii="Times New Roman" w:hAnsi="Times New Roman" w:cs="Times New Roman"/>
          <w:bCs/>
          <w:sz w:val="28"/>
          <w:szCs w:val="28"/>
        </w:rPr>
        <w:t xml:space="preserve"> веке</w:t>
      </w:r>
      <w:r w:rsidR="00F45BFD">
        <w:rPr>
          <w:rFonts w:ascii="Times New Roman" w:hAnsi="Times New Roman" w:cs="Times New Roman"/>
          <w:bCs/>
          <w:sz w:val="28"/>
          <w:szCs w:val="28"/>
        </w:rPr>
        <w:t>.</w:t>
      </w:r>
      <w:r w:rsidRPr="009A3DBE">
        <w:rPr>
          <w:rFonts w:ascii="Times New Roman" w:hAnsi="Times New Roman" w:cs="Times New Roman"/>
          <w:bCs/>
          <w:sz w:val="28"/>
          <w:szCs w:val="28"/>
        </w:rPr>
        <w:t xml:space="preserve"> - </w:t>
      </w:r>
      <w:r w:rsidRPr="009A3DBE">
        <w:rPr>
          <w:rFonts w:ascii="Times New Roman" w:hAnsi="Times New Roman" w:cs="Times New Roman"/>
          <w:sz w:val="28"/>
          <w:szCs w:val="28"/>
        </w:rPr>
        <w:t xml:space="preserve">URL: </w:t>
      </w:r>
      <w:hyperlink r:id="rId12" w:history="1">
        <w:r w:rsidR="005014A5" w:rsidRPr="009A3DBE">
          <w:rPr>
            <w:rStyle w:val="a3"/>
            <w:rFonts w:ascii="Times New Roman" w:hAnsi="Times New Roman" w:cs="Times New Roman"/>
            <w:color w:val="auto"/>
            <w:sz w:val="28"/>
            <w:szCs w:val="28"/>
          </w:rPr>
          <w:t>https://cyberleninka.ru/article/v/berezhlivoe-proizvodstvo-novaya-upravlencheskaya-tehnologiya-uchrezhdeniy-zdravoohraneniya</w:t>
        </w:r>
      </w:hyperlink>
      <w:r w:rsidR="005014A5" w:rsidRPr="009A3DBE">
        <w:rPr>
          <w:rFonts w:ascii="Times New Roman" w:hAnsi="Times New Roman" w:cs="Times New Roman"/>
          <w:sz w:val="28"/>
          <w:szCs w:val="28"/>
        </w:rPr>
        <w:t xml:space="preserve"> </w:t>
      </w:r>
      <w:r w:rsidR="005014A5" w:rsidRPr="009A3DBE">
        <w:rPr>
          <w:rFonts w:ascii="Times New Roman" w:hAnsi="Times New Roman" w:cs="Times New Roman"/>
          <w:sz w:val="28"/>
          <w:szCs w:val="28"/>
          <w:shd w:val="clear" w:color="auto" w:fill="FFFFFF"/>
        </w:rPr>
        <w:t>(дата обращения: 25.02.2018)</w:t>
      </w:r>
      <w:r w:rsidR="009B444B">
        <w:rPr>
          <w:rFonts w:ascii="Times New Roman" w:hAnsi="Times New Roman" w:cs="Times New Roman"/>
          <w:sz w:val="28"/>
          <w:szCs w:val="28"/>
          <w:shd w:val="clear" w:color="auto" w:fill="FFFFFF"/>
        </w:rPr>
        <w:t>.</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proofErr w:type="spellStart"/>
      <w:r w:rsidRPr="009A3DBE">
        <w:rPr>
          <w:rFonts w:ascii="Times New Roman" w:hAnsi="Times New Roman" w:cs="Times New Roman"/>
          <w:sz w:val="28"/>
          <w:szCs w:val="28"/>
        </w:rPr>
        <w:t>Кайдзен</w:t>
      </w:r>
      <w:proofErr w:type="spellEnd"/>
      <w:r w:rsidRPr="009A3DBE">
        <w:rPr>
          <w:rFonts w:ascii="Times New Roman" w:hAnsi="Times New Roman" w:cs="Times New Roman"/>
          <w:sz w:val="28"/>
          <w:szCs w:val="28"/>
        </w:rPr>
        <w:t xml:space="preserve"> [Электронный ресурс] / Википедия. Свободная энциклопедия. – URL: </w:t>
      </w:r>
      <w:hyperlink r:id="rId13" w:history="1">
        <w:r w:rsidRPr="009A3DBE">
          <w:rPr>
            <w:rStyle w:val="a3"/>
            <w:rFonts w:ascii="Times New Roman" w:hAnsi="Times New Roman" w:cs="Times New Roman"/>
            <w:color w:val="auto"/>
            <w:sz w:val="28"/>
            <w:szCs w:val="28"/>
          </w:rPr>
          <w:t>https://ru.wikipedia.org/wiki/Кайдзен</w:t>
        </w:r>
      </w:hyperlink>
      <w:r w:rsidR="005014A5" w:rsidRPr="009A3DBE">
        <w:t xml:space="preserve"> </w:t>
      </w:r>
      <w:r w:rsidR="005014A5" w:rsidRPr="009A3DBE">
        <w:rPr>
          <w:rFonts w:ascii="Times New Roman" w:hAnsi="Times New Roman" w:cs="Times New Roman"/>
          <w:sz w:val="28"/>
          <w:szCs w:val="28"/>
          <w:shd w:val="clear" w:color="auto" w:fill="FFFFFF"/>
        </w:rPr>
        <w:t>(дата обращения: 25.02.2018)</w:t>
      </w:r>
      <w:r w:rsidR="009B444B">
        <w:rPr>
          <w:rFonts w:ascii="Times New Roman" w:hAnsi="Times New Roman" w:cs="Times New Roman"/>
          <w:sz w:val="28"/>
          <w:szCs w:val="28"/>
          <w:shd w:val="clear" w:color="auto" w:fill="FFFFFF"/>
        </w:rPr>
        <w:t>.</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eastAsia="Times New Roman" w:hAnsi="Times New Roman" w:cs="Times New Roman"/>
          <w:sz w:val="28"/>
          <w:szCs w:val="28"/>
          <w:lang w:eastAsia="ru-RU"/>
        </w:rPr>
        <w:t xml:space="preserve">Леонова М.В. Современный взгляд на конечные точки для оценки </w:t>
      </w:r>
      <w:proofErr w:type="spellStart"/>
      <w:r w:rsidRPr="009A3DBE">
        <w:rPr>
          <w:rFonts w:ascii="Times New Roman" w:eastAsia="Times New Roman" w:hAnsi="Times New Roman" w:cs="Times New Roman"/>
          <w:sz w:val="28"/>
          <w:szCs w:val="28"/>
          <w:lang w:eastAsia="ru-RU"/>
        </w:rPr>
        <w:t>антигипертензивной</w:t>
      </w:r>
      <w:proofErr w:type="spellEnd"/>
      <w:r w:rsidRPr="009A3DBE">
        <w:rPr>
          <w:rFonts w:ascii="Times New Roman" w:eastAsia="Times New Roman" w:hAnsi="Times New Roman" w:cs="Times New Roman"/>
          <w:sz w:val="28"/>
          <w:szCs w:val="28"/>
          <w:lang w:eastAsia="ru-RU"/>
        </w:rPr>
        <w:t xml:space="preserve"> терапии // Качественная клиническая практика – 2002. – Т. 4. – С. 18–22.</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hAnsi="Times New Roman" w:cs="Times New Roman"/>
          <w:bCs/>
          <w:sz w:val="28"/>
          <w:szCs w:val="28"/>
        </w:rPr>
        <w:t xml:space="preserve">Паспорт приоритетного проекта «Создание новой модели медицинской организации, оказывающей первичную медико-санитарную помощь» в редакции протокола от 26 июля 2017 года №8 </w:t>
      </w:r>
      <w:r w:rsidRPr="009A3DBE">
        <w:rPr>
          <w:rFonts w:ascii="Times New Roman" w:hAnsi="Times New Roman" w:cs="Times New Roman"/>
          <w:sz w:val="28"/>
          <w:szCs w:val="28"/>
        </w:rPr>
        <w:t>[Электронный ресурс]</w:t>
      </w:r>
      <w:r w:rsidRPr="009A3DBE">
        <w:rPr>
          <w:rFonts w:ascii="Times New Roman" w:hAnsi="Times New Roman" w:cs="Times New Roman"/>
          <w:bCs/>
          <w:sz w:val="28"/>
          <w:szCs w:val="28"/>
        </w:rPr>
        <w:t xml:space="preserve"> / Некоммерческая версия КонсультантПлюс. </w:t>
      </w:r>
      <w:r w:rsidRPr="009A3DBE">
        <w:rPr>
          <w:rFonts w:ascii="Times New Roman" w:hAnsi="Times New Roman" w:cs="Times New Roman"/>
          <w:sz w:val="28"/>
          <w:szCs w:val="28"/>
        </w:rPr>
        <w:t>– URL:</w:t>
      </w:r>
      <w:r w:rsidRPr="009A3DBE">
        <w:rPr>
          <w:rFonts w:ascii="Times New Roman" w:hAnsi="Times New Roman" w:cs="Times New Roman"/>
          <w:bCs/>
          <w:sz w:val="28"/>
          <w:szCs w:val="28"/>
        </w:rPr>
        <w:t xml:space="preserve"> </w:t>
      </w:r>
      <w:hyperlink r:id="rId14" w:anchor="03070893375157795" w:history="1">
        <w:r w:rsidRPr="009A3DBE">
          <w:rPr>
            <w:rStyle w:val="a3"/>
            <w:rFonts w:ascii="Times New Roman" w:hAnsi="Times New Roman" w:cs="Times New Roman"/>
            <w:color w:val="auto"/>
            <w:sz w:val="28"/>
            <w:szCs w:val="28"/>
          </w:rPr>
          <w:t>http://www.consultant.ru/cons/cgi/online.cgi?req=doc&amp;ts=751217573014406457261744743&amp;cacheid=0420607E43C41C67CCD98CED5FCA95C4&amp;mode=splus&amp;base=LAW&amp;n=222124&amp;rnd=0.22410846294028808#03070893375157795</w:t>
        </w:r>
      </w:hyperlink>
      <w:r w:rsidR="005014A5" w:rsidRPr="009A3DBE">
        <w:t xml:space="preserve"> </w:t>
      </w:r>
      <w:r w:rsidR="005014A5" w:rsidRPr="009A3DBE">
        <w:rPr>
          <w:rFonts w:ascii="Times New Roman" w:hAnsi="Times New Roman" w:cs="Times New Roman"/>
          <w:sz w:val="28"/>
          <w:szCs w:val="28"/>
          <w:shd w:val="clear" w:color="auto" w:fill="FFFFFF"/>
        </w:rPr>
        <w:t>(дата обращения: 24.02.2018)</w:t>
      </w:r>
      <w:r w:rsidR="009B444B">
        <w:rPr>
          <w:rFonts w:ascii="Times New Roman" w:hAnsi="Times New Roman" w:cs="Times New Roman"/>
          <w:sz w:val="28"/>
          <w:szCs w:val="28"/>
          <w:shd w:val="clear" w:color="auto" w:fill="FFFFFF"/>
        </w:rPr>
        <w:t>.</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hAnsi="Times New Roman" w:cs="Times New Roman"/>
          <w:sz w:val="28"/>
          <w:szCs w:val="28"/>
        </w:rPr>
        <w:t xml:space="preserve">Применение в ЛПУ технологий бережливого производства [Электронный ресурс] / ZDRAV.RU-Портал информационной поддержки. – URL: </w:t>
      </w:r>
      <w:hyperlink r:id="rId15" w:history="1">
        <w:r w:rsidRPr="009A3DBE">
          <w:rPr>
            <w:rStyle w:val="a3"/>
            <w:rFonts w:ascii="Times New Roman" w:hAnsi="Times New Roman" w:cs="Times New Roman"/>
            <w:color w:val="auto"/>
            <w:sz w:val="28"/>
            <w:szCs w:val="28"/>
          </w:rPr>
          <w:t>http://www.zdrav.ru/articles/practice/detail.php?ID=76866</w:t>
        </w:r>
      </w:hyperlink>
      <w:r w:rsidR="005014A5" w:rsidRPr="009A3DBE">
        <w:t xml:space="preserve"> </w:t>
      </w:r>
      <w:r w:rsidR="005014A5" w:rsidRPr="009A3DBE">
        <w:rPr>
          <w:rFonts w:ascii="Times New Roman" w:hAnsi="Times New Roman" w:cs="Times New Roman"/>
          <w:sz w:val="28"/>
          <w:szCs w:val="28"/>
          <w:shd w:val="clear" w:color="auto" w:fill="FFFFFF"/>
        </w:rPr>
        <w:t>(дата обращения: 24.02.2018)</w:t>
      </w:r>
      <w:r w:rsidR="009B444B">
        <w:rPr>
          <w:rFonts w:ascii="Times New Roman" w:hAnsi="Times New Roman" w:cs="Times New Roman"/>
          <w:sz w:val="28"/>
          <w:szCs w:val="28"/>
          <w:shd w:val="clear" w:color="auto" w:fill="FFFFFF"/>
        </w:rPr>
        <w:t>.</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eastAsia="Times New Roman" w:hAnsi="Times New Roman" w:cs="Times New Roman"/>
          <w:sz w:val="28"/>
          <w:szCs w:val="28"/>
          <w:lang w:eastAsia="ru-RU"/>
        </w:rPr>
        <w:t xml:space="preserve">Реформы. Реформы финансирования здравоохранения: Опыт стран с переходной экономикой / под ред. J. Kutzin, C. Cashin, M. Jakab. Европейское региональное бюро ВОЗ: Европейская Обсерватория по системам и политике здравоохранения. – 2011. – 442 </w:t>
      </w:r>
      <w:proofErr w:type="gramStart"/>
      <w:r w:rsidRPr="009A3DBE">
        <w:rPr>
          <w:rFonts w:ascii="Times New Roman" w:eastAsia="Times New Roman" w:hAnsi="Times New Roman" w:cs="Times New Roman"/>
          <w:sz w:val="28"/>
          <w:szCs w:val="28"/>
          <w:lang w:eastAsia="ru-RU"/>
        </w:rPr>
        <w:t>с</w:t>
      </w:r>
      <w:proofErr w:type="gramEnd"/>
      <w:r w:rsidRPr="009A3DBE">
        <w:rPr>
          <w:rFonts w:ascii="Times New Roman" w:eastAsia="Times New Roman" w:hAnsi="Times New Roman" w:cs="Times New Roman"/>
          <w:sz w:val="28"/>
          <w:szCs w:val="28"/>
          <w:lang w:eastAsia="ru-RU"/>
        </w:rPr>
        <w:t>.</w:t>
      </w:r>
    </w:p>
    <w:p w:rsidR="00A00C48" w:rsidRPr="009A3DBE" w:rsidRDefault="00A00C48" w:rsidP="00B66CA6">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hAnsi="Times New Roman" w:cs="Times New Roman"/>
          <w:sz w:val="28"/>
          <w:szCs w:val="28"/>
        </w:rPr>
        <w:t xml:space="preserve">Романова М.В. Как внедрить бережливые технологии, не потратив ни копейки. Система 5С [Электронный ресурс] / Здравоохранение / </w:t>
      </w:r>
      <w:r w:rsidR="00BA0C9F" w:rsidRPr="009A3DBE">
        <w:rPr>
          <w:rFonts w:ascii="Times New Roman" w:hAnsi="Times New Roman" w:cs="Times New Roman"/>
          <w:sz w:val="28"/>
          <w:szCs w:val="28"/>
        </w:rPr>
        <w:t>Э</w:t>
      </w:r>
      <w:r w:rsidRPr="009A3DBE">
        <w:rPr>
          <w:rFonts w:ascii="Times New Roman" w:hAnsi="Times New Roman" w:cs="Times New Roman"/>
          <w:sz w:val="28"/>
          <w:szCs w:val="28"/>
        </w:rPr>
        <w:t>лектронный журнал</w:t>
      </w:r>
      <w:r w:rsidR="00F45BFD">
        <w:rPr>
          <w:rFonts w:ascii="Times New Roman" w:hAnsi="Times New Roman" w:cs="Times New Roman"/>
          <w:sz w:val="28"/>
          <w:szCs w:val="28"/>
        </w:rPr>
        <w:t>. -</w:t>
      </w:r>
      <w:r w:rsidRPr="009A3DBE">
        <w:rPr>
          <w:rFonts w:ascii="Times New Roman" w:hAnsi="Times New Roman" w:cs="Times New Roman"/>
          <w:sz w:val="28"/>
          <w:szCs w:val="28"/>
        </w:rPr>
        <w:t xml:space="preserve"> №6</w:t>
      </w:r>
      <w:r w:rsidR="00F45BFD">
        <w:rPr>
          <w:rFonts w:ascii="Times New Roman" w:hAnsi="Times New Roman" w:cs="Times New Roman"/>
          <w:sz w:val="28"/>
          <w:szCs w:val="28"/>
        </w:rPr>
        <w:t>.</w:t>
      </w:r>
      <w:r w:rsidRPr="009A3DBE">
        <w:rPr>
          <w:rFonts w:ascii="Times New Roman" w:hAnsi="Times New Roman" w:cs="Times New Roman"/>
          <w:sz w:val="28"/>
          <w:szCs w:val="28"/>
        </w:rPr>
        <w:t xml:space="preserve"> </w:t>
      </w:r>
      <w:r w:rsidR="00F45BFD">
        <w:rPr>
          <w:rFonts w:ascii="Times New Roman" w:hAnsi="Times New Roman" w:cs="Times New Roman"/>
          <w:sz w:val="28"/>
          <w:szCs w:val="28"/>
        </w:rPr>
        <w:t xml:space="preserve">- </w:t>
      </w:r>
      <w:r w:rsidRPr="009A3DBE">
        <w:rPr>
          <w:rFonts w:ascii="Times New Roman" w:hAnsi="Times New Roman" w:cs="Times New Roman"/>
          <w:sz w:val="28"/>
          <w:szCs w:val="28"/>
        </w:rPr>
        <w:t>2017</w:t>
      </w:r>
      <w:r w:rsidR="00F45BFD">
        <w:rPr>
          <w:rFonts w:ascii="Times New Roman" w:hAnsi="Times New Roman" w:cs="Times New Roman"/>
          <w:sz w:val="28"/>
          <w:szCs w:val="28"/>
        </w:rPr>
        <w:t>.</w:t>
      </w:r>
      <w:r w:rsidRPr="009A3DBE">
        <w:rPr>
          <w:rFonts w:ascii="Times New Roman" w:hAnsi="Times New Roman" w:cs="Times New Roman"/>
          <w:sz w:val="28"/>
          <w:szCs w:val="28"/>
        </w:rPr>
        <w:t xml:space="preserve"> - </w:t>
      </w:r>
      <w:r w:rsidR="00BA0C9F" w:rsidRPr="009A3DBE">
        <w:rPr>
          <w:rFonts w:ascii="Times New Roman" w:hAnsi="Times New Roman" w:cs="Times New Roman"/>
          <w:sz w:val="28"/>
          <w:szCs w:val="28"/>
        </w:rPr>
        <w:t xml:space="preserve">- </w:t>
      </w:r>
      <w:r w:rsidR="00BA0C9F" w:rsidRPr="009A3DBE">
        <w:rPr>
          <w:rFonts w:ascii="Times New Roman" w:hAnsi="Times New Roman" w:cs="Times New Roman"/>
          <w:sz w:val="28"/>
          <w:szCs w:val="28"/>
          <w:lang w:val="en-US"/>
        </w:rPr>
        <w:t>URL</w:t>
      </w:r>
      <w:r w:rsidR="00BA0C9F" w:rsidRPr="009A3DBE">
        <w:rPr>
          <w:rFonts w:ascii="Times New Roman" w:hAnsi="Times New Roman" w:cs="Times New Roman"/>
          <w:sz w:val="28"/>
          <w:szCs w:val="28"/>
        </w:rPr>
        <w:t xml:space="preserve">: </w:t>
      </w:r>
      <w:hyperlink r:id="rId16" w:history="1">
        <w:r w:rsidR="00BA0C9F" w:rsidRPr="009A3DBE">
          <w:rPr>
            <w:rStyle w:val="a3"/>
            <w:rFonts w:ascii="Times New Roman" w:hAnsi="Times New Roman" w:cs="Times New Roman"/>
            <w:color w:val="auto"/>
            <w:sz w:val="28"/>
            <w:szCs w:val="28"/>
            <w:lang w:val="en-US"/>
          </w:rPr>
          <w:t>https</w:t>
        </w:r>
        <w:r w:rsidR="00BA0C9F" w:rsidRPr="009A3DBE">
          <w:rPr>
            <w:rStyle w:val="a3"/>
            <w:rFonts w:ascii="Times New Roman" w:hAnsi="Times New Roman" w:cs="Times New Roman"/>
            <w:color w:val="auto"/>
            <w:sz w:val="28"/>
            <w:szCs w:val="28"/>
          </w:rPr>
          <w:t>://</w:t>
        </w:r>
        <w:r w:rsidR="00BA0C9F" w:rsidRPr="009A3DBE">
          <w:rPr>
            <w:rStyle w:val="a3"/>
            <w:rFonts w:ascii="Times New Roman" w:hAnsi="Times New Roman" w:cs="Times New Roman"/>
            <w:color w:val="auto"/>
            <w:sz w:val="28"/>
            <w:szCs w:val="28"/>
            <w:lang w:val="en-US"/>
          </w:rPr>
          <w:t>e</w:t>
        </w:r>
        <w:r w:rsidR="00BA0C9F" w:rsidRPr="009A3DBE">
          <w:rPr>
            <w:rStyle w:val="a3"/>
            <w:rFonts w:ascii="Times New Roman" w:hAnsi="Times New Roman" w:cs="Times New Roman"/>
            <w:color w:val="auto"/>
            <w:sz w:val="28"/>
            <w:szCs w:val="28"/>
          </w:rPr>
          <w:t>.</w:t>
        </w:r>
        <w:proofErr w:type="spellStart"/>
        <w:r w:rsidR="00BA0C9F" w:rsidRPr="009A3DBE">
          <w:rPr>
            <w:rStyle w:val="a3"/>
            <w:rFonts w:ascii="Times New Roman" w:hAnsi="Times New Roman" w:cs="Times New Roman"/>
            <w:color w:val="auto"/>
            <w:sz w:val="28"/>
            <w:szCs w:val="28"/>
            <w:lang w:val="en-US"/>
          </w:rPr>
          <w:t>zdravohrana</w:t>
        </w:r>
        <w:proofErr w:type="spellEnd"/>
        <w:r w:rsidR="00BA0C9F" w:rsidRPr="009A3DBE">
          <w:rPr>
            <w:rStyle w:val="a3"/>
            <w:rFonts w:ascii="Times New Roman" w:hAnsi="Times New Roman" w:cs="Times New Roman"/>
            <w:color w:val="auto"/>
            <w:sz w:val="28"/>
            <w:szCs w:val="28"/>
          </w:rPr>
          <w:t>.</w:t>
        </w:r>
        <w:proofErr w:type="spellStart"/>
        <w:r w:rsidR="00BA0C9F" w:rsidRPr="009A3DBE">
          <w:rPr>
            <w:rStyle w:val="a3"/>
            <w:rFonts w:ascii="Times New Roman" w:hAnsi="Times New Roman" w:cs="Times New Roman"/>
            <w:color w:val="auto"/>
            <w:sz w:val="28"/>
            <w:szCs w:val="28"/>
            <w:lang w:val="en-US"/>
          </w:rPr>
          <w:t>ru</w:t>
        </w:r>
        <w:proofErr w:type="spellEnd"/>
        <w:r w:rsidR="00BA0C9F" w:rsidRPr="009A3DBE">
          <w:rPr>
            <w:rStyle w:val="a3"/>
            <w:rFonts w:ascii="Times New Roman" w:hAnsi="Times New Roman" w:cs="Times New Roman"/>
            <w:color w:val="auto"/>
            <w:sz w:val="28"/>
            <w:szCs w:val="28"/>
          </w:rPr>
          <w:t>/</w:t>
        </w:r>
        <w:r w:rsidR="00BA0C9F" w:rsidRPr="009A3DBE">
          <w:rPr>
            <w:rStyle w:val="a3"/>
            <w:rFonts w:ascii="Times New Roman" w:hAnsi="Times New Roman" w:cs="Times New Roman"/>
            <w:color w:val="auto"/>
            <w:sz w:val="28"/>
            <w:szCs w:val="28"/>
            <w:lang w:val="en-US"/>
          </w:rPr>
          <w:t>article</w:t>
        </w:r>
        <w:r w:rsidR="00BA0C9F" w:rsidRPr="009A3DBE">
          <w:rPr>
            <w:rStyle w:val="a3"/>
            <w:rFonts w:ascii="Times New Roman" w:hAnsi="Times New Roman" w:cs="Times New Roman"/>
            <w:color w:val="auto"/>
            <w:sz w:val="28"/>
            <w:szCs w:val="28"/>
          </w:rPr>
          <w:t>.</w:t>
        </w:r>
        <w:proofErr w:type="spellStart"/>
        <w:r w:rsidR="00BA0C9F" w:rsidRPr="009A3DBE">
          <w:rPr>
            <w:rStyle w:val="a3"/>
            <w:rFonts w:ascii="Times New Roman" w:hAnsi="Times New Roman" w:cs="Times New Roman"/>
            <w:color w:val="auto"/>
            <w:sz w:val="28"/>
            <w:szCs w:val="28"/>
            <w:lang w:val="en-US"/>
          </w:rPr>
          <w:t>aspx</w:t>
        </w:r>
        <w:proofErr w:type="spellEnd"/>
        <w:r w:rsidR="00BA0C9F" w:rsidRPr="009A3DBE">
          <w:rPr>
            <w:rStyle w:val="a3"/>
            <w:rFonts w:ascii="Times New Roman" w:hAnsi="Times New Roman" w:cs="Times New Roman"/>
            <w:color w:val="auto"/>
            <w:sz w:val="28"/>
            <w:szCs w:val="28"/>
          </w:rPr>
          <w:t>?</w:t>
        </w:r>
        <w:r w:rsidR="00BA0C9F" w:rsidRPr="009A3DBE">
          <w:rPr>
            <w:rStyle w:val="a3"/>
            <w:rFonts w:ascii="Times New Roman" w:hAnsi="Times New Roman" w:cs="Times New Roman"/>
            <w:color w:val="auto"/>
            <w:sz w:val="28"/>
            <w:szCs w:val="28"/>
            <w:lang w:val="en-US"/>
          </w:rPr>
          <w:t>aid</w:t>
        </w:r>
        <w:r w:rsidR="00BA0C9F" w:rsidRPr="009A3DBE">
          <w:rPr>
            <w:rStyle w:val="a3"/>
            <w:rFonts w:ascii="Times New Roman" w:hAnsi="Times New Roman" w:cs="Times New Roman"/>
            <w:color w:val="auto"/>
            <w:sz w:val="28"/>
            <w:szCs w:val="28"/>
          </w:rPr>
          <w:t>=560757</w:t>
        </w:r>
      </w:hyperlink>
      <w:r w:rsidR="005014A5" w:rsidRPr="009A3DBE">
        <w:rPr>
          <w:rFonts w:ascii="Times New Roman" w:hAnsi="Times New Roman" w:cs="Times New Roman"/>
          <w:sz w:val="28"/>
          <w:szCs w:val="28"/>
        </w:rPr>
        <w:t xml:space="preserve"> </w:t>
      </w:r>
      <w:r w:rsidR="005014A5" w:rsidRPr="009A3DBE">
        <w:rPr>
          <w:rFonts w:ascii="Times New Roman" w:hAnsi="Times New Roman" w:cs="Times New Roman"/>
          <w:sz w:val="28"/>
          <w:szCs w:val="28"/>
          <w:shd w:val="clear" w:color="auto" w:fill="FFFFFF"/>
        </w:rPr>
        <w:t>(дата обращения: 25.02.2018)</w:t>
      </w:r>
      <w:r w:rsidR="009B444B">
        <w:rPr>
          <w:rFonts w:ascii="Times New Roman" w:hAnsi="Times New Roman" w:cs="Times New Roman"/>
          <w:sz w:val="28"/>
          <w:szCs w:val="28"/>
          <w:shd w:val="clear" w:color="auto" w:fill="FFFFFF"/>
        </w:rPr>
        <w:t>.</w:t>
      </w:r>
    </w:p>
    <w:p w:rsidR="00B66CA6" w:rsidRPr="009A3DBE" w:rsidRDefault="00F45BFD" w:rsidP="00B66CA6">
      <w:pPr>
        <w:pStyle w:val="a9"/>
        <w:numPr>
          <w:ilvl w:val="0"/>
          <w:numId w:val="4"/>
        </w:num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Система</w:t>
      </w:r>
      <w:r w:rsidR="00E70E7B" w:rsidRPr="009A3DBE">
        <w:rPr>
          <w:rFonts w:ascii="Times New Roman" w:hAnsi="Times New Roman" w:cs="Times New Roman"/>
          <w:sz w:val="28"/>
          <w:szCs w:val="28"/>
        </w:rPr>
        <w:t xml:space="preserve"> LEAN: концепция бережливого производства [Электронный ресурс] / Лин Форум. – </w:t>
      </w:r>
      <w:r w:rsidR="00B66CA6" w:rsidRPr="009A3DBE">
        <w:rPr>
          <w:rFonts w:ascii="Times New Roman" w:hAnsi="Times New Roman" w:cs="Times New Roman"/>
          <w:sz w:val="28"/>
          <w:szCs w:val="28"/>
        </w:rPr>
        <w:t xml:space="preserve">URL: </w:t>
      </w:r>
      <w:hyperlink r:id="rId17" w:history="1">
        <w:r w:rsidR="00B66CA6" w:rsidRPr="009A3DBE">
          <w:rPr>
            <w:rStyle w:val="a3"/>
            <w:rFonts w:ascii="Times New Roman" w:hAnsi="Times New Roman" w:cs="Times New Roman"/>
            <w:color w:val="auto"/>
            <w:sz w:val="28"/>
            <w:szCs w:val="28"/>
          </w:rPr>
          <w:t>http://www.leanforum.ru/library/r22/559.html</w:t>
        </w:r>
      </w:hyperlink>
      <w:r w:rsidR="005014A5" w:rsidRPr="009A3DBE">
        <w:t xml:space="preserve"> </w:t>
      </w:r>
      <w:r w:rsidR="005014A5" w:rsidRPr="009A3DBE">
        <w:rPr>
          <w:rFonts w:ascii="Times New Roman" w:hAnsi="Times New Roman" w:cs="Times New Roman"/>
          <w:sz w:val="28"/>
          <w:szCs w:val="28"/>
          <w:shd w:val="clear" w:color="auto" w:fill="FFFFFF"/>
        </w:rPr>
        <w:t>(дата обращения: 24.02.2018)</w:t>
      </w:r>
      <w:r w:rsidR="009B444B">
        <w:rPr>
          <w:rFonts w:ascii="Times New Roman" w:hAnsi="Times New Roman" w:cs="Times New Roman"/>
          <w:sz w:val="28"/>
          <w:szCs w:val="28"/>
          <w:shd w:val="clear" w:color="auto" w:fill="FFFFFF"/>
        </w:rPr>
        <w:t>.</w:t>
      </w:r>
    </w:p>
    <w:p w:rsidR="00BE74F3" w:rsidRPr="009A3DBE" w:rsidRDefault="00BE74F3" w:rsidP="00BE74F3">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hAnsi="Times New Roman" w:cs="Times New Roman"/>
          <w:sz w:val="28"/>
          <w:szCs w:val="28"/>
        </w:rPr>
        <w:t>Федеральный проект «Бережливая поликлиника». Применение методов бережливого производства в медицинских организациях. Открытие проектов по улучшениям. Методические рекомендации [Электронный ресурс]</w:t>
      </w:r>
      <w:r w:rsidRPr="009A3DBE">
        <w:rPr>
          <w:rFonts w:ascii="Times New Roman" w:hAnsi="Times New Roman" w:cs="Times New Roman"/>
          <w:bCs/>
          <w:sz w:val="28"/>
          <w:szCs w:val="28"/>
        </w:rPr>
        <w:t xml:space="preserve"> / </w:t>
      </w:r>
      <w:r w:rsidR="00F45BFD">
        <w:rPr>
          <w:rFonts w:ascii="Times New Roman" w:hAnsi="Times New Roman" w:cs="Times New Roman"/>
          <w:bCs/>
          <w:sz w:val="28"/>
          <w:szCs w:val="28"/>
        </w:rPr>
        <w:t xml:space="preserve">Министерство здравоохранения Удмуртской республики. - </w:t>
      </w:r>
      <w:r w:rsidR="00F45BFD" w:rsidRPr="009A3DBE">
        <w:rPr>
          <w:rFonts w:ascii="Times New Roman" w:hAnsi="Times New Roman" w:cs="Times New Roman"/>
          <w:sz w:val="28"/>
          <w:szCs w:val="28"/>
        </w:rPr>
        <w:t xml:space="preserve">URL: </w:t>
      </w:r>
      <w:hyperlink r:id="rId18" w:history="1">
        <w:r w:rsidRPr="009A3DBE">
          <w:rPr>
            <w:rStyle w:val="a3"/>
            <w:rFonts w:ascii="Times New Roman" w:hAnsi="Times New Roman" w:cs="Times New Roman"/>
            <w:color w:val="auto"/>
            <w:sz w:val="28"/>
            <w:szCs w:val="28"/>
          </w:rPr>
          <w:t>http://mzur.ru/upload2/project_metod.pdf</w:t>
        </w:r>
      </w:hyperlink>
      <w:r w:rsidR="005014A5" w:rsidRPr="009A3DBE">
        <w:rPr>
          <w:rFonts w:ascii="Times New Roman" w:hAnsi="Times New Roman" w:cs="Times New Roman"/>
          <w:sz w:val="28"/>
          <w:szCs w:val="28"/>
        </w:rPr>
        <w:t xml:space="preserve"> </w:t>
      </w:r>
      <w:r w:rsidR="005014A5" w:rsidRPr="009A3DBE">
        <w:rPr>
          <w:rFonts w:ascii="Times New Roman" w:hAnsi="Times New Roman" w:cs="Times New Roman"/>
          <w:sz w:val="28"/>
          <w:szCs w:val="28"/>
          <w:shd w:val="clear" w:color="auto" w:fill="FFFFFF"/>
        </w:rPr>
        <w:t>(дата обращения: 25.02.2018)</w:t>
      </w:r>
      <w:r w:rsidR="009B444B">
        <w:rPr>
          <w:rFonts w:ascii="Times New Roman" w:hAnsi="Times New Roman" w:cs="Times New Roman"/>
          <w:sz w:val="28"/>
          <w:szCs w:val="28"/>
          <w:shd w:val="clear" w:color="auto" w:fill="FFFFFF"/>
        </w:rPr>
        <w:t>.</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rPr>
      </w:pPr>
      <w:proofErr w:type="spellStart"/>
      <w:r w:rsidRPr="009A3DBE">
        <w:rPr>
          <w:rFonts w:ascii="Times New Roman" w:eastAsia="Times New Roman" w:hAnsi="Times New Roman" w:cs="Times New Roman"/>
          <w:sz w:val="28"/>
          <w:szCs w:val="28"/>
          <w:lang w:eastAsia="ru-RU"/>
        </w:rPr>
        <w:t>Хафизьянова</w:t>
      </w:r>
      <w:proofErr w:type="spellEnd"/>
      <w:r w:rsidRPr="009A3DBE">
        <w:rPr>
          <w:rFonts w:ascii="Times New Roman" w:eastAsia="Times New Roman" w:hAnsi="Times New Roman" w:cs="Times New Roman"/>
          <w:sz w:val="28"/>
          <w:szCs w:val="28"/>
          <w:lang w:eastAsia="ru-RU"/>
        </w:rPr>
        <w:t xml:space="preserve"> Р.Х., </w:t>
      </w:r>
      <w:proofErr w:type="spellStart"/>
      <w:r w:rsidRPr="009A3DBE">
        <w:rPr>
          <w:rFonts w:ascii="Times New Roman" w:eastAsia="Times New Roman" w:hAnsi="Times New Roman" w:cs="Times New Roman"/>
          <w:sz w:val="28"/>
          <w:szCs w:val="28"/>
          <w:lang w:eastAsia="ru-RU"/>
        </w:rPr>
        <w:t>Бурыкин</w:t>
      </w:r>
      <w:proofErr w:type="spellEnd"/>
      <w:r w:rsidRPr="009A3DBE">
        <w:rPr>
          <w:rFonts w:ascii="Times New Roman" w:eastAsia="Times New Roman" w:hAnsi="Times New Roman" w:cs="Times New Roman"/>
          <w:sz w:val="28"/>
          <w:szCs w:val="28"/>
          <w:lang w:eastAsia="ru-RU"/>
        </w:rPr>
        <w:t xml:space="preserve"> И.М., Алеева Г.Н. Система возмещения затрат как значимый фактор для оптимизации фармакотерапии в учреждениях здравоохранения // Медицинский академический журнал. – 2010. – Т. 10, № 5. – С. 154.</w:t>
      </w:r>
    </w:p>
    <w:p w:rsidR="00BE74F3" w:rsidRPr="009A3DBE" w:rsidRDefault="00464434" w:rsidP="00CA147A">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eastAsia="Times New Roman" w:hAnsi="Times New Roman" w:cs="Times New Roman"/>
          <w:sz w:val="28"/>
          <w:szCs w:val="28"/>
          <w:lang w:eastAsia="ru-RU"/>
        </w:rPr>
        <w:t>Черепанова Ю.О. О</w:t>
      </w:r>
      <w:r w:rsidR="00BE74F3" w:rsidRPr="009A3DBE">
        <w:rPr>
          <w:rFonts w:ascii="Times New Roman" w:eastAsia="Times New Roman" w:hAnsi="Times New Roman" w:cs="Times New Roman"/>
          <w:sz w:val="28"/>
          <w:szCs w:val="28"/>
          <w:lang w:eastAsia="ru-RU"/>
        </w:rPr>
        <w:t xml:space="preserve">рганизация бережливого производства в здравоохранении </w:t>
      </w:r>
      <w:r w:rsidR="00BE74F3" w:rsidRPr="009A3DBE">
        <w:rPr>
          <w:rFonts w:ascii="Times New Roman" w:hAnsi="Times New Roman" w:cs="Times New Roman"/>
          <w:sz w:val="28"/>
          <w:szCs w:val="28"/>
        </w:rPr>
        <w:t xml:space="preserve">[Электронный ресурс] / </w:t>
      </w:r>
      <w:r w:rsidR="00F45BFD">
        <w:rPr>
          <w:rFonts w:ascii="Times New Roman" w:hAnsi="Times New Roman" w:cs="Times New Roman"/>
          <w:bCs/>
          <w:sz w:val="28"/>
          <w:szCs w:val="28"/>
        </w:rPr>
        <w:t xml:space="preserve">Электронный научный архив Томского политехнического университета: главная страница. - </w:t>
      </w:r>
      <w:r w:rsidR="00BE74F3" w:rsidRPr="009A3DBE">
        <w:rPr>
          <w:rFonts w:ascii="Times New Roman" w:hAnsi="Times New Roman" w:cs="Times New Roman"/>
          <w:sz w:val="28"/>
          <w:szCs w:val="28"/>
        </w:rPr>
        <w:t xml:space="preserve">URL: </w:t>
      </w:r>
      <w:hyperlink r:id="rId19" w:history="1">
        <w:r w:rsidR="00BE74F3" w:rsidRPr="009A3DBE">
          <w:rPr>
            <w:rStyle w:val="a3"/>
            <w:rFonts w:ascii="Times New Roman" w:hAnsi="Times New Roman" w:cs="Times New Roman"/>
            <w:color w:val="auto"/>
            <w:sz w:val="28"/>
            <w:szCs w:val="28"/>
          </w:rPr>
          <w:t>http://earchive.tpu.ru/bitstream/11683/15462/1/conference_tpu-2015-C40-V2-091.pdf</w:t>
        </w:r>
      </w:hyperlink>
      <w:r w:rsidR="005014A5" w:rsidRPr="009A3DBE">
        <w:rPr>
          <w:rFonts w:ascii="Times New Roman" w:hAnsi="Times New Roman" w:cs="Times New Roman"/>
          <w:sz w:val="28"/>
          <w:szCs w:val="28"/>
        </w:rPr>
        <w:t xml:space="preserve"> </w:t>
      </w:r>
      <w:r w:rsidR="005014A5" w:rsidRPr="009A3DBE">
        <w:rPr>
          <w:rFonts w:ascii="Times New Roman" w:hAnsi="Times New Roman" w:cs="Times New Roman"/>
          <w:sz w:val="28"/>
          <w:szCs w:val="28"/>
          <w:shd w:val="clear" w:color="auto" w:fill="FFFFFF"/>
        </w:rPr>
        <w:t>(дата обращения: 25.02.2018)</w:t>
      </w:r>
      <w:r w:rsidR="009B444B">
        <w:rPr>
          <w:rFonts w:ascii="Times New Roman" w:hAnsi="Times New Roman" w:cs="Times New Roman"/>
          <w:sz w:val="28"/>
          <w:szCs w:val="28"/>
          <w:shd w:val="clear" w:color="auto" w:fill="FFFFFF"/>
        </w:rPr>
        <w:t>.</w:t>
      </w:r>
    </w:p>
    <w:p w:rsidR="00CE7A5F" w:rsidRPr="009A3DBE" w:rsidRDefault="00CE7A5F" w:rsidP="00CE7A5F">
      <w:pPr>
        <w:pStyle w:val="a9"/>
        <w:numPr>
          <w:ilvl w:val="0"/>
          <w:numId w:val="4"/>
        </w:numPr>
        <w:spacing w:after="0" w:line="360" w:lineRule="auto"/>
        <w:ind w:left="709" w:hanging="709"/>
        <w:jc w:val="both"/>
        <w:rPr>
          <w:rFonts w:ascii="Times New Roman" w:hAnsi="Times New Roman" w:cs="Times New Roman"/>
          <w:sz w:val="28"/>
          <w:szCs w:val="28"/>
          <w:lang w:val="en-US"/>
        </w:rPr>
      </w:pPr>
      <w:proofErr w:type="spellStart"/>
      <w:r w:rsidRPr="009A3DBE">
        <w:rPr>
          <w:rFonts w:ascii="Times New Roman" w:hAnsi="Times New Roman" w:cs="Times New Roman"/>
          <w:sz w:val="28"/>
          <w:szCs w:val="28"/>
          <w:lang w:val="en-US"/>
        </w:rPr>
        <w:lastRenderedPageBreak/>
        <w:t>Amin</w:t>
      </w:r>
      <w:proofErr w:type="spellEnd"/>
      <w:r w:rsidRPr="009A3DBE">
        <w:rPr>
          <w:rFonts w:ascii="Times New Roman" w:hAnsi="Times New Roman" w:cs="Times New Roman"/>
          <w:sz w:val="28"/>
          <w:szCs w:val="28"/>
          <w:lang w:val="en-US"/>
        </w:rPr>
        <w:t xml:space="preserve"> S.G. Control charts 101: a guide to health care applications // Qual Manag Health Care. 2001. V.9. №3. P. 1-27.</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lang w:val="en-US"/>
        </w:rPr>
      </w:pPr>
      <w:r w:rsidRPr="009A3DBE">
        <w:rPr>
          <w:rFonts w:ascii="Times New Roman" w:eastAsia="Times New Roman" w:hAnsi="Times New Roman" w:cs="Times New Roman"/>
          <w:sz w:val="28"/>
          <w:szCs w:val="28"/>
          <w:lang w:val="en-US" w:eastAsia="ru-RU"/>
        </w:rPr>
        <w:t xml:space="preserve">Donaldson C. The social value of a QALY: raising the bar or barring the raise? // BMC Health Serv Res. – 2011. – Vol. 11. – </w:t>
      </w:r>
      <w:r w:rsidRPr="009A3DBE">
        <w:rPr>
          <w:rFonts w:ascii="Times New Roman" w:eastAsia="Times New Roman" w:hAnsi="Times New Roman" w:cs="Times New Roman"/>
          <w:sz w:val="28"/>
          <w:szCs w:val="28"/>
          <w:lang w:eastAsia="ru-RU"/>
        </w:rPr>
        <w:t>Р</w:t>
      </w:r>
      <w:r w:rsidRPr="009A3DBE">
        <w:rPr>
          <w:rFonts w:ascii="Times New Roman" w:eastAsia="Times New Roman" w:hAnsi="Times New Roman" w:cs="Times New Roman"/>
          <w:sz w:val="28"/>
          <w:szCs w:val="28"/>
          <w:lang w:val="en-US" w:eastAsia="ru-RU"/>
        </w:rPr>
        <w:t>. 8.</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lang w:val="en-US"/>
        </w:rPr>
      </w:pPr>
      <w:r w:rsidRPr="009A3DBE">
        <w:rPr>
          <w:rFonts w:ascii="Times New Roman" w:eastAsia="Times New Roman" w:hAnsi="Times New Roman" w:cs="Times New Roman"/>
          <w:sz w:val="28"/>
          <w:szCs w:val="28"/>
          <w:lang w:val="en-US" w:eastAsia="ru-RU"/>
        </w:rPr>
        <w:t xml:space="preserve">Fleming T.R., DeMets D.L. Surrogate end points in clinical trials: are we being misled? // Ann. Intern. Med. – 1996. – Vol. 125. – № 7. – </w:t>
      </w:r>
      <w:proofErr w:type="gramStart"/>
      <w:r w:rsidRPr="009A3DBE">
        <w:rPr>
          <w:rFonts w:ascii="Times New Roman" w:eastAsia="Times New Roman" w:hAnsi="Times New Roman" w:cs="Times New Roman"/>
          <w:sz w:val="28"/>
          <w:szCs w:val="28"/>
          <w:lang w:eastAsia="ru-RU"/>
        </w:rPr>
        <w:t>Р</w:t>
      </w:r>
      <w:r w:rsidRPr="009A3DBE">
        <w:rPr>
          <w:rFonts w:ascii="Times New Roman" w:eastAsia="Times New Roman" w:hAnsi="Times New Roman" w:cs="Times New Roman"/>
          <w:sz w:val="28"/>
          <w:szCs w:val="28"/>
          <w:lang w:val="en-US" w:eastAsia="ru-RU"/>
        </w:rPr>
        <w:t>. 605</w:t>
      </w:r>
      <w:proofErr w:type="gramEnd"/>
      <w:r w:rsidRPr="009A3DBE">
        <w:rPr>
          <w:rFonts w:ascii="Times New Roman" w:eastAsia="Times New Roman" w:hAnsi="Times New Roman" w:cs="Times New Roman"/>
          <w:sz w:val="28"/>
          <w:szCs w:val="28"/>
          <w:lang w:val="en-US" w:eastAsia="ru-RU"/>
        </w:rPr>
        <w:t>–613.</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lang w:val="en-US"/>
        </w:rPr>
      </w:pPr>
      <w:r w:rsidRPr="009A3DBE">
        <w:rPr>
          <w:rFonts w:ascii="Times New Roman" w:eastAsia="Times New Roman" w:hAnsi="Times New Roman" w:cs="Times New Roman"/>
          <w:sz w:val="28"/>
          <w:szCs w:val="28"/>
          <w:lang w:val="en-US" w:eastAsia="ru-RU"/>
        </w:rPr>
        <w:t xml:space="preserve">Jimmerson C., Weber D., Sobek D.K. 2nd. Reducing waste and errors: piloting lean principles at Intermountain Healthcare // JtComm J Qual Patient Saf. – 2005. – Vol. 31. – № 5. – </w:t>
      </w:r>
      <w:proofErr w:type="gramStart"/>
      <w:r w:rsidRPr="009A3DBE">
        <w:rPr>
          <w:rFonts w:ascii="Times New Roman" w:eastAsia="Times New Roman" w:hAnsi="Times New Roman" w:cs="Times New Roman"/>
          <w:sz w:val="28"/>
          <w:szCs w:val="28"/>
          <w:lang w:eastAsia="ru-RU"/>
        </w:rPr>
        <w:t>Р</w:t>
      </w:r>
      <w:r w:rsidRPr="009A3DBE">
        <w:rPr>
          <w:rFonts w:ascii="Times New Roman" w:eastAsia="Times New Roman" w:hAnsi="Times New Roman" w:cs="Times New Roman"/>
          <w:sz w:val="28"/>
          <w:szCs w:val="28"/>
          <w:lang w:val="en-US" w:eastAsia="ru-RU"/>
        </w:rPr>
        <w:t>. 249</w:t>
      </w:r>
      <w:proofErr w:type="gramEnd"/>
      <w:r w:rsidRPr="009A3DBE">
        <w:rPr>
          <w:rFonts w:ascii="Times New Roman" w:eastAsia="Times New Roman" w:hAnsi="Times New Roman" w:cs="Times New Roman"/>
          <w:sz w:val="28"/>
          <w:szCs w:val="28"/>
          <w:lang w:val="en-US" w:eastAsia="ru-RU"/>
        </w:rPr>
        <w:t>–257.</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lang w:val="en-US"/>
        </w:rPr>
      </w:pPr>
      <w:r w:rsidRPr="009A3DBE">
        <w:rPr>
          <w:rFonts w:ascii="Times New Roman" w:eastAsia="Times New Roman" w:hAnsi="Times New Roman" w:cs="Times New Roman"/>
          <w:sz w:val="28"/>
          <w:szCs w:val="28"/>
          <w:lang w:val="en-US" w:eastAsia="ru-RU"/>
        </w:rPr>
        <w:t xml:space="preserve">Kim C.S. Lean health care: What can hospitals learn from a world-class automaker? // Journal of Hospital Medicine. – 2006. – Vol. 1. – № 3. – </w:t>
      </w:r>
      <w:proofErr w:type="gramStart"/>
      <w:r w:rsidRPr="009A3DBE">
        <w:rPr>
          <w:rFonts w:ascii="Times New Roman" w:eastAsia="Times New Roman" w:hAnsi="Times New Roman" w:cs="Times New Roman"/>
          <w:sz w:val="28"/>
          <w:szCs w:val="28"/>
          <w:lang w:eastAsia="ru-RU"/>
        </w:rPr>
        <w:t>Р</w:t>
      </w:r>
      <w:r w:rsidRPr="009A3DBE">
        <w:rPr>
          <w:rFonts w:ascii="Times New Roman" w:eastAsia="Times New Roman" w:hAnsi="Times New Roman" w:cs="Times New Roman"/>
          <w:sz w:val="28"/>
          <w:szCs w:val="28"/>
          <w:lang w:val="en-US" w:eastAsia="ru-RU"/>
        </w:rPr>
        <w:t>. 191</w:t>
      </w:r>
      <w:proofErr w:type="gramEnd"/>
      <w:r w:rsidRPr="009A3DBE">
        <w:rPr>
          <w:rFonts w:ascii="Times New Roman" w:eastAsia="Times New Roman" w:hAnsi="Times New Roman" w:cs="Times New Roman"/>
          <w:sz w:val="28"/>
          <w:szCs w:val="28"/>
          <w:lang w:val="en-US" w:eastAsia="ru-RU"/>
        </w:rPr>
        <w:t>–199.</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lang w:val="en-US"/>
        </w:rPr>
      </w:pPr>
      <w:r w:rsidRPr="009A3DBE">
        <w:rPr>
          <w:rFonts w:ascii="Times New Roman" w:eastAsia="Times New Roman" w:hAnsi="Times New Roman" w:cs="Times New Roman"/>
          <w:sz w:val="28"/>
          <w:szCs w:val="28"/>
          <w:lang w:val="en-US" w:eastAsia="ru-RU"/>
        </w:rPr>
        <w:t xml:space="preserve">Long J.C. Healthcare Lean // Mich Health Hosp. – 2003. – Vol. 39. – № 4. – </w:t>
      </w:r>
      <w:proofErr w:type="gramStart"/>
      <w:r w:rsidRPr="009A3DBE">
        <w:rPr>
          <w:rFonts w:ascii="Times New Roman" w:eastAsia="Times New Roman" w:hAnsi="Times New Roman" w:cs="Times New Roman"/>
          <w:sz w:val="28"/>
          <w:szCs w:val="28"/>
          <w:lang w:eastAsia="ru-RU"/>
        </w:rPr>
        <w:t>Р</w:t>
      </w:r>
      <w:r w:rsidRPr="009A3DBE">
        <w:rPr>
          <w:rFonts w:ascii="Times New Roman" w:eastAsia="Times New Roman" w:hAnsi="Times New Roman" w:cs="Times New Roman"/>
          <w:sz w:val="28"/>
          <w:szCs w:val="28"/>
          <w:lang w:val="en-US" w:eastAsia="ru-RU"/>
        </w:rPr>
        <w:t>. 54</w:t>
      </w:r>
      <w:proofErr w:type="gramEnd"/>
      <w:r w:rsidRPr="009A3DBE">
        <w:rPr>
          <w:rFonts w:ascii="Times New Roman" w:eastAsia="Times New Roman" w:hAnsi="Times New Roman" w:cs="Times New Roman"/>
          <w:sz w:val="28"/>
          <w:szCs w:val="28"/>
          <w:lang w:val="en-US" w:eastAsia="ru-RU"/>
        </w:rPr>
        <w:t>–55.</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lang w:val="en-US"/>
        </w:rPr>
      </w:pPr>
      <w:r w:rsidRPr="009A3DBE">
        <w:rPr>
          <w:rFonts w:ascii="Times New Roman" w:eastAsia="Times New Roman" w:hAnsi="Times New Roman" w:cs="Times New Roman"/>
          <w:sz w:val="28"/>
          <w:szCs w:val="28"/>
          <w:lang w:val="en-US" w:eastAsia="ru-RU"/>
        </w:rPr>
        <w:t xml:space="preserve">Manos A., Sattler M., Alukal G. Make healthcare lean // Quality progress. – 2006. – Vol. 39. – № 7. – </w:t>
      </w:r>
      <w:r w:rsidRPr="009A3DBE">
        <w:rPr>
          <w:rFonts w:ascii="Times New Roman" w:eastAsia="Times New Roman" w:hAnsi="Times New Roman" w:cs="Times New Roman"/>
          <w:sz w:val="28"/>
          <w:szCs w:val="28"/>
          <w:lang w:eastAsia="ru-RU"/>
        </w:rPr>
        <w:t>Р</w:t>
      </w:r>
      <w:r w:rsidRPr="009A3DBE">
        <w:rPr>
          <w:rFonts w:ascii="Times New Roman" w:eastAsia="Times New Roman" w:hAnsi="Times New Roman" w:cs="Times New Roman"/>
          <w:sz w:val="28"/>
          <w:szCs w:val="28"/>
          <w:lang w:val="en-US" w:eastAsia="ru-RU"/>
        </w:rPr>
        <w:t>. 24.</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lang w:val="en-US"/>
        </w:rPr>
      </w:pPr>
      <w:r w:rsidRPr="009A3DBE">
        <w:rPr>
          <w:rFonts w:ascii="Times New Roman" w:eastAsia="Times New Roman" w:hAnsi="Times New Roman" w:cs="Times New Roman"/>
          <w:sz w:val="28"/>
          <w:szCs w:val="28"/>
          <w:lang w:val="en-US" w:eastAsia="ru-RU"/>
        </w:rPr>
        <w:t xml:space="preserve">Miller D. Going </w:t>
      </w:r>
      <w:proofErr w:type="gramStart"/>
      <w:r w:rsidRPr="009A3DBE">
        <w:rPr>
          <w:rFonts w:ascii="Times New Roman" w:eastAsia="Times New Roman" w:hAnsi="Times New Roman" w:cs="Times New Roman"/>
          <w:sz w:val="28"/>
          <w:szCs w:val="28"/>
          <w:lang w:val="en-US" w:eastAsia="ru-RU"/>
        </w:rPr>
        <w:t>lean</w:t>
      </w:r>
      <w:proofErr w:type="gramEnd"/>
      <w:r w:rsidRPr="009A3DBE">
        <w:rPr>
          <w:rFonts w:ascii="Times New Roman" w:eastAsia="Times New Roman" w:hAnsi="Times New Roman" w:cs="Times New Roman"/>
          <w:sz w:val="28"/>
          <w:szCs w:val="28"/>
          <w:lang w:val="en-US" w:eastAsia="ru-RU"/>
        </w:rPr>
        <w:t xml:space="preserve"> in health care. – Cambridge, MA: Institute for Healthcare Improvement. – 2005.</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lang w:val="en-US"/>
        </w:rPr>
      </w:pPr>
      <w:r w:rsidRPr="009A3DBE">
        <w:rPr>
          <w:rFonts w:ascii="Times New Roman" w:eastAsia="Times New Roman" w:hAnsi="Times New Roman" w:cs="Times New Roman"/>
          <w:sz w:val="28"/>
          <w:szCs w:val="28"/>
          <w:lang w:val="en-US" w:eastAsia="ru-RU"/>
        </w:rPr>
        <w:t xml:space="preserve">Shazali N.A. Lean Healthcare Practice and Healthcare Performance in Malaysian Healthcare Industry // International Journal of Scientific and Research Publications. – 2013. –Vol. 3. – № 1. – </w:t>
      </w:r>
      <w:r w:rsidRPr="009A3DBE">
        <w:rPr>
          <w:rFonts w:ascii="Times New Roman" w:eastAsia="Times New Roman" w:hAnsi="Times New Roman" w:cs="Times New Roman"/>
          <w:sz w:val="28"/>
          <w:szCs w:val="28"/>
          <w:lang w:eastAsia="ru-RU"/>
        </w:rPr>
        <w:t>Р</w:t>
      </w:r>
      <w:r w:rsidRPr="009A3DBE">
        <w:rPr>
          <w:rFonts w:ascii="Times New Roman" w:eastAsia="Times New Roman" w:hAnsi="Times New Roman" w:cs="Times New Roman"/>
          <w:sz w:val="28"/>
          <w:szCs w:val="28"/>
          <w:lang w:val="en-US" w:eastAsia="ru-RU"/>
        </w:rPr>
        <w:t>. 1–5.</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lang w:val="en-US"/>
        </w:rPr>
      </w:pPr>
      <w:r w:rsidRPr="009A3DBE">
        <w:rPr>
          <w:rFonts w:ascii="Times New Roman" w:eastAsia="Times New Roman" w:hAnsi="Times New Roman" w:cs="Times New Roman"/>
          <w:sz w:val="28"/>
          <w:szCs w:val="28"/>
          <w:lang w:val="en-US" w:eastAsia="ru-RU"/>
        </w:rPr>
        <w:t xml:space="preserve">Swank C.K. The lean service machine // Harv Bus Rev. – 2003. –Vol. 81. – № 10. – </w:t>
      </w:r>
      <w:proofErr w:type="gramStart"/>
      <w:r w:rsidRPr="009A3DBE">
        <w:rPr>
          <w:rFonts w:ascii="Times New Roman" w:eastAsia="Times New Roman" w:hAnsi="Times New Roman" w:cs="Times New Roman"/>
          <w:sz w:val="28"/>
          <w:szCs w:val="28"/>
          <w:lang w:eastAsia="ru-RU"/>
        </w:rPr>
        <w:t>Р</w:t>
      </w:r>
      <w:r w:rsidRPr="009A3DBE">
        <w:rPr>
          <w:rFonts w:ascii="Times New Roman" w:eastAsia="Times New Roman" w:hAnsi="Times New Roman" w:cs="Times New Roman"/>
          <w:sz w:val="28"/>
          <w:szCs w:val="28"/>
          <w:lang w:val="en-US" w:eastAsia="ru-RU"/>
        </w:rPr>
        <w:t>. 123</w:t>
      </w:r>
      <w:proofErr w:type="gramEnd"/>
      <w:r w:rsidRPr="009A3DBE">
        <w:rPr>
          <w:rFonts w:ascii="Times New Roman" w:eastAsia="Times New Roman" w:hAnsi="Times New Roman" w:cs="Times New Roman"/>
          <w:sz w:val="28"/>
          <w:szCs w:val="28"/>
          <w:lang w:val="en-US" w:eastAsia="ru-RU"/>
        </w:rPr>
        <w:t>–129, 138.</w:t>
      </w:r>
    </w:p>
    <w:p w:rsidR="00BE5A3C" w:rsidRPr="009A3DBE" w:rsidRDefault="00BE5A3C" w:rsidP="00CA147A">
      <w:pPr>
        <w:pStyle w:val="a9"/>
        <w:numPr>
          <w:ilvl w:val="0"/>
          <w:numId w:val="4"/>
        </w:numPr>
        <w:spacing w:after="0" w:line="360" w:lineRule="auto"/>
        <w:ind w:left="709" w:hanging="709"/>
        <w:jc w:val="both"/>
        <w:rPr>
          <w:rFonts w:ascii="Times New Roman" w:hAnsi="Times New Roman" w:cs="Times New Roman"/>
          <w:sz w:val="28"/>
          <w:szCs w:val="28"/>
          <w:lang w:val="en-US"/>
        </w:rPr>
      </w:pPr>
      <w:r w:rsidRPr="009A3DBE">
        <w:rPr>
          <w:rFonts w:ascii="Times New Roman" w:eastAsia="Times New Roman" w:hAnsi="Times New Roman" w:cs="Times New Roman"/>
          <w:sz w:val="28"/>
          <w:szCs w:val="28"/>
          <w:lang w:val="en-US" w:eastAsia="ru-RU"/>
        </w:rPr>
        <w:t xml:space="preserve">Thor J. Getting going together: can clinical teams and managers collaborate to identify problems and initiate improvement? // QualManag Health Care. – 2004. – Vol. 13. – № 2. – </w:t>
      </w:r>
      <w:proofErr w:type="gramStart"/>
      <w:r w:rsidRPr="009A3DBE">
        <w:rPr>
          <w:rFonts w:ascii="Times New Roman" w:eastAsia="Times New Roman" w:hAnsi="Times New Roman" w:cs="Times New Roman"/>
          <w:sz w:val="28"/>
          <w:szCs w:val="28"/>
          <w:lang w:eastAsia="ru-RU"/>
        </w:rPr>
        <w:t>Р</w:t>
      </w:r>
      <w:r w:rsidRPr="009A3DBE">
        <w:rPr>
          <w:rFonts w:ascii="Times New Roman" w:eastAsia="Times New Roman" w:hAnsi="Times New Roman" w:cs="Times New Roman"/>
          <w:sz w:val="28"/>
          <w:szCs w:val="28"/>
          <w:lang w:val="en-US" w:eastAsia="ru-RU"/>
        </w:rPr>
        <w:t>. 130</w:t>
      </w:r>
      <w:proofErr w:type="gramEnd"/>
      <w:r w:rsidRPr="009A3DBE">
        <w:rPr>
          <w:rFonts w:ascii="Times New Roman" w:eastAsia="Times New Roman" w:hAnsi="Times New Roman" w:cs="Times New Roman"/>
          <w:sz w:val="28"/>
          <w:szCs w:val="28"/>
          <w:lang w:val="en-US" w:eastAsia="ru-RU"/>
        </w:rPr>
        <w:t>–142.</w:t>
      </w:r>
    </w:p>
    <w:p w:rsidR="00CE7A5F" w:rsidRPr="009A3DBE" w:rsidRDefault="00CE7A5F" w:rsidP="00CA147A">
      <w:pPr>
        <w:pStyle w:val="a9"/>
        <w:numPr>
          <w:ilvl w:val="0"/>
          <w:numId w:val="4"/>
        </w:numPr>
        <w:spacing w:after="0" w:line="360" w:lineRule="auto"/>
        <w:ind w:left="709" w:hanging="709"/>
        <w:jc w:val="both"/>
        <w:rPr>
          <w:rFonts w:ascii="Times New Roman" w:hAnsi="Times New Roman" w:cs="Times New Roman"/>
          <w:sz w:val="28"/>
          <w:szCs w:val="28"/>
        </w:rPr>
      </w:pPr>
      <w:r w:rsidRPr="009A3DBE">
        <w:rPr>
          <w:rFonts w:ascii="Times New Roman" w:hAnsi="Times New Roman" w:cs="Times New Roman"/>
          <w:sz w:val="28"/>
          <w:szCs w:val="28"/>
          <w:lang w:val="en-US"/>
        </w:rPr>
        <w:t xml:space="preserve">What is Lean </w:t>
      </w:r>
      <w:proofErr w:type="spellStart"/>
      <w:r w:rsidRPr="009A3DBE">
        <w:rPr>
          <w:rFonts w:ascii="Times New Roman" w:hAnsi="Times New Roman" w:cs="Times New Roman"/>
          <w:sz w:val="28"/>
          <w:szCs w:val="28"/>
          <w:lang w:val="en-US"/>
        </w:rPr>
        <w:t>Kanban</w:t>
      </w:r>
      <w:proofErr w:type="spellEnd"/>
      <w:r w:rsidRPr="009A3DBE">
        <w:rPr>
          <w:rFonts w:ascii="Times New Roman" w:hAnsi="Times New Roman" w:cs="Times New Roman"/>
          <w:sz w:val="28"/>
          <w:szCs w:val="28"/>
          <w:lang w:val="en-US"/>
        </w:rPr>
        <w:t xml:space="preserve"> INC? </w:t>
      </w:r>
      <w:r w:rsidRPr="009A3DBE">
        <w:rPr>
          <w:rFonts w:ascii="Times New Roman" w:hAnsi="Times New Roman" w:cs="Times New Roman"/>
          <w:sz w:val="28"/>
          <w:szCs w:val="28"/>
        </w:rPr>
        <w:t xml:space="preserve">[Электронный ресурс] / </w:t>
      </w:r>
      <w:proofErr w:type="spellStart"/>
      <w:r w:rsidRPr="009A3DBE">
        <w:rPr>
          <w:rFonts w:ascii="Times New Roman" w:hAnsi="Times New Roman" w:cs="Times New Roman"/>
          <w:sz w:val="28"/>
          <w:szCs w:val="28"/>
          <w:lang w:val="en-US"/>
        </w:rPr>
        <w:t>LeanKanbanUniversity</w:t>
      </w:r>
      <w:proofErr w:type="spellEnd"/>
      <w:r w:rsidRPr="009A3DBE">
        <w:rPr>
          <w:rFonts w:ascii="Times New Roman" w:hAnsi="Times New Roman" w:cs="Times New Roman"/>
          <w:sz w:val="28"/>
          <w:szCs w:val="28"/>
        </w:rPr>
        <w:t xml:space="preserve">. – </w:t>
      </w:r>
      <w:r w:rsidRPr="009A3DBE">
        <w:rPr>
          <w:rFonts w:ascii="Times New Roman" w:hAnsi="Times New Roman" w:cs="Times New Roman"/>
          <w:sz w:val="28"/>
          <w:szCs w:val="28"/>
          <w:lang w:val="en-US"/>
        </w:rPr>
        <w:t>URL</w:t>
      </w:r>
      <w:r w:rsidRPr="009A3DBE">
        <w:rPr>
          <w:rFonts w:ascii="Times New Roman" w:hAnsi="Times New Roman" w:cs="Times New Roman"/>
          <w:sz w:val="28"/>
          <w:szCs w:val="28"/>
        </w:rPr>
        <w:t xml:space="preserve">: </w:t>
      </w:r>
      <w:hyperlink r:id="rId20" w:history="1">
        <w:r w:rsidRPr="009A3DBE">
          <w:rPr>
            <w:rStyle w:val="a3"/>
            <w:rFonts w:ascii="Times New Roman" w:hAnsi="Times New Roman" w:cs="Times New Roman"/>
            <w:color w:val="auto"/>
            <w:sz w:val="28"/>
            <w:szCs w:val="28"/>
            <w:lang w:val="en-US"/>
          </w:rPr>
          <w:t>http</w:t>
        </w:r>
        <w:r w:rsidRPr="009A3DBE">
          <w:rPr>
            <w:rStyle w:val="a3"/>
            <w:rFonts w:ascii="Times New Roman" w:hAnsi="Times New Roman" w:cs="Times New Roman"/>
            <w:color w:val="auto"/>
            <w:sz w:val="28"/>
            <w:szCs w:val="28"/>
          </w:rPr>
          <w:t>://</w:t>
        </w:r>
        <w:proofErr w:type="spellStart"/>
        <w:r w:rsidRPr="009A3DBE">
          <w:rPr>
            <w:rStyle w:val="a3"/>
            <w:rFonts w:ascii="Times New Roman" w:hAnsi="Times New Roman" w:cs="Times New Roman"/>
            <w:color w:val="auto"/>
            <w:sz w:val="28"/>
            <w:szCs w:val="28"/>
            <w:lang w:val="en-US"/>
          </w:rPr>
          <w:t>leankanban</w:t>
        </w:r>
        <w:proofErr w:type="spellEnd"/>
        <w:r w:rsidRPr="009A3DBE">
          <w:rPr>
            <w:rStyle w:val="a3"/>
            <w:rFonts w:ascii="Times New Roman" w:hAnsi="Times New Roman" w:cs="Times New Roman"/>
            <w:color w:val="auto"/>
            <w:sz w:val="28"/>
            <w:szCs w:val="28"/>
          </w:rPr>
          <w:t>.</w:t>
        </w:r>
        <w:r w:rsidRPr="009A3DBE">
          <w:rPr>
            <w:rStyle w:val="a3"/>
            <w:rFonts w:ascii="Times New Roman" w:hAnsi="Times New Roman" w:cs="Times New Roman"/>
            <w:color w:val="auto"/>
            <w:sz w:val="28"/>
            <w:szCs w:val="28"/>
            <w:lang w:val="en-US"/>
          </w:rPr>
          <w:t>com</w:t>
        </w:r>
        <w:r w:rsidRPr="009A3DBE">
          <w:rPr>
            <w:rStyle w:val="a3"/>
            <w:rFonts w:ascii="Times New Roman" w:hAnsi="Times New Roman" w:cs="Times New Roman"/>
            <w:color w:val="auto"/>
            <w:sz w:val="28"/>
            <w:szCs w:val="28"/>
          </w:rPr>
          <w:t>/</w:t>
        </w:r>
        <w:r w:rsidRPr="009A3DBE">
          <w:rPr>
            <w:rStyle w:val="a3"/>
            <w:rFonts w:ascii="Times New Roman" w:hAnsi="Times New Roman" w:cs="Times New Roman"/>
            <w:color w:val="auto"/>
            <w:sz w:val="28"/>
            <w:szCs w:val="28"/>
            <w:lang w:val="en-US"/>
          </w:rPr>
          <w:t>project</w:t>
        </w:r>
        <w:r w:rsidRPr="009A3DBE">
          <w:rPr>
            <w:rStyle w:val="a3"/>
            <w:rFonts w:ascii="Times New Roman" w:hAnsi="Times New Roman" w:cs="Times New Roman"/>
            <w:color w:val="auto"/>
            <w:sz w:val="28"/>
            <w:szCs w:val="28"/>
          </w:rPr>
          <w:t>/</w:t>
        </w:r>
        <w:r w:rsidRPr="009A3DBE">
          <w:rPr>
            <w:rStyle w:val="a3"/>
            <w:rFonts w:ascii="Times New Roman" w:hAnsi="Times New Roman" w:cs="Times New Roman"/>
            <w:color w:val="auto"/>
            <w:sz w:val="28"/>
            <w:szCs w:val="28"/>
            <w:lang w:val="en-US"/>
          </w:rPr>
          <w:t>what</w:t>
        </w:r>
        <w:r w:rsidRPr="009A3DBE">
          <w:rPr>
            <w:rStyle w:val="a3"/>
            <w:rFonts w:ascii="Times New Roman" w:hAnsi="Times New Roman" w:cs="Times New Roman"/>
            <w:color w:val="auto"/>
            <w:sz w:val="28"/>
            <w:szCs w:val="28"/>
          </w:rPr>
          <w:t>-</w:t>
        </w:r>
        <w:r w:rsidRPr="009A3DBE">
          <w:rPr>
            <w:rStyle w:val="a3"/>
            <w:rFonts w:ascii="Times New Roman" w:hAnsi="Times New Roman" w:cs="Times New Roman"/>
            <w:color w:val="auto"/>
            <w:sz w:val="28"/>
            <w:szCs w:val="28"/>
            <w:lang w:val="en-US"/>
          </w:rPr>
          <w:t>is</w:t>
        </w:r>
        <w:r w:rsidRPr="009A3DBE">
          <w:rPr>
            <w:rStyle w:val="a3"/>
            <w:rFonts w:ascii="Times New Roman" w:hAnsi="Times New Roman" w:cs="Times New Roman"/>
            <w:color w:val="auto"/>
            <w:sz w:val="28"/>
            <w:szCs w:val="28"/>
          </w:rPr>
          <w:t>-</w:t>
        </w:r>
        <w:proofErr w:type="spellStart"/>
        <w:r w:rsidRPr="009A3DBE">
          <w:rPr>
            <w:rStyle w:val="a3"/>
            <w:rFonts w:ascii="Times New Roman" w:hAnsi="Times New Roman" w:cs="Times New Roman"/>
            <w:color w:val="auto"/>
            <w:sz w:val="28"/>
            <w:szCs w:val="28"/>
            <w:lang w:val="en-US"/>
          </w:rPr>
          <w:t>lki</w:t>
        </w:r>
        <w:proofErr w:type="spellEnd"/>
        <w:r w:rsidRPr="009A3DBE">
          <w:rPr>
            <w:rStyle w:val="a3"/>
            <w:rFonts w:ascii="Times New Roman" w:hAnsi="Times New Roman" w:cs="Times New Roman"/>
            <w:color w:val="auto"/>
            <w:sz w:val="28"/>
            <w:szCs w:val="28"/>
          </w:rPr>
          <w:t>/</w:t>
        </w:r>
      </w:hyperlink>
      <w:r w:rsidR="005014A5" w:rsidRPr="009A3DBE">
        <w:t xml:space="preserve"> </w:t>
      </w:r>
      <w:r w:rsidR="005014A5" w:rsidRPr="009A3DBE">
        <w:rPr>
          <w:rFonts w:ascii="Times New Roman" w:hAnsi="Times New Roman" w:cs="Times New Roman"/>
          <w:sz w:val="28"/>
          <w:szCs w:val="28"/>
          <w:shd w:val="clear" w:color="auto" w:fill="FFFFFF"/>
        </w:rPr>
        <w:t>(дата обращения: 24.02.2018)</w:t>
      </w:r>
      <w:r w:rsidR="009B444B">
        <w:rPr>
          <w:rFonts w:ascii="Times New Roman" w:hAnsi="Times New Roman" w:cs="Times New Roman"/>
          <w:sz w:val="28"/>
          <w:szCs w:val="28"/>
          <w:shd w:val="clear" w:color="auto" w:fill="FFFFFF"/>
        </w:rPr>
        <w:t>.</w:t>
      </w:r>
    </w:p>
    <w:p w:rsidR="00CE7A5F" w:rsidRPr="00F45BFD" w:rsidRDefault="00CE7A5F" w:rsidP="00F45BFD">
      <w:pPr>
        <w:spacing w:after="0" w:line="360" w:lineRule="auto"/>
        <w:jc w:val="both"/>
        <w:rPr>
          <w:rFonts w:ascii="Times New Roman" w:hAnsi="Times New Roman" w:cs="Times New Roman"/>
          <w:sz w:val="28"/>
          <w:szCs w:val="28"/>
        </w:rPr>
      </w:pPr>
    </w:p>
    <w:sectPr w:rsidR="00CE7A5F" w:rsidRPr="00F45BFD" w:rsidSect="00117E33">
      <w:footerReference w:type="default" r:id="rId2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D88" w:rsidRDefault="00FD2D88" w:rsidP="00107E36">
      <w:pPr>
        <w:spacing w:after="0" w:line="240" w:lineRule="auto"/>
      </w:pPr>
      <w:r>
        <w:separator/>
      </w:r>
    </w:p>
  </w:endnote>
  <w:endnote w:type="continuationSeparator" w:id="0">
    <w:p w:rsidR="00FD2D88" w:rsidRDefault="00FD2D88" w:rsidP="00107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2422"/>
      <w:docPartObj>
        <w:docPartGallery w:val="Page Numbers (Bottom of Page)"/>
        <w:docPartUnique/>
      </w:docPartObj>
    </w:sdtPr>
    <w:sdtContent>
      <w:p w:rsidR="00FD2D88" w:rsidRDefault="00A378DF">
        <w:pPr>
          <w:pStyle w:val="a7"/>
          <w:jc w:val="center"/>
        </w:pPr>
        <w:fldSimple w:instr=" PAGE   \* MERGEFORMAT ">
          <w:r w:rsidR="001F5BB5">
            <w:rPr>
              <w:noProof/>
            </w:rPr>
            <w:t>1</w:t>
          </w:r>
        </w:fldSimple>
      </w:p>
    </w:sdtContent>
  </w:sdt>
  <w:p w:rsidR="00FD2D88" w:rsidRDefault="00FD2D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D88" w:rsidRDefault="00FD2D88" w:rsidP="00107E36">
      <w:pPr>
        <w:spacing w:after="0" w:line="240" w:lineRule="auto"/>
      </w:pPr>
      <w:r>
        <w:separator/>
      </w:r>
    </w:p>
  </w:footnote>
  <w:footnote w:type="continuationSeparator" w:id="0">
    <w:p w:rsidR="00FD2D88" w:rsidRDefault="00FD2D88" w:rsidP="00107E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8FC"/>
    <w:multiLevelType w:val="hybridMultilevel"/>
    <w:tmpl w:val="FB08E746"/>
    <w:lvl w:ilvl="0" w:tplc="7FECE13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CC64A3"/>
    <w:multiLevelType w:val="hybridMultilevel"/>
    <w:tmpl w:val="D1DC87B4"/>
    <w:lvl w:ilvl="0" w:tplc="F3C09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84290B"/>
    <w:multiLevelType w:val="hybridMultilevel"/>
    <w:tmpl w:val="AF5498E0"/>
    <w:lvl w:ilvl="0" w:tplc="D7045A32">
      <w:start w:val="1"/>
      <w:numFmt w:val="decimal"/>
      <w:lvlText w:val="%1."/>
      <w:lvlJc w:val="left"/>
      <w:pPr>
        <w:ind w:left="1116" w:hanging="69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126078F"/>
    <w:multiLevelType w:val="hybridMultilevel"/>
    <w:tmpl w:val="6E843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4D68AC"/>
    <w:multiLevelType w:val="hybridMultilevel"/>
    <w:tmpl w:val="BB903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160716"/>
    <w:multiLevelType w:val="multilevel"/>
    <w:tmpl w:val="FA30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08"/>
  <w:characterSpacingControl w:val="doNotCompress"/>
  <w:footnotePr>
    <w:footnote w:id="-1"/>
    <w:footnote w:id="0"/>
  </w:footnotePr>
  <w:endnotePr>
    <w:endnote w:id="-1"/>
    <w:endnote w:id="0"/>
  </w:endnotePr>
  <w:compat/>
  <w:rsids>
    <w:rsidRoot w:val="00797269"/>
    <w:rsid w:val="000641F7"/>
    <w:rsid w:val="00090C7F"/>
    <w:rsid w:val="000E7055"/>
    <w:rsid w:val="001047C7"/>
    <w:rsid w:val="00107E36"/>
    <w:rsid w:val="00112994"/>
    <w:rsid w:val="001139F8"/>
    <w:rsid w:val="00117E33"/>
    <w:rsid w:val="001219B0"/>
    <w:rsid w:val="00137959"/>
    <w:rsid w:val="00162936"/>
    <w:rsid w:val="001B036E"/>
    <w:rsid w:val="001F5BB5"/>
    <w:rsid w:val="00353FD0"/>
    <w:rsid w:val="003F0BE8"/>
    <w:rsid w:val="00412A32"/>
    <w:rsid w:val="0044426F"/>
    <w:rsid w:val="00450D92"/>
    <w:rsid w:val="0045262C"/>
    <w:rsid w:val="00464434"/>
    <w:rsid w:val="004661FF"/>
    <w:rsid w:val="00472E43"/>
    <w:rsid w:val="00475858"/>
    <w:rsid w:val="004B65D5"/>
    <w:rsid w:val="004D24BA"/>
    <w:rsid w:val="004D6E63"/>
    <w:rsid w:val="004E1D4B"/>
    <w:rsid w:val="005014A5"/>
    <w:rsid w:val="00546CEC"/>
    <w:rsid w:val="005A47BC"/>
    <w:rsid w:val="005A77A1"/>
    <w:rsid w:val="005E5BE1"/>
    <w:rsid w:val="0060327A"/>
    <w:rsid w:val="00612127"/>
    <w:rsid w:val="0062721A"/>
    <w:rsid w:val="00662129"/>
    <w:rsid w:val="00690C35"/>
    <w:rsid w:val="00693AA0"/>
    <w:rsid w:val="00693EA0"/>
    <w:rsid w:val="00696F4C"/>
    <w:rsid w:val="006C52F1"/>
    <w:rsid w:val="006D17EB"/>
    <w:rsid w:val="0070377D"/>
    <w:rsid w:val="007912FD"/>
    <w:rsid w:val="0079293F"/>
    <w:rsid w:val="00797269"/>
    <w:rsid w:val="007B1981"/>
    <w:rsid w:val="00810744"/>
    <w:rsid w:val="008736B9"/>
    <w:rsid w:val="00881629"/>
    <w:rsid w:val="00882392"/>
    <w:rsid w:val="00892687"/>
    <w:rsid w:val="009A3DBE"/>
    <w:rsid w:val="009B444B"/>
    <w:rsid w:val="009C5EF1"/>
    <w:rsid w:val="00A00C48"/>
    <w:rsid w:val="00A0369D"/>
    <w:rsid w:val="00A06F9F"/>
    <w:rsid w:val="00A17C75"/>
    <w:rsid w:val="00A378DF"/>
    <w:rsid w:val="00A77E8B"/>
    <w:rsid w:val="00AF2373"/>
    <w:rsid w:val="00B66CA6"/>
    <w:rsid w:val="00B91A48"/>
    <w:rsid w:val="00BA0C9F"/>
    <w:rsid w:val="00BB252B"/>
    <w:rsid w:val="00BD531B"/>
    <w:rsid w:val="00BD6C67"/>
    <w:rsid w:val="00BE5A3C"/>
    <w:rsid w:val="00BE74F3"/>
    <w:rsid w:val="00C34F61"/>
    <w:rsid w:val="00C36384"/>
    <w:rsid w:val="00C40DA6"/>
    <w:rsid w:val="00CA147A"/>
    <w:rsid w:val="00CE7A5F"/>
    <w:rsid w:val="00D02156"/>
    <w:rsid w:val="00D07C40"/>
    <w:rsid w:val="00DB5FFD"/>
    <w:rsid w:val="00E12134"/>
    <w:rsid w:val="00E22E8F"/>
    <w:rsid w:val="00E3391B"/>
    <w:rsid w:val="00E41BFD"/>
    <w:rsid w:val="00E45ACE"/>
    <w:rsid w:val="00E70E7B"/>
    <w:rsid w:val="00E70F71"/>
    <w:rsid w:val="00EB171B"/>
    <w:rsid w:val="00EC5C0C"/>
    <w:rsid w:val="00F45BFD"/>
    <w:rsid w:val="00F66383"/>
    <w:rsid w:val="00F81A0E"/>
    <w:rsid w:val="00FB1A77"/>
    <w:rsid w:val="00FD2D88"/>
    <w:rsid w:val="00FE3E13"/>
    <w:rsid w:val="00FE5A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1B"/>
  </w:style>
  <w:style w:type="paragraph" w:styleId="1">
    <w:name w:val="heading 1"/>
    <w:basedOn w:val="a"/>
    <w:link w:val="10"/>
    <w:uiPriority w:val="9"/>
    <w:qFormat/>
    <w:rsid w:val="007972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972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D17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26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97269"/>
    <w:rPr>
      <w:rFonts w:ascii="Times New Roman" w:eastAsia="Times New Roman" w:hAnsi="Times New Roman" w:cs="Times New Roman"/>
      <w:b/>
      <w:bCs/>
      <w:sz w:val="36"/>
      <w:szCs w:val="36"/>
      <w:lang w:eastAsia="ru-RU"/>
    </w:rPr>
  </w:style>
  <w:style w:type="paragraph" w:customStyle="1" w:styleId="meta">
    <w:name w:val="meta"/>
    <w:basedOn w:val="a"/>
    <w:rsid w:val="00797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97269"/>
    <w:rPr>
      <w:color w:val="0000FF"/>
      <w:u w:val="single"/>
    </w:rPr>
  </w:style>
  <w:style w:type="paragraph" w:styleId="a4">
    <w:name w:val="Normal (Web)"/>
    <w:basedOn w:val="a"/>
    <w:uiPriority w:val="99"/>
    <w:unhideWhenUsed/>
    <w:rsid w:val="007972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107E3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07E36"/>
  </w:style>
  <w:style w:type="paragraph" w:styleId="a7">
    <w:name w:val="footer"/>
    <w:basedOn w:val="a"/>
    <w:link w:val="a8"/>
    <w:uiPriority w:val="99"/>
    <w:unhideWhenUsed/>
    <w:rsid w:val="00107E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7E36"/>
  </w:style>
  <w:style w:type="paragraph" w:customStyle="1" w:styleId="news-listitemtitle">
    <w:name w:val="news-list_item_title"/>
    <w:basedOn w:val="a"/>
    <w:rsid w:val="00881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D17EB"/>
    <w:rPr>
      <w:rFonts w:asciiTheme="majorHAnsi" w:eastAsiaTheme="majorEastAsia" w:hAnsiTheme="majorHAnsi" w:cstheme="majorBidi"/>
      <w:b/>
      <w:bCs/>
      <w:color w:val="4F81BD" w:themeColor="accent1"/>
    </w:rPr>
  </w:style>
  <w:style w:type="paragraph" w:styleId="a9">
    <w:name w:val="List Paragraph"/>
    <w:basedOn w:val="a"/>
    <w:uiPriority w:val="34"/>
    <w:qFormat/>
    <w:rsid w:val="00CA147A"/>
    <w:pPr>
      <w:ind w:left="720"/>
      <w:contextualSpacing/>
    </w:pPr>
  </w:style>
  <w:style w:type="character" w:styleId="aa">
    <w:name w:val="FollowedHyperlink"/>
    <w:basedOn w:val="a0"/>
    <w:uiPriority w:val="99"/>
    <w:semiHidden/>
    <w:unhideWhenUsed/>
    <w:rsid w:val="00CA147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97498071">
      <w:bodyDiv w:val="1"/>
      <w:marLeft w:val="0"/>
      <w:marRight w:val="0"/>
      <w:marTop w:val="0"/>
      <w:marBottom w:val="0"/>
      <w:divBdr>
        <w:top w:val="none" w:sz="0" w:space="0" w:color="auto"/>
        <w:left w:val="none" w:sz="0" w:space="0" w:color="auto"/>
        <w:bottom w:val="none" w:sz="0" w:space="0" w:color="auto"/>
        <w:right w:val="none" w:sz="0" w:space="0" w:color="auto"/>
      </w:divBdr>
      <w:divsChild>
        <w:div w:id="179708054">
          <w:marLeft w:val="0"/>
          <w:marRight w:val="0"/>
          <w:marTop w:val="0"/>
          <w:marBottom w:val="0"/>
          <w:divBdr>
            <w:top w:val="none" w:sz="0" w:space="0" w:color="auto"/>
            <w:left w:val="none" w:sz="0" w:space="0" w:color="auto"/>
            <w:bottom w:val="none" w:sz="0" w:space="0" w:color="auto"/>
            <w:right w:val="none" w:sz="0" w:space="0" w:color="auto"/>
          </w:divBdr>
          <w:divsChild>
            <w:div w:id="19421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7810">
      <w:bodyDiv w:val="1"/>
      <w:marLeft w:val="0"/>
      <w:marRight w:val="0"/>
      <w:marTop w:val="0"/>
      <w:marBottom w:val="0"/>
      <w:divBdr>
        <w:top w:val="none" w:sz="0" w:space="0" w:color="auto"/>
        <w:left w:val="none" w:sz="0" w:space="0" w:color="auto"/>
        <w:bottom w:val="none" w:sz="0" w:space="0" w:color="auto"/>
        <w:right w:val="none" w:sz="0" w:space="0" w:color="auto"/>
      </w:divBdr>
    </w:div>
    <w:div w:id="838932702">
      <w:bodyDiv w:val="1"/>
      <w:marLeft w:val="0"/>
      <w:marRight w:val="0"/>
      <w:marTop w:val="0"/>
      <w:marBottom w:val="0"/>
      <w:divBdr>
        <w:top w:val="none" w:sz="0" w:space="0" w:color="auto"/>
        <w:left w:val="none" w:sz="0" w:space="0" w:color="auto"/>
        <w:bottom w:val="none" w:sz="0" w:space="0" w:color="auto"/>
        <w:right w:val="none" w:sz="0" w:space="0" w:color="auto"/>
      </w:divBdr>
    </w:div>
    <w:div w:id="1127820839">
      <w:bodyDiv w:val="1"/>
      <w:marLeft w:val="0"/>
      <w:marRight w:val="0"/>
      <w:marTop w:val="0"/>
      <w:marBottom w:val="0"/>
      <w:divBdr>
        <w:top w:val="none" w:sz="0" w:space="0" w:color="auto"/>
        <w:left w:val="none" w:sz="0" w:space="0" w:color="auto"/>
        <w:bottom w:val="none" w:sz="0" w:space="0" w:color="auto"/>
        <w:right w:val="none" w:sz="0" w:space="0" w:color="auto"/>
      </w:divBdr>
      <w:divsChild>
        <w:div w:id="306667145">
          <w:marLeft w:val="606"/>
          <w:marRight w:val="0"/>
          <w:marTop w:val="152"/>
          <w:marBottom w:val="152"/>
          <w:divBdr>
            <w:top w:val="none" w:sz="0" w:space="0" w:color="auto"/>
            <w:left w:val="none" w:sz="0" w:space="0" w:color="auto"/>
            <w:bottom w:val="none" w:sz="0" w:space="0" w:color="auto"/>
            <w:right w:val="none" w:sz="0" w:space="0" w:color="auto"/>
          </w:divBdr>
          <w:divsChild>
            <w:div w:id="13163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1436">
      <w:bodyDiv w:val="1"/>
      <w:marLeft w:val="0"/>
      <w:marRight w:val="0"/>
      <w:marTop w:val="0"/>
      <w:marBottom w:val="0"/>
      <w:divBdr>
        <w:top w:val="none" w:sz="0" w:space="0" w:color="auto"/>
        <w:left w:val="none" w:sz="0" w:space="0" w:color="auto"/>
        <w:bottom w:val="none" w:sz="0" w:space="0" w:color="auto"/>
        <w:right w:val="none" w:sz="0" w:space="0" w:color="auto"/>
      </w:divBdr>
      <w:divsChild>
        <w:div w:id="280385347">
          <w:marLeft w:val="0"/>
          <w:marRight w:val="0"/>
          <w:marTop w:val="0"/>
          <w:marBottom w:val="379"/>
          <w:divBdr>
            <w:top w:val="none" w:sz="0" w:space="0" w:color="auto"/>
            <w:left w:val="none" w:sz="0" w:space="0" w:color="auto"/>
            <w:bottom w:val="none" w:sz="0" w:space="0" w:color="auto"/>
            <w:right w:val="none" w:sz="0" w:space="0" w:color="auto"/>
          </w:divBdr>
        </w:div>
        <w:div w:id="1158039270">
          <w:marLeft w:val="0"/>
          <w:marRight w:val="0"/>
          <w:marTop w:val="0"/>
          <w:marBottom w:val="379"/>
          <w:divBdr>
            <w:top w:val="none" w:sz="0" w:space="0" w:color="auto"/>
            <w:left w:val="none" w:sz="0" w:space="0" w:color="auto"/>
            <w:bottom w:val="none" w:sz="0" w:space="0" w:color="auto"/>
            <w:right w:val="none" w:sz="0" w:space="0" w:color="auto"/>
          </w:divBdr>
        </w:div>
        <w:div w:id="147133234">
          <w:marLeft w:val="0"/>
          <w:marRight w:val="0"/>
          <w:marTop w:val="0"/>
          <w:marBottom w:val="379"/>
          <w:divBdr>
            <w:top w:val="none" w:sz="0" w:space="0" w:color="auto"/>
            <w:left w:val="none" w:sz="0" w:space="0" w:color="auto"/>
            <w:bottom w:val="none" w:sz="0" w:space="0" w:color="auto"/>
            <w:right w:val="none" w:sz="0" w:space="0" w:color="auto"/>
          </w:divBdr>
        </w:div>
        <w:div w:id="1865753274">
          <w:marLeft w:val="0"/>
          <w:marRight w:val="0"/>
          <w:marTop w:val="0"/>
          <w:marBottom w:val="379"/>
          <w:divBdr>
            <w:top w:val="none" w:sz="0" w:space="0" w:color="auto"/>
            <w:left w:val="none" w:sz="0" w:space="0" w:color="auto"/>
            <w:bottom w:val="none" w:sz="0" w:space="0" w:color="auto"/>
            <w:right w:val="none" w:sz="0" w:space="0" w:color="auto"/>
          </w:divBdr>
        </w:div>
        <w:div w:id="1460296228">
          <w:marLeft w:val="0"/>
          <w:marRight w:val="0"/>
          <w:marTop w:val="0"/>
          <w:marBottom w:val="379"/>
          <w:divBdr>
            <w:top w:val="none" w:sz="0" w:space="0" w:color="auto"/>
            <w:left w:val="none" w:sz="0" w:space="0" w:color="auto"/>
            <w:bottom w:val="none" w:sz="0" w:space="0" w:color="auto"/>
            <w:right w:val="none" w:sz="0" w:space="0" w:color="auto"/>
          </w:divBdr>
        </w:div>
        <w:div w:id="1215199571">
          <w:marLeft w:val="0"/>
          <w:marRight w:val="0"/>
          <w:marTop w:val="0"/>
          <w:marBottom w:val="379"/>
          <w:divBdr>
            <w:top w:val="none" w:sz="0" w:space="0" w:color="auto"/>
            <w:left w:val="none" w:sz="0" w:space="0" w:color="auto"/>
            <w:bottom w:val="none" w:sz="0" w:space="0" w:color="auto"/>
            <w:right w:val="none" w:sz="0" w:space="0" w:color="auto"/>
          </w:divBdr>
        </w:div>
        <w:div w:id="24061159">
          <w:marLeft w:val="0"/>
          <w:marRight w:val="0"/>
          <w:marTop w:val="0"/>
          <w:marBottom w:val="379"/>
          <w:divBdr>
            <w:top w:val="none" w:sz="0" w:space="0" w:color="auto"/>
            <w:left w:val="none" w:sz="0" w:space="0" w:color="auto"/>
            <w:bottom w:val="none" w:sz="0" w:space="0" w:color="auto"/>
            <w:right w:val="none" w:sz="0" w:space="0" w:color="auto"/>
          </w:divBdr>
        </w:div>
        <w:div w:id="1259753927">
          <w:marLeft w:val="0"/>
          <w:marRight w:val="0"/>
          <w:marTop w:val="0"/>
          <w:marBottom w:val="379"/>
          <w:divBdr>
            <w:top w:val="none" w:sz="0" w:space="0" w:color="auto"/>
            <w:left w:val="none" w:sz="0" w:space="0" w:color="auto"/>
            <w:bottom w:val="none" w:sz="0" w:space="0" w:color="auto"/>
            <w:right w:val="none" w:sz="0" w:space="0" w:color="auto"/>
          </w:divBdr>
        </w:div>
        <w:div w:id="1673291025">
          <w:marLeft w:val="0"/>
          <w:marRight w:val="0"/>
          <w:marTop w:val="0"/>
          <w:marBottom w:val="379"/>
          <w:divBdr>
            <w:top w:val="none" w:sz="0" w:space="0" w:color="auto"/>
            <w:left w:val="none" w:sz="0" w:space="0" w:color="auto"/>
            <w:bottom w:val="none" w:sz="0" w:space="0" w:color="auto"/>
            <w:right w:val="none" w:sz="0" w:space="0" w:color="auto"/>
          </w:divBdr>
        </w:div>
        <w:div w:id="1771706296">
          <w:marLeft w:val="0"/>
          <w:marRight w:val="0"/>
          <w:marTop w:val="0"/>
          <w:marBottom w:val="379"/>
          <w:divBdr>
            <w:top w:val="none" w:sz="0" w:space="0" w:color="auto"/>
            <w:left w:val="none" w:sz="0" w:space="0" w:color="auto"/>
            <w:bottom w:val="none" w:sz="0" w:space="0" w:color="auto"/>
            <w:right w:val="none" w:sz="0" w:space="0" w:color="auto"/>
          </w:divBdr>
        </w:div>
        <w:div w:id="125901648">
          <w:marLeft w:val="0"/>
          <w:marRight w:val="0"/>
          <w:marTop w:val="0"/>
          <w:marBottom w:val="379"/>
          <w:divBdr>
            <w:top w:val="none" w:sz="0" w:space="0" w:color="auto"/>
            <w:left w:val="none" w:sz="0" w:space="0" w:color="auto"/>
            <w:bottom w:val="none" w:sz="0" w:space="0" w:color="auto"/>
            <w:right w:val="none" w:sz="0" w:space="0" w:color="auto"/>
          </w:divBdr>
        </w:div>
        <w:div w:id="1719939978">
          <w:marLeft w:val="0"/>
          <w:marRight w:val="0"/>
          <w:marTop w:val="0"/>
          <w:marBottom w:val="379"/>
          <w:divBdr>
            <w:top w:val="none" w:sz="0" w:space="0" w:color="auto"/>
            <w:left w:val="none" w:sz="0" w:space="0" w:color="auto"/>
            <w:bottom w:val="none" w:sz="0" w:space="0" w:color="auto"/>
            <w:right w:val="none" w:sz="0" w:space="0" w:color="auto"/>
          </w:divBdr>
        </w:div>
        <w:div w:id="1230461756">
          <w:marLeft w:val="0"/>
          <w:marRight w:val="0"/>
          <w:marTop w:val="0"/>
          <w:marBottom w:val="379"/>
          <w:divBdr>
            <w:top w:val="none" w:sz="0" w:space="0" w:color="auto"/>
            <w:left w:val="none" w:sz="0" w:space="0" w:color="auto"/>
            <w:bottom w:val="none" w:sz="0" w:space="0" w:color="auto"/>
            <w:right w:val="none" w:sz="0" w:space="0" w:color="auto"/>
          </w:divBdr>
        </w:div>
        <w:div w:id="797917134">
          <w:marLeft w:val="0"/>
          <w:marRight w:val="0"/>
          <w:marTop w:val="0"/>
          <w:marBottom w:val="379"/>
          <w:divBdr>
            <w:top w:val="none" w:sz="0" w:space="0" w:color="auto"/>
            <w:left w:val="none" w:sz="0" w:space="0" w:color="auto"/>
            <w:bottom w:val="none" w:sz="0" w:space="0" w:color="auto"/>
            <w:right w:val="none" w:sz="0" w:space="0" w:color="auto"/>
          </w:divBdr>
        </w:div>
        <w:div w:id="1244485494">
          <w:marLeft w:val="0"/>
          <w:marRight w:val="0"/>
          <w:marTop w:val="0"/>
          <w:marBottom w:val="379"/>
          <w:divBdr>
            <w:top w:val="none" w:sz="0" w:space="0" w:color="auto"/>
            <w:left w:val="none" w:sz="0" w:space="0" w:color="auto"/>
            <w:bottom w:val="none" w:sz="0" w:space="0" w:color="auto"/>
            <w:right w:val="none" w:sz="0" w:space="0" w:color="auto"/>
          </w:divBdr>
        </w:div>
        <w:div w:id="1849365593">
          <w:marLeft w:val="0"/>
          <w:marRight w:val="0"/>
          <w:marTop w:val="0"/>
          <w:marBottom w:val="379"/>
          <w:divBdr>
            <w:top w:val="none" w:sz="0" w:space="0" w:color="auto"/>
            <w:left w:val="none" w:sz="0" w:space="0" w:color="auto"/>
            <w:bottom w:val="none" w:sz="0" w:space="0" w:color="auto"/>
            <w:right w:val="none" w:sz="0" w:space="0" w:color="auto"/>
          </w:divBdr>
        </w:div>
        <w:div w:id="890189170">
          <w:marLeft w:val="0"/>
          <w:marRight w:val="0"/>
          <w:marTop w:val="0"/>
          <w:marBottom w:val="379"/>
          <w:divBdr>
            <w:top w:val="none" w:sz="0" w:space="0" w:color="auto"/>
            <w:left w:val="none" w:sz="0" w:space="0" w:color="auto"/>
            <w:bottom w:val="none" w:sz="0" w:space="0" w:color="auto"/>
            <w:right w:val="none" w:sz="0" w:space="0" w:color="auto"/>
          </w:divBdr>
        </w:div>
      </w:divsChild>
    </w:div>
    <w:div w:id="1960717816">
      <w:bodyDiv w:val="1"/>
      <w:marLeft w:val="0"/>
      <w:marRight w:val="0"/>
      <w:marTop w:val="0"/>
      <w:marBottom w:val="0"/>
      <w:divBdr>
        <w:top w:val="none" w:sz="0" w:space="0" w:color="auto"/>
        <w:left w:val="none" w:sz="0" w:space="0" w:color="auto"/>
        <w:bottom w:val="none" w:sz="0" w:space="0" w:color="auto"/>
        <w:right w:val="none" w:sz="0" w:space="0" w:color="auto"/>
      </w:divBdr>
      <w:divsChild>
        <w:div w:id="1362779141">
          <w:marLeft w:val="0"/>
          <w:marRight w:val="0"/>
          <w:marTop w:val="0"/>
          <w:marBottom w:val="0"/>
          <w:divBdr>
            <w:top w:val="none" w:sz="0" w:space="0" w:color="auto"/>
            <w:left w:val="none" w:sz="0" w:space="0" w:color="auto"/>
            <w:bottom w:val="none" w:sz="0" w:space="0" w:color="auto"/>
            <w:right w:val="none" w:sz="0" w:space="0" w:color="auto"/>
          </w:divBdr>
          <w:divsChild>
            <w:div w:id="1573928288">
              <w:marLeft w:val="0"/>
              <w:marRight w:val="0"/>
              <w:marTop w:val="0"/>
              <w:marBottom w:val="0"/>
              <w:divBdr>
                <w:top w:val="none" w:sz="0" w:space="0" w:color="auto"/>
                <w:left w:val="none" w:sz="0" w:space="0" w:color="auto"/>
                <w:bottom w:val="none" w:sz="0" w:space="0" w:color="auto"/>
                <w:right w:val="none" w:sz="0" w:space="0" w:color="auto"/>
              </w:divBdr>
              <w:divsChild>
                <w:div w:id="988099873">
                  <w:marLeft w:val="0"/>
                  <w:marRight w:val="0"/>
                  <w:marTop w:val="0"/>
                  <w:marBottom w:val="0"/>
                  <w:divBdr>
                    <w:top w:val="none" w:sz="0" w:space="0" w:color="auto"/>
                    <w:left w:val="none" w:sz="0" w:space="0" w:color="auto"/>
                    <w:bottom w:val="none" w:sz="0" w:space="0" w:color="auto"/>
                    <w:right w:val="none" w:sz="0" w:space="0" w:color="auto"/>
                  </w:divBdr>
                </w:div>
              </w:divsChild>
            </w:div>
            <w:div w:id="56291141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0154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nman.com/blog/lean-manufacturing-pros-and-cons" TargetMode="External"/><Relationship Id="rId13" Type="http://schemas.openxmlformats.org/officeDocument/2006/relationships/hyperlink" Target="https://ru.wikipedia.org/wiki/&#1050;&#1072;&#1081;&#1076;&#1079;&#1077;&#1085;" TargetMode="External"/><Relationship Id="rId18" Type="http://schemas.openxmlformats.org/officeDocument/2006/relationships/hyperlink" Target="http://mzur.ru/upload2/project_metod.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yberleninka.ru/article/v/berezhlivoe-proizvodstvo-novaya-upravlencheskaya-tehnologiya-uchrezhdeniy-zdravoohraneniya" TargetMode="External"/><Relationship Id="rId17" Type="http://schemas.openxmlformats.org/officeDocument/2006/relationships/hyperlink" Target="http://www.leanforum.ru/library/r22/559.html" TargetMode="External"/><Relationship Id="rId2" Type="http://schemas.openxmlformats.org/officeDocument/2006/relationships/numbering" Target="numbering.xml"/><Relationship Id="rId16" Type="http://schemas.openxmlformats.org/officeDocument/2006/relationships/hyperlink" Target="https://e.zdravohrana.ru/article.aspx?aid=560757" TargetMode="External"/><Relationship Id="rId20" Type="http://schemas.openxmlformats.org/officeDocument/2006/relationships/hyperlink" Target="http://leankanban.com/project/what-is-l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rchive.tpu.ru/bitstream/11683/31525/1/conference_tpu-2016-C24_V2_p527-530.pdf" TargetMode="External"/><Relationship Id="rId5" Type="http://schemas.openxmlformats.org/officeDocument/2006/relationships/webSettings" Target="webSettings.xml"/><Relationship Id="rId15" Type="http://schemas.openxmlformats.org/officeDocument/2006/relationships/hyperlink" Target="http://www.zdrav.ru/articles/practice/detail.php?ID=76866" TargetMode="External"/><Relationship Id="rId23" Type="http://schemas.openxmlformats.org/officeDocument/2006/relationships/theme" Target="theme/theme1.xml"/><Relationship Id="rId10" Type="http://schemas.openxmlformats.org/officeDocument/2006/relationships/hyperlink" Target="http://www.siti-centre.ru/lean/31" TargetMode="External"/><Relationship Id="rId19" Type="http://schemas.openxmlformats.org/officeDocument/2006/relationships/hyperlink" Target="http://earchive.tpu.ru/bitstream/11683/15462/1/conference_tpu-2015-C40-V2-091.pdf" TargetMode="External"/><Relationship Id="rId4" Type="http://schemas.openxmlformats.org/officeDocument/2006/relationships/settings" Target="settings.xml"/><Relationship Id="rId9" Type="http://schemas.openxmlformats.org/officeDocument/2006/relationships/hyperlink" Target="https://ru.wikipedia.org/wiki/&#1041;&#1077;&#1088;&#1077;&#1078;&#1083;&#1080;&#1074;&#1086;&#1077;_&#1087;&#1088;&#1086;&#1080;&#1079;&#1074;&#1086;&#1076;&#1089;&#1090;&#1074;&#1086;" TargetMode="External"/><Relationship Id="rId14" Type="http://schemas.openxmlformats.org/officeDocument/2006/relationships/hyperlink" Target="http://www.consultant.ru/cons/cgi/online.cgi?req=doc&amp;ts=751217573014406457261744743&amp;cacheid=0420607E43C41C67CCD98CED5FCA95C4&amp;mode=splus&amp;base=LAW&amp;n=222124&amp;rnd=0.2241084629402880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A1948-9FC9-4476-A6B3-297A1F12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26</Pages>
  <Words>6271</Words>
  <Characters>35746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dc:creator>
  <cp:lastModifiedBy>STEPAN</cp:lastModifiedBy>
  <cp:revision>18</cp:revision>
  <cp:lastPrinted>2018-02-25T16:12:00Z</cp:lastPrinted>
  <dcterms:created xsi:type="dcterms:W3CDTF">2018-02-24T21:39:00Z</dcterms:created>
  <dcterms:modified xsi:type="dcterms:W3CDTF">2018-02-25T18:55:00Z</dcterms:modified>
</cp:coreProperties>
</file>