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5DAD" w:rsidRPr="00E52071" w:rsidRDefault="000F5DAD" w:rsidP="000F5DAD">
      <w:pPr>
        <w:spacing w:after="0" w:line="240" w:lineRule="auto"/>
        <w:ind w:firstLine="851"/>
        <w:jc w:val="center"/>
        <w:rPr>
          <w:rFonts w:ascii="Times New Roman" w:hAnsi="Times New Roman" w:cs="Times New Roman"/>
          <w:b/>
          <w:sz w:val="28"/>
          <w:szCs w:val="28"/>
          <w:shd w:val="clear" w:color="auto" w:fill="FFFFFF"/>
        </w:rPr>
      </w:pPr>
      <w:bookmarkStart w:id="0" w:name="_GoBack"/>
      <w:bookmarkEnd w:id="0"/>
      <w:r w:rsidRPr="00E52071">
        <w:rPr>
          <w:rFonts w:ascii="Times New Roman" w:hAnsi="Times New Roman" w:cs="Times New Roman"/>
          <w:b/>
          <w:sz w:val="28"/>
          <w:szCs w:val="28"/>
          <w:shd w:val="clear" w:color="auto" w:fill="FFFFFF"/>
        </w:rPr>
        <w:t>МИНИСТЕРСТВО НАУКИ И ВЫСШЕГО ОБРАЗОВАНИЯ РФ</w:t>
      </w:r>
    </w:p>
    <w:p w:rsidR="000F5DAD" w:rsidRPr="00E52071" w:rsidRDefault="000F5DAD" w:rsidP="000F5DAD">
      <w:pPr>
        <w:spacing w:after="0" w:line="240" w:lineRule="auto"/>
        <w:ind w:firstLine="851"/>
        <w:jc w:val="center"/>
        <w:rPr>
          <w:rFonts w:ascii="Times New Roman" w:hAnsi="Times New Roman" w:cs="Times New Roman"/>
          <w:b/>
          <w:sz w:val="28"/>
          <w:szCs w:val="28"/>
          <w:shd w:val="clear" w:color="auto" w:fill="FFFFFF"/>
        </w:rPr>
      </w:pPr>
      <w:r w:rsidRPr="00E52071">
        <w:rPr>
          <w:rFonts w:ascii="Times New Roman" w:hAnsi="Times New Roman" w:cs="Times New Roman"/>
          <w:b/>
          <w:sz w:val="28"/>
          <w:szCs w:val="28"/>
          <w:shd w:val="clear" w:color="auto" w:fill="FFFFFF"/>
        </w:rPr>
        <w:t>Федеральное государственное бюджетное</w:t>
      </w:r>
    </w:p>
    <w:p w:rsidR="000F5DAD" w:rsidRPr="00E52071" w:rsidRDefault="000F5DAD" w:rsidP="000F5DAD">
      <w:pPr>
        <w:spacing w:after="0" w:line="240" w:lineRule="auto"/>
        <w:ind w:firstLine="851"/>
        <w:jc w:val="center"/>
        <w:rPr>
          <w:rFonts w:ascii="Times New Roman" w:hAnsi="Times New Roman" w:cs="Times New Roman"/>
          <w:b/>
          <w:sz w:val="28"/>
          <w:szCs w:val="28"/>
          <w:shd w:val="clear" w:color="auto" w:fill="FFFFFF"/>
        </w:rPr>
      </w:pPr>
      <w:r w:rsidRPr="00E52071">
        <w:rPr>
          <w:rFonts w:ascii="Times New Roman" w:hAnsi="Times New Roman" w:cs="Times New Roman"/>
          <w:b/>
          <w:sz w:val="28"/>
          <w:szCs w:val="28"/>
          <w:shd w:val="clear" w:color="auto" w:fill="FFFFFF"/>
        </w:rPr>
        <w:t>образовательное учреждение</w:t>
      </w:r>
    </w:p>
    <w:p w:rsidR="000F5DAD" w:rsidRPr="00E52071" w:rsidRDefault="000F5DAD" w:rsidP="000F5DAD">
      <w:pPr>
        <w:spacing w:after="0" w:line="240" w:lineRule="auto"/>
        <w:ind w:firstLine="851"/>
        <w:jc w:val="center"/>
        <w:rPr>
          <w:rFonts w:ascii="Times New Roman" w:hAnsi="Times New Roman" w:cs="Times New Roman"/>
          <w:b/>
          <w:sz w:val="28"/>
          <w:szCs w:val="28"/>
          <w:shd w:val="clear" w:color="auto" w:fill="FFFFFF"/>
        </w:rPr>
      </w:pPr>
      <w:r w:rsidRPr="00E52071">
        <w:rPr>
          <w:rFonts w:ascii="Times New Roman" w:hAnsi="Times New Roman" w:cs="Times New Roman"/>
          <w:b/>
          <w:sz w:val="28"/>
          <w:szCs w:val="28"/>
          <w:shd w:val="clear" w:color="auto" w:fill="FFFFFF"/>
        </w:rPr>
        <w:t>высшего образования</w:t>
      </w:r>
    </w:p>
    <w:p w:rsidR="000F5DAD" w:rsidRPr="00E52071" w:rsidRDefault="000F5DAD" w:rsidP="000F5DAD">
      <w:pPr>
        <w:spacing w:after="0" w:line="240" w:lineRule="auto"/>
        <w:ind w:firstLine="851"/>
        <w:jc w:val="center"/>
        <w:rPr>
          <w:rFonts w:ascii="Times New Roman" w:hAnsi="Times New Roman" w:cs="Times New Roman"/>
          <w:b/>
          <w:sz w:val="28"/>
          <w:szCs w:val="28"/>
          <w:shd w:val="clear" w:color="auto" w:fill="FFFFFF"/>
        </w:rPr>
      </w:pPr>
      <w:r w:rsidRPr="00E52071">
        <w:rPr>
          <w:rFonts w:ascii="Times New Roman" w:hAnsi="Times New Roman" w:cs="Times New Roman"/>
          <w:b/>
          <w:sz w:val="28"/>
          <w:szCs w:val="28"/>
          <w:shd w:val="clear" w:color="auto" w:fill="FFFFFF"/>
        </w:rPr>
        <w:t>«Тверской государственный университет»</w:t>
      </w:r>
    </w:p>
    <w:p w:rsidR="000F5DAD" w:rsidRPr="00E52071" w:rsidRDefault="000F5DAD" w:rsidP="000F5DAD">
      <w:pPr>
        <w:spacing w:after="0" w:line="240" w:lineRule="auto"/>
        <w:ind w:firstLine="851"/>
        <w:jc w:val="center"/>
        <w:rPr>
          <w:rFonts w:ascii="Times New Roman" w:hAnsi="Times New Roman" w:cs="Times New Roman"/>
          <w:b/>
          <w:sz w:val="28"/>
          <w:szCs w:val="28"/>
          <w:shd w:val="clear" w:color="auto" w:fill="FFFFFF"/>
        </w:rPr>
      </w:pPr>
      <w:r w:rsidRPr="00E52071">
        <w:rPr>
          <w:rFonts w:ascii="Times New Roman" w:hAnsi="Times New Roman" w:cs="Times New Roman"/>
          <w:b/>
          <w:sz w:val="28"/>
          <w:szCs w:val="28"/>
          <w:shd w:val="clear" w:color="auto" w:fill="FFFFFF"/>
        </w:rPr>
        <w:t>Юридический факультет</w:t>
      </w:r>
    </w:p>
    <w:p w:rsidR="000F5DAD" w:rsidRPr="00E52071" w:rsidRDefault="000F5DAD" w:rsidP="000F5DAD">
      <w:pPr>
        <w:spacing w:after="0" w:line="240" w:lineRule="auto"/>
        <w:ind w:firstLine="851"/>
        <w:jc w:val="center"/>
        <w:rPr>
          <w:rFonts w:ascii="Times New Roman" w:hAnsi="Times New Roman" w:cs="Times New Roman"/>
          <w:b/>
          <w:sz w:val="28"/>
          <w:szCs w:val="28"/>
          <w:shd w:val="clear" w:color="auto" w:fill="FFFFFF"/>
        </w:rPr>
      </w:pPr>
      <w:r w:rsidRPr="00E52071">
        <w:rPr>
          <w:rFonts w:ascii="Times New Roman" w:hAnsi="Times New Roman" w:cs="Times New Roman"/>
          <w:b/>
          <w:sz w:val="28"/>
          <w:szCs w:val="28"/>
          <w:shd w:val="clear" w:color="auto" w:fill="FFFFFF"/>
        </w:rPr>
        <w:t xml:space="preserve">Кафедра </w:t>
      </w:r>
      <w:r>
        <w:rPr>
          <w:rFonts w:ascii="Times New Roman" w:hAnsi="Times New Roman" w:cs="Times New Roman"/>
          <w:b/>
          <w:sz w:val="28"/>
          <w:szCs w:val="28"/>
          <w:shd w:val="clear" w:color="auto" w:fill="FFFFFF"/>
        </w:rPr>
        <w:t>экологического права и правового обеспечения профессиональной деятельности</w:t>
      </w:r>
    </w:p>
    <w:p w:rsidR="000F5DAD" w:rsidRPr="00E52071" w:rsidRDefault="000F5DAD" w:rsidP="000F5DAD">
      <w:pPr>
        <w:spacing w:after="0" w:line="360" w:lineRule="auto"/>
        <w:ind w:firstLine="851"/>
        <w:jc w:val="center"/>
        <w:rPr>
          <w:rFonts w:ascii="Times New Roman" w:hAnsi="Times New Roman" w:cs="Times New Roman"/>
          <w:b/>
          <w:sz w:val="28"/>
          <w:szCs w:val="28"/>
          <w:shd w:val="clear" w:color="auto" w:fill="FFFFFF"/>
        </w:rPr>
      </w:pPr>
    </w:p>
    <w:p w:rsidR="000F5DAD" w:rsidRPr="00E52071" w:rsidRDefault="000F5DAD" w:rsidP="000F5DAD">
      <w:pPr>
        <w:spacing w:after="0" w:line="240" w:lineRule="auto"/>
        <w:ind w:firstLine="851"/>
        <w:jc w:val="center"/>
        <w:rPr>
          <w:rFonts w:ascii="Times New Roman" w:hAnsi="Times New Roman" w:cs="Times New Roman"/>
          <w:b/>
          <w:sz w:val="28"/>
          <w:szCs w:val="28"/>
          <w:shd w:val="clear" w:color="auto" w:fill="FFFFFF"/>
        </w:rPr>
      </w:pPr>
      <w:r w:rsidRPr="00E52071">
        <w:rPr>
          <w:rFonts w:ascii="Times New Roman" w:hAnsi="Times New Roman" w:cs="Times New Roman"/>
          <w:b/>
          <w:sz w:val="28"/>
          <w:szCs w:val="28"/>
          <w:shd w:val="clear" w:color="auto" w:fill="FFFFFF"/>
        </w:rPr>
        <w:t>Направление подготовки</w:t>
      </w:r>
    </w:p>
    <w:p w:rsidR="000F5DAD" w:rsidRPr="00E52071" w:rsidRDefault="000F5DAD" w:rsidP="000F5DAD">
      <w:pPr>
        <w:spacing w:after="0" w:line="240" w:lineRule="auto"/>
        <w:ind w:firstLine="851"/>
        <w:jc w:val="center"/>
        <w:rPr>
          <w:rFonts w:ascii="Times New Roman" w:hAnsi="Times New Roman" w:cs="Times New Roman"/>
          <w:b/>
          <w:sz w:val="28"/>
          <w:szCs w:val="28"/>
          <w:shd w:val="clear" w:color="auto" w:fill="FFFFFF"/>
        </w:rPr>
      </w:pPr>
      <w:r w:rsidRPr="00E52071">
        <w:rPr>
          <w:rFonts w:ascii="Times New Roman" w:hAnsi="Times New Roman" w:cs="Times New Roman"/>
          <w:b/>
          <w:sz w:val="28"/>
          <w:szCs w:val="28"/>
          <w:shd w:val="clear" w:color="auto" w:fill="FFFFFF"/>
        </w:rPr>
        <w:t>40.03.01 ЮРИСПРУДЕНЦИЯ</w:t>
      </w:r>
    </w:p>
    <w:p w:rsidR="000F5DAD" w:rsidRPr="00E52071" w:rsidRDefault="000F5DAD" w:rsidP="000F5DAD">
      <w:pPr>
        <w:spacing w:after="0" w:line="240" w:lineRule="auto"/>
        <w:ind w:firstLine="851"/>
        <w:jc w:val="center"/>
        <w:rPr>
          <w:rFonts w:ascii="Times New Roman" w:hAnsi="Times New Roman" w:cs="Times New Roman"/>
          <w:b/>
          <w:sz w:val="28"/>
          <w:szCs w:val="28"/>
          <w:shd w:val="clear" w:color="auto" w:fill="FFFFFF"/>
        </w:rPr>
      </w:pPr>
      <w:r w:rsidRPr="00E52071">
        <w:rPr>
          <w:rFonts w:ascii="Times New Roman" w:hAnsi="Times New Roman" w:cs="Times New Roman"/>
          <w:b/>
          <w:sz w:val="28"/>
          <w:szCs w:val="28"/>
          <w:shd w:val="clear" w:color="auto" w:fill="FFFFFF"/>
        </w:rPr>
        <w:t>Профиль «Правопользование и правоприменение»</w:t>
      </w:r>
    </w:p>
    <w:p w:rsidR="000F5DAD" w:rsidRPr="00E52071" w:rsidRDefault="000F5DAD" w:rsidP="000F5DAD">
      <w:pPr>
        <w:spacing w:after="0" w:line="360" w:lineRule="auto"/>
        <w:ind w:firstLine="851"/>
        <w:jc w:val="both"/>
        <w:rPr>
          <w:rFonts w:ascii="Times New Roman" w:hAnsi="Times New Roman" w:cs="Times New Roman"/>
          <w:b/>
          <w:sz w:val="28"/>
          <w:szCs w:val="28"/>
          <w:shd w:val="clear" w:color="auto" w:fill="FFFFFF"/>
        </w:rPr>
      </w:pPr>
    </w:p>
    <w:p w:rsidR="000F5DAD" w:rsidRPr="00E52071" w:rsidRDefault="000F5DAD" w:rsidP="000F5DAD">
      <w:pPr>
        <w:spacing w:after="0" w:line="360" w:lineRule="auto"/>
        <w:ind w:firstLine="851"/>
        <w:jc w:val="both"/>
        <w:rPr>
          <w:rFonts w:ascii="Times New Roman" w:hAnsi="Times New Roman" w:cs="Times New Roman"/>
          <w:b/>
          <w:sz w:val="28"/>
          <w:szCs w:val="28"/>
          <w:shd w:val="clear" w:color="auto" w:fill="FFFFFF"/>
        </w:rPr>
      </w:pPr>
    </w:p>
    <w:p w:rsidR="000F5DAD" w:rsidRPr="00E52071" w:rsidRDefault="000F5DAD" w:rsidP="000F5DAD">
      <w:pPr>
        <w:spacing w:after="0" w:line="360" w:lineRule="auto"/>
        <w:ind w:firstLine="851"/>
        <w:jc w:val="both"/>
        <w:rPr>
          <w:rFonts w:ascii="Times New Roman" w:hAnsi="Times New Roman" w:cs="Times New Roman"/>
          <w:b/>
          <w:sz w:val="28"/>
          <w:szCs w:val="28"/>
          <w:shd w:val="clear" w:color="auto" w:fill="FFFFFF"/>
        </w:rPr>
      </w:pPr>
    </w:p>
    <w:p w:rsidR="000F5DAD" w:rsidRPr="00E52071" w:rsidRDefault="000F5DAD" w:rsidP="000F5DAD">
      <w:pPr>
        <w:spacing w:after="0" w:line="360" w:lineRule="auto"/>
        <w:ind w:firstLine="851"/>
        <w:jc w:val="both"/>
        <w:rPr>
          <w:rFonts w:ascii="Times New Roman" w:hAnsi="Times New Roman" w:cs="Times New Roman"/>
          <w:b/>
          <w:sz w:val="28"/>
          <w:szCs w:val="28"/>
          <w:shd w:val="clear" w:color="auto" w:fill="FFFFFF"/>
        </w:rPr>
      </w:pPr>
    </w:p>
    <w:p w:rsidR="000F5DAD" w:rsidRPr="00E52071" w:rsidRDefault="000F5DAD" w:rsidP="000F5DAD">
      <w:pPr>
        <w:spacing w:after="0" w:line="240" w:lineRule="auto"/>
        <w:ind w:firstLine="851"/>
        <w:jc w:val="center"/>
        <w:rPr>
          <w:rFonts w:ascii="Times New Roman" w:hAnsi="Times New Roman" w:cs="Times New Roman"/>
          <w:b/>
          <w:sz w:val="28"/>
          <w:szCs w:val="28"/>
          <w:shd w:val="clear" w:color="auto" w:fill="FFFFFF"/>
        </w:rPr>
      </w:pPr>
      <w:r w:rsidRPr="00E52071">
        <w:rPr>
          <w:rFonts w:ascii="Times New Roman" w:hAnsi="Times New Roman" w:cs="Times New Roman"/>
          <w:b/>
          <w:sz w:val="28"/>
          <w:szCs w:val="28"/>
          <w:shd w:val="clear" w:color="auto" w:fill="FFFFFF"/>
        </w:rPr>
        <w:t>КУРСОВАЯ РАБОТА</w:t>
      </w:r>
    </w:p>
    <w:p w:rsidR="000F5DAD" w:rsidRPr="00414BB9" w:rsidRDefault="000F5DAD" w:rsidP="000F5DAD">
      <w:pPr>
        <w:spacing w:after="0" w:line="240" w:lineRule="auto"/>
        <w:ind w:firstLine="851"/>
        <w:jc w:val="center"/>
        <w:rPr>
          <w:rFonts w:ascii="Times New Roman" w:hAnsi="Times New Roman" w:cs="Times New Roman"/>
          <w:sz w:val="28"/>
          <w:szCs w:val="28"/>
          <w:shd w:val="clear" w:color="auto" w:fill="FFFFFF"/>
        </w:rPr>
      </w:pPr>
      <w:r w:rsidRPr="00414BB9">
        <w:rPr>
          <w:rFonts w:ascii="Times New Roman" w:hAnsi="Times New Roman" w:cs="Times New Roman"/>
          <w:sz w:val="28"/>
          <w:szCs w:val="28"/>
          <w:shd w:val="clear" w:color="auto" w:fill="FFFFFF"/>
        </w:rPr>
        <w:t xml:space="preserve">По дисциплине </w:t>
      </w:r>
      <w:r>
        <w:rPr>
          <w:rFonts w:ascii="Times New Roman" w:hAnsi="Times New Roman" w:cs="Times New Roman"/>
          <w:sz w:val="28"/>
          <w:szCs w:val="28"/>
          <w:shd w:val="clear" w:color="auto" w:fill="FFFFFF"/>
        </w:rPr>
        <w:t>Экологическое право</w:t>
      </w:r>
    </w:p>
    <w:p w:rsidR="000F5DAD" w:rsidRPr="00414BB9" w:rsidRDefault="000F5DAD" w:rsidP="000F5DAD">
      <w:pPr>
        <w:spacing w:after="0" w:line="360" w:lineRule="auto"/>
        <w:jc w:val="both"/>
        <w:rPr>
          <w:rFonts w:ascii="Times New Roman" w:hAnsi="Times New Roman" w:cs="Times New Roman"/>
          <w:sz w:val="28"/>
          <w:szCs w:val="28"/>
          <w:shd w:val="clear" w:color="auto" w:fill="FFFFFF"/>
        </w:rPr>
      </w:pPr>
    </w:p>
    <w:p w:rsidR="000F5DAD" w:rsidRPr="00A61172" w:rsidRDefault="000F5DAD" w:rsidP="000F5DAD">
      <w:pPr>
        <w:spacing w:after="0" w:line="360" w:lineRule="auto"/>
        <w:ind w:left="851"/>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Правовое регулирование охоты в Российской Федерации</w:t>
      </w:r>
    </w:p>
    <w:p w:rsidR="000F5DAD" w:rsidRDefault="000F5DAD" w:rsidP="000F5DAD">
      <w:pPr>
        <w:spacing w:after="0" w:line="360" w:lineRule="auto"/>
        <w:ind w:firstLine="851"/>
        <w:jc w:val="both"/>
        <w:rPr>
          <w:rFonts w:ascii="Times New Roman" w:hAnsi="Times New Roman" w:cs="Times New Roman"/>
          <w:sz w:val="28"/>
          <w:szCs w:val="28"/>
          <w:shd w:val="clear" w:color="auto" w:fill="FFFFFF"/>
        </w:rPr>
      </w:pPr>
    </w:p>
    <w:p w:rsidR="000F5DAD" w:rsidRDefault="000F5DAD" w:rsidP="000F5DAD">
      <w:pPr>
        <w:spacing w:after="0" w:line="360" w:lineRule="auto"/>
        <w:jc w:val="both"/>
        <w:rPr>
          <w:rFonts w:ascii="Times New Roman" w:hAnsi="Times New Roman" w:cs="Times New Roman"/>
          <w:sz w:val="28"/>
          <w:szCs w:val="28"/>
          <w:shd w:val="clear" w:color="auto" w:fill="FFFFFF"/>
        </w:rPr>
      </w:pPr>
    </w:p>
    <w:p w:rsidR="000F5DAD" w:rsidRDefault="000F5DAD" w:rsidP="000F5DAD">
      <w:pPr>
        <w:spacing w:after="0" w:line="360" w:lineRule="auto"/>
        <w:jc w:val="both"/>
        <w:rPr>
          <w:rFonts w:ascii="Times New Roman" w:hAnsi="Times New Roman" w:cs="Times New Roman"/>
          <w:sz w:val="28"/>
          <w:szCs w:val="28"/>
          <w:shd w:val="clear" w:color="auto" w:fill="FFFFFF"/>
        </w:rPr>
      </w:pPr>
    </w:p>
    <w:p w:rsidR="000F5DAD" w:rsidRPr="00414BB9" w:rsidRDefault="000F5DAD" w:rsidP="000F5DAD">
      <w:pPr>
        <w:spacing w:after="0" w:line="360" w:lineRule="auto"/>
        <w:jc w:val="both"/>
        <w:rPr>
          <w:rFonts w:ascii="Times New Roman" w:hAnsi="Times New Roman" w:cs="Times New Roman"/>
          <w:sz w:val="28"/>
          <w:szCs w:val="28"/>
          <w:shd w:val="clear" w:color="auto" w:fill="FFFFFF"/>
        </w:rPr>
      </w:pPr>
    </w:p>
    <w:p w:rsidR="000F5DAD" w:rsidRPr="00414BB9" w:rsidRDefault="000F5DAD" w:rsidP="000F5DAD">
      <w:pPr>
        <w:spacing w:after="0" w:line="360" w:lineRule="auto"/>
        <w:ind w:firstLine="851"/>
        <w:jc w:val="right"/>
        <w:rPr>
          <w:rFonts w:ascii="Times New Roman" w:hAnsi="Times New Roman" w:cs="Times New Roman"/>
          <w:sz w:val="28"/>
          <w:szCs w:val="28"/>
          <w:shd w:val="clear" w:color="auto" w:fill="FFFFFF"/>
        </w:rPr>
      </w:pPr>
      <w:r w:rsidRPr="00414BB9">
        <w:rPr>
          <w:rFonts w:ascii="Times New Roman" w:hAnsi="Times New Roman" w:cs="Times New Roman"/>
          <w:sz w:val="28"/>
          <w:szCs w:val="28"/>
          <w:shd w:val="clear" w:color="auto" w:fill="FFFFFF"/>
        </w:rPr>
        <w:t>Выполнил</w:t>
      </w:r>
      <w:r>
        <w:rPr>
          <w:rFonts w:ascii="Times New Roman" w:hAnsi="Times New Roman" w:cs="Times New Roman"/>
          <w:sz w:val="28"/>
          <w:szCs w:val="28"/>
          <w:shd w:val="clear" w:color="auto" w:fill="FFFFFF"/>
        </w:rPr>
        <w:t>а</w:t>
      </w:r>
      <w:r w:rsidRPr="00414BB9">
        <w:rPr>
          <w:rFonts w:ascii="Times New Roman" w:hAnsi="Times New Roman" w:cs="Times New Roman"/>
          <w:sz w:val="28"/>
          <w:szCs w:val="28"/>
          <w:shd w:val="clear" w:color="auto" w:fill="FFFFFF"/>
        </w:rPr>
        <w:t>: студент</w:t>
      </w:r>
      <w:r>
        <w:rPr>
          <w:rFonts w:ascii="Times New Roman" w:hAnsi="Times New Roman" w:cs="Times New Roman"/>
          <w:sz w:val="28"/>
          <w:szCs w:val="28"/>
          <w:shd w:val="clear" w:color="auto" w:fill="FFFFFF"/>
        </w:rPr>
        <w:t>ка</w:t>
      </w:r>
      <w:r w:rsidRPr="00414BB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3</w:t>
      </w:r>
      <w:r w:rsidRPr="00414BB9">
        <w:rPr>
          <w:rFonts w:ascii="Times New Roman" w:hAnsi="Times New Roman" w:cs="Times New Roman"/>
          <w:sz w:val="28"/>
          <w:szCs w:val="28"/>
          <w:shd w:val="clear" w:color="auto" w:fill="FFFFFF"/>
        </w:rPr>
        <w:t xml:space="preserve"> курса </w:t>
      </w:r>
      <w:r>
        <w:rPr>
          <w:rFonts w:ascii="Times New Roman" w:hAnsi="Times New Roman" w:cs="Times New Roman"/>
          <w:sz w:val="28"/>
          <w:szCs w:val="28"/>
          <w:shd w:val="clear" w:color="auto" w:fill="FFFFFF"/>
        </w:rPr>
        <w:t>3</w:t>
      </w:r>
      <w:r w:rsidRPr="00414BB9">
        <w:rPr>
          <w:rFonts w:ascii="Times New Roman" w:hAnsi="Times New Roman" w:cs="Times New Roman"/>
          <w:sz w:val="28"/>
          <w:szCs w:val="28"/>
          <w:shd w:val="clear" w:color="auto" w:fill="FFFFFF"/>
        </w:rPr>
        <w:t>4 гр.</w:t>
      </w:r>
    </w:p>
    <w:p w:rsidR="000F5DAD" w:rsidRPr="00414BB9" w:rsidRDefault="000F5DAD" w:rsidP="000F5DAD">
      <w:pPr>
        <w:spacing w:after="0" w:line="360" w:lineRule="auto"/>
        <w:ind w:firstLine="851"/>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Плахотниченко Виктория Алексеевна</w:t>
      </w:r>
    </w:p>
    <w:p w:rsidR="000F5DAD" w:rsidRPr="00414BB9" w:rsidRDefault="000F5DAD" w:rsidP="000F5DAD">
      <w:pPr>
        <w:spacing w:after="0" w:line="360" w:lineRule="auto"/>
        <w:ind w:firstLine="851"/>
        <w:jc w:val="right"/>
        <w:rPr>
          <w:rFonts w:ascii="Times New Roman" w:hAnsi="Times New Roman" w:cs="Times New Roman"/>
          <w:sz w:val="28"/>
          <w:szCs w:val="28"/>
          <w:shd w:val="clear" w:color="auto" w:fill="FFFFFF"/>
        </w:rPr>
      </w:pPr>
    </w:p>
    <w:p w:rsidR="000F5DAD" w:rsidRPr="00414BB9" w:rsidRDefault="000F5DAD" w:rsidP="000F5DAD">
      <w:pPr>
        <w:spacing w:after="0" w:line="360" w:lineRule="auto"/>
        <w:ind w:firstLine="851"/>
        <w:jc w:val="right"/>
        <w:rPr>
          <w:rFonts w:ascii="Times New Roman" w:hAnsi="Times New Roman" w:cs="Times New Roman"/>
          <w:sz w:val="28"/>
          <w:szCs w:val="28"/>
          <w:shd w:val="clear" w:color="auto" w:fill="FFFFFF"/>
        </w:rPr>
      </w:pPr>
      <w:r w:rsidRPr="00414BB9">
        <w:rPr>
          <w:rFonts w:ascii="Times New Roman" w:hAnsi="Times New Roman" w:cs="Times New Roman"/>
          <w:sz w:val="28"/>
          <w:szCs w:val="28"/>
          <w:shd w:val="clear" w:color="auto" w:fill="FFFFFF"/>
        </w:rPr>
        <w:t>Научный руководитель: к.ю.н, доцент</w:t>
      </w:r>
    </w:p>
    <w:p w:rsidR="000F5DAD" w:rsidRDefault="000F5DAD" w:rsidP="000F5DAD">
      <w:pPr>
        <w:spacing w:after="0" w:line="360" w:lineRule="auto"/>
        <w:ind w:firstLine="851"/>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Васильчук Юлия Владимировна</w:t>
      </w:r>
    </w:p>
    <w:p w:rsidR="000F5DAD" w:rsidRDefault="000F5DAD" w:rsidP="000F5DAD">
      <w:pPr>
        <w:spacing w:after="0" w:line="360" w:lineRule="auto"/>
        <w:ind w:firstLine="851"/>
        <w:jc w:val="both"/>
        <w:rPr>
          <w:rFonts w:ascii="Times New Roman" w:hAnsi="Times New Roman" w:cs="Times New Roman"/>
          <w:sz w:val="28"/>
          <w:szCs w:val="28"/>
          <w:shd w:val="clear" w:color="auto" w:fill="FFFFFF"/>
        </w:rPr>
      </w:pPr>
    </w:p>
    <w:p w:rsidR="000F5DAD" w:rsidRDefault="000F5DAD" w:rsidP="000F5DAD">
      <w:pPr>
        <w:spacing w:after="0" w:line="360" w:lineRule="auto"/>
        <w:jc w:val="both"/>
        <w:rPr>
          <w:rFonts w:ascii="Times New Roman" w:hAnsi="Times New Roman" w:cs="Times New Roman"/>
          <w:sz w:val="28"/>
          <w:szCs w:val="28"/>
          <w:shd w:val="clear" w:color="auto" w:fill="FFFFFF"/>
        </w:rPr>
      </w:pPr>
    </w:p>
    <w:p w:rsidR="000F5DAD" w:rsidRDefault="000F5DAD" w:rsidP="000F5DAD">
      <w:pPr>
        <w:spacing w:after="0" w:line="360" w:lineRule="auto"/>
        <w:jc w:val="both"/>
        <w:rPr>
          <w:rFonts w:ascii="Times New Roman" w:hAnsi="Times New Roman" w:cs="Times New Roman"/>
          <w:sz w:val="28"/>
          <w:szCs w:val="28"/>
          <w:shd w:val="clear" w:color="auto" w:fill="FFFFFF"/>
        </w:rPr>
      </w:pPr>
    </w:p>
    <w:p w:rsidR="000F5DAD" w:rsidRDefault="000F5DAD" w:rsidP="000F5DAD">
      <w:pPr>
        <w:spacing w:after="0" w:line="360" w:lineRule="auto"/>
        <w:jc w:val="both"/>
        <w:rPr>
          <w:rFonts w:ascii="Times New Roman" w:hAnsi="Times New Roman" w:cs="Times New Roman"/>
          <w:sz w:val="28"/>
          <w:szCs w:val="28"/>
          <w:shd w:val="clear" w:color="auto" w:fill="FFFFFF"/>
        </w:rPr>
      </w:pPr>
    </w:p>
    <w:p w:rsidR="000F5DAD" w:rsidRDefault="000F5DAD" w:rsidP="000F5DAD">
      <w:pPr>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Тверь 2020</w:t>
      </w:r>
    </w:p>
    <w:p w:rsidR="005C02BA" w:rsidRPr="006A2C18" w:rsidRDefault="005C02BA" w:rsidP="005C02BA">
      <w:pPr>
        <w:spacing w:after="240" w:line="360" w:lineRule="auto"/>
        <w:ind w:firstLine="851"/>
        <w:jc w:val="center"/>
        <w:rPr>
          <w:rFonts w:ascii="Times New Roman" w:hAnsi="Times New Roman" w:cs="Times New Roman"/>
          <w:b/>
          <w:sz w:val="28"/>
          <w:szCs w:val="28"/>
          <w:shd w:val="clear" w:color="auto" w:fill="FFFFFF"/>
        </w:rPr>
      </w:pPr>
      <w:r w:rsidRPr="006A2C18">
        <w:rPr>
          <w:rFonts w:ascii="Times New Roman" w:hAnsi="Times New Roman" w:cs="Times New Roman"/>
          <w:b/>
          <w:sz w:val="28"/>
          <w:szCs w:val="28"/>
          <w:shd w:val="clear" w:color="auto" w:fill="FFFFFF"/>
        </w:rPr>
        <w:t>Содержание</w:t>
      </w:r>
    </w:p>
    <w:p w:rsidR="005C02BA" w:rsidRPr="0055217E" w:rsidRDefault="005C02BA" w:rsidP="005C02BA">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Введение…………………………………………………………………………...</w:t>
      </w:r>
      <w:r w:rsidRPr="0055217E">
        <w:rPr>
          <w:rFonts w:ascii="Times New Roman" w:hAnsi="Times New Roman" w:cs="Times New Roman"/>
          <w:sz w:val="28"/>
          <w:szCs w:val="28"/>
          <w:shd w:val="clear" w:color="auto" w:fill="FFFFFF"/>
        </w:rPr>
        <w:t>3</w:t>
      </w:r>
    </w:p>
    <w:p w:rsidR="005C02BA" w:rsidRPr="00FC2328" w:rsidRDefault="005C02BA" w:rsidP="005C02BA">
      <w:pPr>
        <w:spacing w:after="0" w:line="360" w:lineRule="auto"/>
        <w:jc w:val="both"/>
        <w:rPr>
          <w:rFonts w:ascii="Times New Roman" w:hAnsi="Times New Roman" w:cs="Times New Roman"/>
          <w:sz w:val="28"/>
          <w:szCs w:val="28"/>
          <w:shd w:val="clear" w:color="auto" w:fill="FFFFFF"/>
        </w:rPr>
      </w:pPr>
      <w:r w:rsidRPr="00FC2328">
        <w:rPr>
          <w:rFonts w:ascii="Times New Roman" w:hAnsi="Times New Roman" w:cs="Times New Roman"/>
          <w:sz w:val="28"/>
          <w:szCs w:val="28"/>
          <w:shd w:val="clear" w:color="auto" w:fill="FFFFFF"/>
        </w:rPr>
        <w:t>Г</w:t>
      </w:r>
      <w:r>
        <w:rPr>
          <w:rFonts w:ascii="Times New Roman" w:hAnsi="Times New Roman" w:cs="Times New Roman"/>
          <w:sz w:val="28"/>
          <w:szCs w:val="28"/>
          <w:shd w:val="clear" w:color="auto" w:fill="FFFFFF"/>
        </w:rPr>
        <w:t>лава</w:t>
      </w:r>
      <w:r w:rsidRPr="00FC2328">
        <w:rPr>
          <w:rFonts w:ascii="Times New Roman" w:hAnsi="Times New Roman" w:cs="Times New Roman"/>
          <w:sz w:val="28"/>
          <w:szCs w:val="28"/>
          <w:shd w:val="clear" w:color="auto" w:fill="FFFFFF"/>
        </w:rPr>
        <w:t xml:space="preserve"> 1. </w:t>
      </w:r>
      <w:r w:rsidR="006F454A">
        <w:rPr>
          <w:rFonts w:ascii="Times New Roman" w:hAnsi="Times New Roman" w:cs="Times New Roman"/>
          <w:color w:val="000000"/>
          <w:sz w:val="28"/>
          <w:szCs w:val="28"/>
          <w:shd w:val="clear" w:color="auto" w:fill="FFFFFF"/>
        </w:rPr>
        <w:t>Понятие и система правового</w:t>
      </w:r>
      <w:r w:rsidRPr="00291DD2">
        <w:rPr>
          <w:rFonts w:ascii="Times New Roman" w:hAnsi="Times New Roman" w:cs="Times New Roman"/>
          <w:color w:val="000000"/>
          <w:sz w:val="28"/>
          <w:szCs w:val="28"/>
          <w:shd w:val="clear" w:color="auto" w:fill="FFFFFF"/>
        </w:rPr>
        <w:t xml:space="preserve"> регулирования охоты в Российской Федераци</w:t>
      </w:r>
      <w:r>
        <w:rPr>
          <w:rFonts w:ascii="Times New Roman" w:hAnsi="Times New Roman" w:cs="Times New Roman"/>
          <w:color w:val="000000"/>
          <w:sz w:val="28"/>
          <w:szCs w:val="28"/>
          <w:shd w:val="clear" w:color="auto" w:fill="FFFFFF"/>
        </w:rPr>
        <w:t>и……</w:t>
      </w:r>
      <w:r w:rsidR="00F61F1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F61F15">
        <w:rPr>
          <w:rFonts w:ascii="Times New Roman" w:hAnsi="Times New Roman" w:cs="Times New Roman"/>
          <w:sz w:val="28"/>
          <w:szCs w:val="28"/>
          <w:shd w:val="clear" w:color="auto" w:fill="FFFFFF"/>
        </w:rPr>
        <w:t>6</w:t>
      </w:r>
    </w:p>
    <w:p w:rsidR="005C02BA" w:rsidRPr="005C02BA" w:rsidRDefault="005C02BA" w:rsidP="005C02BA">
      <w:pPr>
        <w:spacing w:after="0" w:line="360" w:lineRule="auto"/>
        <w:jc w:val="both"/>
        <w:rPr>
          <w:rFonts w:ascii="Times New Roman" w:hAnsi="Times New Roman" w:cs="Times New Roman"/>
          <w:color w:val="000000"/>
          <w:sz w:val="28"/>
          <w:szCs w:val="28"/>
          <w:shd w:val="clear" w:color="auto" w:fill="FFFFFF"/>
        </w:rPr>
      </w:pPr>
      <w:r w:rsidRPr="00FC2328">
        <w:rPr>
          <w:rFonts w:ascii="Times New Roman" w:hAnsi="Times New Roman" w:cs="Times New Roman"/>
          <w:sz w:val="28"/>
          <w:szCs w:val="28"/>
          <w:shd w:val="clear" w:color="auto" w:fill="FFFFFF"/>
        </w:rPr>
        <w:t>Г</w:t>
      </w:r>
      <w:r>
        <w:rPr>
          <w:rFonts w:ascii="Times New Roman" w:hAnsi="Times New Roman" w:cs="Times New Roman"/>
          <w:sz w:val="28"/>
          <w:szCs w:val="28"/>
          <w:shd w:val="clear" w:color="auto" w:fill="FFFFFF"/>
        </w:rPr>
        <w:t>лава 2.</w:t>
      </w:r>
      <w:r w:rsidRPr="00CC3079">
        <w:rPr>
          <w:rFonts w:ascii="Times New Roman" w:hAnsi="Times New Roman" w:cs="Times New Roman"/>
          <w:sz w:val="28"/>
          <w:szCs w:val="28"/>
          <w:shd w:val="clear" w:color="auto" w:fill="FFFFFF"/>
        </w:rPr>
        <w:t xml:space="preserve"> </w:t>
      </w:r>
      <w:r w:rsidR="006F454A">
        <w:rPr>
          <w:rFonts w:ascii="Times New Roman" w:hAnsi="Times New Roman" w:cs="Times New Roman"/>
          <w:color w:val="000000"/>
          <w:sz w:val="28"/>
          <w:szCs w:val="28"/>
          <w:shd w:val="clear" w:color="auto" w:fill="FFFFFF"/>
        </w:rPr>
        <w:t>Правовые проб</w:t>
      </w:r>
      <w:r w:rsidR="00A8314C">
        <w:rPr>
          <w:rFonts w:ascii="Times New Roman" w:hAnsi="Times New Roman" w:cs="Times New Roman"/>
          <w:color w:val="000000"/>
          <w:sz w:val="28"/>
          <w:szCs w:val="28"/>
          <w:shd w:val="clear" w:color="auto" w:fill="FFFFFF"/>
        </w:rPr>
        <w:t>лемы</w:t>
      </w:r>
      <w:r w:rsidRPr="00291DD2">
        <w:rPr>
          <w:rFonts w:ascii="Times New Roman" w:hAnsi="Times New Roman" w:cs="Times New Roman"/>
          <w:color w:val="000000"/>
          <w:sz w:val="28"/>
          <w:szCs w:val="28"/>
          <w:shd w:val="clear" w:color="auto" w:fill="FFFFFF"/>
        </w:rPr>
        <w:t xml:space="preserve"> законодательств</w:t>
      </w:r>
      <w:r w:rsidR="00A8314C">
        <w:rPr>
          <w:rFonts w:ascii="Times New Roman" w:hAnsi="Times New Roman" w:cs="Times New Roman"/>
          <w:color w:val="000000"/>
          <w:sz w:val="28"/>
          <w:szCs w:val="28"/>
          <w:shd w:val="clear" w:color="auto" w:fill="FFFFFF"/>
        </w:rPr>
        <w:t>а</w:t>
      </w:r>
      <w:r w:rsidRPr="00291DD2">
        <w:rPr>
          <w:rFonts w:ascii="Times New Roman" w:hAnsi="Times New Roman" w:cs="Times New Roman"/>
          <w:color w:val="000000"/>
          <w:sz w:val="28"/>
          <w:szCs w:val="28"/>
          <w:shd w:val="clear" w:color="auto" w:fill="FFFFFF"/>
        </w:rPr>
        <w:t xml:space="preserve"> в области </w:t>
      </w:r>
      <w:r w:rsidR="006F454A">
        <w:rPr>
          <w:rFonts w:ascii="Times New Roman" w:hAnsi="Times New Roman" w:cs="Times New Roman"/>
          <w:color w:val="000000"/>
          <w:sz w:val="28"/>
          <w:szCs w:val="28"/>
          <w:shd w:val="clear" w:color="auto" w:fill="FFFFFF"/>
        </w:rPr>
        <w:t xml:space="preserve">регулирования </w:t>
      </w:r>
      <w:r w:rsidRPr="00291DD2">
        <w:rPr>
          <w:rFonts w:ascii="Times New Roman" w:hAnsi="Times New Roman" w:cs="Times New Roman"/>
          <w:color w:val="000000"/>
          <w:sz w:val="28"/>
          <w:szCs w:val="28"/>
          <w:shd w:val="clear" w:color="auto" w:fill="FFFFFF"/>
        </w:rPr>
        <w:t>охоты</w:t>
      </w:r>
      <w:r w:rsidR="006F454A">
        <w:rPr>
          <w:rFonts w:ascii="Times New Roman" w:hAnsi="Times New Roman" w:cs="Times New Roman"/>
          <w:color w:val="000000"/>
          <w:sz w:val="28"/>
          <w:szCs w:val="28"/>
          <w:shd w:val="clear" w:color="auto" w:fill="FFFFFF"/>
        </w:rPr>
        <w:t xml:space="preserve"> в </w:t>
      </w:r>
      <w:r w:rsidR="006F454A" w:rsidRPr="00291DD2">
        <w:rPr>
          <w:rFonts w:ascii="Times New Roman" w:hAnsi="Times New Roman" w:cs="Times New Roman"/>
          <w:color w:val="000000"/>
          <w:sz w:val="28"/>
          <w:szCs w:val="28"/>
          <w:shd w:val="clear" w:color="auto" w:fill="FFFFFF"/>
        </w:rPr>
        <w:t>Российской Федераци</w:t>
      </w:r>
      <w:r w:rsidR="006F454A">
        <w:rPr>
          <w:rFonts w:ascii="Times New Roman" w:hAnsi="Times New Roman" w:cs="Times New Roman"/>
          <w:color w:val="000000"/>
          <w:sz w:val="28"/>
          <w:szCs w:val="28"/>
          <w:shd w:val="clear" w:color="auto" w:fill="FFFFFF"/>
        </w:rPr>
        <w:t>и</w:t>
      </w:r>
      <w:r>
        <w:rPr>
          <w:rFonts w:ascii="Times New Roman" w:hAnsi="Times New Roman" w:cs="Times New Roman"/>
          <w:sz w:val="28"/>
          <w:szCs w:val="28"/>
          <w:shd w:val="clear" w:color="auto" w:fill="FFFFFF"/>
        </w:rPr>
        <w:t>…</w:t>
      </w:r>
      <w:r w:rsidR="00F61F1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w:t>
      </w:r>
      <w:r w:rsidR="00F61F15">
        <w:rPr>
          <w:rFonts w:ascii="Times New Roman" w:hAnsi="Times New Roman" w:cs="Times New Roman"/>
          <w:sz w:val="28"/>
          <w:szCs w:val="28"/>
          <w:shd w:val="clear" w:color="auto" w:fill="FFFFFF"/>
        </w:rPr>
        <w:t>3</w:t>
      </w:r>
    </w:p>
    <w:p w:rsidR="005C02BA" w:rsidRDefault="005C02BA" w:rsidP="005C02BA">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Заключение…………………………………………………………………….…</w:t>
      </w:r>
      <w:r w:rsidR="00F61F15">
        <w:rPr>
          <w:rFonts w:ascii="Times New Roman" w:hAnsi="Times New Roman" w:cs="Times New Roman"/>
          <w:sz w:val="28"/>
          <w:szCs w:val="28"/>
          <w:shd w:val="clear" w:color="auto" w:fill="FFFFFF"/>
        </w:rPr>
        <w:t>19</w:t>
      </w:r>
      <w:r>
        <w:rPr>
          <w:rFonts w:ascii="Times New Roman" w:hAnsi="Times New Roman" w:cs="Times New Roman"/>
          <w:sz w:val="28"/>
          <w:szCs w:val="28"/>
          <w:shd w:val="clear" w:color="auto" w:fill="FFFFFF"/>
        </w:rPr>
        <w:t xml:space="preserve"> </w:t>
      </w:r>
    </w:p>
    <w:p w:rsidR="005C02BA" w:rsidRPr="00881728" w:rsidRDefault="005C02BA" w:rsidP="005C02BA">
      <w:p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Список использованной литературы…………………………………………...</w:t>
      </w:r>
      <w:r w:rsidR="00F61F15">
        <w:rPr>
          <w:rFonts w:ascii="Times New Roman" w:hAnsi="Times New Roman" w:cs="Times New Roman"/>
          <w:sz w:val="28"/>
          <w:szCs w:val="28"/>
          <w:shd w:val="clear" w:color="auto" w:fill="FFFFFF"/>
        </w:rPr>
        <w:t>2</w:t>
      </w:r>
      <w:r w:rsidR="00881728">
        <w:rPr>
          <w:rFonts w:ascii="Times New Roman" w:hAnsi="Times New Roman" w:cs="Times New Roman"/>
          <w:sz w:val="28"/>
          <w:szCs w:val="28"/>
          <w:shd w:val="clear" w:color="auto" w:fill="FFFFFF"/>
          <w:lang w:val="en-US"/>
        </w:rPr>
        <w:t>2</w:t>
      </w:r>
    </w:p>
    <w:p w:rsidR="005C02BA" w:rsidRDefault="005C02BA" w:rsidP="005C02BA">
      <w:pPr>
        <w:spacing w:after="0" w:line="360" w:lineRule="auto"/>
        <w:ind w:firstLine="851"/>
        <w:jc w:val="both"/>
        <w:rPr>
          <w:rFonts w:ascii="Times New Roman" w:hAnsi="Times New Roman" w:cs="Times New Roman"/>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p>
    <w:p w:rsidR="005C02BA" w:rsidRPr="00E7193B" w:rsidRDefault="005C02BA" w:rsidP="00E313EC">
      <w:pPr>
        <w:spacing w:after="0" w:line="360" w:lineRule="auto"/>
        <w:jc w:val="both"/>
        <w:rPr>
          <w:rFonts w:ascii="Times New Roman" w:hAnsi="Times New Roman" w:cs="Times New Roman"/>
          <w:color w:val="000000"/>
          <w:sz w:val="28"/>
          <w:szCs w:val="28"/>
          <w:shd w:val="clear" w:color="auto" w:fill="FFFFFF"/>
        </w:rPr>
      </w:pPr>
    </w:p>
    <w:p w:rsidR="005C02BA" w:rsidRDefault="00044768" w:rsidP="00044768">
      <w:pPr>
        <w:spacing w:after="0" w:line="360" w:lineRule="auto"/>
        <w:ind w:firstLine="851"/>
        <w:jc w:val="center"/>
        <w:rPr>
          <w:rFonts w:ascii="Times New Roman" w:hAnsi="Times New Roman" w:cs="Times New Roman"/>
          <w:b/>
          <w:color w:val="000000"/>
          <w:sz w:val="28"/>
          <w:szCs w:val="28"/>
          <w:shd w:val="clear" w:color="auto" w:fill="FFFFFF"/>
        </w:rPr>
      </w:pPr>
      <w:r w:rsidRPr="00044768">
        <w:rPr>
          <w:rFonts w:ascii="Times New Roman" w:hAnsi="Times New Roman" w:cs="Times New Roman"/>
          <w:b/>
          <w:color w:val="000000"/>
          <w:sz w:val="28"/>
          <w:szCs w:val="28"/>
          <w:shd w:val="clear" w:color="auto" w:fill="FFFFFF"/>
        </w:rPr>
        <w:t>Введение</w:t>
      </w:r>
    </w:p>
    <w:p w:rsidR="00727B03" w:rsidRPr="00304632" w:rsidRDefault="00727B03" w:rsidP="00304632">
      <w:pPr>
        <w:spacing w:after="0" w:line="360" w:lineRule="auto"/>
        <w:ind w:firstLine="851"/>
        <w:jc w:val="both"/>
        <w:rPr>
          <w:rFonts w:ascii="Times New Roman" w:hAnsi="Times New Roman" w:cs="Times New Roman"/>
          <w:sz w:val="28"/>
          <w:szCs w:val="28"/>
        </w:rPr>
      </w:pPr>
      <w:r w:rsidRPr="00304632">
        <w:rPr>
          <w:rFonts w:ascii="Times New Roman" w:hAnsi="Times New Roman" w:cs="Times New Roman"/>
          <w:sz w:val="28"/>
          <w:szCs w:val="28"/>
        </w:rPr>
        <w:t xml:space="preserve">Современное российское законодательство называет охотой деятельность, связанную с поиском, выслеживанием, преследованием охотничьих ресурсов, их добычей, первичной переработкой и транспортировкой. </w:t>
      </w:r>
    </w:p>
    <w:p w:rsidR="00727B03" w:rsidRPr="00304632" w:rsidRDefault="00727B03" w:rsidP="00304632">
      <w:pPr>
        <w:spacing w:after="0" w:line="360" w:lineRule="auto"/>
        <w:ind w:firstLine="851"/>
        <w:jc w:val="both"/>
        <w:rPr>
          <w:rFonts w:ascii="Times New Roman" w:hAnsi="Times New Roman" w:cs="Times New Roman"/>
          <w:sz w:val="28"/>
          <w:szCs w:val="28"/>
        </w:rPr>
      </w:pPr>
      <w:r w:rsidRPr="00304632">
        <w:rPr>
          <w:rFonts w:ascii="Times New Roman" w:hAnsi="Times New Roman" w:cs="Times New Roman"/>
          <w:sz w:val="28"/>
          <w:szCs w:val="28"/>
        </w:rPr>
        <w:t xml:space="preserve">Незаконная охота – это противоправные действия, посягающие на жизнь зверей и птиц. </w:t>
      </w:r>
    </w:p>
    <w:p w:rsidR="00727B03" w:rsidRPr="00304632" w:rsidRDefault="00727B03" w:rsidP="00304632">
      <w:pPr>
        <w:spacing w:after="0" w:line="360" w:lineRule="auto"/>
        <w:ind w:firstLine="851"/>
        <w:jc w:val="both"/>
        <w:rPr>
          <w:rFonts w:ascii="Times New Roman" w:hAnsi="Times New Roman" w:cs="Times New Roman"/>
          <w:sz w:val="28"/>
          <w:szCs w:val="28"/>
        </w:rPr>
      </w:pPr>
      <w:r w:rsidRPr="00304632">
        <w:rPr>
          <w:rFonts w:ascii="Times New Roman" w:hAnsi="Times New Roman" w:cs="Times New Roman"/>
          <w:b/>
          <w:sz w:val="28"/>
          <w:szCs w:val="28"/>
        </w:rPr>
        <w:t>Актуальность</w:t>
      </w:r>
      <w:r w:rsidRPr="00304632">
        <w:rPr>
          <w:rFonts w:ascii="Times New Roman" w:hAnsi="Times New Roman" w:cs="Times New Roman"/>
          <w:sz w:val="28"/>
          <w:szCs w:val="28"/>
        </w:rPr>
        <w:t xml:space="preserve"> данной темы заключается в том, что в настоящее время в связи с высоким уровнем развития технологий (оружие, транспорт, экипировка людей) люди имеют возможность вести бесконтрольную охотническую деятельность, именно поэтому российское законодательство, как и мировое, должно защищать животный мир от чрезмерного потребления природных ресурсов.</w:t>
      </w:r>
    </w:p>
    <w:p w:rsidR="00304632" w:rsidRPr="00304632" w:rsidRDefault="00304632" w:rsidP="00304632">
      <w:pPr>
        <w:spacing w:after="0" w:line="360" w:lineRule="auto"/>
        <w:ind w:firstLine="851"/>
        <w:jc w:val="both"/>
        <w:rPr>
          <w:rFonts w:ascii="Times New Roman" w:hAnsi="Times New Roman" w:cs="Times New Roman"/>
          <w:sz w:val="28"/>
          <w:szCs w:val="28"/>
        </w:rPr>
      </w:pPr>
      <w:r w:rsidRPr="00304632">
        <w:rPr>
          <w:rFonts w:ascii="Times New Roman" w:hAnsi="Times New Roman" w:cs="Times New Roman"/>
          <w:sz w:val="28"/>
          <w:szCs w:val="28"/>
        </w:rPr>
        <w:t>Основы законодательства о животном мире заложены в Конституции Российской Федерации. В соотве</w:t>
      </w:r>
      <w:r>
        <w:rPr>
          <w:rFonts w:ascii="Times New Roman" w:hAnsi="Times New Roman" w:cs="Times New Roman"/>
          <w:sz w:val="28"/>
          <w:szCs w:val="28"/>
        </w:rPr>
        <w:t>тствии со ст. 9 Конституции</w:t>
      </w:r>
      <w:r w:rsidRPr="00304632">
        <w:rPr>
          <w:rFonts w:ascii="Times New Roman" w:hAnsi="Times New Roman" w:cs="Times New Roman"/>
          <w:sz w:val="28"/>
          <w:szCs w:val="28"/>
        </w:rPr>
        <w:t xml:space="preserve">,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Таким образом, подчеркивается особая важность природных ресурсов для граждан государства. Являясь неотъемлемым элементом природной среды и биологического разнообразия Земли, животный мир, и особенно охотничьи животные, а также среда их обитания используются для удовлетворения духовных и материальных потребностей населения. </w:t>
      </w:r>
    </w:p>
    <w:p w:rsidR="00304632" w:rsidRPr="00304632" w:rsidRDefault="00304632" w:rsidP="00304632">
      <w:pPr>
        <w:spacing w:after="0" w:line="360" w:lineRule="auto"/>
        <w:ind w:firstLine="851"/>
        <w:jc w:val="both"/>
        <w:rPr>
          <w:rFonts w:ascii="Times New Roman" w:hAnsi="Times New Roman" w:cs="Times New Roman"/>
          <w:sz w:val="28"/>
          <w:szCs w:val="28"/>
        </w:rPr>
      </w:pPr>
      <w:r w:rsidRPr="00304632">
        <w:rPr>
          <w:rFonts w:ascii="Times New Roman" w:hAnsi="Times New Roman" w:cs="Times New Roman"/>
          <w:sz w:val="28"/>
          <w:szCs w:val="28"/>
        </w:rPr>
        <w:t>Охотничьи ресурсы относятся к возобновляемым природным ресурсам, использование которых при правильной организации соответствующих видов деятельности может быть бесконечным и не наносить ущерба биоразнообразию. К охотничьим ресурсам в Российской Федерации законодательно отнесены 74 вида млекопитающих и 114 видов пт</w:t>
      </w:r>
      <w:r>
        <w:rPr>
          <w:rFonts w:ascii="Times New Roman" w:hAnsi="Times New Roman" w:cs="Times New Roman"/>
          <w:sz w:val="28"/>
          <w:szCs w:val="28"/>
        </w:rPr>
        <w:t>иц</w:t>
      </w:r>
      <w:r w:rsidRPr="00304632">
        <w:rPr>
          <w:rFonts w:ascii="Times New Roman" w:hAnsi="Times New Roman" w:cs="Times New Roman"/>
          <w:sz w:val="28"/>
          <w:szCs w:val="28"/>
        </w:rPr>
        <w:t>. В то же время стоит отметить, что в последние годы приоритетным в процессе охоты стало не только получение материальных ценностей, т. е. самой продукции охоты, но и получение эстетического наслаждения: охота рассматривается как один из видов культурного отдыха. Также возможно рассматривать охоту и как аспект нравственного, эстетического воспитания, прививающий любовь и бережное отношение к природе. Этими факторами объясняется значимость правового регулирования отношений в сфере охоты.</w:t>
      </w:r>
    </w:p>
    <w:p w:rsidR="00304632" w:rsidRPr="00304632" w:rsidRDefault="00304632" w:rsidP="00304632">
      <w:pPr>
        <w:spacing w:after="0" w:line="360" w:lineRule="auto"/>
        <w:ind w:firstLine="851"/>
        <w:jc w:val="both"/>
        <w:rPr>
          <w:rFonts w:ascii="Times New Roman" w:hAnsi="Times New Roman" w:cs="Times New Roman"/>
          <w:sz w:val="28"/>
          <w:szCs w:val="28"/>
        </w:rPr>
      </w:pPr>
      <w:r w:rsidRPr="00304632">
        <w:rPr>
          <w:rFonts w:ascii="Times New Roman" w:hAnsi="Times New Roman" w:cs="Times New Roman"/>
          <w:sz w:val="28"/>
          <w:szCs w:val="28"/>
        </w:rPr>
        <w:t xml:space="preserve">Для сохранения в долгосрочной перспективе всего разнообразия животного мира, успешного восстановления охотничьих ресурсов необходимо создавать эффективные и четкие правовые нормы, регулирующие деятельность в отношении данных природных ресурсов. Законодательство об охоте можно рассматривать как важнейший механизм организации рационального, устойчивого использования охотничьих ресурсов и сохранения биологического разнообразия. </w:t>
      </w:r>
    </w:p>
    <w:p w:rsidR="00304632" w:rsidRPr="00304632" w:rsidRDefault="00304632" w:rsidP="00304632">
      <w:pPr>
        <w:spacing w:after="0" w:line="360" w:lineRule="auto"/>
        <w:ind w:firstLine="851"/>
        <w:jc w:val="both"/>
        <w:rPr>
          <w:rFonts w:ascii="Times New Roman" w:hAnsi="Times New Roman" w:cs="Times New Roman"/>
          <w:b/>
          <w:sz w:val="28"/>
          <w:szCs w:val="28"/>
          <w:shd w:val="clear" w:color="auto" w:fill="FFFFFF"/>
        </w:rPr>
      </w:pPr>
      <w:r w:rsidRPr="00304632">
        <w:rPr>
          <w:rFonts w:ascii="Times New Roman" w:hAnsi="Times New Roman" w:cs="Times New Roman"/>
          <w:sz w:val="28"/>
          <w:szCs w:val="28"/>
        </w:rPr>
        <w:t>Вместе с тем на сегодняшний день природоохранное законодательство нашей страны является одной из самых объемных и противоречивых отраслей права. Не исключение и законодательство об охоте, в котором содержится множество отсылочных норм, наблюдается явное несоответствие между правовыми актами и правоприменительной практикой. До настоящего времени действуют некоторые нормативные правовые акты, принятые до вступления в силу Федерального закона «Об охоте и о сохранении охотничьих ресурсов» с формулировкой «в части, не противоречащей Федеральному закону «Об охоте», что существенно усложняет восприятие и понимание нормативного регулирования в сфере охоты.</w:t>
      </w:r>
    </w:p>
    <w:p w:rsidR="005C02BA" w:rsidRDefault="005C02BA" w:rsidP="00291DD2">
      <w:pPr>
        <w:spacing w:after="0" w:line="360" w:lineRule="auto"/>
        <w:ind w:firstLine="851"/>
        <w:jc w:val="both"/>
        <w:rPr>
          <w:rFonts w:ascii="Times New Roman" w:hAnsi="Times New Roman" w:cs="Times New Roman"/>
          <w:color w:val="000000"/>
          <w:sz w:val="28"/>
          <w:szCs w:val="28"/>
          <w:shd w:val="clear" w:color="auto" w:fill="FFFFFF"/>
        </w:rPr>
      </w:pPr>
      <w:r w:rsidRPr="00304632">
        <w:rPr>
          <w:rFonts w:ascii="Times New Roman" w:hAnsi="Times New Roman" w:cs="Times New Roman"/>
          <w:b/>
          <w:color w:val="000000"/>
          <w:sz w:val="28"/>
          <w:szCs w:val="28"/>
          <w:shd w:val="clear" w:color="auto" w:fill="FFFFFF"/>
        </w:rPr>
        <w:t>Цель</w:t>
      </w:r>
      <w:r w:rsidR="00304632">
        <w:rPr>
          <w:rFonts w:ascii="Times New Roman" w:hAnsi="Times New Roman" w:cs="Times New Roman"/>
          <w:color w:val="000000"/>
          <w:sz w:val="28"/>
          <w:szCs w:val="28"/>
          <w:shd w:val="clear" w:color="auto" w:fill="FFFFFF"/>
        </w:rPr>
        <w:t xml:space="preserve"> данной работы заключается в</w:t>
      </w:r>
      <w:r>
        <w:rPr>
          <w:rFonts w:ascii="Times New Roman" w:hAnsi="Times New Roman" w:cs="Times New Roman"/>
          <w:color w:val="000000"/>
          <w:sz w:val="28"/>
          <w:szCs w:val="28"/>
          <w:shd w:val="clear" w:color="auto" w:fill="FFFFFF"/>
        </w:rPr>
        <w:t xml:space="preserve"> исследование правовых проблем регулирования охоты в РФ.</w:t>
      </w:r>
    </w:p>
    <w:p w:rsidR="00291DD2" w:rsidRPr="00304632" w:rsidRDefault="00291DD2" w:rsidP="00291DD2">
      <w:pPr>
        <w:spacing w:after="0" w:line="360" w:lineRule="auto"/>
        <w:ind w:firstLine="851"/>
        <w:jc w:val="both"/>
        <w:rPr>
          <w:rFonts w:ascii="Times New Roman" w:hAnsi="Times New Roman" w:cs="Times New Roman"/>
          <w:b/>
          <w:color w:val="000000"/>
          <w:sz w:val="28"/>
          <w:szCs w:val="28"/>
          <w:shd w:val="clear" w:color="auto" w:fill="FFFFFF"/>
        </w:rPr>
      </w:pPr>
      <w:r w:rsidRPr="00291DD2">
        <w:rPr>
          <w:rFonts w:ascii="Times New Roman" w:hAnsi="Times New Roman" w:cs="Times New Roman"/>
          <w:color w:val="000000"/>
          <w:sz w:val="28"/>
          <w:szCs w:val="28"/>
        </w:rPr>
        <w:t xml:space="preserve">В соответствии с целью работы, необходимо решить следующие </w:t>
      </w:r>
      <w:r w:rsidRPr="00304632">
        <w:rPr>
          <w:rFonts w:ascii="Times New Roman" w:hAnsi="Times New Roman" w:cs="Times New Roman"/>
          <w:b/>
          <w:color w:val="000000"/>
          <w:sz w:val="28"/>
          <w:szCs w:val="28"/>
        </w:rPr>
        <w:t>задачи:</w:t>
      </w:r>
    </w:p>
    <w:p w:rsidR="00291DD2" w:rsidRPr="00291DD2" w:rsidRDefault="00291DD2" w:rsidP="00291DD2">
      <w:pPr>
        <w:pStyle w:val="a4"/>
        <w:shd w:val="clear" w:color="auto" w:fill="FFFFFF"/>
        <w:spacing w:before="0" w:beforeAutospacing="0" w:after="0" w:afterAutospacing="0" w:line="360" w:lineRule="auto"/>
        <w:ind w:firstLine="851"/>
        <w:jc w:val="both"/>
        <w:rPr>
          <w:color w:val="000000"/>
          <w:sz w:val="28"/>
          <w:szCs w:val="28"/>
        </w:rPr>
      </w:pPr>
      <w:r w:rsidRPr="00291DD2">
        <w:rPr>
          <w:color w:val="000000"/>
          <w:sz w:val="28"/>
          <w:szCs w:val="28"/>
        </w:rPr>
        <w:t xml:space="preserve">- изучить </w:t>
      </w:r>
      <w:r w:rsidR="005C02BA">
        <w:rPr>
          <w:color w:val="000000"/>
          <w:sz w:val="28"/>
          <w:szCs w:val="28"/>
        </w:rPr>
        <w:t>НПА в сфере осуществления</w:t>
      </w:r>
      <w:r w:rsidRPr="00291DD2">
        <w:rPr>
          <w:color w:val="000000"/>
          <w:sz w:val="28"/>
          <w:szCs w:val="28"/>
        </w:rPr>
        <w:t xml:space="preserve"> охоты</w:t>
      </w:r>
      <w:r w:rsidR="005C02BA">
        <w:rPr>
          <w:color w:val="000000"/>
          <w:sz w:val="28"/>
          <w:szCs w:val="28"/>
        </w:rPr>
        <w:t xml:space="preserve"> в РФ на федеральном, региональном и местном уровне;</w:t>
      </w:r>
    </w:p>
    <w:p w:rsidR="00291DD2" w:rsidRPr="00291DD2" w:rsidRDefault="00291DD2" w:rsidP="00291DD2">
      <w:pPr>
        <w:pStyle w:val="a4"/>
        <w:shd w:val="clear" w:color="auto" w:fill="FFFFFF"/>
        <w:spacing w:before="0" w:beforeAutospacing="0" w:after="0" w:afterAutospacing="0" w:line="360" w:lineRule="auto"/>
        <w:ind w:firstLine="851"/>
        <w:jc w:val="both"/>
        <w:rPr>
          <w:color w:val="000000"/>
          <w:sz w:val="28"/>
          <w:szCs w:val="28"/>
        </w:rPr>
      </w:pPr>
      <w:r w:rsidRPr="00291DD2">
        <w:rPr>
          <w:color w:val="000000"/>
          <w:sz w:val="28"/>
          <w:szCs w:val="28"/>
        </w:rPr>
        <w:t xml:space="preserve">- </w:t>
      </w:r>
      <w:r w:rsidR="00D177AB">
        <w:rPr>
          <w:color w:val="000000"/>
          <w:sz w:val="28"/>
          <w:szCs w:val="28"/>
        </w:rPr>
        <w:t>выявить</w:t>
      </w:r>
      <w:r w:rsidRPr="00291DD2">
        <w:rPr>
          <w:color w:val="000000"/>
          <w:sz w:val="28"/>
          <w:szCs w:val="28"/>
        </w:rPr>
        <w:t xml:space="preserve"> </w:t>
      </w:r>
      <w:r w:rsidR="005C02BA">
        <w:rPr>
          <w:color w:val="000000"/>
          <w:sz w:val="28"/>
          <w:szCs w:val="28"/>
        </w:rPr>
        <w:t>правовые проб</w:t>
      </w:r>
      <w:r w:rsidR="00A8314C">
        <w:rPr>
          <w:color w:val="000000"/>
          <w:sz w:val="28"/>
          <w:szCs w:val="28"/>
        </w:rPr>
        <w:t>лемы</w:t>
      </w:r>
      <w:r w:rsidR="005C02BA">
        <w:rPr>
          <w:color w:val="000000"/>
          <w:sz w:val="28"/>
          <w:szCs w:val="28"/>
        </w:rPr>
        <w:t xml:space="preserve"> регулирования охоты в РФ;</w:t>
      </w:r>
    </w:p>
    <w:p w:rsidR="006F454A" w:rsidRDefault="00291DD2" w:rsidP="00304632">
      <w:pPr>
        <w:pStyle w:val="a4"/>
        <w:shd w:val="clear" w:color="auto" w:fill="FFFFFF"/>
        <w:spacing w:before="0" w:beforeAutospacing="0" w:after="0" w:afterAutospacing="0" w:line="360" w:lineRule="auto"/>
        <w:ind w:firstLine="851"/>
        <w:jc w:val="both"/>
        <w:rPr>
          <w:color w:val="000000"/>
          <w:sz w:val="28"/>
          <w:szCs w:val="28"/>
        </w:rPr>
      </w:pPr>
      <w:r w:rsidRPr="00291DD2">
        <w:rPr>
          <w:color w:val="000000"/>
          <w:sz w:val="28"/>
          <w:szCs w:val="28"/>
        </w:rPr>
        <w:t xml:space="preserve">- </w:t>
      </w:r>
      <w:r w:rsidR="005C02BA">
        <w:rPr>
          <w:color w:val="000000"/>
          <w:sz w:val="28"/>
          <w:szCs w:val="28"/>
        </w:rPr>
        <w:t>сформировать предложения по устранению данных проб</w:t>
      </w:r>
      <w:r w:rsidR="00304632">
        <w:rPr>
          <w:color w:val="000000"/>
          <w:sz w:val="28"/>
          <w:szCs w:val="28"/>
        </w:rPr>
        <w:t>лем</w:t>
      </w:r>
      <w:r w:rsidR="005C02BA">
        <w:rPr>
          <w:color w:val="000000"/>
          <w:sz w:val="28"/>
          <w:szCs w:val="28"/>
        </w:rPr>
        <w:t>.</w:t>
      </w:r>
    </w:p>
    <w:p w:rsidR="003C5E19" w:rsidRPr="00F21F3C" w:rsidRDefault="003C5E19" w:rsidP="00F21F3C">
      <w:pPr>
        <w:pStyle w:val="a4"/>
        <w:shd w:val="clear" w:color="auto" w:fill="FFFFFF"/>
        <w:spacing w:before="0" w:beforeAutospacing="0" w:after="0" w:afterAutospacing="0" w:line="360" w:lineRule="auto"/>
        <w:ind w:firstLine="851"/>
        <w:jc w:val="both"/>
        <w:rPr>
          <w:sz w:val="28"/>
          <w:szCs w:val="28"/>
        </w:rPr>
      </w:pPr>
      <w:r w:rsidRPr="00F21F3C">
        <w:rPr>
          <w:b/>
          <w:sz w:val="28"/>
          <w:szCs w:val="28"/>
        </w:rPr>
        <w:t>Объектом</w:t>
      </w:r>
      <w:r w:rsidRPr="00F21F3C">
        <w:rPr>
          <w:sz w:val="28"/>
          <w:szCs w:val="28"/>
        </w:rPr>
        <w:t xml:space="preserve"> исследования являются общественные отношения, возникающие в связи с </w:t>
      </w:r>
      <w:r w:rsidR="00F21F3C">
        <w:rPr>
          <w:sz w:val="28"/>
          <w:szCs w:val="28"/>
        </w:rPr>
        <w:t>осуществлением охоты на территории РФ</w:t>
      </w:r>
      <w:r w:rsidRPr="00F21F3C">
        <w:rPr>
          <w:sz w:val="28"/>
          <w:szCs w:val="28"/>
        </w:rPr>
        <w:t>.</w:t>
      </w:r>
    </w:p>
    <w:p w:rsidR="003C5E19" w:rsidRPr="00F21F3C" w:rsidRDefault="003C5E19" w:rsidP="00F21F3C">
      <w:pPr>
        <w:pStyle w:val="a4"/>
        <w:shd w:val="clear" w:color="auto" w:fill="FFFFFF"/>
        <w:spacing w:before="0" w:beforeAutospacing="0" w:after="0" w:afterAutospacing="0" w:line="360" w:lineRule="auto"/>
        <w:ind w:firstLine="851"/>
        <w:jc w:val="both"/>
        <w:rPr>
          <w:sz w:val="28"/>
          <w:szCs w:val="28"/>
        </w:rPr>
      </w:pPr>
      <w:r w:rsidRPr="00F21F3C">
        <w:rPr>
          <w:b/>
          <w:sz w:val="28"/>
          <w:szCs w:val="28"/>
        </w:rPr>
        <w:t>Предмет</w:t>
      </w:r>
      <w:r w:rsidRPr="00F21F3C">
        <w:rPr>
          <w:sz w:val="28"/>
          <w:szCs w:val="28"/>
        </w:rPr>
        <w:t xml:space="preserve"> исследования — система правовых норм, регулирующих общественные отношениям сфере </w:t>
      </w:r>
      <w:r w:rsidR="00F21F3C">
        <w:rPr>
          <w:sz w:val="28"/>
          <w:szCs w:val="28"/>
        </w:rPr>
        <w:t>охоты</w:t>
      </w:r>
      <w:r w:rsidRPr="00F21F3C">
        <w:rPr>
          <w:sz w:val="28"/>
          <w:szCs w:val="28"/>
        </w:rPr>
        <w:t>, а также судебная практика.</w:t>
      </w:r>
    </w:p>
    <w:p w:rsidR="003C5E19" w:rsidRPr="00F21F3C" w:rsidRDefault="003C5E19" w:rsidP="00F21F3C">
      <w:pPr>
        <w:spacing w:after="0" w:line="360" w:lineRule="auto"/>
        <w:ind w:firstLine="851"/>
        <w:jc w:val="both"/>
        <w:rPr>
          <w:rFonts w:ascii="Times New Roman" w:hAnsi="Times New Roman" w:cs="Times New Roman"/>
          <w:sz w:val="28"/>
          <w:szCs w:val="28"/>
        </w:rPr>
      </w:pPr>
      <w:r w:rsidRPr="00F21F3C">
        <w:rPr>
          <w:rFonts w:ascii="Times New Roman" w:hAnsi="Times New Roman" w:cs="Times New Roman"/>
          <w:b/>
          <w:sz w:val="28"/>
          <w:szCs w:val="28"/>
          <w:shd w:val="clear" w:color="auto" w:fill="FFFFFF"/>
        </w:rPr>
        <w:t>Теоретическую основу</w:t>
      </w:r>
      <w:r w:rsidRPr="00F21F3C">
        <w:rPr>
          <w:rFonts w:ascii="Times New Roman" w:hAnsi="Times New Roman" w:cs="Times New Roman"/>
          <w:sz w:val="28"/>
          <w:szCs w:val="28"/>
          <w:shd w:val="clear" w:color="auto" w:fill="FFFFFF"/>
        </w:rPr>
        <w:t xml:space="preserve"> диссертационного исследования составляют научные труды ведущих учёных в, области: экологического, гражданского, административного права. </w:t>
      </w:r>
    </w:p>
    <w:p w:rsidR="00F21F3C" w:rsidRDefault="003C5E19" w:rsidP="00F21F3C">
      <w:pPr>
        <w:pStyle w:val="2"/>
        <w:shd w:val="clear" w:color="auto" w:fill="FFFFFF"/>
        <w:spacing w:before="0" w:line="360" w:lineRule="auto"/>
        <w:ind w:firstLine="851"/>
        <w:jc w:val="both"/>
        <w:rPr>
          <w:rFonts w:ascii="Times New Roman" w:hAnsi="Times New Roman" w:cs="Times New Roman"/>
          <w:b w:val="0"/>
          <w:color w:val="auto"/>
          <w:sz w:val="28"/>
          <w:szCs w:val="28"/>
        </w:rPr>
      </w:pPr>
      <w:r w:rsidRPr="00F21F3C">
        <w:rPr>
          <w:rFonts w:ascii="Times New Roman" w:hAnsi="Times New Roman" w:cs="Times New Roman"/>
          <w:color w:val="auto"/>
          <w:sz w:val="28"/>
          <w:szCs w:val="28"/>
          <w:shd w:val="clear" w:color="auto" w:fill="FFFFFF"/>
        </w:rPr>
        <w:t>Теоретическое значение</w:t>
      </w:r>
      <w:r w:rsidRPr="00F21F3C">
        <w:rPr>
          <w:rFonts w:ascii="Times New Roman" w:hAnsi="Times New Roman" w:cs="Times New Roman"/>
          <w:b w:val="0"/>
          <w:color w:val="auto"/>
          <w:sz w:val="28"/>
          <w:szCs w:val="28"/>
          <w:shd w:val="clear" w:color="auto" w:fill="FFFFFF"/>
        </w:rPr>
        <w:t xml:space="preserve"> результатов курсовой работы заключается в том, что исследование проблем правового регулирования охоты позволило расширить знания по проблеме и сформулировать предложения и рекомендации, направленные на совершенствование законодательства и правоприменительной практики.</w:t>
      </w:r>
    </w:p>
    <w:p w:rsidR="003C5E19" w:rsidRPr="00F21F3C" w:rsidRDefault="003C5E19" w:rsidP="00F21F3C">
      <w:pPr>
        <w:pStyle w:val="2"/>
        <w:shd w:val="clear" w:color="auto" w:fill="FFFFFF"/>
        <w:spacing w:before="0" w:line="360" w:lineRule="auto"/>
        <w:ind w:firstLine="851"/>
        <w:jc w:val="both"/>
        <w:rPr>
          <w:rFonts w:ascii="Times New Roman" w:hAnsi="Times New Roman" w:cs="Times New Roman"/>
          <w:b w:val="0"/>
          <w:bCs w:val="0"/>
          <w:color w:val="auto"/>
          <w:sz w:val="28"/>
          <w:szCs w:val="28"/>
        </w:rPr>
      </w:pPr>
      <w:r w:rsidRPr="00F21F3C">
        <w:rPr>
          <w:rFonts w:ascii="Times New Roman" w:hAnsi="Times New Roman" w:cs="Times New Roman"/>
          <w:b w:val="0"/>
          <w:bCs w:val="0"/>
          <w:color w:val="auto"/>
          <w:sz w:val="28"/>
          <w:szCs w:val="28"/>
        </w:rPr>
        <w:t xml:space="preserve">Курсовая работа </w:t>
      </w:r>
      <w:r w:rsidRPr="00F21F3C">
        <w:rPr>
          <w:rFonts w:ascii="Times New Roman" w:hAnsi="Times New Roman" w:cs="Times New Roman"/>
          <w:bCs w:val="0"/>
          <w:color w:val="auto"/>
          <w:sz w:val="28"/>
          <w:szCs w:val="28"/>
        </w:rPr>
        <w:t>состоит</w:t>
      </w:r>
      <w:r w:rsidRPr="00F21F3C">
        <w:rPr>
          <w:rFonts w:ascii="Times New Roman" w:hAnsi="Times New Roman" w:cs="Times New Roman"/>
          <w:b w:val="0"/>
          <w:bCs w:val="0"/>
          <w:color w:val="auto"/>
          <w:sz w:val="28"/>
          <w:szCs w:val="28"/>
        </w:rPr>
        <w:t xml:space="preserve"> из введения, первой </w:t>
      </w:r>
      <w:r w:rsidR="00F21F3C">
        <w:rPr>
          <w:rFonts w:ascii="Times New Roman" w:hAnsi="Times New Roman" w:cs="Times New Roman"/>
          <w:b w:val="0"/>
          <w:bCs w:val="0"/>
          <w:color w:val="auto"/>
          <w:sz w:val="28"/>
          <w:szCs w:val="28"/>
        </w:rPr>
        <w:t>главы</w:t>
      </w:r>
      <w:r w:rsidRPr="00F21F3C">
        <w:rPr>
          <w:rFonts w:ascii="Times New Roman" w:hAnsi="Times New Roman" w:cs="Times New Roman"/>
          <w:b w:val="0"/>
          <w:bCs w:val="0"/>
          <w:color w:val="auto"/>
          <w:sz w:val="28"/>
          <w:szCs w:val="28"/>
        </w:rPr>
        <w:t xml:space="preserve">, второй </w:t>
      </w:r>
      <w:r w:rsidR="00F21F3C">
        <w:rPr>
          <w:rFonts w:ascii="Times New Roman" w:hAnsi="Times New Roman" w:cs="Times New Roman"/>
          <w:b w:val="0"/>
          <w:bCs w:val="0"/>
          <w:color w:val="auto"/>
          <w:sz w:val="28"/>
          <w:szCs w:val="28"/>
        </w:rPr>
        <w:t>главы</w:t>
      </w:r>
      <w:r w:rsidRPr="00F21F3C">
        <w:rPr>
          <w:rFonts w:ascii="Times New Roman" w:hAnsi="Times New Roman" w:cs="Times New Roman"/>
          <w:b w:val="0"/>
          <w:bCs w:val="0"/>
          <w:color w:val="auto"/>
          <w:sz w:val="28"/>
          <w:szCs w:val="28"/>
        </w:rPr>
        <w:t>, заключения и списка литературы.</w:t>
      </w:r>
    </w:p>
    <w:p w:rsidR="003C5E19" w:rsidRDefault="003C5E19" w:rsidP="00304632">
      <w:pPr>
        <w:pStyle w:val="a4"/>
        <w:shd w:val="clear" w:color="auto" w:fill="FFFFFF"/>
        <w:spacing w:before="0" w:beforeAutospacing="0" w:after="0" w:afterAutospacing="0" w:line="360" w:lineRule="auto"/>
        <w:ind w:firstLine="851"/>
        <w:jc w:val="both"/>
        <w:rPr>
          <w:rFonts w:ascii="Arial" w:hAnsi="Arial" w:cs="Arial"/>
          <w:color w:val="000000"/>
          <w:sz w:val="20"/>
          <w:szCs w:val="20"/>
          <w:shd w:val="clear" w:color="auto" w:fill="FFFFDD"/>
        </w:rPr>
      </w:pPr>
    </w:p>
    <w:p w:rsidR="003C5E19" w:rsidRDefault="003C5E19"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rPr>
      </w:pPr>
      <w:r>
        <w:rPr>
          <w:rFonts w:ascii="MuseoSansCyrl" w:hAnsi="MuseoSansCyrl"/>
          <w:color w:val="000000"/>
          <w:sz w:val="23"/>
          <w:szCs w:val="23"/>
        </w:rPr>
        <w:br/>
      </w:r>
    </w:p>
    <w:p w:rsidR="00F21F3C" w:rsidRDefault="00F21F3C"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rPr>
      </w:pPr>
    </w:p>
    <w:p w:rsidR="00F21F3C" w:rsidRDefault="00F21F3C"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rPr>
      </w:pPr>
    </w:p>
    <w:p w:rsidR="00F21F3C" w:rsidRDefault="00F21F3C"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lang w:val="en-US"/>
        </w:rPr>
      </w:pPr>
    </w:p>
    <w:p w:rsidR="00682A48" w:rsidRDefault="00682A48"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lang w:val="en-US"/>
        </w:rPr>
      </w:pPr>
    </w:p>
    <w:p w:rsidR="00682A48" w:rsidRDefault="00682A48"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lang w:val="en-US"/>
        </w:rPr>
      </w:pPr>
    </w:p>
    <w:p w:rsidR="00682A48" w:rsidRDefault="00682A48"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lang w:val="en-US"/>
        </w:rPr>
      </w:pPr>
    </w:p>
    <w:p w:rsidR="00682A48" w:rsidRDefault="00682A48"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lang w:val="en-US"/>
        </w:rPr>
      </w:pPr>
    </w:p>
    <w:p w:rsidR="00682A48" w:rsidRDefault="00682A48"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lang w:val="en-US"/>
        </w:rPr>
      </w:pPr>
    </w:p>
    <w:p w:rsidR="00682A48" w:rsidRDefault="00682A48"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lang w:val="en-US"/>
        </w:rPr>
      </w:pPr>
    </w:p>
    <w:p w:rsidR="00682A48" w:rsidRPr="00682A48" w:rsidRDefault="00682A48"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lang w:val="en-US"/>
        </w:rPr>
      </w:pPr>
    </w:p>
    <w:p w:rsidR="00F21F3C" w:rsidRDefault="00F21F3C"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rPr>
      </w:pPr>
    </w:p>
    <w:p w:rsidR="00F21F3C" w:rsidRPr="00304632" w:rsidRDefault="00F21F3C" w:rsidP="00304632">
      <w:pPr>
        <w:pStyle w:val="a4"/>
        <w:shd w:val="clear" w:color="auto" w:fill="FFFFFF"/>
        <w:spacing w:before="0" w:beforeAutospacing="0" w:after="0" w:afterAutospacing="0" w:line="360" w:lineRule="auto"/>
        <w:ind w:firstLine="851"/>
        <w:jc w:val="both"/>
        <w:rPr>
          <w:color w:val="000000"/>
          <w:sz w:val="28"/>
          <w:szCs w:val="28"/>
          <w:shd w:val="clear" w:color="auto" w:fill="FFFFFF"/>
        </w:rPr>
      </w:pPr>
    </w:p>
    <w:p w:rsidR="009F4197" w:rsidRPr="00E7193B" w:rsidRDefault="006F454A" w:rsidP="00E313EC">
      <w:pPr>
        <w:spacing w:after="0" w:line="360" w:lineRule="auto"/>
        <w:ind w:firstLine="709"/>
        <w:jc w:val="center"/>
        <w:rPr>
          <w:rFonts w:ascii="Times New Roman" w:hAnsi="Times New Roman" w:cs="Times New Roman"/>
          <w:b/>
          <w:color w:val="000000"/>
          <w:sz w:val="28"/>
          <w:szCs w:val="28"/>
          <w:shd w:val="clear" w:color="auto" w:fill="FFFFFF"/>
        </w:rPr>
      </w:pPr>
      <w:r w:rsidRPr="006F454A">
        <w:rPr>
          <w:rFonts w:ascii="Times New Roman" w:hAnsi="Times New Roman" w:cs="Times New Roman"/>
          <w:b/>
          <w:sz w:val="28"/>
          <w:szCs w:val="28"/>
          <w:shd w:val="clear" w:color="auto" w:fill="FFFFFF"/>
        </w:rPr>
        <w:t xml:space="preserve">Глава 1. </w:t>
      </w:r>
      <w:r w:rsidRPr="006F454A">
        <w:rPr>
          <w:rFonts w:ascii="Times New Roman" w:hAnsi="Times New Roman" w:cs="Times New Roman"/>
          <w:b/>
          <w:color w:val="000000"/>
          <w:sz w:val="28"/>
          <w:szCs w:val="28"/>
          <w:shd w:val="clear" w:color="auto" w:fill="FFFFFF"/>
        </w:rPr>
        <w:t>Понятие и система правового</w:t>
      </w:r>
      <w:r w:rsidRPr="00291DD2">
        <w:rPr>
          <w:rFonts w:ascii="Times New Roman" w:hAnsi="Times New Roman" w:cs="Times New Roman"/>
          <w:color w:val="000000"/>
          <w:sz w:val="28"/>
          <w:szCs w:val="28"/>
          <w:shd w:val="clear" w:color="auto" w:fill="FFFFFF"/>
        </w:rPr>
        <w:t xml:space="preserve"> </w:t>
      </w:r>
      <w:r w:rsidRPr="006F454A">
        <w:rPr>
          <w:rFonts w:ascii="Times New Roman" w:hAnsi="Times New Roman" w:cs="Times New Roman"/>
          <w:b/>
          <w:color w:val="000000"/>
          <w:sz w:val="28"/>
          <w:szCs w:val="28"/>
          <w:shd w:val="clear" w:color="auto" w:fill="FFFFFF"/>
        </w:rPr>
        <w:t>регулирования охоты в Российской Федерации</w:t>
      </w:r>
    </w:p>
    <w:p w:rsidR="00C55E3B" w:rsidRDefault="00C55E3B" w:rsidP="000E52E4">
      <w:pPr>
        <w:spacing w:after="0" w:line="360" w:lineRule="auto"/>
        <w:ind w:firstLine="709"/>
        <w:jc w:val="both"/>
        <w:rPr>
          <w:rFonts w:ascii="Times New Roman" w:hAnsi="Times New Roman" w:cs="Times New Roman"/>
          <w:sz w:val="28"/>
          <w:szCs w:val="28"/>
        </w:rPr>
      </w:pPr>
      <w:r w:rsidRPr="00C55E3B">
        <w:rPr>
          <w:rFonts w:ascii="Times New Roman" w:hAnsi="Times New Roman" w:cs="Times New Roman"/>
          <w:sz w:val="28"/>
          <w:szCs w:val="28"/>
        </w:rPr>
        <w:t>Ст. 1 ФЗ № 209 «Об охоте и сохранении охотничьих ресурсов» дает следующее определение охоты: «деятельность, связанная с поиском, выслеживанием, преследованием охотничьих ресурсов, их добычей, первичной переработкой и транспортировкой».</w:t>
      </w:r>
    </w:p>
    <w:p w:rsidR="00F40A18" w:rsidRPr="00F40A18" w:rsidRDefault="00F40A18" w:rsidP="000E52E4">
      <w:pPr>
        <w:spacing w:after="0" w:line="360" w:lineRule="auto"/>
        <w:ind w:firstLine="709"/>
        <w:jc w:val="both"/>
        <w:rPr>
          <w:rFonts w:ascii="Times New Roman" w:hAnsi="Times New Roman" w:cs="Times New Roman"/>
          <w:sz w:val="28"/>
          <w:szCs w:val="28"/>
        </w:rPr>
      </w:pPr>
      <w:r w:rsidRPr="00F40A18">
        <w:rPr>
          <w:rFonts w:ascii="Times New Roman" w:hAnsi="Times New Roman" w:cs="Times New Roman"/>
          <w:sz w:val="28"/>
          <w:szCs w:val="28"/>
        </w:rPr>
        <w:t>М.М. Бринчук рассматривает охоту как «вид деятельности, заключающегося в преследовании с целью добычи и в добыче (отстрел, отлов) диких зверей и птиц»</w:t>
      </w:r>
      <w:r>
        <w:rPr>
          <w:rStyle w:val="a7"/>
          <w:rFonts w:ascii="Times New Roman" w:hAnsi="Times New Roman" w:cs="Times New Roman"/>
          <w:sz w:val="28"/>
          <w:szCs w:val="28"/>
        </w:rPr>
        <w:footnoteReference w:id="1"/>
      </w:r>
      <w:r w:rsidRPr="00F40A18">
        <w:rPr>
          <w:rFonts w:ascii="Times New Roman" w:hAnsi="Times New Roman" w:cs="Times New Roman"/>
          <w:sz w:val="28"/>
          <w:szCs w:val="28"/>
        </w:rPr>
        <w:t>.</w:t>
      </w:r>
    </w:p>
    <w:p w:rsidR="00F40A18" w:rsidRPr="00F40A18" w:rsidRDefault="00F40A18" w:rsidP="000E52E4">
      <w:pPr>
        <w:spacing w:after="0" w:line="360" w:lineRule="auto"/>
        <w:ind w:firstLine="709"/>
        <w:jc w:val="both"/>
        <w:rPr>
          <w:rFonts w:ascii="Times New Roman" w:hAnsi="Times New Roman" w:cs="Times New Roman"/>
          <w:sz w:val="28"/>
          <w:szCs w:val="28"/>
        </w:rPr>
      </w:pPr>
      <w:r w:rsidRPr="00F40A18">
        <w:rPr>
          <w:rFonts w:ascii="Times New Roman" w:hAnsi="Times New Roman" w:cs="Times New Roman"/>
          <w:sz w:val="28"/>
          <w:szCs w:val="28"/>
        </w:rPr>
        <w:t>О.С. Колбасов считает, что «понятием «охота» обозначается определенный вид деятельности людей, связанный с использованием природных богатств животного мира. Охотой называется отыскание и добывание разнообразными способами диких животных, обитающих в естественных условиях в лесах, горах, степях, на полях, лугах, в водоемах и в других угодьях»</w:t>
      </w:r>
      <w:r>
        <w:rPr>
          <w:rStyle w:val="a7"/>
          <w:rFonts w:ascii="Times New Roman" w:hAnsi="Times New Roman" w:cs="Times New Roman"/>
          <w:sz w:val="28"/>
          <w:szCs w:val="28"/>
        </w:rPr>
        <w:footnoteReference w:id="2"/>
      </w:r>
      <w:r w:rsidRPr="00F40A18">
        <w:rPr>
          <w:rFonts w:ascii="Times New Roman" w:hAnsi="Times New Roman" w:cs="Times New Roman"/>
          <w:sz w:val="28"/>
          <w:szCs w:val="28"/>
        </w:rPr>
        <w:t>.</w:t>
      </w:r>
    </w:p>
    <w:p w:rsidR="00F40A18" w:rsidRDefault="00F40A18" w:rsidP="000E52E4">
      <w:pPr>
        <w:spacing w:after="0" w:line="360" w:lineRule="auto"/>
        <w:ind w:firstLine="709"/>
        <w:jc w:val="both"/>
        <w:rPr>
          <w:rFonts w:ascii="Times New Roman" w:hAnsi="Times New Roman" w:cs="Times New Roman"/>
          <w:sz w:val="28"/>
          <w:szCs w:val="28"/>
        </w:rPr>
      </w:pPr>
      <w:r w:rsidRPr="00F40A18">
        <w:rPr>
          <w:rFonts w:ascii="Times New Roman" w:hAnsi="Times New Roman" w:cs="Times New Roman"/>
          <w:sz w:val="28"/>
          <w:szCs w:val="28"/>
        </w:rPr>
        <w:t>Ряд авторов ввели в определение понятия охоты элементы правовой оценки. Так, Г.В. Иванов полагает, что «охотой считается разрешенный законом вид деятельности, заключающийся в преследовании с целью добычи и добыча (отстрел, отлов) диких зверей и птиц, находящихся в состоянии естественной свободы, лицом, имеющим право на охоту»</w:t>
      </w:r>
      <w:r>
        <w:rPr>
          <w:rStyle w:val="a7"/>
          <w:rFonts w:ascii="Times New Roman" w:hAnsi="Times New Roman" w:cs="Times New Roman"/>
          <w:sz w:val="28"/>
          <w:szCs w:val="28"/>
        </w:rPr>
        <w:footnoteReference w:id="3"/>
      </w:r>
      <w:r w:rsidRPr="00F40A18">
        <w:rPr>
          <w:rFonts w:ascii="Times New Roman" w:hAnsi="Times New Roman" w:cs="Times New Roman"/>
          <w:sz w:val="28"/>
          <w:szCs w:val="28"/>
        </w:rPr>
        <w:t>.</w:t>
      </w:r>
      <w:r w:rsidRPr="00F40A18">
        <w:rPr>
          <w:rFonts w:ascii="Times New Roman" w:hAnsi="Times New Roman" w:cs="Times New Roman"/>
          <w:sz w:val="28"/>
          <w:szCs w:val="28"/>
        </w:rPr>
        <w:br/>
        <w:t>Г.Е. Миронов понимает под охотой «разрешенный законом вид деятельности людей по использованию природных богатств животного мира»</w:t>
      </w:r>
      <w:r>
        <w:rPr>
          <w:rStyle w:val="a7"/>
          <w:rFonts w:ascii="Times New Roman" w:hAnsi="Times New Roman" w:cs="Times New Roman"/>
          <w:sz w:val="28"/>
          <w:szCs w:val="28"/>
        </w:rPr>
        <w:footnoteReference w:id="4"/>
      </w:r>
      <w:r w:rsidRPr="00F40A18">
        <w:rPr>
          <w:rFonts w:ascii="Times New Roman" w:hAnsi="Times New Roman" w:cs="Times New Roman"/>
          <w:sz w:val="28"/>
          <w:szCs w:val="28"/>
        </w:rPr>
        <w:t>.</w:t>
      </w:r>
      <w:r w:rsidRPr="00F40A18">
        <w:rPr>
          <w:rFonts w:ascii="Times New Roman" w:hAnsi="Times New Roman" w:cs="Times New Roman"/>
          <w:sz w:val="28"/>
          <w:szCs w:val="28"/>
        </w:rPr>
        <w:br/>
        <w:t>Ю.Н. Ерофеев дает следующее определение: «Незаконная охота -запрещенная, хищническая, наказуемая в соответствии с уголовным законом деятельность лиц, заключающаяся в извлечении из естественной природной среды обитания диких зверей и птиц в целях последующего присвоения мяса, шкур либо иной продукции, либо их продажи и незаконного обогащения». Он считает, что термин «незаконная охота» в узком смысле слова связан только с уголовно наказуемыми, а «нарушение правил охоты» - административно наказуемыми нарушениями</w:t>
      </w:r>
      <w:r w:rsidR="00D706BE">
        <w:rPr>
          <w:rStyle w:val="a7"/>
          <w:rFonts w:ascii="Times New Roman" w:hAnsi="Times New Roman" w:cs="Times New Roman"/>
          <w:sz w:val="28"/>
          <w:szCs w:val="28"/>
        </w:rPr>
        <w:footnoteReference w:id="5"/>
      </w:r>
      <w:r w:rsidRPr="00F40A18">
        <w:rPr>
          <w:rFonts w:ascii="Times New Roman" w:hAnsi="Times New Roman" w:cs="Times New Roman"/>
          <w:sz w:val="28"/>
          <w:szCs w:val="28"/>
        </w:rPr>
        <w:t>.</w:t>
      </w:r>
    </w:p>
    <w:p w:rsidR="00044B8A" w:rsidRPr="00044B8A" w:rsidRDefault="00044B8A" w:rsidP="000E52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из вышеприведенных определений понятия «охота», можно </w:t>
      </w:r>
      <w:r w:rsidRPr="00044B8A">
        <w:rPr>
          <w:rFonts w:ascii="Times New Roman" w:hAnsi="Times New Roman" w:cs="Times New Roman"/>
          <w:sz w:val="28"/>
          <w:szCs w:val="28"/>
        </w:rPr>
        <w:t>выделить три ее признака: охота — это деятельность людей по добыванию животных; объектами охоты являются только дикие животные, находящиеся в состоянии естественной свободы; охота — это нахождение людей в охотничьих угодьях с орудиями добычи или с добытой продукцией охоты. </w:t>
      </w:r>
    </w:p>
    <w:p w:rsidR="000E52E4" w:rsidRDefault="000E52E4" w:rsidP="000E52E4">
      <w:pPr>
        <w:spacing w:after="0" w:line="360" w:lineRule="auto"/>
        <w:ind w:firstLine="709"/>
        <w:jc w:val="both"/>
        <w:rPr>
          <w:rFonts w:ascii="Times New Roman" w:hAnsi="Times New Roman" w:cs="Times New Roman"/>
          <w:sz w:val="28"/>
          <w:szCs w:val="28"/>
        </w:rPr>
      </w:pPr>
      <w:r w:rsidRPr="000E52E4">
        <w:rPr>
          <w:rFonts w:ascii="Times New Roman" w:hAnsi="Times New Roman" w:cs="Times New Roman"/>
          <w:sz w:val="28"/>
          <w:szCs w:val="28"/>
        </w:rPr>
        <w:t xml:space="preserve">Законодательство Российской Федерации по правому регулированию охоты и рыболовства постоянно совершенствуется. В настоящее время выделяются определенные ее виды охоты: спортивная, промысловая, любительская. Промысловая охота соотносится с профессиональной деятельностью охотников, которая осуществляется на базе договоров или нарядов на отстрел животных для последующей заготовки продуктов охоты. Это может быть шкура, мех, мясо и прочее. Правом на спортивную (или любительскую) охоту обладают лица, которые достигли совершеннолетнего возраста, при определенных условиях, которые устанавливаются и определяются законом: </w:t>
      </w:r>
    </w:p>
    <w:p w:rsidR="000E52E4" w:rsidRDefault="000E52E4" w:rsidP="000E52E4">
      <w:pPr>
        <w:spacing w:after="0" w:line="360" w:lineRule="auto"/>
        <w:ind w:firstLine="709"/>
        <w:jc w:val="both"/>
        <w:rPr>
          <w:rFonts w:ascii="Times New Roman" w:hAnsi="Times New Roman" w:cs="Times New Roman"/>
          <w:sz w:val="28"/>
          <w:szCs w:val="28"/>
        </w:rPr>
      </w:pPr>
      <w:r w:rsidRPr="000E52E4">
        <w:rPr>
          <w:rFonts w:ascii="Times New Roman" w:hAnsi="Times New Roman" w:cs="Times New Roman"/>
          <w:sz w:val="28"/>
          <w:szCs w:val="28"/>
        </w:rPr>
        <w:t xml:space="preserve">- члены специальных обществ охотников; - лица, прошедшие конкретные испытания по действующим правилам охоты, технике безопасности во время охоты, обращению с охотничьим оружием; </w:t>
      </w:r>
    </w:p>
    <w:p w:rsidR="000E52E4" w:rsidRDefault="000E52E4" w:rsidP="000E52E4">
      <w:pPr>
        <w:spacing w:after="0" w:line="360" w:lineRule="auto"/>
        <w:ind w:firstLine="709"/>
        <w:jc w:val="both"/>
        <w:rPr>
          <w:rFonts w:ascii="Times New Roman" w:hAnsi="Times New Roman" w:cs="Times New Roman"/>
          <w:sz w:val="28"/>
          <w:szCs w:val="28"/>
        </w:rPr>
      </w:pPr>
      <w:r w:rsidRPr="000E52E4">
        <w:rPr>
          <w:rFonts w:ascii="Times New Roman" w:hAnsi="Times New Roman" w:cs="Times New Roman"/>
          <w:sz w:val="28"/>
          <w:szCs w:val="28"/>
        </w:rPr>
        <w:t xml:space="preserve">- уплатившие государственную пошлину в денежном виде; </w:t>
      </w:r>
    </w:p>
    <w:p w:rsidR="000E52E4" w:rsidRDefault="000E52E4" w:rsidP="000E52E4">
      <w:pPr>
        <w:spacing w:after="0" w:line="360" w:lineRule="auto"/>
        <w:ind w:firstLine="709"/>
        <w:jc w:val="both"/>
        <w:rPr>
          <w:rFonts w:ascii="Times New Roman" w:hAnsi="Times New Roman" w:cs="Times New Roman"/>
          <w:sz w:val="28"/>
          <w:szCs w:val="28"/>
        </w:rPr>
      </w:pPr>
      <w:r w:rsidRPr="000E52E4">
        <w:rPr>
          <w:rFonts w:ascii="Times New Roman" w:hAnsi="Times New Roman" w:cs="Times New Roman"/>
          <w:sz w:val="28"/>
          <w:szCs w:val="28"/>
        </w:rPr>
        <w:t xml:space="preserve">- лица, обладающие специальным разрешением на право </w:t>
      </w:r>
      <w:r w:rsidR="00A827AB">
        <w:rPr>
          <w:rFonts w:ascii="Times New Roman" w:hAnsi="Times New Roman" w:cs="Times New Roman"/>
          <w:sz w:val="28"/>
          <w:szCs w:val="28"/>
        </w:rPr>
        <w:t>пользования охотничьим ружьем</w:t>
      </w:r>
      <w:r w:rsidR="00A827AB">
        <w:rPr>
          <w:rStyle w:val="a7"/>
          <w:rFonts w:ascii="Times New Roman" w:hAnsi="Times New Roman" w:cs="Times New Roman"/>
          <w:sz w:val="28"/>
          <w:szCs w:val="28"/>
        </w:rPr>
        <w:footnoteReference w:id="6"/>
      </w:r>
      <w:r w:rsidRPr="000E52E4">
        <w:rPr>
          <w:rFonts w:ascii="Times New Roman" w:hAnsi="Times New Roman" w:cs="Times New Roman"/>
          <w:sz w:val="28"/>
          <w:szCs w:val="28"/>
        </w:rPr>
        <w:t xml:space="preserve">. </w:t>
      </w:r>
    </w:p>
    <w:p w:rsidR="000E52E4" w:rsidRDefault="000E52E4" w:rsidP="000E52E4">
      <w:pPr>
        <w:spacing w:after="0" w:line="360" w:lineRule="auto"/>
        <w:ind w:firstLine="709"/>
        <w:jc w:val="both"/>
        <w:rPr>
          <w:rFonts w:ascii="Times New Roman" w:hAnsi="Times New Roman" w:cs="Times New Roman"/>
          <w:sz w:val="28"/>
          <w:szCs w:val="28"/>
        </w:rPr>
      </w:pPr>
      <w:r w:rsidRPr="000E52E4">
        <w:rPr>
          <w:rFonts w:ascii="Times New Roman" w:hAnsi="Times New Roman" w:cs="Times New Roman"/>
          <w:sz w:val="28"/>
          <w:szCs w:val="28"/>
        </w:rPr>
        <w:t xml:space="preserve">Правовое регулирование охоты в дикой природе. Всю охотничью деятельность можно разделить на промысловую, спортивную или любительскую. </w:t>
      </w:r>
    </w:p>
    <w:p w:rsidR="009F4197" w:rsidRDefault="000E52E4" w:rsidP="000E52E4">
      <w:pPr>
        <w:spacing w:after="0" w:line="360" w:lineRule="auto"/>
        <w:ind w:firstLine="709"/>
        <w:jc w:val="both"/>
        <w:rPr>
          <w:rFonts w:ascii="Times New Roman" w:hAnsi="Times New Roman" w:cs="Times New Roman"/>
          <w:sz w:val="28"/>
          <w:szCs w:val="28"/>
        </w:rPr>
      </w:pPr>
      <w:r w:rsidRPr="000E52E4">
        <w:rPr>
          <w:rFonts w:ascii="Times New Roman" w:hAnsi="Times New Roman" w:cs="Times New Roman"/>
          <w:sz w:val="28"/>
          <w:szCs w:val="28"/>
        </w:rPr>
        <w:t>Документами, которые удостоверяют право на охотничью деятельность, официально считаются охотничий билет, путевка и лицензия. Существует перечень диких животных, отнесенных к объектам охоты, который оформляется Правительством РФ.</w:t>
      </w:r>
    </w:p>
    <w:p w:rsidR="000E52E4" w:rsidRPr="000E52E4" w:rsidRDefault="000E52E4" w:rsidP="000E52E4">
      <w:pPr>
        <w:spacing w:after="0" w:line="360" w:lineRule="auto"/>
        <w:ind w:firstLine="709"/>
        <w:jc w:val="both"/>
        <w:rPr>
          <w:rFonts w:ascii="Times New Roman" w:hAnsi="Times New Roman" w:cs="Times New Roman"/>
          <w:sz w:val="28"/>
          <w:szCs w:val="28"/>
        </w:rPr>
      </w:pPr>
      <w:r w:rsidRPr="000E52E4">
        <w:rPr>
          <w:rFonts w:ascii="Times New Roman" w:hAnsi="Times New Roman" w:cs="Times New Roman"/>
          <w:sz w:val="28"/>
          <w:szCs w:val="28"/>
        </w:rPr>
        <w:t xml:space="preserve">Объектами охоты являются: волк, лисица, медведь, заяц, норка, соболь, белка, олень, гуси, утки, куропатки и другие (Постановление Правительства РФ от 26 декабря 1995 № 1289). </w:t>
      </w:r>
    </w:p>
    <w:p w:rsidR="000E52E4" w:rsidRPr="000E52E4" w:rsidRDefault="000E52E4" w:rsidP="000E52E4">
      <w:pPr>
        <w:spacing w:after="0" w:line="360" w:lineRule="auto"/>
        <w:ind w:firstLine="709"/>
        <w:jc w:val="both"/>
        <w:rPr>
          <w:rFonts w:ascii="Times New Roman" w:hAnsi="Times New Roman" w:cs="Times New Roman"/>
          <w:sz w:val="28"/>
          <w:szCs w:val="28"/>
        </w:rPr>
      </w:pPr>
      <w:r w:rsidRPr="000E52E4">
        <w:rPr>
          <w:rFonts w:ascii="Times New Roman" w:hAnsi="Times New Roman" w:cs="Times New Roman"/>
          <w:sz w:val="28"/>
          <w:szCs w:val="28"/>
        </w:rPr>
        <w:t>Законодательное регулирование в сфере охоты и сохранения охотничьих ресурсов осуществляется Федеральным Законом от 24 июля 2009 г. N 209-ФЗ "Об охоте и о сохранении охотничьих ресурсов и о внесении изменений в отдельные законодательные акты РФ", д</w:t>
      </w:r>
      <w:r w:rsidR="00B6758E">
        <w:rPr>
          <w:rFonts w:ascii="Times New Roman" w:hAnsi="Times New Roman" w:cs="Times New Roman"/>
          <w:sz w:val="28"/>
          <w:szCs w:val="28"/>
        </w:rPr>
        <w:t>ругими законами этого уровня</w:t>
      </w:r>
      <w:r w:rsidR="00B6758E">
        <w:rPr>
          <w:rStyle w:val="a7"/>
          <w:rFonts w:ascii="Times New Roman" w:hAnsi="Times New Roman" w:cs="Times New Roman"/>
          <w:sz w:val="28"/>
          <w:szCs w:val="28"/>
        </w:rPr>
        <w:footnoteReference w:id="7"/>
      </w:r>
      <w:r w:rsidRPr="000E52E4">
        <w:rPr>
          <w:rFonts w:ascii="Times New Roman" w:hAnsi="Times New Roman" w:cs="Times New Roman"/>
          <w:sz w:val="28"/>
          <w:szCs w:val="28"/>
        </w:rPr>
        <w:t xml:space="preserve">. </w:t>
      </w:r>
    </w:p>
    <w:p w:rsidR="00B968B3" w:rsidRDefault="000E52E4" w:rsidP="00B968B3">
      <w:pPr>
        <w:shd w:val="clear" w:color="auto" w:fill="FFFFFF"/>
        <w:spacing w:after="0" w:line="360" w:lineRule="auto"/>
        <w:ind w:firstLine="851"/>
        <w:jc w:val="both"/>
        <w:rPr>
          <w:rFonts w:ascii="Times New Roman" w:hAnsi="Times New Roman" w:cs="Times New Roman"/>
          <w:spacing w:val="2"/>
          <w:sz w:val="28"/>
          <w:szCs w:val="28"/>
        </w:rPr>
      </w:pPr>
      <w:r w:rsidRPr="0075767F">
        <w:rPr>
          <w:rFonts w:ascii="Times New Roman" w:hAnsi="Times New Roman" w:cs="Times New Roman"/>
          <w:sz w:val="28"/>
          <w:szCs w:val="28"/>
        </w:rPr>
        <w:t>Субъекты</w:t>
      </w:r>
      <w:r w:rsidR="00FB1B6E" w:rsidRPr="0075767F">
        <w:rPr>
          <w:rFonts w:ascii="Times New Roman" w:hAnsi="Times New Roman" w:cs="Times New Roman"/>
          <w:sz w:val="28"/>
          <w:szCs w:val="28"/>
        </w:rPr>
        <w:t xml:space="preserve"> Федерации принимают нормативно-</w:t>
      </w:r>
      <w:r w:rsidRPr="0075767F">
        <w:rPr>
          <w:rFonts w:ascii="Times New Roman" w:hAnsi="Times New Roman" w:cs="Times New Roman"/>
          <w:sz w:val="28"/>
          <w:szCs w:val="28"/>
        </w:rPr>
        <w:t>правовые акты, регламентирующие охотничьи отношения с учётом местных условий. В Тверской области действует Закон Тверской области</w:t>
      </w:r>
      <w:r w:rsidRPr="0075767F">
        <w:rPr>
          <w:rFonts w:ascii="Times New Roman" w:hAnsi="Times New Roman" w:cs="Times New Roman"/>
          <w:spacing w:val="2"/>
          <w:sz w:val="28"/>
          <w:szCs w:val="28"/>
          <w:shd w:val="clear" w:color="auto" w:fill="FFFFFF"/>
        </w:rPr>
        <w:t xml:space="preserve"> от 03 ноября 2011 года N 71-ЗО</w:t>
      </w:r>
      <w:r w:rsidRPr="0075767F">
        <w:rPr>
          <w:rFonts w:ascii="Times New Roman" w:hAnsi="Times New Roman" w:cs="Times New Roman"/>
          <w:sz w:val="28"/>
          <w:szCs w:val="28"/>
        </w:rPr>
        <w:t xml:space="preserve"> «</w:t>
      </w:r>
      <w:r w:rsidRPr="0075767F">
        <w:rPr>
          <w:rFonts w:ascii="Times New Roman" w:hAnsi="Times New Roman" w:cs="Times New Roman"/>
          <w:spacing w:val="2"/>
          <w:sz w:val="28"/>
          <w:szCs w:val="28"/>
        </w:rPr>
        <w:t>О регулировании отдельных отношений в области охоты и сохранения охотничьих ресурсов в Тверской области»</w:t>
      </w:r>
      <w:r w:rsidR="001C62B1" w:rsidRPr="0075767F">
        <w:rPr>
          <w:rStyle w:val="a7"/>
          <w:rFonts w:ascii="Times New Roman" w:hAnsi="Times New Roman" w:cs="Times New Roman"/>
          <w:spacing w:val="2"/>
          <w:sz w:val="28"/>
          <w:szCs w:val="28"/>
        </w:rPr>
        <w:footnoteReference w:id="8"/>
      </w:r>
      <w:r w:rsidR="002C36F2">
        <w:rPr>
          <w:rFonts w:ascii="Times New Roman" w:hAnsi="Times New Roman" w:cs="Times New Roman"/>
          <w:spacing w:val="2"/>
          <w:sz w:val="28"/>
          <w:szCs w:val="28"/>
        </w:rPr>
        <w:t>.</w:t>
      </w:r>
    </w:p>
    <w:p w:rsidR="00AA4A81" w:rsidRPr="00AA4A81" w:rsidRDefault="002C36F2" w:rsidP="00B968B3">
      <w:pPr>
        <w:shd w:val="clear" w:color="auto" w:fill="FFFFFF"/>
        <w:spacing w:after="0" w:line="360" w:lineRule="auto"/>
        <w:ind w:firstLine="851"/>
        <w:jc w:val="both"/>
        <w:rPr>
          <w:rFonts w:ascii="Times New Roman" w:hAnsi="Times New Roman" w:cs="Times New Roman"/>
          <w:spacing w:val="2"/>
          <w:sz w:val="28"/>
          <w:szCs w:val="28"/>
        </w:rPr>
      </w:pPr>
      <w:r w:rsidRPr="002C36F2">
        <w:rPr>
          <w:rFonts w:ascii="Times New Roman" w:hAnsi="Times New Roman" w:cs="Times New Roman"/>
          <w:sz w:val="28"/>
          <w:szCs w:val="28"/>
        </w:rPr>
        <w:t>Правовой режим и сроки охоты в Тверской области определя</w:t>
      </w:r>
      <w:r>
        <w:rPr>
          <w:rFonts w:ascii="Times New Roman" w:hAnsi="Times New Roman" w:cs="Times New Roman"/>
          <w:sz w:val="28"/>
          <w:szCs w:val="28"/>
        </w:rPr>
        <w:t>ю</w:t>
      </w:r>
      <w:r w:rsidRPr="002C36F2">
        <w:rPr>
          <w:rFonts w:ascii="Times New Roman" w:hAnsi="Times New Roman" w:cs="Times New Roman"/>
          <w:sz w:val="28"/>
          <w:szCs w:val="28"/>
        </w:rPr>
        <w:t>тся федеральными </w:t>
      </w:r>
      <w:hyperlink r:id="rId8" w:history="1">
        <w:r w:rsidRPr="002C36F2">
          <w:rPr>
            <w:rFonts w:ascii="Times New Roman" w:hAnsi="Times New Roman" w:cs="Times New Roman"/>
            <w:sz w:val="28"/>
            <w:szCs w:val="28"/>
          </w:rPr>
          <w:t>правилами охоты</w:t>
        </w:r>
      </w:hyperlink>
      <w:r w:rsidRPr="002C36F2">
        <w:rPr>
          <w:rFonts w:ascii="Times New Roman" w:hAnsi="Times New Roman" w:cs="Times New Roman"/>
          <w:sz w:val="28"/>
          <w:szCs w:val="28"/>
        </w:rPr>
        <w:t>, с учетом региональных особенностей, установленных</w:t>
      </w:r>
      <w:r w:rsidR="00AA4A81" w:rsidRPr="002C36F2">
        <w:rPr>
          <w:rFonts w:ascii="Times New Roman" w:hAnsi="Times New Roman" w:cs="Times New Roman"/>
          <w:spacing w:val="2"/>
          <w:sz w:val="28"/>
          <w:szCs w:val="28"/>
        </w:rPr>
        <w:t xml:space="preserve"> </w:t>
      </w:r>
      <w:r w:rsidR="00AA4A81" w:rsidRPr="002C36F2">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t>м</w:t>
      </w:r>
      <w:r w:rsidR="00AA4A81" w:rsidRPr="0075767F">
        <w:rPr>
          <w:rFonts w:ascii="Times New Roman" w:eastAsia="Times New Roman" w:hAnsi="Times New Roman" w:cs="Times New Roman"/>
          <w:color w:val="000000"/>
          <w:sz w:val="28"/>
          <w:szCs w:val="28"/>
          <w:lang w:eastAsia="ru-RU"/>
        </w:rPr>
        <w:t xml:space="preserve"> Губернатора Тверской области от 03.09.2012 N 216-пг «Об утверждении видов разрешенной охоты и параметров осуществления охоты в охотничьих угодьях на территории Тверской области, за исключением особо охраняемых природных территорий федерального значения»</w:t>
      </w:r>
      <w:r w:rsidR="00D9536B" w:rsidRPr="0075767F">
        <w:rPr>
          <w:rStyle w:val="a7"/>
          <w:rFonts w:ascii="Times New Roman" w:eastAsia="Times New Roman" w:hAnsi="Times New Roman" w:cs="Times New Roman"/>
          <w:color w:val="000000"/>
          <w:sz w:val="28"/>
          <w:szCs w:val="28"/>
          <w:lang w:eastAsia="ru-RU"/>
        </w:rPr>
        <w:footnoteReference w:id="9"/>
      </w:r>
      <w:r w:rsidR="000608BE">
        <w:rPr>
          <w:rFonts w:ascii="Times New Roman" w:eastAsia="Times New Roman" w:hAnsi="Times New Roman" w:cs="Times New Roman"/>
          <w:color w:val="000000"/>
          <w:sz w:val="28"/>
          <w:szCs w:val="28"/>
          <w:lang w:eastAsia="ru-RU"/>
        </w:rPr>
        <w:t>.</w:t>
      </w:r>
    </w:p>
    <w:p w:rsidR="00852054" w:rsidRPr="00894960" w:rsidRDefault="000E52E4" w:rsidP="00894960">
      <w:pPr>
        <w:pStyle w:val="headertext"/>
        <w:spacing w:before="0" w:beforeAutospacing="0" w:after="0" w:afterAutospacing="0" w:line="360" w:lineRule="auto"/>
        <w:ind w:firstLine="851"/>
        <w:jc w:val="both"/>
        <w:textAlignment w:val="baseline"/>
        <w:rPr>
          <w:sz w:val="28"/>
          <w:szCs w:val="28"/>
        </w:rPr>
      </w:pPr>
      <w:r w:rsidRPr="00852054">
        <w:rPr>
          <w:spacing w:val="2"/>
          <w:sz w:val="28"/>
          <w:szCs w:val="28"/>
        </w:rPr>
        <w:t xml:space="preserve"> Также </w:t>
      </w:r>
      <w:r w:rsidR="00852054" w:rsidRPr="00852054">
        <w:rPr>
          <w:spacing w:val="2"/>
          <w:sz w:val="28"/>
          <w:szCs w:val="28"/>
        </w:rPr>
        <w:t xml:space="preserve">Постановлением Администрации Тверской области </w:t>
      </w:r>
      <w:r w:rsidR="00852054" w:rsidRPr="00852054">
        <w:rPr>
          <w:sz w:val="28"/>
          <w:szCs w:val="28"/>
        </w:rPr>
        <w:t>от  15 марта 2005 года N 106-па</w:t>
      </w:r>
      <w:r w:rsidR="00852054">
        <w:rPr>
          <w:sz w:val="28"/>
          <w:szCs w:val="28"/>
        </w:rPr>
        <w:t xml:space="preserve"> «</w:t>
      </w:r>
      <w:r w:rsidR="00852054" w:rsidRPr="00852054">
        <w:rPr>
          <w:sz w:val="28"/>
          <w:szCs w:val="28"/>
        </w:rPr>
        <w:t>Об утверждении Правил охоты</w:t>
      </w:r>
      <w:r w:rsidR="00852054">
        <w:rPr>
          <w:sz w:val="28"/>
          <w:szCs w:val="28"/>
        </w:rPr>
        <w:t xml:space="preserve"> </w:t>
      </w:r>
      <w:r w:rsidR="00852054" w:rsidRPr="00852054">
        <w:rPr>
          <w:sz w:val="28"/>
          <w:szCs w:val="28"/>
        </w:rPr>
        <w:t>на территории Тверской области</w:t>
      </w:r>
      <w:r w:rsidR="00852054">
        <w:rPr>
          <w:sz w:val="28"/>
          <w:szCs w:val="28"/>
        </w:rPr>
        <w:t>»</w:t>
      </w:r>
      <w:r w:rsidR="001C62B1">
        <w:rPr>
          <w:rStyle w:val="a7"/>
          <w:sz w:val="28"/>
          <w:szCs w:val="28"/>
        </w:rPr>
        <w:footnoteReference w:id="10"/>
      </w:r>
      <w:r w:rsidR="00852054">
        <w:rPr>
          <w:sz w:val="28"/>
          <w:szCs w:val="28"/>
        </w:rPr>
        <w:t xml:space="preserve"> у</w:t>
      </w:r>
      <w:r w:rsidR="00852054" w:rsidRPr="00852054">
        <w:rPr>
          <w:sz w:val="28"/>
          <w:szCs w:val="28"/>
        </w:rPr>
        <w:t xml:space="preserve">становлены правила охоты, которые содержат список запрещённых способов и орудий охоты и рыбалки, а так же сроки запрета и сезоны </w:t>
      </w:r>
      <w:r w:rsidR="00852054" w:rsidRPr="00894960">
        <w:rPr>
          <w:sz w:val="28"/>
          <w:szCs w:val="28"/>
        </w:rPr>
        <w:t>открытия охоты и рыбалки.</w:t>
      </w:r>
    </w:p>
    <w:p w:rsidR="00FF0EFE" w:rsidRPr="00894960" w:rsidRDefault="00FF0EFE" w:rsidP="00894960">
      <w:pPr>
        <w:pStyle w:val="headertext"/>
        <w:spacing w:before="0" w:beforeAutospacing="0" w:after="0" w:afterAutospacing="0" w:line="360" w:lineRule="auto"/>
        <w:ind w:firstLine="851"/>
        <w:jc w:val="both"/>
        <w:textAlignment w:val="baseline"/>
        <w:rPr>
          <w:sz w:val="28"/>
          <w:szCs w:val="28"/>
        </w:rPr>
      </w:pPr>
      <w:r w:rsidRPr="00894960">
        <w:rPr>
          <w:sz w:val="28"/>
          <w:szCs w:val="28"/>
        </w:rPr>
        <w:t>Нарушение правил охоты влечет наложение административного штрафа (1-2 тыс. руб.) с конфискацией орудий охоты или без таковой или лишение права охоты на срок до двух лет; на должностных лиц (10-15 тыс.) с конфискацией оруд</w:t>
      </w:r>
      <w:r w:rsidR="00894960" w:rsidRPr="00894960">
        <w:rPr>
          <w:sz w:val="28"/>
          <w:szCs w:val="28"/>
        </w:rPr>
        <w:t>ий охоты (статья 8.37. КоАП)</w:t>
      </w:r>
      <w:r w:rsidRPr="00894960">
        <w:rPr>
          <w:sz w:val="28"/>
          <w:szCs w:val="28"/>
        </w:rPr>
        <w:t>.</w:t>
      </w:r>
    </w:p>
    <w:p w:rsidR="00894960" w:rsidRPr="00B41D6B" w:rsidRDefault="00894960" w:rsidP="00894960">
      <w:pPr>
        <w:spacing w:after="0" w:line="360" w:lineRule="auto"/>
        <w:ind w:firstLine="851"/>
        <w:jc w:val="both"/>
        <w:rPr>
          <w:rFonts w:ascii="Times New Roman" w:hAnsi="Times New Roman" w:cs="Times New Roman"/>
          <w:sz w:val="28"/>
          <w:szCs w:val="28"/>
          <w:shd w:val="clear" w:color="auto" w:fill="FFFFFF"/>
        </w:rPr>
      </w:pPr>
      <w:r w:rsidRPr="00894960">
        <w:rPr>
          <w:rFonts w:ascii="Times New Roman" w:hAnsi="Times New Roman" w:cs="Times New Roman"/>
          <w:sz w:val="28"/>
          <w:szCs w:val="28"/>
        </w:rPr>
        <w:t>Судебная практика в данной сфере присутствует и в Тверской области, так: «</w:t>
      </w:r>
      <w:r w:rsidRPr="00894960">
        <w:rPr>
          <w:rFonts w:ascii="Times New Roman" w:hAnsi="Times New Roman" w:cs="Times New Roman"/>
          <w:sz w:val="28"/>
          <w:szCs w:val="28"/>
          <w:shd w:val="clear" w:color="auto" w:fill="FFFFFF"/>
        </w:rPr>
        <w:t>Постановлением начальника отдела государственного охотничьего надзора управления государственного надзора Министерства природных ресурсов и экологии </w:t>
      </w:r>
      <w:r w:rsidRPr="00894960">
        <w:rPr>
          <w:rStyle w:val="snippetequal"/>
          <w:rFonts w:ascii="Times New Roman" w:hAnsi="Times New Roman" w:cs="Times New Roman"/>
          <w:bCs/>
          <w:sz w:val="28"/>
          <w:szCs w:val="28"/>
          <w:bdr w:val="none" w:sz="0" w:space="0" w:color="auto" w:frame="1"/>
        </w:rPr>
        <w:t>Тверской области </w:t>
      </w:r>
      <w:r w:rsidRPr="00894960">
        <w:rPr>
          <w:rFonts w:ascii="Times New Roman" w:hAnsi="Times New Roman" w:cs="Times New Roman"/>
          <w:sz w:val="28"/>
          <w:szCs w:val="28"/>
          <w:shd w:val="clear" w:color="auto" w:fill="FFFFFF"/>
        </w:rPr>
        <w:t>ФИО7 от ДД.ММ.ГГГГ Халчанский А.И. признан виновным в совершении административного правонарушения, предусмотренного ч. 1 ст. </w:t>
      </w:r>
      <w:hyperlink r:id="rId9" w:tgtFrame="_blank" w:tooltip="КОАП &gt;  Раздел II. Особенная часть &gt; Глава 8. Административные правонарушения &lt;span class=&quot;snippet_equal&quot;&gt; в &lt;/span&gt;&lt;span class=&quot;snippet_equal&quot;&gt; области &lt;/span&gt; охраны окружающей среды и природопользования &gt; Статья 8.37. Нарушение правил охоты, правил, регламе" w:history="1">
        <w:r w:rsidRPr="00894960">
          <w:rPr>
            <w:rStyle w:val="a3"/>
            <w:rFonts w:ascii="Times New Roman" w:hAnsi="Times New Roman" w:cs="Times New Roman"/>
            <w:color w:val="auto"/>
            <w:sz w:val="28"/>
            <w:szCs w:val="28"/>
            <w:u w:val="none"/>
            <w:bdr w:val="none" w:sz="0" w:space="0" w:color="auto" w:frame="1"/>
          </w:rPr>
          <w:t>8.37</w:t>
        </w:r>
      </w:hyperlink>
      <w:r w:rsidRPr="00894960">
        <w:rPr>
          <w:rFonts w:ascii="Times New Roman" w:hAnsi="Times New Roman" w:cs="Times New Roman"/>
          <w:sz w:val="28"/>
          <w:szCs w:val="28"/>
          <w:shd w:val="clear" w:color="auto" w:fill="FFFFFF"/>
        </w:rPr>
        <w:t> Кодекса Российской Федерации об административных правонарушениях (далее - КоАП РФ) и подвергнут административному наказанию в виде административного штрафа в размере &lt;данные изъяты&gt; (т. 1 л.д. 154)»</w:t>
      </w:r>
      <w:r w:rsidR="00F7032E">
        <w:rPr>
          <w:rStyle w:val="a7"/>
          <w:rFonts w:ascii="Times New Roman" w:hAnsi="Times New Roman" w:cs="Times New Roman"/>
          <w:sz w:val="28"/>
          <w:szCs w:val="28"/>
          <w:shd w:val="clear" w:color="auto" w:fill="FFFFFF"/>
        </w:rPr>
        <w:footnoteReference w:id="11"/>
      </w:r>
      <w:r w:rsidRPr="00894960">
        <w:rPr>
          <w:rFonts w:ascii="Times New Roman" w:hAnsi="Times New Roman" w:cs="Times New Roman"/>
          <w:sz w:val="28"/>
          <w:szCs w:val="28"/>
          <w:shd w:val="clear" w:color="auto" w:fill="FFFFFF"/>
        </w:rPr>
        <w:t>. В данном случае, Халчанский А.И. просил </w:t>
      </w:r>
      <w:bookmarkStart w:id="1" w:name="snippet"/>
      <w:r w:rsidRPr="00894960">
        <w:rPr>
          <w:rFonts w:ascii="Times New Roman" w:hAnsi="Times New Roman" w:cs="Times New Roman"/>
          <w:sz w:val="28"/>
          <w:szCs w:val="28"/>
          <w:bdr w:val="none" w:sz="0" w:space="0" w:color="auto" w:frame="1"/>
        </w:rPr>
        <w:t>отменить</w:t>
      </w:r>
      <w:bookmarkEnd w:id="1"/>
      <w:r w:rsidRPr="00894960">
        <w:rPr>
          <w:rFonts w:ascii="Times New Roman" w:hAnsi="Times New Roman" w:cs="Times New Roman"/>
          <w:sz w:val="28"/>
          <w:szCs w:val="28"/>
          <w:shd w:val="clear" w:color="auto" w:fill="FFFFFF"/>
        </w:rPr>
        <w:t> постановление должностного лица и решение суда, ссылаясь на Постановлении Губернатора </w:t>
      </w:r>
      <w:r w:rsidRPr="00894960">
        <w:rPr>
          <w:rStyle w:val="snippetequal"/>
          <w:rFonts w:ascii="Times New Roman" w:hAnsi="Times New Roman" w:cs="Times New Roman"/>
          <w:bCs/>
          <w:sz w:val="28"/>
          <w:szCs w:val="28"/>
          <w:bdr w:val="none" w:sz="0" w:space="0" w:color="auto" w:frame="1"/>
        </w:rPr>
        <w:t>Тверской области </w:t>
      </w:r>
      <w:r w:rsidRPr="00894960">
        <w:rPr>
          <w:rFonts w:ascii="Times New Roman" w:hAnsi="Times New Roman" w:cs="Times New Roman"/>
          <w:sz w:val="28"/>
          <w:szCs w:val="28"/>
          <w:shd w:val="clear" w:color="auto" w:fill="FFFFFF"/>
        </w:rPr>
        <w:t>от 29 июля 13 </w:t>
      </w:r>
      <w:r w:rsidRPr="00894960">
        <w:rPr>
          <w:rStyle w:val="snippetequal"/>
          <w:rFonts w:ascii="Times New Roman" w:hAnsi="Times New Roman" w:cs="Times New Roman"/>
          <w:bCs/>
          <w:sz w:val="28"/>
          <w:szCs w:val="28"/>
          <w:bdr w:val="none" w:sz="0" w:space="0" w:color="auto" w:frame="1"/>
        </w:rPr>
        <w:t>года </w:t>
      </w:r>
      <w:r w:rsidRPr="00894960">
        <w:rPr>
          <w:rFonts w:ascii="Times New Roman" w:hAnsi="Times New Roman" w:cs="Times New Roman"/>
          <w:sz w:val="28"/>
          <w:szCs w:val="28"/>
          <w:shd w:val="clear" w:color="auto" w:fill="FFFFFF"/>
        </w:rPr>
        <w:t>№ 163-пг «Об общедоступных охотничьих угодьях на территории </w:t>
      </w:r>
      <w:r w:rsidRPr="00894960">
        <w:rPr>
          <w:rStyle w:val="snippetequal"/>
          <w:rFonts w:ascii="Times New Roman" w:hAnsi="Times New Roman" w:cs="Times New Roman"/>
          <w:bCs/>
          <w:sz w:val="28"/>
          <w:szCs w:val="28"/>
          <w:bdr w:val="none" w:sz="0" w:space="0" w:color="auto" w:frame="1"/>
        </w:rPr>
        <w:t>Тверской области</w:t>
      </w:r>
      <w:r w:rsidRPr="00894960">
        <w:rPr>
          <w:rFonts w:ascii="Times New Roman" w:hAnsi="Times New Roman" w:cs="Times New Roman"/>
          <w:sz w:val="28"/>
          <w:szCs w:val="28"/>
          <w:shd w:val="clear" w:color="auto" w:fill="FFFFFF"/>
        </w:rPr>
        <w:t>», п. 4 ч. 3 ст. 8 </w:t>
      </w:r>
      <w:r w:rsidRPr="00894960">
        <w:rPr>
          <w:rStyle w:val="snippetequal"/>
          <w:rFonts w:ascii="Times New Roman" w:hAnsi="Times New Roman" w:cs="Times New Roman"/>
          <w:bCs/>
          <w:sz w:val="28"/>
          <w:szCs w:val="28"/>
          <w:bdr w:val="none" w:sz="0" w:space="0" w:color="auto" w:frame="1"/>
        </w:rPr>
        <w:t>Закона Тверской области от 03 ноября 2011 года </w:t>
      </w:r>
      <w:r w:rsidRPr="00894960">
        <w:rPr>
          <w:rFonts w:ascii="Times New Roman" w:hAnsi="Times New Roman" w:cs="Times New Roman"/>
          <w:sz w:val="28"/>
          <w:szCs w:val="28"/>
          <w:shd w:val="clear" w:color="auto" w:fill="FFFFFF"/>
        </w:rPr>
        <w:t>№</w:t>
      </w:r>
      <w:r w:rsidRPr="00894960">
        <w:rPr>
          <w:rStyle w:val="snippetequal"/>
          <w:rFonts w:ascii="Times New Roman" w:hAnsi="Times New Roman" w:cs="Times New Roman"/>
          <w:bCs/>
          <w:sz w:val="28"/>
          <w:szCs w:val="28"/>
          <w:bdr w:val="none" w:sz="0" w:space="0" w:color="auto" w:frame="1"/>
        </w:rPr>
        <w:t> 71-ЗО </w:t>
      </w:r>
      <w:r w:rsidRPr="00894960">
        <w:rPr>
          <w:rFonts w:ascii="Times New Roman" w:hAnsi="Times New Roman" w:cs="Times New Roman"/>
          <w:sz w:val="28"/>
          <w:szCs w:val="28"/>
          <w:shd w:val="clear" w:color="auto" w:fill="FFFFFF"/>
        </w:rPr>
        <w:t>«</w:t>
      </w:r>
      <w:r w:rsidRPr="00894960">
        <w:rPr>
          <w:rStyle w:val="snippetequal"/>
          <w:rFonts w:ascii="Times New Roman" w:hAnsi="Times New Roman" w:cs="Times New Roman"/>
          <w:bCs/>
          <w:sz w:val="28"/>
          <w:szCs w:val="28"/>
          <w:bdr w:val="none" w:sz="0" w:space="0" w:color="auto" w:frame="1"/>
        </w:rPr>
        <w:t> О регулировании отдельных отношение области </w:t>
      </w:r>
      <w:r w:rsidRPr="00894960">
        <w:rPr>
          <w:rFonts w:ascii="Times New Roman" w:hAnsi="Times New Roman" w:cs="Times New Roman"/>
          <w:sz w:val="28"/>
          <w:szCs w:val="28"/>
          <w:shd w:val="clear" w:color="auto" w:fill="FFFFFF"/>
        </w:rPr>
        <w:t>охоты и сохранения охотничьих ресурсов </w:t>
      </w:r>
      <w:r w:rsidRPr="00894960">
        <w:rPr>
          <w:rStyle w:val="snippetequal"/>
          <w:rFonts w:ascii="Times New Roman" w:hAnsi="Times New Roman" w:cs="Times New Roman"/>
          <w:bCs/>
          <w:sz w:val="28"/>
          <w:szCs w:val="28"/>
          <w:bdr w:val="none" w:sz="0" w:space="0" w:color="auto" w:frame="1"/>
        </w:rPr>
        <w:t>в Тверской области </w:t>
      </w:r>
      <w:r w:rsidRPr="00894960">
        <w:rPr>
          <w:rFonts w:ascii="Times New Roman" w:hAnsi="Times New Roman" w:cs="Times New Roman"/>
          <w:sz w:val="28"/>
          <w:szCs w:val="28"/>
          <w:shd w:val="clear" w:color="auto" w:fill="FFFFFF"/>
        </w:rPr>
        <w:t>», п. 10 Порядка установления на местности границ зон охраны охотничьих ресурсов, утвержденного приказом Минприроды России от 12 ноября 2010 </w:t>
      </w:r>
      <w:r w:rsidRPr="00894960">
        <w:rPr>
          <w:rStyle w:val="snippetequal"/>
          <w:rFonts w:ascii="Times New Roman" w:hAnsi="Times New Roman" w:cs="Times New Roman"/>
          <w:bCs/>
          <w:sz w:val="28"/>
          <w:szCs w:val="28"/>
          <w:bdr w:val="none" w:sz="0" w:space="0" w:color="auto" w:frame="1"/>
        </w:rPr>
        <w:t>года </w:t>
      </w:r>
      <w:r w:rsidRPr="00894960">
        <w:rPr>
          <w:rFonts w:ascii="Times New Roman" w:hAnsi="Times New Roman" w:cs="Times New Roman"/>
          <w:sz w:val="28"/>
          <w:szCs w:val="28"/>
          <w:shd w:val="clear" w:color="auto" w:fill="FFFFFF"/>
        </w:rPr>
        <w:t>№ 503, п.п. 8.2.7, 8.2.8. Тем не менее, судья</w:t>
      </w:r>
      <w:r w:rsidRPr="00894960">
        <w:rPr>
          <w:rFonts w:ascii="Times New Roman" w:hAnsi="Times New Roman" w:cs="Times New Roman"/>
          <w:sz w:val="28"/>
          <w:szCs w:val="28"/>
        </w:rPr>
        <w:t xml:space="preserve"> </w:t>
      </w:r>
      <w:r w:rsidRPr="00894960">
        <w:rPr>
          <w:rFonts w:ascii="Times New Roman" w:hAnsi="Times New Roman" w:cs="Times New Roman"/>
          <w:bCs/>
          <w:sz w:val="28"/>
          <w:szCs w:val="28"/>
          <w:bdr w:val="none" w:sz="0" w:space="0" w:color="auto" w:frame="1"/>
        </w:rPr>
        <w:t>решил</w:t>
      </w:r>
      <w:r w:rsidRPr="00894960">
        <w:rPr>
          <w:rFonts w:ascii="Times New Roman" w:hAnsi="Times New Roman" w:cs="Times New Roman"/>
          <w:sz w:val="28"/>
          <w:szCs w:val="28"/>
          <w:shd w:val="clear" w:color="auto" w:fill="FFFFFF"/>
        </w:rPr>
        <w:t xml:space="preserve"> постановление начальника отдела государственного охотничьего надзора управления государственного надзора Министерства природных ресурсов и экологии </w:t>
      </w:r>
      <w:r w:rsidRPr="00894960">
        <w:rPr>
          <w:rStyle w:val="snippetequal"/>
          <w:rFonts w:ascii="Times New Roman" w:hAnsi="Times New Roman" w:cs="Times New Roman"/>
          <w:bCs/>
          <w:sz w:val="28"/>
          <w:szCs w:val="28"/>
          <w:bdr w:val="none" w:sz="0" w:space="0" w:color="auto" w:frame="1"/>
        </w:rPr>
        <w:t>Тверской области </w:t>
      </w:r>
      <w:r w:rsidRPr="00894960">
        <w:rPr>
          <w:rFonts w:ascii="Times New Roman" w:hAnsi="Times New Roman" w:cs="Times New Roman"/>
          <w:sz w:val="28"/>
          <w:szCs w:val="28"/>
          <w:shd w:val="clear" w:color="auto" w:fill="FFFFFF"/>
        </w:rPr>
        <w:t>ФИО7 от ДД.ММ.ГГГГ, решение судьи Кашинского городского суда </w:t>
      </w:r>
      <w:r w:rsidRPr="00894960">
        <w:rPr>
          <w:rStyle w:val="snippetequal"/>
          <w:rFonts w:ascii="Times New Roman" w:hAnsi="Times New Roman" w:cs="Times New Roman"/>
          <w:bCs/>
          <w:sz w:val="28"/>
          <w:szCs w:val="28"/>
          <w:bdr w:val="none" w:sz="0" w:space="0" w:color="auto" w:frame="1"/>
        </w:rPr>
        <w:t>Тверской области </w:t>
      </w:r>
      <w:r w:rsidRPr="00894960">
        <w:rPr>
          <w:rFonts w:ascii="Times New Roman" w:hAnsi="Times New Roman" w:cs="Times New Roman"/>
          <w:sz w:val="28"/>
          <w:szCs w:val="28"/>
          <w:shd w:val="clear" w:color="auto" w:fill="FFFFFF"/>
        </w:rPr>
        <w:t>от ДД.ММ.ГГГГ по делу об административном правонарушении, предусмотренном ч. 1 ст. </w:t>
      </w:r>
      <w:hyperlink r:id="rId10" w:tgtFrame="_blank" w:tooltip="КОАП &gt;  Раздел II. Особенная часть &gt; Глава 8. Административные правонарушения &lt;span class=&quot;snippet_equal&quot;&gt; в &lt;/span&gt;&lt;span class=&quot;snippet_equal&quot;&gt; области &lt;/span&gt; охраны окружающей среды и природопользования &gt; Статья 8.37. Нарушение правил охоты, правил, регламе" w:history="1">
        <w:r w:rsidRPr="00894960">
          <w:rPr>
            <w:rStyle w:val="a3"/>
            <w:rFonts w:ascii="Times New Roman" w:hAnsi="Times New Roman" w:cs="Times New Roman"/>
            <w:color w:val="auto"/>
            <w:sz w:val="28"/>
            <w:szCs w:val="28"/>
            <w:u w:val="none"/>
            <w:bdr w:val="none" w:sz="0" w:space="0" w:color="auto" w:frame="1"/>
          </w:rPr>
          <w:t>8.37 КоАП</w:t>
        </w:r>
      </w:hyperlink>
      <w:r w:rsidRPr="00894960">
        <w:rPr>
          <w:rFonts w:ascii="Times New Roman" w:hAnsi="Times New Roman" w:cs="Times New Roman"/>
          <w:sz w:val="28"/>
          <w:szCs w:val="28"/>
          <w:shd w:val="clear" w:color="auto" w:fill="FFFFFF"/>
        </w:rPr>
        <w:t> РФ, </w:t>
      </w:r>
      <w:r w:rsidRPr="00894960">
        <w:rPr>
          <w:rStyle w:val="snippetequal"/>
          <w:rFonts w:ascii="Times New Roman" w:hAnsi="Times New Roman" w:cs="Times New Roman"/>
          <w:bCs/>
          <w:sz w:val="28"/>
          <w:szCs w:val="28"/>
          <w:bdr w:val="none" w:sz="0" w:space="0" w:color="auto" w:frame="1"/>
        </w:rPr>
        <w:t>в отношении </w:t>
      </w:r>
      <w:r w:rsidRPr="00894960">
        <w:rPr>
          <w:rFonts w:ascii="Times New Roman" w:hAnsi="Times New Roman" w:cs="Times New Roman"/>
          <w:sz w:val="28"/>
          <w:szCs w:val="28"/>
          <w:shd w:val="clear" w:color="auto" w:fill="FFFFFF"/>
        </w:rPr>
        <w:t>Халчанского А.И., остави</w:t>
      </w:r>
      <w:r w:rsidRPr="00B41D6B">
        <w:rPr>
          <w:rFonts w:ascii="Times New Roman" w:hAnsi="Times New Roman" w:cs="Times New Roman"/>
          <w:sz w:val="28"/>
          <w:szCs w:val="28"/>
          <w:shd w:val="clear" w:color="auto" w:fill="FFFFFF"/>
        </w:rPr>
        <w:t>ть без изменения, жалобу Халчанского А.И. – без удовлетворения.</w:t>
      </w:r>
    </w:p>
    <w:p w:rsidR="002B1D92" w:rsidRPr="00B41D6B" w:rsidRDefault="002B1D92" w:rsidP="00894960">
      <w:pPr>
        <w:spacing w:after="0" w:line="360" w:lineRule="auto"/>
        <w:ind w:firstLine="851"/>
        <w:jc w:val="both"/>
        <w:rPr>
          <w:rFonts w:ascii="Times New Roman" w:hAnsi="Times New Roman" w:cs="Times New Roman"/>
          <w:sz w:val="28"/>
          <w:szCs w:val="28"/>
        </w:rPr>
      </w:pPr>
      <w:r w:rsidRPr="00B41D6B">
        <w:rPr>
          <w:rFonts w:ascii="Times New Roman" w:hAnsi="Times New Roman" w:cs="Times New Roman"/>
          <w:sz w:val="28"/>
          <w:szCs w:val="28"/>
        </w:rPr>
        <w:t>Незаконная охота – с причинением крупного ущерба или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 или в отношении птиц и зверей, охота на которых полностью запрещена или на территории заповедника, заказника либо в зоне экологического бедствия или в зоне чрезвычайной экологической ситуации: наказывается штрафом до 200 000 рублей или в размере заработной платы или иного дохода осужденного за 18 месяцев (статья 258 УК РФ).</w:t>
      </w:r>
    </w:p>
    <w:p w:rsidR="002B1D92" w:rsidRPr="00E7193B" w:rsidRDefault="002B1D92" w:rsidP="00894960">
      <w:pPr>
        <w:spacing w:after="0" w:line="360" w:lineRule="auto"/>
        <w:ind w:firstLine="851"/>
        <w:jc w:val="both"/>
        <w:rPr>
          <w:rFonts w:ascii="Times New Roman" w:hAnsi="Times New Roman" w:cs="Times New Roman"/>
          <w:sz w:val="28"/>
          <w:szCs w:val="28"/>
          <w:shd w:val="clear" w:color="auto" w:fill="FFFFFF"/>
        </w:rPr>
      </w:pPr>
      <w:r w:rsidRPr="00B41D6B">
        <w:rPr>
          <w:rFonts w:ascii="Times New Roman" w:hAnsi="Times New Roman" w:cs="Times New Roman"/>
          <w:sz w:val="28"/>
          <w:szCs w:val="28"/>
        </w:rPr>
        <w:t xml:space="preserve">По ст. 258 УК РФ в Тверской области можно найти весьма интересную судебную практику, например: </w:t>
      </w:r>
      <w:r w:rsidR="00B41D6B" w:rsidRPr="00B41D6B">
        <w:rPr>
          <w:rFonts w:ascii="Times New Roman" w:hAnsi="Times New Roman" w:cs="Times New Roman"/>
          <w:sz w:val="28"/>
          <w:szCs w:val="28"/>
        </w:rPr>
        <w:t>«</w:t>
      </w:r>
      <w:r w:rsidR="00B41D6B" w:rsidRPr="00B41D6B">
        <w:rPr>
          <w:rFonts w:ascii="Times New Roman" w:hAnsi="Times New Roman" w:cs="Times New Roman"/>
          <w:sz w:val="28"/>
          <w:szCs w:val="28"/>
          <w:shd w:val="clear" w:color="auto" w:fill="FFFFFF"/>
        </w:rPr>
        <w:t>Седов В.И. совершил заведомо ложный донос о совершении преступления, соединенный с обвинением лица в совершении тяжкого преступления, соединенный с искусственным созданием доказательств обвинения. Преступление совершено в &lt;адрес&gt; при следующих обстоятельствах:</w:t>
      </w:r>
      <w:r w:rsidR="00B41D6B">
        <w:rPr>
          <w:rFonts w:ascii="Times New Roman" w:hAnsi="Times New Roman" w:cs="Times New Roman"/>
          <w:sz w:val="28"/>
          <w:szCs w:val="28"/>
        </w:rPr>
        <w:t xml:space="preserve"> </w:t>
      </w:r>
      <w:r w:rsidR="00B41D6B" w:rsidRPr="00B41D6B">
        <w:rPr>
          <w:rFonts w:ascii="Times New Roman" w:hAnsi="Times New Roman" w:cs="Times New Roman"/>
          <w:sz w:val="28"/>
          <w:szCs w:val="28"/>
          <w:shd w:val="clear" w:color="auto" w:fill="FFFFFF"/>
        </w:rPr>
        <w:t>ДД.ММ.ГГГГ в &lt;данные изъяты&gt; в дежурную часть Максатихинского отделения полиции МО МВД </w:t>
      </w:r>
      <w:r w:rsidR="00B41D6B" w:rsidRPr="00B41D6B">
        <w:rPr>
          <w:rStyle w:val="snippetequal"/>
          <w:rFonts w:ascii="Times New Roman" w:hAnsi="Times New Roman" w:cs="Times New Roman"/>
          <w:bCs/>
          <w:sz w:val="28"/>
          <w:szCs w:val="28"/>
          <w:bdr w:val="none" w:sz="0" w:space="0" w:color="auto" w:frame="1"/>
        </w:rPr>
        <w:t>России </w:t>
      </w:r>
      <w:r w:rsidR="00B41D6B" w:rsidRPr="00B41D6B">
        <w:rPr>
          <w:rFonts w:ascii="Times New Roman" w:hAnsi="Times New Roman" w:cs="Times New Roman"/>
          <w:sz w:val="28"/>
          <w:szCs w:val="28"/>
          <w:shd w:val="clear" w:color="auto" w:fill="FFFFFF"/>
        </w:rPr>
        <w:t>«Бежецкий» (далее Максатихинской ОП) поступило сообщение о преступлении, предусмотренном п. «а» ч. 1 </w:t>
      </w:r>
      <w:r w:rsidR="00B41D6B" w:rsidRPr="00B41D6B">
        <w:rPr>
          <w:rStyle w:val="snippetequal"/>
          <w:rFonts w:ascii="Times New Roman" w:hAnsi="Times New Roman" w:cs="Times New Roman"/>
          <w:bCs/>
          <w:sz w:val="28"/>
          <w:szCs w:val="28"/>
          <w:bdr w:val="none" w:sz="0" w:space="0" w:color="auto" w:frame="1"/>
        </w:rPr>
        <w:t>ст </w:t>
      </w:r>
      <w:r w:rsidR="00B41D6B" w:rsidRPr="00B41D6B">
        <w:rPr>
          <w:rFonts w:ascii="Times New Roman" w:hAnsi="Times New Roman" w:cs="Times New Roman"/>
          <w:sz w:val="28"/>
          <w:szCs w:val="28"/>
          <w:shd w:val="clear" w:color="auto" w:fill="FFFFFF"/>
        </w:rPr>
        <w:t>. </w:t>
      </w:r>
      <w:hyperlink r:id="rId11" w:tgtFrame="_blank" w:tooltip="УК РФ &gt;  Особенная часть &gt; Раздел IX. Преступления против общественной безопасности и общественного порядка &gt; Глава 26. Экологические преступления &gt;&lt;span class=&quot;snippet_equal&quot;&gt; Статья &lt;/span&gt;&lt;span class=&quot;snippet_equal&quot;&gt; 258 &lt;/span&gt;. Незаконная охота" w:history="1">
        <w:r w:rsidR="00B41D6B" w:rsidRPr="00B41D6B">
          <w:rPr>
            <w:rStyle w:val="snippetequal"/>
            <w:rFonts w:ascii="Times New Roman" w:hAnsi="Times New Roman" w:cs="Times New Roman"/>
            <w:bCs/>
            <w:sz w:val="28"/>
            <w:szCs w:val="28"/>
            <w:bdr w:val="none" w:sz="0" w:space="0" w:color="auto" w:frame="1"/>
          </w:rPr>
          <w:t>258 УК РФ </w:t>
        </w:r>
      </w:hyperlink>
      <w:r w:rsidR="00B41D6B" w:rsidRPr="00B41D6B">
        <w:rPr>
          <w:rFonts w:ascii="Times New Roman" w:hAnsi="Times New Roman" w:cs="Times New Roman"/>
          <w:sz w:val="28"/>
          <w:szCs w:val="28"/>
          <w:shd w:val="clear" w:color="auto" w:fill="FFFFFF"/>
        </w:rPr>
        <w:t>, об обнаружении трупа лося с огнестрельным ранением шеи в лесном массиве в &lt;данные изъяты&gt; от &lt;адрес&gt;. В ходе проведения процессуальной проверки в порядке </w:t>
      </w:r>
      <w:r w:rsidR="00B41D6B" w:rsidRPr="00B41D6B">
        <w:rPr>
          <w:rStyle w:val="snippetequal"/>
          <w:rFonts w:ascii="Times New Roman" w:hAnsi="Times New Roman" w:cs="Times New Roman"/>
          <w:bCs/>
          <w:sz w:val="28"/>
          <w:szCs w:val="28"/>
          <w:bdr w:val="none" w:sz="0" w:space="0" w:color="auto" w:frame="1"/>
        </w:rPr>
        <w:t>ст </w:t>
      </w:r>
      <w:r w:rsidR="00B41D6B" w:rsidRPr="00B41D6B">
        <w:rPr>
          <w:rFonts w:ascii="Times New Roman" w:hAnsi="Times New Roman" w:cs="Times New Roman"/>
          <w:sz w:val="28"/>
          <w:szCs w:val="28"/>
          <w:shd w:val="clear" w:color="auto" w:fill="FFFFFF"/>
        </w:rPr>
        <w:t>. </w:t>
      </w:r>
      <w:hyperlink r:id="rId12" w:tgtFrame="_blank" w:tooltip="УПК РФ &gt;  Часть 2. Досудебное производство &gt; Раздел VII. Возбуждение уголовного дела &gt; Глава 19. Поводы и основание для возбуждения уголовного дела &gt;&lt;span class=&quot;snippet_equal&quot;&gt; Статья &lt;/span&gt; 144. Порядок рассмотрения сообщения о преступлении" w:history="1">
        <w:r w:rsidR="00B41D6B" w:rsidRPr="00B41D6B">
          <w:rPr>
            <w:rStyle w:val="a3"/>
            <w:rFonts w:ascii="Times New Roman" w:hAnsi="Times New Roman" w:cs="Times New Roman"/>
            <w:color w:val="auto"/>
            <w:sz w:val="28"/>
            <w:szCs w:val="28"/>
            <w:u w:val="none"/>
            <w:bdr w:val="none" w:sz="0" w:space="0" w:color="auto" w:frame="1"/>
          </w:rPr>
          <w:t>144 УПК </w:t>
        </w:r>
        <w:r w:rsidR="00B41D6B" w:rsidRPr="00B41D6B">
          <w:rPr>
            <w:rStyle w:val="snippetequal"/>
            <w:rFonts w:ascii="Times New Roman" w:hAnsi="Times New Roman" w:cs="Times New Roman"/>
            <w:bCs/>
            <w:sz w:val="28"/>
            <w:szCs w:val="28"/>
            <w:bdr w:val="none" w:sz="0" w:space="0" w:color="auto" w:frame="1"/>
          </w:rPr>
          <w:t>РФ </w:t>
        </w:r>
      </w:hyperlink>
      <w:r w:rsidR="00B41D6B" w:rsidRPr="00B41D6B">
        <w:rPr>
          <w:rFonts w:ascii="Times New Roman" w:hAnsi="Times New Roman" w:cs="Times New Roman"/>
          <w:sz w:val="28"/>
          <w:szCs w:val="28"/>
          <w:shd w:val="clear" w:color="auto" w:fill="FFFFFF"/>
        </w:rPr>
        <w:t>по сообщению о преступлении, ФИО5 был проведен опрос Седова В.И., который сообщил сведения, изобличающие ФИО9 в совершении незаконного отстрела лося. После доставления в Максатихинский ОП ДД.ММ.ГГГГ в период времени с &lt;данные изъяты&gt; до &lt;данные изъяты&gt; более точное время следствием не установлено, Седов В.И. аналогичные сведения изложил в протоколе явки с повинной.</w:t>
      </w:r>
      <w:r w:rsidR="00B41D6B" w:rsidRPr="00B41D6B">
        <w:rPr>
          <w:rFonts w:ascii="Times New Roman" w:hAnsi="Times New Roman" w:cs="Times New Roman"/>
          <w:sz w:val="28"/>
          <w:szCs w:val="28"/>
        </w:rPr>
        <w:t xml:space="preserve"> </w:t>
      </w:r>
      <w:r w:rsidR="00B41D6B" w:rsidRPr="00B41D6B">
        <w:rPr>
          <w:rFonts w:ascii="Times New Roman" w:hAnsi="Times New Roman" w:cs="Times New Roman"/>
          <w:sz w:val="28"/>
          <w:szCs w:val="28"/>
          <w:shd w:val="clear" w:color="auto" w:fill="FFFFFF"/>
        </w:rPr>
        <w:t>ДД.ММ.ГГГГ в период с &lt;данные изъяты&gt; до &lt;данные изъяты&gt;, более точное время следствием не установлено, у Седова В.И., находившегося в &lt;адрес&gt;, возник прямой преступный умысел, направленный на совершение ложного доноса о совершении старшим оперуполномоченным ОБЭ и ПК МО МВД </w:t>
      </w:r>
      <w:r w:rsidR="00B41D6B" w:rsidRPr="00B41D6B">
        <w:rPr>
          <w:rStyle w:val="snippetequal"/>
          <w:rFonts w:ascii="Times New Roman" w:hAnsi="Times New Roman" w:cs="Times New Roman"/>
          <w:bCs/>
          <w:sz w:val="28"/>
          <w:szCs w:val="28"/>
          <w:bdr w:val="none" w:sz="0" w:space="0" w:color="auto" w:frame="1"/>
        </w:rPr>
        <w:t>России </w:t>
      </w:r>
      <w:r w:rsidR="00B41D6B" w:rsidRPr="00B41D6B">
        <w:rPr>
          <w:rFonts w:ascii="Times New Roman" w:hAnsi="Times New Roman" w:cs="Times New Roman"/>
          <w:sz w:val="28"/>
          <w:szCs w:val="28"/>
          <w:shd w:val="clear" w:color="auto" w:fill="FFFFFF"/>
        </w:rPr>
        <w:t>«Бежецкий» ФИО5 в отношении него преступления, предусмотренного п. «а» ч. 3 </w:t>
      </w:r>
      <w:r w:rsidR="00B41D6B" w:rsidRPr="00B41D6B">
        <w:rPr>
          <w:rStyle w:val="snippetequal"/>
          <w:rFonts w:ascii="Times New Roman" w:hAnsi="Times New Roman" w:cs="Times New Roman"/>
          <w:bCs/>
          <w:sz w:val="28"/>
          <w:szCs w:val="28"/>
          <w:bdr w:val="none" w:sz="0" w:space="0" w:color="auto" w:frame="1"/>
        </w:rPr>
        <w:t>ст </w:t>
      </w:r>
      <w:r w:rsidR="00B41D6B" w:rsidRPr="00B41D6B">
        <w:rPr>
          <w:rFonts w:ascii="Times New Roman" w:hAnsi="Times New Roman" w:cs="Times New Roman"/>
          <w:sz w:val="28"/>
          <w:szCs w:val="28"/>
          <w:shd w:val="clear" w:color="auto" w:fill="FFFFFF"/>
        </w:rPr>
        <w:t>. </w:t>
      </w:r>
      <w:hyperlink r:id="rId13" w:tgtFrame="_blank" w:tooltip="УК РФ &gt;  Особенная часть &gt; Раздел X. Преступления против государственной власти &gt; Глава 30. Преступления против государственной власти, интересов государственной службы и службы в органах местного самоуправления &gt;&lt;span class=&quot;snippet_equal&quot;&gt; Статья &lt;/span&gt; 286" w:history="1">
        <w:r w:rsidR="00B41D6B" w:rsidRPr="00B41D6B">
          <w:rPr>
            <w:rStyle w:val="a3"/>
            <w:rFonts w:ascii="Times New Roman" w:hAnsi="Times New Roman" w:cs="Times New Roman"/>
            <w:color w:val="auto"/>
            <w:sz w:val="28"/>
            <w:szCs w:val="28"/>
            <w:u w:val="none"/>
            <w:bdr w:val="none" w:sz="0" w:space="0" w:color="auto" w:frame="1"/>
          </w:rPr>
          <w:t>286 </w:t>
        </w:r>
        <w:r w:rsidR="00B41D6B" w:rsidRPr="00B41D6B">
          <w:rPr>
            <w:rStyle w:val="snippetequal"/>
            <w:rFonts w:ascii="Times New Roman" w:hAnsi="Times New Roman" w:cs="Times New Roman"/>
            <w:bCs/>
            <w:sz w:val="28"/>
            <w:szCs w:val="28"/>
            <w:bdr w:val="none" w:sz="0" w:space="0" w:color="auto" w:frame="1"/>
          </w:rPr>
          <w:t>УК РФ </w:t>
        </w:r>
      </w:hyperlink>
      <w:r w:rsidR="00B41D6B" w:rsidRPr="00B41D6B">
        <w:rPr>
          <w:rFonts w:ascii="Times New Roman" w:hAnsi="Times New Roman" w:cs="Times New Roman"/>
          <w:sz w:val="28"/>
          <w:szCs w:val="28"/>
          <w:shd w:val="clear" w:color="auto" w:fill="FFFFFF"/>
        </w:rPr>
        <w:t>(превышение должностных полномочий, с применением насилия), а именно о причинении ему ФИО5 телесных повреждений, в целях получения объяснений обличающих ФИО9 в совершении преступления, предусмотренного п. «а» ч. 1 </w:t>
      </w:r>
      <w:r w:rsidR="00B41D6B" w:rsidRPr="00B41D6B">
        <w:rPr>
          <w:rStyle w:val="snippetequal"/>
          <w:rFonts w:ascii="Times New Roman" w:hAnsi="Times New Roman" w:cs="Times New Roman"/>
          <w:bCs/>
          <w:sz w:val="28"/>
          <w:szCs w:val="28"/>
          <w:bdr w:val="none" w:sz="0" w:space="0" w:color="auto" w:frame="1"/>
        </w:rPr>
        <w:t>ст </w:t>
      </w:r>
      <w:r w:rsidR="00B41D6B" w:rsidRPr="00B41D6B">
        <w:rPr>
          <w:rFonts w:ascii="Times New Roman" w:hAnsi="Times New Roman" w:cs="Times New Roman"/>
          <w:sz w:val="28"/>
          <w:szCs w:val="28"/>
          <w:shd w:val="clear" w:color="auto" w:fill="FFFFFF"/>
        </w:rPr>
        <w:t>. </w:t>
      </w:r>
      <w:hyperlink r:id="rId14" w:tgtFrame="_blank" w:tooltip="УК РФ &gt;  Особенная часть &gt; Раздел IX. Преступления против общественной безопасности и общественного порядка &gt; Глава 26. Экологические преступления &gt;&lt;span class=&quot;snippet_equal&quot;&gt; Статья &lt;/span&gt;&lt;span class=&quot;snippet_equal&quot;&gt; 258 &lt;/span&gt;. Незаконная охота" w:history="1">
        <w:r w:rsidR="00B41D6B" w:rsidRPr="00B41D6B">
          <w:rPr>
            <w:rStyle w:val="snippetequal"/>
            <w:rFonts w:ascii="Times New Roman" w:hAnsi="Times New Roman" w:cs="Times New Roman"/>
            <w:bCs/>
            <w:sz w:val="28"/>
            <w:szCs w:val="28"/>
            <w:bdr w:val="none" w:sz="0" w:space="0" w:color="auto" w:frame="1"/>
          </w:rPr>
          <w:t>258 УК РФ </w:t>
        </w:r>
      </w:hyperlink>
      <w:r w:rsidR="00B41D6B" w:rsidRPr="00B41D6B">
        <w:rPr>
          <w:rFonts w:ascii="Times New Roman" w:hAnsi="Times New Roman" w:cs="Times New Roman"/>
          <w:sz w:val="28"/>
          <w:szCs w:val="28"/>
          <w:shd w:val="clear" w:color="auto" w:fill="FFFFFF"/>
        </w:rPr>
        <w:t>.</w:t>
      </w:r>
      <w:r w:rsidR="00B41D6B" w:rsidRPr="00B41D6B">
        <w:rPr>
          <w:rFonts w:ascii="Times New Roman" w:hAnsi="Times New Roman" w:cs="Times New Roman"/>
          <w:sz w:val="28"/>
          <w:szCs w:val="28"/>
        </w:rPr>
        <w:t xml:space="preserve"> </w:t>
      </w:r>
      <w:r w:rsidR="00B41D6B" w:rsidRPr="00B41D6B">
        <w:rPr>
          <w:rFonts w:ascii="Times New Roman" w:hAnsi="Times New Roman" w:cs="Times New Roman"/>
          <w:sz w:val="28"/>
          <w:szCs w:val="28"/>
          <w:shd w:val="clear" w:color="auto" w:fill="FFFFFF"/>
        </w:rPr>
        <w:t>Тем самым Седов В.И. намеревался помочь своему знакомому ФИО9 избежать привлечения к уголовной ответственности, поставив под сомнение законность действий ФИО5 при проведении проверочных мероприятий и достоверность полученных от Седова В.И. сведений»</w:t>
      </w:r>
      <w:r w:rsidR="00B41D6B">
        <w:rPr>
          <w:rStyle w:val="a7"/>
          <w:rFonts w:ascii="Times New Roman" w:hAnsi="Times New Roman" w:cs="Times New Roman"/>
          <w:sz w:val="28"/>
          <w:szCs w:val="28"/>
          <w:shd w:val="clear" w:color="auto" w:fill="FFFFFF"/>
        </w:rPr>
        <w:footnoteReference w:id="12"/>
      </w:r>
      <w:r w:rsidR="00B41D6B" w:rsidRPr="00B41D6B">
        <w:rPr>
          <w:rFonts w:ascii="Times New Roman" w:hAnsi="Times New Roman" w:cs="Times New Roman"/>
          <w:sz w:val="28"/>
          <w:szCs w:val="28"/>
          <w:shd w:val="clear" w:color="auto" w:fill="FFFFFF"/>
        </w:rPr>
        <w:t>. В данном случае, суд</w:t>
      </w:r>
      <w:r w:rsidR="00B41D6B" w:rsidRPr="00B41D6B">
        <w:rPr>
          <w:rFonts w:ascii="Times New Roman" w:hAnsi="Times New Roman" w:cs="Times New Roman"/>
          <w:sz w:val="28"/>
          <w:szCs w:val="28"/>
        </w:rPr>
        <w:t xml:space="preserve"> </w:t>
      </w:r>
      <w:r w:rsidR="00B41D6B" w:rsidRPr="00B41D6B">
        <w:rPr>
          <w:rFonts w:ascii="Times New Roman" w:hAnsi="Times New Roman" w:cs="Times New Roman"/>
          <w:sz w:val="28"/>
          <w:szCs w:val="28"/>
          <w:shd w:val="clear" w:color="auto" w:fill="FFFFFF"/>
        </w:rPr>
        <w:t>приговорил</w:t>
      </w:r>
      <w:r w:rsidR="00B41D6B" w:rsidRPr="00B41D6B">
        <w:rPr>
          <w:rFonts w:ascii="Times New Roman" w:hAnsi="Times New Roman" w:cs="Times New Roman"/>
          <w:sz w:val="28"/>
          <w:szCs w:val="28"/>
        </w:rPr>
        <w:t xml:space="preserve"> </w:t>
      </w:r>
      <w:r w:rsidR="00B41D6B" w:rsidRPr="00B41D6B">
        <w:rPr>
          <w:rFonts w:ascii="Times New Roman" w:hAnsi="Times New Roman" w:cs="Times New Roman"/>
          <w:sz w:val="28"/>
          <w:szCs w:val="28"/>
          <w:shd w:val="clear" w:color="auto" w:fill="FFFFFF"/>
        </w:rPr>
        <w:t>признать Седова В.И. виновным в совершении преступления, предусмотренного ч. 3 </w:t>
      </w:r>
      <w:r w:rsidR="00B41D6B" w:rsidRPr="00B41D6B">
        <w:rPr>
          <w:rStyle w:val="snippetequal"/>
          <w:rFonts w:ascii="Times New Roman" w:hAnsi="Times New Roman" w:cs="Times New Roman"/>
          <w:bCs/>
          <w:sz w:val="28"/>
          <w:szCs w:val="28"/>
          <w:bdr w:val="none" w:sz="0" w:space="0" w:color="auto" w:frame="1"/>
        </w:rPr>
        <w:t>ст </w:t>
      </w:r>
      <w:r w:rsidR="00B41D6B" w:rsidRPr="00B41D6B">
        <w:rPr>
          <w:rFonts w:ascii="Times New Roman" w:hAnsi="Times New Roman" w:cs="Times New Roman"/>
          <w:sz w:val="28"/>
          <w:szCs w:val="28"/>
          <w:shd w:val="clear" w:color="auto" w:fill="FFFFFF"/>
        </w:rPr>
        <w:t>. </w:t>
      </w:r>
      <w:hyperlink r:id="rId15" w:tgtFrame="_blank" w:tooltip="УК РФ &gt;  Особенная часть &gt; Раздел X. Преступления против государственной власти &gt; Глава 31. Преступления против правосудия &gt;&lt;span class=&quot;snippet_equal&quot;&gt; Статья &lt;/span&gt; 306. Заведомо ложный донос" w:history="1">
        <w:r w:rsidR="00B41D6B" w:rsidRPr="00B41D6B">
          <w:rPr>
            <w:rStyle w:val="a3"/>
            <w:rFonts w:ascii="Times New Roman" w:hAnsi="Times New Roman" w:cs="Times New Roman"/>
            <w:color w:val="auto"/>
            <w:sz w:val="28"/>
            <w:szCs w:val="28"/>
            <w:u w:val="none"/>
            <w:bdr w:val="none" w:sz="0" w:space="0" w:color="auto" w:frame="1"/>
          </w:rPr>
          <w:t>306 </w:t>
        </w:r>
        <w:r w:rsidR="00B41D6B" w:rsidRPr="00B41D6B">
          <w:rPr>
            <w:rStyle w:val="snippetequal"/>
            <w:rFonts w:ascii="Times New Roman" w:hAnsi="Times New Roman" w:cs="Times New Roman"/>
            <w:bCs/>
            <w:sz w:val="28"/>
            <w:szCs w:val="28"/>
            <w:bdr w:val="none" w:sz="0" w:space="0" w:color="auto" w:frame="1"/>
          </w:rPr>
          <w:t>УК РФ </w:t>
        </w:r>
      </w:hyperlink>
      <w:r w:rsidR="00B41D6B" w:rsidRPr="00B41D6B">
        <w:rPr>
          <w:rFonts w:ascii="Times New Roman" w:hAnsi="Times New Roman" w:cs="Times New Roman"/>
          <w:sz w:val="28"/>
          <w:szCs w:val="28"/>
          <w:shd w:val="clear" w:color="auto" w:fill="FFFFFF"/>
        </w:rPr>
        <w:t>и назначить ему наказание в виде лишения свободы сроком два года.</w:t>
      </w:r>
    </w:p>
    <w:p w:rsidR="00E313EC" w:rsidRPr="00E313EC" w:rsidRDefault="00E313EC" w:rsidP="0089496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Таким образом, анализируя судебную практику, можно сделать вывод о том, что </w:t>
      </w:r>
      <w:r w:rsidRPr="00EE6F30">
        <w:rPr>
          <w:rFonts w:ascii="Times New Roman" w:hAnsi="Times New Roman" w:cs="Times New Roman"/>
          <w:sz w:val="28"/>
          <w:szCs w:val="28"/>
          <w:shd w:val="clear" w:color="auto" w:fill="FFFFFF"/>
        </w:rPr>
        <w:t xml:space="preserve">тенденция к незаконной охоте в Тверской области достаточно высока, например, только </w:t>
      </w:r>
      <w:r w:rsidRPr="00EE6F30">
        <w:rPr>
          <w:rFonts w:ascii="Times New Roman" w:hAnsi="Times New Roman" w:cs="Times New Roman"/>
          <w:bCs/>
          <w:sz w:val="28"/>
          <w:szCs w:val="28"/>
          <w:shd w:val="clear" w:color="auto" w:fill="FFFFFF"/>
        </w:rPr>
        <w:t>в период с 10 марта по 6 апреля 2020 года</w:t>
      </w:r>
      <w:r w:rsidRPr="00EE6F30">
        <w:rPr>
          <w:rFonts w:ascii="Times New Roman" w:hAnsi="Times New Roman" w:cs="Times New Roman"/>
          <w:sz w:val="28"/>
          <w:szCs w:val="28"/>
          <w:shd w:val="clear" w:color="auto" w:fill="FFFFFF"/>
        </w:rPr>
        <w:t xml:space="preserve"> в ходе контрольно-рейдовых мероприятий сотрудниками регионального Министерства природных ресурсов и экологии Тверской области выявлено 28 административных правонарушений и 4 уголовно наказуемых нарушения</w:t>
      </w:r>
      <w:r w:rsidRPr="00EE6F30">
        <w:rPr>
          <w:rStyle w:val="a7"/>
          <w:rFonts w:ascii="Times New Roman" w:hAnsi="Times New Roman" w:cs="Times New Roman"/>
          <w:sz w:val="28"/>
          <w:szCs w:val="28"/>
          <w:shd w:val="clear" w:color="auto" w:fill="FFFFFF"/>
        </w:rPr>
        <w:footnoteReference w:id="13"/>
      </w:r>
      <w:r w:rsidRPr="00EE6F30">
        <w:rPr>
          <w:rFonts w:ascii="Times New Roman" w:hAnsi="Times New Roman" w:cs="Times New Roman"/>
          <w:sz w:val="28"/>
          <w:szCs w:val="28"/>
          <w:shd w:val="clear" w:color="auto" w:fill="FFFFFF"/>
        </w:rPr>
        <w:t>.</w:t>
      </w:r>
    </w:p>
    <w:p w:rsidR="000E52E4" w:rsidRPr="000E52E4" w:rsidRDefault="000E52E4" w:rsidP="000E52E4">
      <w:pPr>
        <w:pStyle w:val="1"/>
        <w:shd w:val="clear" w:color="auto" w:fill="FFFFFF"/>
        <w:spacing w:before="0" w:beforeAutospacing="0" w:after="0" w:afterAutospacing="0" w:line="360" w:lineRule="auto"/>
        <w:ind w:firstLine="851"/>
        <w:jc w:val="both"/>
        <w:textAlignment w:val="baseline"/>
        <w:rPr>
          <w:b w:val="0"/>
          <w:spacing w:val="2"/>
          <w:sz w:val="28"/>
          <w:szCs w:val="28"/>
        </w:rPr>
      </w:pPr>
    </w:p>
    <w:p w:rsidR="000E52E4" w:rsidRPr="000E52E4" w:rsidRDefault="000E52E4" w:rsidP="000E52E4">
      <w:pPr>
        <w:spacing w:after="0" w:line="360" w:lineRule="auto"/>
        <w:ind w:firstLine="709"/>
        <w:jc w:val="both"/>
        <w:rPr>
          <w:rFonts w:ascii="Times New Roman" w:hAnsi="Times New Roman" w:cs="Times New Roman"/>
          <w:b/>
          <w:color w:val="000000"/>
          <w:sz w:val="28"/>
          <w:szCs w:val="28"/>
          <w:shd w:val="clear" w:color="auto" w:fill="FFFFFF"/>
        </w:rPr>
      </w:pPr>
    </w:p>
    <w:p w:rsidR="009F4197" w:rsidRDefault="009F4197" w:rsidP="00EF21BE">
      <w:pPr>
        <w:spacing w:after="0" w:line="360" w:lineRule="auto"/>
        <w:ind w:firstLine="709"/>
        <w:jc w:val="center"/>
        <w:rPr>
          <w:rFonts w:ascii="Times New Roman" w:hAnsi="Times New Roman" w:cs="Times New Roman"/>
          <w:b/>
          <w:color w:val="000000"/>
          <w:sz w:val="28"/>
          <w:szCs w:val="28"/>
          <w:shd w:val="clear" w:color="auto" w:fill="FFFFFF"/>
        </w:rPr>
      </w:pPr>
    </w:p>
    <w:p w:rsidR="009F4197" w:rsidRDefault="009F4197" w:rsidP="00EF21BE">
      <w:pPr>
        <w:spacing w:after="0" w:line="360" w:lineRule="auto"/>
        <w:ind w:firstLine="709"/>
        <w:jc w:val="center"/>
        <w:rPr>
          <w:rFonts w:ascii="Times New Roman" w:hAnsi="Times New Roman" w:cs="Times New Roman"/>
          <w:b/>
          <w:color w:val="000000"/>
          <w:sz w:val="28"/>
          <w:szCs w:val="28"/>
          <w:shd w:val="clear" w:color="auto" w:fill="FFFFFF"/>
        </w:rPr>
      </w:pPr>
    </w:p>
    <w:p w:rsidR="009F4197" w:rsidRDefault="009F4197"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75767F" w:rsidRDefault="0075767F" w:rsidP="00D92992">
      <w:pPr>
        <w:spacing w:after="0" w:line="360" w:lineRule="auto"/>
        <w:rPr>
          <w:rFonts w:ascii="Times New Roman" w:hAnsi="Times New Roman" w:cs="Times New Roman"/>
          <w:b/>
          <w:color w:val="000000"/>
          <w:sz w:val="28"/>
          <w:szCs w:val="28"/>
          <w:shd w:val="clear" w:color="auto" w:fill="FFFFFF"/>
        </w:rPr>
      </w:pPr>
    </w:p>
    <w:p w:rsidR="009F4197" w:rsidRDefault="009F4197" w:rsidP="00B968B3">
      <w:pPr>
        <w:spacing w:after="0" w:line="360" w:lineRule="auto"/>
        <w:jc w:val="center"/>
        <w:rPr>
          <w:rFonts w:ascii="Times New Roman" w:hAnsi="Times New Roman" w:cs="Times New Roman"/>
          <w:b/>
          <w:sz w:val="28"/>
          <w:szCs w:val="28"/>
          <w:shd w:val="clear" w:color="auto" w:fill="FFFFFF"/>
        </w:rPr>
      </w:pPr>
      <w:r w:rsidRPr="009F4197">
        <w:rPr>
          <w:rFonts w:ascii="Times New Roman" w:hAnsi="Times New Roman" w:cs="Times New Roman"/>
          <w:b/>
          <w:sz w:val="28"/>
          <w:szCs w:val="28"/>
          <w:shd w:val="clear" w:color="auto" w:fill="FFFFFF"/>
        </w:rPr>
        <w:t xml:space="preserve">Глава 2. </w:t>
      </w:r>
      <w:r w:rsidRPr="009F4197">
        <w:rPr>
          <w:rFonts w:ascii="Times New Roman" w:hAnsi="Times New Roman" w:cs="Times New Roman"/>
          <w:b/>
          <w:color w:val="000000"/>
          <w:sz w:val="28"/>
          <w:szCs w:val="28"/>
          <w:shd w:val="clear" w:color="auto" w:fill="FFFFFF"/>
        </w:rPr>
        <w:t>Правовые проб</w:t>
      </w:r>
      <w:r w:rsidR="00A8314C">
        <w:rPr>
          <w:rFonts w:ascii="Times New Roman" w:hAnsi="Times New Roman" w:cs="Times New Roman"/>
          <w:b/>
          <w:color w:val="000000"/>
          <w:sz w:val="28"/>
          <w:szCs w:val="28"/>
          <w:shd w:val="clear" w:color="auto" w:fill="FFFFFF"/>
        </w:rPr>
        <w:t>лемы</w:t>
      </w:r>
      <w:r w:rsidRPr="009F4197">
        <w:rPr>
          <w:rFonts w:ascii="Times New Roman" w:hAnsi="Times New Roman" w:cs="Times New Roman"/>
          <w:b/>
          <w:color w:val="000000"/>
          <w:sz w:val="28"/>
          <w:szCs w:val="28"/>
          <w:shd w:val="clear" w:color="auto" w:fill="FFFFFF"/>
        </w:rPr>
        <w:t xml:space="preserve"> законодательств</w:t>
      </w:r>
      <w:r w:rsidR="00A8314C">
        <w:rPr>
          <w:rFonts w:ascii="Times New Roman" w:hAnsi="Times New Roman" w:cs="Times New Roman"/>
          <w:b/>
          <w:color w:val="000000"/>
          <w:sz w:val="28"/>
          <w:szCs w:val="28"/>
          <w:shd w:val="clear" w:color="auto" w:fill="FFFFFF"/>
        </w:rPr>
        <w:t>а</w:t>
      </w:r>
      <w:r w:rsidRPr="009F4197">
        <w:rPr>
          <w:rFonts w:ascii="Times New Roman" w:hAnsi="Times New Roman" w:cs="Times New Roman"/>
          <w:b/>
          <w:color w:val="000000"/>
          <w:sz w:val="28"/>
          <w:szCs w:val="28"/>
          <w:shd w:val="clear" w:color="auto" w:fill="FFFFFF"/>
        </w:rPr>
        <w:t xml:space="preserve"> в области регулирования охоты в Российской Федерации</w:t>
      </w:r>
      <w:r w:rsidRPr="009F4197">
        <w:rPr>
          <w:rFonts w:ascii="Times New Roman" w:hAnsi="Times New Roman" w:cs="Times New Roman"/>
          <w:b/>
          <w:sz w:val="28"/>
          <w:szCs w:val="28"/>
          <w:shd w:val="clear" w:color="auto" w:fill="FFFFFF"/>
        </w:rPr>
        <w:t xml:space="preserve"> </w:t>
      </w:r>
    </w:p>
    <w:p w:rsidR="00B345B9" w:rsidRPr="00A8314C" w:rsidRDefault="00B345B9" w:rsidP="00A8314C">
      <w:pPr>
        <w:spacing w:after="0" w:line="360" w:lineRule="auto"/>
        <w:ind w:firstLine="851"/>
        <w:jc w:val="both"/>
        <w:rPr>
          <w:rFonts w:ascii="Times New Roman" w:hAnsi="Times New Roman" w:cs="Times New Roman"/>
          <w:spacing w:val="-5"/>
          <w:sz w:val="28"/>
          <w:szCs w:val="28"/>
        </w:rPr>
      </w:pPr>
      <w:r w:rsidRPr="00A8314C">
        <w:rPr>
          <w:rFonts w:ascii="Times New Roman" w:hAnsi="Times New Roman" w:cs="Times New Roman"/>
          <w:spacing w:val="-5"/>
          <w:sz w:val="28"/>
          <w:szCs w:val="28"/>
        </w:rPr>
        <w:t>В данной главе нами будут рассмотрены проб</w:t>
      </w:r>
      <w:r w:rsidR="00A8314C">
        <w:rPr>
          <w:rFonts w:ascii="Times New Roman" w:hAnsi="Times New Roman" w:cs="Times New Roman"/>
          <w:spacing w:val="-5"/>
          <w:sz w:val="28"/>
          <w:szCs w:val="28"/>
        </w:rPr>
        <w:t>лемы</w:t>
      </w:r>
      <w:r w:rsidRPr="00A8314C">
        <w:rPr>
          <w:rFonts w:ascii="Times New Roman" w:hAnsi="Times New Roman" w:cs="Times New Roman"/>
          <w:spacing w:val="-5"/>
          <w:sz w:val="28"/>
          <w:szCs w:val="28"/>
        </w:rPr>
        <w:t xml:space="preserve"> основополагающ</w:t>
      </w:r>
      <w:r w:rsidR="00A8314C">
        <w:rPr>
          <w:rFonts w:ascii="Times New Roman" w:hAnsi="Times New Roman" w:cs="Times New Roman"/>
          <w:spacing w:val="-5"/>
          <w:sz w:val="28"/>
          <w:szCs w:val="28"/>
        </w:rPr>
        <w:t>его закона</w:t>
      </w:r>
      <w:r w:rsidRPr="00A8314C">
        <w:rPr>
          <w:rFonts w:ascii="Times New Roman" w:hAnsi="Times New Roman" w:cs="Times New Roman"/>
          <w:spacing w:val="-5"/>
          <w:sz w:val="28"/>
          <w:szCs w:val="28"/>
        </w:rPr>
        <w:t xml:space="preserve"> </w:t>
      </w:r>
      <w:r w:rsidRPr="00A8314C">
        <w:rPr>
          <w:rFonts w:ascii="Times New Roman" w:hAnsi="Times New Roman" w:cs="Times New Roman"/>
          <w:sz w:val="28"/>
          <w:szCs w:val="28"/>
          <w:shd w:val="clear" w:color="auto" w:fill="FFFFFF"/>
        </w:rPr>
        <w:t xml:space="preserve">в области регулирования охоты - </w:t>
      </w:r>
      <w:r w:rsidRPr="00A8314C">
        <w:rPr>
          <w:rFonts w:ascii="Times New Roman" w:hAnsi="Times New Roman" w:cs="Times New Roman"/>
          <w:spacing w:val="3"/>
          <w:sz w:val="28"/>
          <w:szCs w:val="28"/>
        </w:rPr>
        <w:t>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w:t>
      </w:r>
    </w:p>
    <w:p w:rsidR="00B345B9" w:rsidRPr="00A8314C" w:rsidRDefault="00B345B9" w:rsidP="00A8314C">
      <w:pPr>
        <w:spacing w:after="0" w:line="360" w:lineRule="auto"/>
        <w:ind w:firstLine="851"/>
        <w:jc w:val="both"/>
        <w:rPr>
          <w:rFonts w:ascii="Times New Roman" w:eastAsia="Times New Roman" w:hAnsi="Times New Roman" w:cs="Times New Roman"/>
          <w:spacing w:val="-5"/>
          <w:sz w:val="28"/>
          <w:szCs w:val="28"/>
          <w:lang w:eastAsia="ru-RU"/>
        </w:rPr>
      </w:pPr>
      <w:r w:rsidRPr="00A8314C">
        <w:rPr>
          <w:rFonts w:ascii="Times New Roman" w:hAnsi="Times New Roman" w:cs="Times New Roman"/>
          <w:spacing w:val="-6"/>
          <w:sz w:val="28"/>
          <w:szCs w:val="28"/>
        </w:rPr>
        <w:t>Первым недочётом является то, что Закон не содержит преамбулы, в которой принято указывать цели и задачи закона. Эти важные положения закона так и остаются между строк и о них можно только догадываться. </w:t>
      </w:r>
    </w:p>
    <w:p w:rsidR="00B345B9" w:rsidRPr="00A8314C" w:rsidRDefault="00A8314C" w:rsidP="00A8314C">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5"/>
          <w:sz w:val="28"/>
          <w:szCs w:val="28"/>
          <w:lang w:eastAsia="ru-RU"/>
        </w:rPr>
        <w:t>Считаем важным остановиться</w:t>
      </w:r>
      <w:r w:rsidR="00B345B9" w:rsidRPr="00A8314C">
        <w:rPr>
          <w:rFonts w:ascii="Times New Roman" w:eastAsia="Times New Roman" w:hAnsi="Times New Roman" w:cs="Times New Roman"/>
          <w:spacing w:val="-5"/>
          <w:sz w:val="28"/>
          <w:szCs w:val="28"/>
          <w:lang w:eastAsia="ru-RU"/>
        </w:rPr>
        <w:t xml:space="preserve"> на самых принципиальных</w:t>
      </w:r>
      <w:r>
        <w:rPr>
          <w:rFonts w:ascii="Times New Roman" w:eastAsia="Times New Roman" w:hAnsi="Times New Roman" w:cs="Times New Roman"/>
          <w:spacing w:val="-5"/>
          <w:sz w:val="28"/>
          <w:szCs w:val="28"/>
          <w:lang w:eastAsia="ru-RU"/>
        </w:rPr>
        <w:t xml:space="preserve"> недостатках</w:t>
      </w:r>
      <w:r w:rsidR="00B345B9" w:rsidRPr="00A8314C">
        <w:rPr>
          <w:rFonts w:ascii="Times New Roman" w:eastAsia="Times New Roman" w:hAnsi="Times New Roman" w:cs="Times New Roman"/>
          <w:spacing w:val="-5"/>
          <w:sz w:val="28"/>
          <w:szCs w:val="28"/>
          <w:lang w:eastAsia="ru-RU"/>
        </w:rPr>
        <w:t>, существенно затрагивающих права охотников и охотпользователей.</w:t>
      </w:r>
    </w:p>
    <w:p w:rsidR="00B345B9" w:rsidRPr="00A8314C" w:rsidRDefault="00B345B9" w:rsidP="00A8314C">
      <w:pPr>
        <w:spacing w:after="0" w:line="360" w:lineRule="auto"/>
        <w:ind w:firstLine="851"/>
        <w:jc w:val="both"/>
        <w:rPr>
          <w:rFonts w:ascii="Times New Roman" w:eastAsia="Times New Roman" w:hAnsi="Times New Roman" w:cs="Times New Roman"/>
          <w:sz w:val="28"/>
          <w:szCs w:val="28"/>
          <w:lang w:eastAsia="ru-RU"/>
        </w:rPr>
      </w:pPr>
      <w:r w:rsidRPr="00A8314C">
        <w:rPr>
          <w:rFonts w:ascii="Times New Roman" w:eastAsia="Times New Roman" w:hAnsi="Times New Roman" w:cs="Times New Roman"/>
          <w:spacing w:val="-5"/>
          <w:sz w:val="28"/>
          <w:szCs w:val="28"/>
          <w:lang w:eastAsia="ru-RU"/>
        </w:rPr>
        <w:t>Статья 2 Закона (основные принципы правового регулирования в области охоты и сохранения охотничьих ресурсов) не содержит главного принципа, закрепленного в Конституции РФ. Данный принцип природопользования создаёт и охраняет приоритет интересов народов, проживающих н</w:t>
      </w:r>
      <w:r w:rsidR="00A8314C">
        <w:rPr>
          <w:rFonts w:ascii="Times New Roman" w:eastAsia="Times New Roman" w:hAnsi="Times New Roman" w:cs="Times New Roman"/>
          <w:spacing w:val="-5"/>
          <w:sz w:val="28"/>
          <w:szCs w:val="28"/>
          <w:lang w:eastAsia="ru-RU"/>
        </w:rPr>
        <w:t>а соответствующей территории</w:t>
      </w:r>
      <w:r w:rsidRPr="00A8314C">
        <w:rPr>
          <w:rFonts w:ascii="Times New Roman" w:eastAsia="Times New Roman" w:hAnsi="Times New Roman" w:cs="Times New Roman"/>
          <w:spacing w:val="-5"/>
          <w:sz w:val="28"/>
          <w:szCs w:val="28"/>
          <w:lang w:eastAsia="ru-RU"/>
        </w:rPr>
        <w:t>.</w:t>
      </w:r>
    </w:p>
    <w:p w:rsidR="00B345B9" w:rsidRPr="0030775E" w:rsidRDefault="00B345B9" w:rsidP="00A8314C">
      <w:pPr>
        <w:spacing w:after="0" w:line="360" w:lineRule="auto"/>
        <w:ind w:firstLine="851"/>
        <w:jc w:val="both"/>
        <w:rPr>
          <w:rFonts w:ascii="Times New Roman" w:eastAsia="Times New Roman" w:hAnsi="Times New Roman" w:cs="Times New Roman"/>
          <w:sz w:val="28"/>
          <w:szCs w:val="28"/>
          <w:lang w:val="en-US" w:eastAsia="ru-RU"/>
        </w:rPr>
      </w:pPr>
      <w:r w:rsidRPr="00A8314C">
        <w:rPr>
          <w:rFonts w:ascii="Times New Roman" w:eastAsia="Times New Roman" w:hAnsi="Times New Roman" w:cs="Times New Roman"/>
          <w:spacing w:val="-5"/>
          <w:sz w:val="28"/>
          <w:szCs w:val="28"/>
          <w:lang w:eastAsia="ru-RU"/>
        </w:rPr>
        <w:t>Впервые в истории России приоритет интересов местного населения был заложен в основу нашей Конституции в 1993 г</w:t>
      </w:r>
      <w:r w:rsidR="00BA045F">
        <w:rPr>
          <w:rStyle w:val="a7"/>
          <w:rFonts w:ascii="Times New Roman" w:eastAsia="Times New Roman" w:hAnsi="Times New Roman" w:cs="Times New Roman"/>
          <w:spacing w:val="-5"/>
          <w:sz w:val="28"/>
          <w:szCs w:val="28"/>
          <w:lang w:eastAsia="ru-RU"/>
        </w:rPr>
        <w:footnoteReference w:id="14"/>
      </w:r>
      <w:r w:rsidRPr="00A8314C">
        <w:rPr>
          <w:rFonts w:ascii="Times New Roman" w:eastAsia="Times New Roman" w:hAnsi="Times New Roman" w:cs="Times New Roman"/>
          <w:spacing w:val="-5"/>
          <w:sz w:val="28"/>
          <w:szCs w:val="28"/>
          <w:lang w:eastAsia="ru-RU"/>
        </w:rPr>
        <w:t xml:space="preserve">. Общественная пирамида отношений между государством и населением была справедливо перевернута </w:t>
      </w:r>
      <w:r w:rsidR="00A8314C">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широким вниз</w:t>
      </w:r>
      <w:r w:rsidR="00A8314C">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 xml:space="preserve">. В части 1 статьи 9 Конституции сказано: </w:t>
      </w:r>
      <w:r w:rsidR="00A8314C">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r w:rsidR="00A8314C">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 xml:space="preserve">. Данное положение Основного Закона гарантирует местному населению удовлетворение их прав, в том числе на осуществление охоты через механизм закрепления охотничьих угодий. Такой подход должен активно утверждаться как на федеральном, так и на региональном уровнях. Однако </w:t>
      </w:r>
      <w:r w:rsidR="00A8314C" w:rsidRPr="00A8314C">
        <w:rPr>
          <w:rFonts w:ascii="Times New Roman" w:hAnsi="Times New Roman" w:cs="Times New Roman"/>
          <w:spacing w:val="3"/>
          <w:sz w:val="28"/>
          <w:szCs w:val="28"/>
        </w:rPr>
        <w:t>Федеральн</w:t>
      </w:r>
      <w:r w:rsidR="00A8314C">
        <w:rPr>
          <w:rFonts w:ascii="Times New Roman" w:hAnsi="Times New Roman" w:cs="Times New Roman"/>
          <w:spacing w:val="3"/>
          <w:sz w:val="28"/>
          <w:szCs w:val="28"/>
        </w:rPr>
        <w:t>ый</w:t>
      </w:r>
      <w:r w:rsidR="00A8314C" w:rsidRPr="00A8314C">
        <w:rPr>
          <w:rFonts w:ascii="Times New Roman" w:hAnsi="Times New Roman" w:cs="Times New Roman"/>
          <w:spacing w:val="3"/>
          <w:sz w:val="28"/>
          <w:szCs w:val="28"/>
        </w:rPr>
        <w:t xml:space="preserve"> закон </w:t>
      </w:r>
      <w:r w:rsidR="00C50BA2">
        <w:rPr>
          <w:rFonts w:ascii="Times New Roman" w:hAnsi="Times New Roman" w:cs="Times New Roman"/>
          <w:spacing w:val="3"/>
          <w:sz w:val="28"/>
          <w:szCs w:val="28"/>
        </w:rPr>
        <w:t>«</w:t>
      </w:r>
      <w:r w:rsidR="00A8314C" w:rsidRPr="00A8314C">
        <w:rPr>
          <w:rFonts w:ascii="Times New Roman" w:hAnsi="Times New Roman" w:cs="Times New Roman"/>
          <w:spacing w:val="3"/>
          <w:sz w:val="28"/>
          <w:szCs w:val="28"/>
        </w:rPr>
        <w:t>Об охоте и о сохранении охотничьих ресурсов и о внесении изменений в отдельные законодательные акты Российской Федерации</w:t>
      </w:r>
      <w:r w:rsidR="00C50BA2">
        <w:rPr>
          <w:rFonts w:ascii="Times New Roman" w:hAnsi="Times New Roman" w:cs="Times New Roman"/>
          <w:spacing w:val="3"/>
          <w:sz w:val="28"/>
          <w:szCs w:val="28"/>
        </w:rPr>
        <w:t>»</w:t>
      </w:r>
      <w:r w:rsidRPr="00A8314C">
        <w:rPr>
          <w:rFonts w:ascii="Times New Roman" w:eastAsia="Times New Roman" w:hAnsi="Times New Roman" w:cs="Times New Roman"/>
          <w:spacing w:val="-5"/>
          <w:sz w:val="28"/>
          <w:szCs w:val="28"/>
          <w:lang w:eastAsia="ru-RU"/>
        </w:rPr>
        <w:t xml:space="preserve"> подменяет понятие </w:t>
      </w:r>
      <w:r w:rsidR="00A8314C">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местное население</w:t>
      </w:r>
      <w:r w:rsidR="00A8314C">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 xml:space="preserve"> категорией </w:t>
      </w:r>
      <w:r w:rsidR="00A8314C">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малочисленные народности Севера и приравненные к ним граждане</w:t>
      </w:r>
      <w:r w:rsidR="00A8314C">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 xml:space="preserve"> (п. 4 статьи 2). Такая подмена ограничивает права широких слоев населения, проживающего «на соответствующей территории».</w:t>
      </w:r>
    </w:p>
    <w:p w:rsidR="00B345B9" w:rsidRPr="00A8314C" w:rsidRDefault="00B345B9" w:rsidP="00A8314C">
      <w:pPr>
        <w:spacing w:after="0" w:line="360" w:lineRule="auto"/>
        <w:ind w:firstLine="851"/>
        <w:jc w:val="both"/>
        <w:rPr>
          <w:rFonts w:ascii="Times New Roman" w:eastAsia="Times New Roman" w:hAnsi="Times New Roman" w:cs="Times New Roman"/>
          <w:sz w:val="28"/>
          <w:szCs w:val="28"/>
          <w:lang w:eastAsia="ru-RU"/>
        </w:rPr>
      </w:pPr>
      <w:r w:rsidRPr="00A8314C">
        <w:rPr>
          <w:rFonts w:ascii="Times New Roman" w:eastAsia="Times New Roman" w:hAnsi="Times New Roman" w:cs="Times New Roman"/>
          <w:spacing w:val="-5"/>
          <w:sz w:val="28"/>
          <w:szCs w:val="28"/>
          <w:lang w:eastAsia="ru-RU"/>
        </w:rPr>
        <w:t xml:space="preserve">Закон </w:t>
      </w:r>
      <w:r w:rsidR="00C50BA2">
        <w:rPr>
          <w:rFonts w:ascii="Times New Roman" w:eastAsia="Times New Roman" w:hAnsi="Times New Roman" w:cs="Times New Roman"/>
          <w:spacing w:val="-5"/>
          <w:sz w:val="28"/>
          <w:szCs w:val="28"/>
          <w:lang w:eastAsia="ru-RU"/>
        </w:rPr>
        <w:t xml:space="preserve"> «</w:t>
      </w:r>
      <w:r w:rsidRPr="00A8314C">
        <w:rPr>
          <w:rFonts w:ascii="Times New Roman" w:eastAsia="Times New Roman" w:hAnsi="Times New Roman" w:cs="Times New Roman"/>
          <w:spacing w:val="-5"/>
          <w:sz w:val="28"/>
          <w:szCs w:val="28"/>
          <w:lang w:eastAsia="ru-RU"/>
        </w:rPr>
        <w:t>Об охоте</w:t>
      </w:r>
      <w:r w:rsidR="00C50BA2">
        <w:rPr>
          <w:rFonts w:ascii="Times New Roman" w:eastAsia="Times New Roman" w:hAnsi="Times New Roman" w:cs="Times New Roman"/>
          <w:spacing w:val="-5"/>
          <w:sz w:val="28"/>
          <w:szCs w:val="28"/>
          <w:lang w:eastAsia="ru-RU"/>
        </w:rPr>
        <w:t xml:space="preserve">…» </w:t>
      </w:r>
      <w:r w:rsidRPr="00A8314C">
        <w:rPr>
          <w:rFonts w:ascii="Times New Roman" w:eastAsia="Times New Roman" w:hAnsi="Times New Roman" w:cs="Times New Roman"/>
          <w:spacing w:val="-5"/>
          <w:sz w:val="28"/>
          <w:szCs w:val="28"/>
          <w:lang w:eastAsia="ru-RU"/>
        </w:rPr>
        <w:t>предусматривает механизм взимания арендной платы и единовременного платежа за лесные угодья для целей охоты после подписания охотхозяйственного соглашения (статья 27). Однако в отрасли создались такие предпосылки реализации этого механизма, которые ещё до подписания соглашения лишают многих охотпользователей закрепленных угодий для охоты, а также надежд на их получение. Есть множество негативных прогнозных оценок применения этого механизма. Большинство экспертов считают, что применение платежа за каждый гектар охотугодий</w:t>
      </w:r>
      <w:r w:rsidR="00C50BA2">
        <w:rPr>
          <w:rFonts w:ascii="Times New Roman" w:eastAsia="Times New Roman" w:hAnsi="Times New Roman" w:cs="Times New Roman"/>
          <w:spacing w:val="-5"/>
          <w:sz w:val="28"/>
          <w:szCs w:val="28"/>
          <w:lang w:eastAsia="ru-RU"/>
        </w:rPr>
        <w:t>, например,</w:t>
      </w:r>
      <w:r w:rsidRPr="00A8314C">
        <w:rPr>
          <w:rFonts w:ascii="Times New Roman" w:eastAsia="Times New Roman" w:hAnsi="Times New Roman" w:cs="Times New Roman"/>
          <w:spacing w:val="-5"/>
          <w:sz w:val="28"/>
          <w:szCs w:val="28"/>
          <w:lang w:eastAsia="ru-RU"/>
        </w:rPr>
        <w:t xml:space="preserve"> в Сибири и на Дальнем Востоке, где площади закрепленных за охотпользователями охотугодий сегодня исчисляются миллионами гектаров, приведет к тотальному отказу от организованного охотпользования. В итоге данное новшество окончательно разрушит отрасль: охотники всех категорий в большинстве своём перейдут в категорию неорганизованных стрелков, охотничьи ресурсы будут усиленно истребляться без воспроизводства, трансформация биоценозов усилится. По такому сценарию после всеобщего подписания соглашений отрасль в первую же пятилетку по своему развитию откатится к уровню конца 19-го - начала 20-го столетия. Очевидно, что в результате развития подобного сценария следующему поколению охотоведов после 2020 года придется начинать новый этап воспроизводства охотничьих ресурсов.</w:t>
      </w:r>
    </w:p>
    <w:p w:rsidR="00B345B9" w:rsidRPr="00A8314C" w:rsidRDefault="00B345B9" w:rsidP="00A8314C">
      <w:pPr>
        <w:spacing w:after="0" w:line="360" w:lineRule="auto"/>
        <w:ind w:firstLine="851"/>
        <w:jc w:val="both"/>
        <w:rPr>
          <w:rFonts w:ascii="Times New Roman" w:eastAsia="Times New Roman" w:hAnsi="Times New Roman" w:cs="Times New Roman"/>
          <w:sz w:val="28"/>
          <w:szCs w:val="28"/>
          <w:lang w:eastAsia="ru-RU"/>
        </w:rPr>
      </w:pPr>
      <w:r w:rsidRPr="00A8314C">
        <w:rPr>
          <w:rFonts w:ascii="Times New Roman" w:eastAsia="Times New Roman" w:hAnsi="Times New Roman" w:cs="Times New Roman"/>
          <w:spacing w:val="-6"/>
          <w:sz w:val="28"/>
          <w:szCs w:val="28"/>
          <w:lang w:eastAsia="ru-RU"/>
        </w:rPr>
        <w:t>Изучение Закона</w:t>
      </w:r>
      <w:r w:rsidR="00C50BA2">
        <w:rPr>
          <w:rFonts w:ascii="Times New Roman" w:eastAsia="Times New Roman" w:hAnsi="Times New Roman" w:cs="Times New Roman"/>
          <w:spacing w:val="-6"/>
          <w:sz w:val="28"/>
          <w:szCs w:val="28"/>
          <w:lang w:eastAsia="ru-RU"/>
        </w:rPr>
        <w:t xml:space="preserve"> </w:t>
      </w:r>
      <w:r w:rsidRPr="00A8314C">
        <w:rPr>
          <w:rFonts w:ascii="Times New Roman" w:eastAsia="Times New Roman" w:hAnsi="Times New Roman" w:cs="Times New Roman"/>
          <w:spacing w:val="-6"/>
          <w:sz w:val="28"/>
          <w:szCs w:val="28"/>
          <w:lang w:eastAsia="ru-RU"/>
        </w:rPr>
        <w:t xml:space="preserve"> </w:t>
      </w:r>
      <w:r w:rsidR="00C50BA2">
        <w:rPr>
          <w:rFonts w:ascii="Times New Roman" w:eastAsia="Times New Roman" w:hAnsi="Times New Roman" w:cs="Times New Roman"/>
          <w:spacing w:val="-6"/>
          <w:sz w:val="28"/>
          <w:szCs w:val="28"/>
          <w:lang w:eastAsia="ru-RU"/>
        </w:rPr>
        <w:t>«</w:t>
      </w:r>
      <w:r w:rsidRPr="00A8314C">
        <w:rPr>
          <w:rFonts w:ascii="Times New Roman" w:eastAsia="Times New Roman" w:hAnsi="Times New Roman" w:cs="Times New Roman"/>
          <w:spacing w:val="-6"/>
          <w:sz w:val="28"/>
          <w:szCs w:val="28"/>
          <w:lang w:eastAsia="ru-RU"/>
        </w:rPr>
        <w:t>Об охоте…</w:t>
      </w:r>
      <w:r w:rsidR="00C50BA2">
        <w:rPr>
          <w:rFonts w:ascii="Times New Roman" w:eastAsia="Times New Roman" w:hAnsi="Times New Roman" w:cs="Times New Roman"/>
          <w:spacing w:val="-6"/>
          <w:sz w:val="28"/>
          <w:szCs w:val="28"/>
          <w:lang w:eastAsia="ru-RU"/>
        </w:rPr>
        <w:t xml:space="preserve">» </w:t>
      </w:r>
      <w:r w:rsidRPr="00A8314C">
        <w:rPr>
          <w:rFonts w:ascii="Times New Roman" w:eastAsia="Times New Roman" w:hAnsi="Times New Roman" w:cs="Times New Roman"/>
          <w:spacing w:val="-6"/>
          <w:sz w:val="28"/>
          <w:szCs w:val="28"/>
          <w:lang w:eastAsia="ru-RU"/>
        </w:rPr>
        <w:t xml:space="preserve"> приводит к выводу об отсутствии среди принципов правового регулирования самого важного – принципа рационального природопользования. Соблюдение этого принципа обеспечивает действительно разумное охотничье пользование, в результате которого максимальный экономический эффект достигается с минимальными экологическими потерями.</w:t>
      </w:r>
    </w:p>
    <w:p w:rsidR="00B345B9" w:rsidRPr="00A8314C" w:rsidRDefault="00B345B9" w:rsidP="00A8314C">
      <w:pPr>
        <w:spacing w:after="0" w:line="360" w:lineRule="auto"/>
        <w:ind w:firstLine="851"/>
        <w:jc w:val="both"/>
        <w:rPr>
          <w:rFonts w:ascii="Times New Roman" w:eastAsia="Times New Roman" w:hAnsi="Times New Roman" w:cs="Times New Roman"/>
          <w:sz w:val="28"/>
          <w:szCs w:val="28"/>
          <w:lang w:eastAsia="ru-RU"/>
        </w:rPr>
      </w:pPr>
      <w:r w:rsidRPr="00A8314C">
        <w:rPr>
          <w:rFonts w:ascii="Times New Roman" w:eastAsia="Times New Roman" w:hAnsi="Times New Roman" w:cs="Times New Roman"/>
          <w:spacing w:val="-5"/>
          <w:sz w:val="28"/>
          <w:szCs w:val="28"/>
          <w:lang w:eastAsia="ru-RU"/>
        </w:rPr>
        <w:t xml:space="preserve">К сожалению, Закон </w:t>
      </w:r>
      <w:r w:rsidR="00C50BA2">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Об охоте…</w:t>
      </w:r>
      <w:r w:rsidR="00C50BA2">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 xml:space="preserve"> стирает грани между охотой, как способом получения средств для существования и охотой, как спортивно-туристическим развлечением в свободное время. Вероятно, поэтому в законе не нашлось места конституционному принципу использования и охраны природных ресурсов в Российской Федерации, как основы жизни и деятельности народов, проживающих на соответствующей территории. С учетом вышесказанного, перечень правовых актов (статья 3 Закона – </w:t>
      </w:r>
      <w:r w:rsidR="00C50BA2">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Правовое регулирование в области охоты и сохранения охотничьих ресурсов</w:t>
      </w:r>
      <w:r w:rsidR="00C50BA2">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 xml:space="preserve">) правильно было бы открыть Конституцией РФ, а не Законом </w:t>
      </w:r>
      <w:r w:rsidR="00C50BA2">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Об охоте…</w:t>
      </w:r>
      <w:r w:rsidR="00C50BA2">
        <w:rPr>
          <w:rFonts w:ascii="Times New Roman" w:eastAsia="Times New Roman" w:hAnsi="Times New Roman" w:cs="Times New Roman"/>
          <w:spacing w:val="-5"/>
          <w:sz w:val="28"/>
          <w:szCs w:val="28"/>
          <w:lang w:eastAsia="ru-RU"/>
        </w:rPr>
        <w:t>»</w:t>
      </w:r>
      <w:r w:rsidR="00697821">
        <w:rPr>
          <w:rStyle w:val="a7"/>
          <w:rFonts w:ascii="Times New Roman" w:eastAsia="Times New Roman" w:hAnsi="Times New Roman" w:cs="Times New Roman"/>
          <w:spacing w:val="-5"/>
          <w:sz w:val="28"/>
          <w:szCs w:val="28"/>
          <w:lang w:eastAsia="ru-RU"/>
        </w:rPr>
        <w:footnoteReference w:id="15"/>
      </w:r>
      <w:r w:rsidR="00697821">
        <w:rPr>
          <w:rStyle w:val="a7"/>
          <w:rFonts w:ascii="Times New Roman" w:eastAsia="Times New Roman" w:hAnsi="Times New Roman" w:cs="Times New Roman"/>
          <w:spacing w:val="-5"/>
          <w:sz w:val="28"/>
          <w:szCs w:val="28"/>
          <w:lang w:eastAsia="ru-RU"/>
        </w:rPr>
        <w:footnoteReference w:id="16"/>
      </w:r>
      <w:r w:rsidR="00697821">
        <w:rPr>
          <w:rStyle w:val="a7"/>
          <w:rFonts w:ascii="Times New Roman" w:eastAsia="Times New Roman" w:hAnsi="Times New Roman" w:cs="Times New Roman"/>
          <w:spacing w:val="-5"/>
          <w:sz w:val="28"/>
          <w:szCs w:val="28"/>
          <w:lang w:eastAsia="ru-RU"/>
        </w:rPr>
        <w:footnoteReference w:id="17"/>
      </w:r>
      <w:r w:rsidR="00697821">
        <w:rPr>
          <w:rFonts w:ascii="Times New Roman" w:eastAsia="Times New Roman" w:hAnsi="Times New Roman" w:cs="Times New Roman"/>
          <w:spacing w:val="-5"/>
          <w:sz w:val="28"/>
          <w:szCs w:val="28"/>
          <w:lang w:eastAsia="ru-RU"/>
        </w:rPr>
        <w:t>.</w:t>
      </w:r>
    </w:p>
    <w:p w:rsidR="00B345B9" w:rsidRPr="00A8314C" w:rsidRDefault="00B345B9" w:rsidP="00A8314C">
      <w:pPr>
        <w:spacing w:after="0" w:line="360" w:lineRule="auto"/>
        <w:ind w:firstLine="851"/>
        <w:jc w:val="both"/>
        <w:rPr>
          <w:rFonts w:ascii="Times New Roman" w:eastAsia="Times New Roman" w:hAnsi="Times New Roman" w:cs="Times New Roman"/>
          <w:sz w:val="28"/>
          <w:szCs w:val="28"/>
          <w:lang w:eastAsia="ru-RU"/>
        </w:rPr>
      </w:pPr>
      <w:r w:rsidRPr="00A8314C">
        <w:rPr>
          <w:rFonts w:ascii="Times New Roman" w:eastAsia="Times New Roman" w:hAnsi="Times New Roman" w:cs="Times New Roman"/>
          <w:spacing w:val="-5"/>
          <w:sz w:val="28"/>
          <w:szCs w:val="28"/>
          <w:lang w:eastAsia="ru-RU"/>
        </w:rPr>
        <w:t>В соответствии со статьей 72 Конституции РФ вопросы владения, пользования и распоряжения природными ресурсами находятся в совместном ведении РФ и субъектов РФ. Реализация сферы совместного ведения включает издание федеральных законов и принятие в соответствии с ними законов и иных нормативных правовых актов субъектами Федерации.</w:t>
      </w:r>
    </w:p>
    <w:p w:rsidR="00B345B9" w:rsidRPr="00A8314C" w:rsidRDefault="00B345B9" w:rsidP="00A8314C">
      <w:pPr>
        <w:spacing w:after="0" w:line="360" w:lineRule="auto"/>
        <w:ind w:firstLine="851"/>
        <w:jc w:val="both"/>
        <w:rPr>
          <w:rFonts w:ascii="Times New Roman" w:eastAsia="Times New Roman" w:hAnsi="Times New Roman" w:cs="Times New Roman"/>
          <w:sz w:val="28"/>
          <w:szCs w:val="28"/>
          <w:lang w:eastAsia="ru-RU"/>
        </w:rPr>
      </w:pPr>
      <w:r w:rsidRPr="00A8314C">
        <w:rPr>
          <w:rFonts w:ascii="Times New Roman" w:eastAsia="Times New Roman" w:hAnsi="Times New Roman" w:cs="Times New Roman"/>
          <w:spacing w:val="-5"/>
          <w:sz w:val="28"/>
          <w:szCs w:val="28"/>
          <w:lang w:eastAsia="ru-RU"/>
        </w:rPr>
        <w:t xml:space="preserve">К сожалению, ФЗ </w:t>
      </w:r>
      <w:r w:rsidR="006923D0">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Об охоте</w:t>
      </w:r>
      <w:r w:rsidR="006923D0">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 xml:space="preserve"> в том виде, в каком он принят и применяется сегодня, не только сам не ориентирован на развитие конституционного принципа природопользования, заложенного в ст. 9 Конституции РФ (</w:t>
      </w:r>
      <w:r w:rsidRPr="00A8314C">
        <w:rPr>
          <w:rFonts w:ascii="Times New Roman" w:eastAsia="Times New Roman" w:hAnsi="Times New Roman" w:cs="Times New Roman"/>
          <w:iCs/>
          <w:spacing w:val="-5"/>
          <w:sz w:val="28"/>
          <w:szCs w:val="28"/>
          <w:lang w:eastAsia="ru-RU"/>
        </w:rPr>
        <w:t>природные ресурсы являются экономической</w:t>
      </w:r>
      <w:r w:rsidRPr="00A8314C">
        <w:rPr>
          <w:rFonts w:ascii="Times New Roman" w:eastAsia="Times New Roman" w:hAnsi="Times New Roman" w:cs="Times New Roman"/>
          <w:spacing w:val="-5"/>
          <w:sz w:val="28"/>
          <w:szCs w:val="28"/>
          <w:lang w:eastAsia="ru-RU"/>
        </w:rPr>
        <w:t>  основой </w:t>
      </w:r>
      <w:r w:rsidRPr="00A8314C">
        <w:rPr>
          <w:rFonts w:ascii="Times New Roman" w:eastAsia="Times New Roman" w:hAnsi="Times New Roman" w:cs="Times New Roman"/>
          <w:iCs/>
          <w:spacing w:val="-5"/>
          <w:sz w:val="28"/>
          <w:szCs w:val="28"/>
          <w:lang w:eastAsia="ru-RU"/>
        </w:rPr>
        <w:t>существования местного населения, чьи права на пользование объектами животного мира должны быть приоритетными</w:t>
      </w:r>
      <w:r w:rsidRPr="00A8314C">
        <w:rPr>
          <w:rFonts w:ascii="Times New Roman" w:eastAsia="Times New Roman" w:hAnsi="Times New Roman" w:cs="Times New Roman"/>
          <w:spacing w:val="-5"/>
          <w:sz w:val="28"/>
          <w:szCs w:val="28"/>
          <w:lang w:eastAsia="ru-RU"/>
        </w:rPr>
        <w:t xml:space="preserve">), но и препятствует развитию законодательства субъектов РФ в этом направлении. Так, в ст. 34 Закона </w:t>
      </w:r>
      <w:r w:rsidR="006923D0">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Полномочия органов государственной власти субъекта РФ в области охоты и сохранения охотничьих ресурсов</w:t>
      </w:r>
      <w:r w:rsidR="006923D0">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 xml:space="preserve"> отсутствует важнейшее полномочие субъекта – принятие законов субъектами Федерации. Такое полномочие выступает из ст. 72 Конституции РФ и констатирует: </w:t>
      </w:r>
      <w:r w:rsidRPr="00A8314C">
        <w:rPr>
          <w:rFonts w:ascii="Times New Roman" w:eastAsia="Times New Roman" w:hAnsi="Times New Roman" w:cs="Times New Roman"/>
          <w:iCs/>
          <w:spacing w:val="-5"/>
          <w:sz w:val="28"/>
          <w:szCs w:val="28"/>
          <w:lang w:eastAsia="ru-RU"/>
        </w:rPr>
        <w:t xml:space="preserve">вопросы владения, пользования и распоряжение природными ресурсами, а также природопользования находятся в совместном ведении РФ и </w:t>
      </w:r>
      <w:r w:rsidR="006923D0" w:rsidRPr="00A8314C">
        <w:rPr>
          <w:rFonts w:ascii="Times New Roman" w:eastAsia="Times New Roman" w:hAnsi="Times New Roman" w:cs="Times New Roman"/>
          <w:iCs/>
          <w:spacing w:val="-5"/>
          <w:sz w:val="28"/>
          <w:szCs w:val="28"/>
          <w:lang w:eastAsia="ru-RU"/>
        </w:rPr>
        <w:t>субъектов</w:t>
      </w:r>
      <w:r w:rsidRPr="00A8314C">
        <w:rPr>
          <w:rFonts w:ascii="Times New Roman" w:eastAsia="Times New Roman" w:hAnsi="Times New Roman" w:cs="Times New Roman"/>
          <w:iCs/>
          <w:spacing w:val="-5"/>
          <w:sz w:val="28"/>
          <w:szCs w:val="28"/>
          <w:lang w:eastAsia="ru-RU"/>
        </w:rPr>
        <w:t xml:space="preserve"> РФ.</w:t>
      </w:r>
      <w:r w:rsidRPr="00A8314C">
        <w:rPr>
          <w:rFonts w:ascii="Times New Roman" w:eastAsia="Times New Roman" w:hAnsi="Times New Roman" w:cs="Times New Roman"/>
          <w:spacing w:val="-5"/>
          <w:sz w:val="28"/>
          <w:szCs w:val="28"/>
          <w:lang w:eastAsia="ru-RU"/>
        </w:rPr>
        <w:t> Более того, ст. 10 закона (Защита конкуренции в области охоты и сохранения охотничьих ресурсов) запрещает органам государственной власти субъектов РФ принимать акты, </w:t>
      </w:r>
      <w:r w:rsidRPr="00A8314C">
        <w:rPr>
          <w:rFonts w:ascii="Times New Roman" w:eastAsia="Times New Roman" w:hAnsi="Times New Roman" w:cs="Times New Roman"/>
          <w:iCs/>
          <w:spacing w:val="-5"/>
          <w:sz w:val="28"/>
          <w:szCs w:val="28"/>
          <w:lang w:eastAsia="ru-RU"/>
        </w:rPr>
        <w:t>которые приводят или могут приводить к недопущению, ограничению или устранению</w:t>
      </w:r>
      <w:r w:rsidR="006923D0">
        <w:rPr>
          <w:rFonts w:ascii="Times New Roman" w:eastAsia="Times New Roman" w:hAnsi="Times New Roman" w:cs="Times New Roman"/>
          <w:iCs/>
          <w:spacing w:val="-5"/>
          <w:sz w:val="28"/>
          <w:szCs w:val="28"/>
          <w:lang w:eastAsia="ru-RU"/>
        </w:rPr>
        <w:t xml:space="preserve"> </w:t>
      </w:r>
      <w:r w:rsidRPr="00A8314C">
        <w:rPr>
          <w:rFonts w:ascii="Times New Roman" w:eastAsia="Times New Roman" w:hAnsi="Times New Roman" w:cs="Times New Roman"/>
          <w:iCs/>
          <w:spacing w:val="-5"/>
          <w:sz w:val="28"/>
          <w:szCs w:val="28"/>
          <w:lang w:eastAsia="ru-RU"/>
        </w:rPr>
        <w:t>конкуренции, в том числе путем создания более выгодных условий деятельности одним физическим лицам, юридическим лицам по сравнению с другими физическими лицами, юридическими лицами. </w:t>
      </w:r>
      <w:r w:rsidRPr="00A8314C">
        <w:rPr>
          <w:rFonts w:ascii="Times New Roman" w:eastAsia="Times New Roman" w:hAnsi="Times New Roman" w:cs="Times New Roman"/>
          <w:spacing w:val="-5"/>
          <w:sz w:val="28"/>
          <w:szCs w:val="28"/>
          <w:lang w:eastAsia="ru-RU"/>
        </w:rPr>
        <w:t>При такой трактовке статья 10 никак не учитывает Конституцию (ст. 9) для установления более выгодных условий населению, проживающему на соответствующей территории (местному населению).</w:t>
      </w:r>
    </w:p>
    <w:p w:rsidR="00B345B9" w:rsidRPr="00A8314C" w:rsidRDefault="00B345B9" w:rsidP="00A8314C">
      <w:pPr>
        <w:spacing w:after="0" w:line="360" w:lineRule="auto"/>
        <w:ind w:firstLine="851"/>
        <w:jc w:val="both"/>
        <w:rPr>
          <w:rFonts w:ascii="Times New Roman" w:eastAsia="Times New Roman" w:hAnsi="Times New Roman" w:cs="Times New Roman"/>
          <w:sz w:val="28"/>
          <w:szCs w:val="28"/>
          <w:lang w:eastAsia="ru-RU"/>
        </w:rPr>
      </w:pPr>
      <w:r w:rsidRPr="00A8314C">
        <w:rPr>
          <w:rFonts w:ascii="Times New Roman" w:eastAsia="Times New Roman" w:hAnsi="Times New Roman" w:cs="Times New Roman"/>
          <w:spacing w:val="-5"/>
          <w:sz w:val="28"/>
          <w:szCs w:val="28"/>
          <w:lang w:eastAsia="ru-RU"/>
        </w:rPr>
        <w:t xml:space="preserve">До принятия ФЗ </w:t>
      </w:r>
      <w:r w:rsidR="006923D0">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Об охоте</w:t>
      </w:r>
      <w:r w:rsidR="006923D0">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 xml:space="preserve"> право долгосрочного пользования объектами животного мира охотпользователи получали через процедуру конкурса, который учитывал местные особенности конкурсантов. После принятия Закона </w:t>
      </w:r>
      <w:r w:rsidR="006923D0">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Об охоте</w:t>
      </w:r>
      <w:r w:rsidR="006923D0">
        <w:rPr>
          <w:rFonts w:ascii="Times New Roman" w:eastAsia="Times New Roman" w:hAnsi="Times New Roman" w:cs="Times New Roman"/>
          <w:spacing w:val="-5"/>
          <w:sz w:val="28"/>
          <w:szCs w:val="28"/>
          <w:lang w:eastAsia="ru-RU"/>
        </w:rPr>
        <w:t xml:space="preserve">…» </w:t>
      </w:r>
      <w:r w:rsidRPr="00A8314C">
        <w:rPr>
          <w:rFonts w:ascii="Times New Roman" w:eastAsia="Times New Roman" w:hAnsi="Times New Roman" w:cs="Times New Roman"/>
          <w:spacing w:val="-5"/>
          <w:sz w:val="28"/>
          <w:szCs w:val="28"/>
          <w:lang w:eastAsia="ru-RU"/>
        </w:rPr>
        <w:t>право на заключение охотохозяйственного соглашения соискатели могут получить только через процедуру аукциона, на котором победителя определяет максимально возможный размер финансового платежа. Этот финансовый критерий автоматически выбрасывает небогатые местные коллективы охотников из претендентов на получение угодий для организации охоты.</w:t>
      </w:r>
    </w:p>
    <w:p w:rsidR="00B345B9" w:rsidRPr="00A8314C" w:rsidRDefault="006923D0" w:rsidP="006923D0">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5"/>
          <w:sz w:val="28"/>
          <w:szCs w:val="28"/>
          <w:lang w:eastAsia="ru-RU"/>
        </w:rPr>
        <w:t>Таким образом,</w:t>
      </w:r>
      <w:r w:rsidR="00B345B9" w:rsidRPr="00A8314C">
        <w:rPr>
          <w:rFonts w:ascii="Times New Roman" w:eastAsia="Times New Roman" w:hAnsi="Times New Roman" w:cs="Times New Roman"/>
          <w:spacing w:val="-5"/>
          <w:sz w:val="28"/>
          <w:szCs w:val="28"/>
          <w:lang w:eastAsia="ru-RU"/>
        </w:rPr>
        <w:t xml:space="preserve"> </w:t>
      </w:r>
      <w:r>
        <w:rPr>
          <w:rFonts w:ascii="Times New Roman" w:eastAsia="Times New Roman" w:hAnsi="Times New Roman" w:cs="Times New Roman"/>
          <w:spacing w:val="-5"/>
          <w:sz w:val="28"/>
          <w:szCs w:val="28"/>
          <w:lang w:eastAsia="ru-RU"/>
        </w:rPr>
        <w:t>имеются все предпосылки для</w:t>
      </w:r>
      <w:r w:rsidR="00B345B9" w:rsidRPr="00A8314C">
        <w:rPr>
          <w:rFonts w:ascii="Times New Roman" w:eastAsia="Times New Roman" w:hAnsi="Times New Roman" w:cs="Times New Roman"/>
          <w:spacing w:val="-5"/>
          <w:sz w:val="28"/>
          <w:szCs w:val="28"/>
          <w:lang w:eastAsia="ru-RU"/>
        </w:rPr>
        <w:t xml:space="preserve"> невысоко</w:t>
      </w:r>
      <w:r>
        <w:rPr>
          <w:rFonts w:ascii="Times New Roman" w:eastAsia="Times New Roman" w:hAnsi="Times New Roman" w:cs="Times New Roman"/>
          <w:spacing w:val="-5"/>
          <w:sz w:val="28"/>
          <w:szCs w:val="28"/>
          <w:lang w:eastAsia="ru-RU"/>
        </w:rPr>
        <w:t>й</w:t>
      </w:r>
      <w:r w:rsidR="00B345B9" w:rsidRPr="00A8314C">
        <w:rPr>
          <w:rFonts w:ascii="Times New Roman" w:eastAsia="Times New Roman" w:hAnsi="Times New Roman" w:cs="Times New Roman"/>
          <w:spacing w:val="-5"/>
          <w:sz w:val="28"/>
          <w:szCs w:val="28"/>
          <w:lang w:eastAsia="ru-RU"/>
        </w:rPr>
        <w:t xml:space="preserve"> оцен</w:t>
      </w:r>
      <w:r>
        <w:rPr>
          <w:rFonts w:ascii="Times New Roman" w:eastAsia="Times New Roman" w:hAnsi="Times New Roman" w:cs="Times New Roman"/>
          <w:spacing w:val="-5"/>
          <w:sz w:val="28"/>
          <w:szCs w:val="28"/>
          <w:lang w:eastAsia="ru-RU"/>
        </w:rPr>
        <w:t xml:space="preserve">ки </w:t>
      </w:r>
      <w:r w:rsidR="00B345B9" w:rsidRPr="00A8314C">
        <w:rPr>
          <w:rFonts w:ascii="Times New Roman" w:eastAsia="Times New Roman" w:hAnsi="Times New Roman" w:cs="Times New Roman"/>
          <w:spacing w:val="-5"/>
          <w:sz w:val="28"/>
          <w:szCs w:val="28"/>
          <w:lang w:eastAsia="ru-RU"/>
        </w:rPr>
        <w:t>эффективност</w:t>
      </w:r>
      <w:r>
        <w:rPr>
          <w:rFonts w:ascii="Times New Roman" w:eastAsia="Times New Roman" w:hAnsi="Times New Roman" w:cs="Times New Roman"/>
          <w:spacing w:val="-5"/>
          <w:sz w:val="28"/>
          <w:szCs w:val="28"/>
          <w:lang w:eastAsia="ru-RU"/>
        </w:rPr>
        <w:t>и</w:t>
      </w:r>
      <w:r w:rsidR="00B345B9" w:rsidRPr="00A8314C">
        <w:rPr>
          <w:rFonts w:ascii="Times New Roman" w:eastAsia="Times New Roman" w:hAnsi="Times New Roman" w:cs="Times New Roman"/>
          <w:spacing w:val="-5"/>
          <w:sz w:val="28"/>
          <w:szCs w:val="28"/>
          <w:lang w:eastAsia="ru-RU"/>
        </w:rPr>
        <w:t xml:space="preserve"> действия статей данного закона. </w:t>
      </w:r>
      <w:r>
        <w:rPr>
          <w:rFonts w:ascii="Times New Roman" w:eastAsia="Times New Roman" w:hAnsi="Times New Roman" w:cs="Times New Roman"/>
          <w:spacing w:val="-5"/>
          <w:sz w:val="28"/>
          <w:szCs w:val="28"/>
          <w:lang w:eastAsia="ru-RU"/>
        </w:rPr>
        <w:t>И</w:t>
      </w:r>
      <w:r w:rsidR="00B345B9" w:rsidRPr="00A8314C">
        <w:rPr>
          <w:rFonts w:ascii="Times New Roman" w:eastAsia="Times New Roman" w:hAnsi="Times New Roman" w:cs="Times New Roman"/>
          <w:spacing w:val="-5"/>
          <w:sz w:val="28"/>
          <w:szCs w:val="28"/>
          <w:lang w:eastAsia="ru-RU"/>
        </w:rPr>
        <w:t xml:space="preserve">з обсуждений проблемы дееспособности закона становится очевидной острая необходимость приведения Закона </w:t>
      </w:r>
      <w:r>
        <w:rPr>
          <w:rFonts w:ascii="Times New Roman" w:eastAsia="Times New Roman" w:hAnsi="Times New Roman" w:cs="Times New Roman"/>
          <w:spacing w:val="-5"/>
          <w:sz w:val="28"/>
          <w:szCs w:val="28"/>
          <w:lang w:eastAsia="ru-RU"/>
        </w:rPr>
        <w:t>«</w:t>
      </w:r>
      <w:r w:rsidR="00B345B9" w:rsidRPr="00A8314C">
        <w:rPr>
          <w:rFonts w:ascii="Times New Roman" w:eastAsia="Times New Roman" w:hAnsi="Times New Roman" w:cs="Times New Roman"/>
          <w:spacing w:val="-5"/>
          <w:sz w:val="28"/>
          <w:szCs w:val="28"/>
          <w:lang w:eastAsia="ru-RU"/>
        </w:rPr>
        <w:t>Об охоте</w:t>
      </w:r>
      <w:r>
        <w:rPr>
          <w:rFonts w:ascii="Times New Roman" w:eastAsia="Times New Roman" w:hAnsi="Times New Roman" w:cs="Times New Roman"/>
          <w:spacing w:val="-5"/>
          <w:sz w:val="28"/>
          <w:szCs w:val="28"/>
          <w:lang w:eastAsia="ru-RU"/>
        </w:rPr>
        <w:t>…»</w:t>
      </w:r>
      <w:r w:rsidR="00B345B9" w:rsidRPr="00A8314C">
        <w:rPr>
          <w:rFonts w:ascii="Times New Roman" w:eastAsia="Times New Roman" w:hAnsi="Times New Roman" w:cs="Times New Roman"/>
          <w:spacing w:val="-5"/>
          <w:sz w:val="28"/>
          <w:szCs w:val="28"/>
          <w:lang w:eastAsia="ru-RU"/>
        </w:rPr>
        <w:t xml:space="preserve"> в полное соответствие с Основным Законом нашей страны.</w:t>
      </w:r>
    </w:p>
    <w:p w:rsidR="00B345B9" w:rsidRPr="00A8314C" w:rsidRDefault="00B345B9" w:rsidP="00A8314C">
      <w:pPr>
        <w:spacing w:after="0" w:line="360" w:lineRule="auto"/>
        <w:ind w:firstLine="851"/>
        <w:jc w:val="both"/>
        <w:rPr>
          <w:rFonts w:ascii="Times New Roman" w:eastAsia="Times New Roman" w:hAnsi="Times New Roman" w:cs="Times New Roman"/>
          <w:sz w:val="28"/>
          <w:szCs w:val="28"/>
          <w:lang w:eastAsia="ru-RU"/>
        </w:rPr>
      </w:pPr>
      <w:r w:rsidRPr="00A8314C">
        <w:rPr>
          <w:rFonts w:ascii="Times New Roman" w:eastAsia="Times New Roman" w:hAnsi="Times New Roman" w:cs="Times New Roman"/>
          <w:spacing w:val="-5"/>
          <w:sz w:val="28"/>
          <w:szCs w:val="28"/>
          <w:lang w:eastAsia="ru-RU"/>
        </w:rPr>
        <w:t xml:space="preserve">В полной мере реализовать принцип природопользования (статья 9 Конституции РФ) и учесть специфику регионов (многообразное различие как между регионами, так и внутри одного региона природно-климатических, экономических, демографических факторов) без участия субъектов федерации невозможно. Следовательно, в законе, исходящем из центра невозможно учесть все различия в системе отрасли. Такие пробелы в законодательстве могут устранить законы субъектов Федерации. Чтобы избежать перекосов и обратного эффекта, в обязательном порядке следует учитывать особенности развития охотничьей отрасли каждого конкретного региона. Эти особенности должны быть отражены в региональных Законах </w:t>
      </w:r>
      <w:r w:rsidR="006923D0">
        <w:rPr>
          <w:rFonts w:ascii="Times New Roman" w:eastAsia="Times New Roman" w:hAnsi="Times New Roman" w:cs="Times New Roman"/>
          <w:spacing w:val="-5"/>
          <w:sz w:val="28"/>
          <w:szCs w:val="28"/>
          <w:lang w:eastAsia="ru-RU"/>
        </w:rPr>
        <w:t>«О</w:t>
      </w:r>
      <w:r w:rsidRPr="00A8314C">
        <w:rPr>
          <w:rFonts w:ascii="Times New Roman" w:eastAsia="Times New Roman" w:hAnsi="Times New Roman" w:cs="Times New Roman"/>
          <w:spacing w:val="-5"/>
          <w:sz w:val="28"/>
          <w:szCs w:val="28"/>
          <w:lang w:eastAsia="ru-RU"/>
        </w:rPr>
        <w:t>б охоте</w:t>
      </w:r>
      <w:r w:rsidR="006923D0">
        <w:rPr>
          <w:rFonts w:ascii="Times New Roman" w:eastAsia="Times New Roman" w:hAnsi="Times New Roman" w:cs="Times New Roman"/>
          <w:spacing w:val="-5"/>
          <w:sz w:val="28"/>
          <w:szCs w:val="28"/>
          <w:lang w:eastAsia="ru-RU"/>
        </w:rPr>
        <w:t>»</w:t>
      </w:r>
      <w:r w:rsidRPr="00A8314C">
        <w:rPr>
          <w:rFonts w:ascii="Times New Roman" w:eastAsia="Times New Roman" w:hAnsi="Times New Roman" w:cs="Times New Roman"/>
          <w:spacing w:val="-5"/>
          <w:sz w:val="28"/>
          <w:szCs w:val="28"/>
          <w:lang w:eastAsia="ru-RU"/>
        </w:rPr>
        <w:t>.</w:t>
      </w:r>
    </w:p>
    <w:p w:rsidR="0030775E" w:rsidRPr="0030775E" w:rsidRDefault="0030775E" w:rsidP="0030775E">
      <w:pPr>
        <w:spacing w:after="0" w:line="360" w:lineRule="auto"/>
        <w:ind w:firstLine="851"/>
        <w:jc w:val="both"/>
        <w:rPr>
          <w:rFonts w:ascii="Times New Roman" w:hAnsi="Times New Roman" w:cs="Times New Roman"/>
          <w:sz w:val="28"/>
          <w:szCs w:val="28"/>
        </w:rPr>
      </w:pPr>
      <w:r w:rsidRPr="0030775E">
        <w:rPr>
          <w:rFonts w:ascii="Times New Roman" w:eastAsia="Times New Roman" w:hAnsi="Times New Roman" w:cs="Times New Roman"/>
          <w:spacing w:val="-5"/>
          <w:sz w:val="28"/>
          <w:szCs w:val="28"/>
          <w:lang w:eastAsia="ru-RU"/>
        </w:rPr>
        <w:t xml:space="preserve">Также, хотелось бы обратить внимание на </w:t>
      </w:r>
      <w:r w:rsidRPr="0030775E">
        <w:rPr>
          <w:rFonts w:ascii="Times New Roman" w:eastAsia="Times New Roman" w:hAnsi="Times New Roman" w:cs="Times New Roman"/>
          <w:sz w:val="28"/>
          <w:szCs w:val="28"/>
          <w:lang w:eastAsia="ru-RU"/>
        </w:rPr>
        <w:t>Федеральный закон от 24.04.1995 N 52-ФЗ «О животном мире»</w:t>
      </w:r>
      <w:r w:rsidRPr="0030775E">
        <w:rPr>
          <w:rStyle w:val="a7"/>
          <w:rFonts w:ascii="Times New Roman" w:eastAsia="Times New Roman" w:hAnsi="Times New Roman" w:cs="Times New Roman"/>
          <w:sz w:val="28"/>
          <w:szCs w:val="28"/>
          <w:lang w:eastAsia="ru-RU"/>
        </w:rPr>
        <w:footnoteReference w:id="18"/>
      </w:r>
      <w:r w:rsidRPr="0030775E">
        <w:rPr>
          <w:rFonts w:ascii="Times New Roman" w:eastAsia="Times New Roman" w:hAnsi="Times New Roman" w:cs="Times New Roman"/>
          <w:sz w:val="28"/>
          <w:szCs w:val="28"/>
          <w:lang w:eastAsia="ru-RU"/>
        </w:rPr>
        <w:t xml:space="preserve">. </w:t>
      </w:r>
      <w:r w:rsidRPr="0030775E">
        <w:rPr>
          <w:rFonts w:ascii="Times New Roman" w:hAnsi="Times New Roman" w:cs="Times New Roman"/>
          <w:sz w:val="28"/>
          <w:szCs w:val="28"/>
        </w:rPr>
        <w:t>Изучение правовой конструкции закрепленного в статье 21 ФЗ «О животном мире» порядка установления ограничений охоты показывает наличие существенных изъянов правового свойства, оказывающих негативное влияние на эффективность правоприменения. В частности, правовым основанием установления ограничений охоты является представление соответствующего специально уполномоченного государственного органа по охране, федеральному государственному надзору и регулированию использования объектов животного мира и среды их обитания. Однако требований к форме и содержанию такого представления действующее законодательство не содержит, так же как и критериев принятия положительного или отрицательного решения федеральным органом исполнительной власти или высшим исполнительным органом государственной власти субъекта Российской Федерации об установлении ограничений охоты. Остается также неясным, каким образом учитывается принцип научно обоснованного сочетания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 провозглашенный статьей 3 Федерального закона от 10.01.2002 № 7-ФЗ «Об охране окружающей среды», при принятии решения об установлении ограничений охоты. Изложенные недостатки закона нам представляются весьма существенными и требующими устранения.</w:t>
      </w:r>
    </w:p>
    <w:p w:rsidR="0030775E" w:rsidRPr="0030775E" w:rsidRDefault="0030775E" w:rsidP="0030775E">
      <w:pPr>
        <w:spacing w:after="0" w:line="360" w:lineRule="auto"/>
        <w:ind w:firstLine="851"/>
        <w:jc w:val="both"/>
        <w:rPr>
          <w:rFonts w:ascii="Times New Roman" w:eastAsia="Times New Roman" w:hAnsi="Times New Roman" w:cs="Times New Roman"/>
          <w:sz w:val="28"/>
          <w:szCs w:val="28"/>
          <w:lang w:eastAsia="ru-RU"/>
        </w:rPr>
      </w:pPr>
      <w:r w:rsidRPr="0030775E">
        <w:rPr>
          <w:rFonts w:ascii="Times New Roman" w:hAnsi="Times New Roman" w:cs="Times New Roman"/>
          <w:sz w:val="28"/>
          <w:szCs w:val="28"/>
        </w:rPr>
        <w:t>Таким образом, конструкция правового механизма установления ограничений охоты имеет существенные изъяны, что в совокупности приводит к нарушению прав и законных интересов граждан охотников, причиняет ущерб экологическому правопорядку и подрывает доверие населения к органам государственной власти. В связи с чем, рассматриваемый правовой институт, требует коррекции, в том числе внедрения в законодательство инструментов, позволяющих учитывать и обеспечивать соблюдение интересов граждан-охотников при принятии органами власти общественно значимых решений.</w:t>
      </w:r>
    </w:p>
    <w:p w:rsidR="00B345B9" w:rsidRPr="0030775E" w:rsidRDefault="00B345B9" w:rsidP="0030775E">
      <w:pPr>
        <w:spacing w:after="0" w:line="360" w:lineRule="auto"/>
        <w:ind w:firstLine="851"/>
        <w:jc w:val="both"/>
        <w:rPr>
          <w:rFonts w:ascii="Times New Roman" w:eastAsia="Times New Roman" w:hAnsi="Times New Roman" w:cs="Times New Roman"/>
          <w:color w:val="000000"/>
          <w:sz w:val="28"/>
          <w:szCs w:val="28"/>
          <w:lang w:eastAsia="ru-RU"/>
        </w:rPr>
      </w:pPr>
      <w:r w:rsidRPr="0030775E">
        <w:rPr>
          <w:rFonts w:ascii="Times New Roman" w:eastAsia="Times New Roman" w:hAnsi="Times New Roman" w:cs="Times New Roman"/>
          <w:color w:val="000000"/>
          <w:spacing w:val="-5"/>
          <w:sz w:val="28"/>
          <w:szCs w:val="28"/>
          <w:lang w:eastAsia="ru-RU"/>
        </w:rPr>
        <w:t> </w:t>
      </w:r>
    </w:p>
    <w:p w:rsidR="00241A6E" w:rsidRDefault="00241A6E" w:rsidP="007601FE">
      <w:pPr>
        <w:spacing w:line="233" w:lineRule="atLeast"/>
        <w:jc w:val="center"/>
        <w:rPr>
          <w:rFonts w:ascii="Consolas" w:hAnsi="Consolas" w:cs="Consolas"/>
          <w:color w:val="000000"/>
          <w:sz w:val="27"/>
          <w:szCs w:val="27"/>
        </w:rPr>
      </w:pPr>
      <w:r>
        <w:rPr>
          <w:b/>
          <w:bCs/>
          <w:color w:val="000000"/>
          <w:spacing w:val="-5"/>
        </w:rPr>
        <w:br/>
      </w:r>
    </w:p>
    <w:p w:rsidR="00C4171E" w:rsidRDefault="00C4171E" w:rsidP="007601FE">
      <w:pPr>
        <w:spacing w:line="233" w:lineRule="atLeast"/>
        <w:jc w:val="center"/>
        <w:rPr>
          <w:rFonts w:ascii="Consolas" w:hAnsi="Consolas" w:cs="Consolas"/>
          <w:color w:val="000000"/>
          <w:sz w:val="27"/>
          <w:szCs w:val="27"/>
        </w:rPr>
      </w:pPr>
    </w:p>
    <w:p w:rsidR="00B96DE0" w:rsidRPr="0030775E" w:rsidRDefault="00B96DE0" w:rsidP="00A31625">
      <w:pPr>
        <w:spacing w:line="233" w:lineRule="atLeast"/>
        <w:rPr>
          <w:rFonts w:ascii="Consolas" w:hAnsi="Consolas" w:cs="Consolas"/>
          <w:color w:val="000000"/>
          <w:sz w:val="27"/>
          <w:szCs w:val="27"/>
        </w:rPr>
      </w:pPr>
    </w:p>
    <w:p w:rsidR="007703D7" w:rsidRPr="0030775E" w:rsidRDefault="007703D7" w:rsidP="00A31625">
      <w:pPr>
        <w:spacing w:line="233" w:lineRule="atLeast"/>
        <w:rPr>
          <w:rFonts w:ascii="Consolas" w:hAnsi="Consolas" w:cs="Consolas"/>
          <w:color w:val="000000"/>
          <w:sz w:val="27"/>
          <w:szCs w:val="27"/>
        </w:rPr>
      </w:pPr>
    </w:p>
    <w:p w:rsidR="007703D7" w:rsidRPr="0030775E" w:rsidRDefault="007703D7" w:rsidP="00A31625">
      <w:pPr>
        <w:spacing w:line="233" w:lineRule="atLeast"/>
        <w:rPr>
          <w:rFonts w:ascii="Consolas" w:hAnsi="Consolas" w:cs="Consolas"/>
          <w:color w:val="000000"/>
          <w:sz w:val="27"/>
          <w:szCs w:val="27"/>
        </w:rPr>
      </w:pPr>
    </w:p>
    <w:p w:rsidR="007703D7" w:rsidRPr="0030775E" w:rsidRDefault="007703D7" w:rsidP="00A31625">
      <w:pPr>
        <w:spacing w:line="233" w:lineRule="atLeast"/>
        <w:rPr>
          <w:rFonts w:ascii="Consolas" w:hAnsi="Consolas" w:cs="Consolas"/>
          <w:color w:val="000000"/>
          <w:sz w:val="27"/>
          <w:szCs w:val="27"/>
        </w:rPr>
      </w:pPr>
    </w:p>
    <w:p w:rsidR="007703D7" w:rsidRDefault="007703D7" w:rsidP="00A31625">
      <w:pPr>
        <w:spacing w:line="233" w:lineRule="atLeast"/>
        <w:rPr>
          <w:rFonts w:ascii="Consolas" w:hAnsi="Consolas" w:cs="Consolas"/>
          <w:color w:val="000000"/>
          <w:sz w:val="27"/>
          <w:szCs w:val="27"/>
        </w:rPr>
      </w:pPr>
    </w:p>
    <w:p w:rsidR="00C72C25" w:rsidRDefault="00C72C25" w:rsidP="00A31625">
      <w:pPr>
        <w:spacing w:line="233" w:lineRule="atLeast"/>
        <w:rPr>
          <w:rFonts w:ascii="Consolas" w:hAnsi="Consolas" w:cs="Consolas"/>
          <w:color w:val="000000"/>
          <w:sz w:val="27"/>
          <w:szCs w:val="27"/>
        </w:rPr>
      </w:pPr>
    </w:p>
    <w:p w:rsidR="00C72C25" w:rsidRDefault="00C72C25" w:rsidP="00A31625">
      <w:pPr>
        <w:spacing w:line="233" w:lineRule="atLeast"/>
        <w:rPr>
          <w:rFonts w:ascii="Consolas" w:hAnsi="Consolas" w:cs="Consolas"/>
          <w:color w:val="000000"/>
          <w:sz w:val="27"/>
          <w:szCs w:val="27"/>
        </w:rPr>
      </w:pPr>
    </w:p>
    <w:p w:rsidR="00C72C25" w:rsidRDefault="00C72C25" w:rsidP="00A31625">
      <w:pPr>
        <w:spacing w:line="233" w:lineRule="atLeast"/>
        <w:rPr>
          <w:rFonts w:ascii="Consolas" w:hAnsi="Consolas" w:cs="Consolas"/>
          <w:color w:val="000000"/>
          <w:sz w:val="27"/>
          <w:szCs w:val="27"/>
        </w:rPr>
      </w:pPr>
    </w:p>
    <w:p w:rsidR="00C72C25" w:rsidRDefault="00C72C25" w:rsidP="00A31625">
      <w:pPr>
        <w:spacing w:line="233" w:lineRule="atLeast"/>
        <w:rPr>
          <w:rFonts w:ascii="Consolas" w:hAnsi="Consolas" w:cs="Consolas"/>
          <w:color w:val="000000"/>
          <w:sz w:val="27"/>
          <w:szCs w:val="27"/>
        </w:rPr>
      </w:pPr>
    </w:p>
    <w:p w:rsidR="00C72C25" w:rsidRPr="0030775E" w:rsidRDefault="00C72C25" w:rsidP="00A31625">
      <w:pPr>
        <w:spacing w:line="233" w:lineRule="atLeast"/>
        <w:rPr>
          <w:rFonts w:ascii="Consolas" w:hAnsi="Consolas" w:cs="Consolas"/>
          <w:color w:val="000000"/>
          <w:sz w:val="27"/>
          <w:szCs w:val="27"/>
        </w:rPr>
      </w:pPr>
    </w:p>
    <w:p w:rsidR="007703D7" w:rsidRPr="0030775E" w:rsidRDefault="007703D7" w:rsidP="00A31625">
      <w:pPr>
        <w:spacing w:line="233" w:lineRule="atLeast"/>
        <w:rPr>
          <w:rFonts w:ascii="Consolas" w:hAnsi="Consolas" w:cs="Consolas"/>
          <w:color w:val="000000"/>
          <w:sz w:val="27"/>
          <w:szCs w:val="27"/>
        </w:rPr>
      </w:pPr>
    </w:p>
    <w:p w:rsidR="00C4171E" w:rsidRPr="00C4171E" w:rsidRDefault="00C4171E" w:rsidP="007601FE">
      <w:pPr>
        <w:spacing w:line="233" w:lineRule="atLeast"/>
        <w:jc w:val="center"/>
        <w:rPr>
          <w:rFonts w:ascii="Times New Roman" w:hAnsi="Times New Roman" w:cs="Times New Roman"/>
          <w:b/>
          <w:color w:val="000000"/>
          <w:sz w:val="28"/>
          <w:szCs w:val="28"/>
        </w:rPr>
      </w:pPr>
      <w:r w:rsidRPr="00C4171E">
        <w:rPr>
          <w:rFonts w:ascii="Times New Roman" w:hAnsi="Times New Roman" w:cs="Times New Roman"/>
          <w:b/>
          <w:color w:val="000000"/>
          <w:sz w:val="28"/>
          <w:szCs w:val="28"/>
        </w:rPr>
        <w:t>Заключение</w:t>
      </w:r>
    </w:p>
    <w:p w:rsidR="00C4171E" w:rsidRPr="00C4171E" w:rsidRDefault="00C4171E" w:rsidP="00C4171E">
      <w:pPr>
        <w:spacing w:after="0" w:line="360" w:lineRule="auto"/>
        <w:ind w:firstLine="851"/>
        <w:jc w:val="both"/>
        <w:rPr>
          <w:rFonts w:ascii="Times New Roman" w:hAnsi="Times New Roman" w:cs="Times New Roman"/>
          <w:sz w:val="28"/>
          <w:szCs w:val="28"/>
        </w:rPr>
      </w:pPr>
      <w:r w:rsidRPr="00C4171E">
        <w:rPr>
          <w:rFonts w:ascii="Times New Roman" w:hAnsi="Times New Roman" w:cs="Times New Roman"/>
          <w:sz w:val="28"/>
          <w:szCs w:val="28"/>
        </w:rPr>
        <w:t xml:space="preserve">Таким образом, к особенностям правового регулирования охоты в РФ можно отнести следующие моменты: </w:t>
      </w:r>
    </w:p>
    <w:p w:rsidR="00C4171E" w:rsidRPr="00C4171E" w:rsidRDefault="00C4171E" w:rsidP="00C4171E">
      <w:pPr>
        <w:spacing w:after="0" w:line="360" w:lineRule="auto"/>
        <w:ind w:firstLine="851"/>
        <w:jc w:val="both"/>
        <w:rPr>
          <w:rFonts w:ascii="Times New Roman" w:hAnsi="Times New Roman" w:cs="Times New Roman"/>
          <w:sz w:val="28"/>
          <w:szCs w:val="28"/>
        </w:rPr>
      </w:pPr>
      <w:r w:rsidRPr="00C4171E">
        <w:rPr>
          <w:rFonts w:ascii="Times New Roman" w:hAnsi="Times New Roman" w:cs="Times New Roman"/>
          <w:sz w:val="28"/>
          <w:szCs w:val="28"/>
        </w:rPr>
        <w:t xml:space="preserve">Законодательство об охоте находится в совместном ведении РФ и субъектов РФ, то есть состоит как из федерального законодательства, так и из принятого в соответствии с ним регионального законодательства. При этом, нормативные правовые акты органов местного самоуправления не могут регулировать общественные отношения, связанные с охотой. </w:t>
      </w:r>
    </w:p>
    <w:p w:rsidR="00C4171E" w:rsidRPr="00C4171E" w:rsidRDefault="00C4171E" w:rsidP="00C4171E">
      <w:pPr>
        <w:spacing w:after="0" w:line="360" w:lineRule="auto"/>
        <w:ind w:firstLine="851"/>
        <w:jc w:val="both"/>
        <w:rPr>
          <w:rFonts w:ascii="Times New Roman" w:hAnsi="Times New Roman" w:cs="Times New Roman"/>
          <w:sz w:val="28"/>
          <w:szCs w:val="28"/>
        </w:rPr>
      </w:pPr>
      <w:r w:rsidRPr="00C4171E">
        <w:rPr>
          <w:rFonts w:ascii="Times New Roman" w:hAnsi="Times New Roman" w:cs="Times New Roman"/>
          <w:sz w:val="28"/>
          <w:szCs w:val="28"/>
        </w:rPr>
        <w:t xml:space="preserve">Законодательство, применяемые к правоотношениям по осуществлению охоты можно подразделить на: </w:t>
      </w:r>
    </w:p>
    <w:p w:rsidR="00C4171E" w:rsidRPr="00C4171E" w:rsidRDefault="00C4171E" w:rsidP="00C4171E">
      <w:pPr>
        <w:spacing w:after="0" w:line="360" w:lineRule="auto"/>
        <w:ind w:firstLine="851"/>
        <w:jc w:val="both"/>
        <w:rPr>
          <w:rFonts w:ascii="Times New Roman" w:hAnsi="Times New Roman" w:cs="Times New Roman"/>
          <w:sz w:val="28"/>
          <w:szCs w:val="28"/>
        </w:rPr>
      </w:pPr>
      <w:r w:rsidRPr="00C4171E">
        <w:rPr>
          <w:rFonts w:ascii="Times New Roman" w:hAnsi="Times New Roman" w:cs="Times New Roman"/>
          <w:sz w:val="28"/>
          <w:szCs w:val="28"/>
        </w:rPr>
        <w:t>- законодательство, устанавливающее общие требования по охране животного мира и окружающей среды;</w:t>
      </w:r>
    </w:p>
    <w:p w:rsidR="00C4171E" w:rsidRPr="00C4171E" w:rsidRDefault="00C4171E" w:rsidP="00C4171E">
      <w:pPr>
        <w:spacing w:after="0" w:line="360" w:lineRule="auto"/>
        <w:ind w:firstLine="851"/>
        <w:jc w:val="both"/>
        <w:rPr>
          <w:rFonts w:ascii="Times New Roman" w:hAnsi="Times New Roman" w:cs="Times New Roman"/>
          <w:sz w:val="28"/>
          <w:szCs w:val="28"/>
        </w:rPr>
      </w:pPr>
      <w:r w:rsidRPr="00C4171E">
        <w:rPr>
          <w:rFonts w:ascii="Times New Roman" w:hAnsi="Times New Roman" w:cs="Times New Roman"/>
          <w:sz w:val="28"/>
          <w:szCs w:val="28"/>
        </w:rPr>
        <w:t xml:space="preserve"> - законодательство, непосредственно регулирующие порядок, виды, способы ведения охоты; </w:t>
      </w:r>
    </w:p>
    <w:p w:rsidR="00C4171E" w:rsidRPr="00C4171E" w:rsidRDefault="00C4171E" w:rsidP="00C4171E">
      <w:pPr>
        <w:spacing w:after="0" w:line="360" w:lineRule="auto"/>
        <w:ind w:firstLine="851"/>
        <w:jc w:val="both"/>
        <w:rPr>
          <w:rFonts w:ascii="Times New Roman" w:hAnsi="Times New Roman" w:cs="Times New Roman"/>
          <w:sz w:val="28"/>
          <w:szCs w:val="28"/>
        </w:rPr>
      </w:pPr>
      <w:r w:rsidRPr="00C4171E">
        <w:rPr>
          <w:rFonts w:ascii="Times New Roman" w:hAnsi="Times New Roman" w:cs="Times New Roman"/>
          <w:sz w:val="28"/>
          <w:szCs w:val="28"/>
        </w:rPr>
        <w:t xml:space="preserve">- законодательство, устанавливающее перечень видов животных, на которые охота запрещена; </w:t>
      </w:r>
    </w:p>
    <w:p w:rsidR="00C4171E" w:rsidRPr="00C4171E" w:rsidRDefault="00C4171E" w:rsidP="00C4171E">
      <w:pPr>
        <w:spacing w:after="0" w:line="360" w:lineRule="auto"/>
        <w:ind w:firstLine="851"/>
        <w:jc w:val="both"/>
        <w:rPr>
          <w:rFonts w:ascii="Times New Roman" w:hAnsi="Times New Roman" w:cs="Times New Roman"/>
          <w:sz w:val="28"/>
          <w:szCs w:val="28"/>
        </w:rPr>
      </w:pPr>
      <w:r w:rsidRPr="00C4171E">
        <w:rPr>
          <w:rFonts w:ascii="Times New Roman" w:hAnsi="Times New Roman" w:cs="Times New Roman"/>
          <w:sz w:val="28"/>
          <w:szCs w:val="28"/>
        </w:rPr>
        <w:t xml:space="preserve">- законодательство, устанавливающее особенности юридической ответственности за нарушение нормативных предписаний к ведению охоты. </w:t>
      </w:r>
    </w:p>
    <w:p w:rsidR="00C4171E" w:rsidRPr="00C4171E" w:rsidRDefault="00C4171E" w:rsidP="00C4171E">
      <w:pPr>
        <w:spacing w:after="0" w:line="360" w:lineRule="auto"/>
        <w:ind w:firstLine="851"/>
        <w:jc w:val="both"/>
        <w:rPr>
          <w:rFonts w:ascii="Times New Roman" w:hAnsi="Times New Roman" w:cs="Times New Roman"/>
          <w:sz w:val="28"/>
          <w:szCs w:val="28"/>
        </w:rPr>
      </w:pPr>
      <w:r w:rsidRPr="00C4171E">
        <w:rPr>
          <w:rFonts w:ascii="Times New Roman" w:hAnsi="Times New Roman" w:cs="Times New Roman"/>
          <w:sz w:val="28"/>
          <w:szCs w:val="28"/>
        </w:rPr>
        <w:t xml:space="preserve">Законодательство устанавливает возможность привлечения к гражданско-правовой, административной, уголовной ответственности в зависимости от вида правонарушения. При этом ущерб, причиненный нарушением законодательства об охоте, исчисляется по таксам, установленным Правительством РФ - то есть по особым правилам в повышенном размере, а не по рыночной стоимости животного. </w:t>
      </w:r>
    </w:p>
    <w:p w:rsidR="00C4171E" w:rsidRPr="00C4171E" w:rsidRDefault="00C4171E" w:rsidP="00C4171E">
      <w:pPr>
        <w:spacing w:after="0" w:line="360" w:lineRule="auto"/>
        <w:ind w:firstLine="851"/>
        <w:jc w:val="both"/>
        <w:rPr>
          <w:rFonts w:ascii="Times New Roman" w:hAnsi="Times New Roman" w:cs="Times New Roman"/>
          <w:sz w:val="28"/>
          <w:szCs w:val="28"/>
        </w:rPr>
      </w:pPr>
      <w:r w:rsidRPr="00C4171E">
        <w:rPr>
          <w:rFonts w:ascii="Times New Roman" w:hAnsi="Times New Roman" w:cs="Times New Roman"/>
          <w:sz w:val="28"/>
          <w:szCs w:val="28"/>
        </w:rPr>
        <w:t xml:space="preserve">Законодательство, имеющее общий характер, в своих статьях лишь констатируют возможность привлечения к юридической ответственности, фактически отсылая к отраслевому уголовному, гражданскому и административному законодательству. </w:t>
      </w:r>
    </w:p>
    <w:p w:rsidR="00C4171E" w:rsidRDefault="00C4171E" w:rsidP="00C4171E">
      <w:pPr>
        <w:spacing w:after="0" w:line="360" w:lineRule="auto"/>
        <w:ind w:firstLine="851"/>
        <w:jc w:val="both"/>
        <w:rPr>
          <w:rFonts w:ascii="Times New Roman" w:hAnsi="Times New Roman" w:cs="Times New Roman"/>
          <w:sz w:val="28"/>
          <w:szCs w:val="28"/>
        </w:rPr>
      </w:pPr>
      <w:r w:rsidRPr="00C4171E">
        <w:rPr>
          <w:rFonts w:ascii="Times New Roman" w:hAnsi="Times New Roman" w:cs="Times New Roman"/>
          <w:sz w:val="28"/>
          <w:szCs w:val="28"/>
        </w:rPr>
        <w:t>В то же время, применяя отраслевое законодательство, устанавливающее ответственность конкретного вида юридической ответственности за нарушение нормативных правил, регулирующих ведение охоты, имеет бланкетный характер, а правоприменитель, в этой  связи, вынужден обращаться к нормам как федерального, так и регионального законодательства, регламентирующего порядок, сроки и правила ведения охоты.</w:t>
      </w:r>
    </w:p>
    <w:p w:rsidR="00B96DE0" w:rsidRDefault="00B96DE0" w:rsidP="00B96D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в соответствии с проблемами, обозначенными в главе 2 данной работы, авторы приходят к выводу о необходимости принятия мер по их устранению, а именно: </w:t>
      </w:r>
    </w:p>
    <w:p w:rsidR="00B96DE0" w:rsidRDefault="00B96DE0" w:rsidP="00B96DE0">
      <w:pPr>
        <w:spacing w:after="0" w:line="360" w:lineRule="auto"/>
        <w:ind w:firstLine="851"/>
        <w:jc w:val="both"/>
        <w:rPr>
          <w:rFonts w:ascii="Times New Roman" w:eastAsia="Times New Roman" w:hAnsi="Times New Roman" w:cs="Times New Roman"/>
          <w:spacing w:val="-5"/>
          <w:sz w:val="28"/>
          <w:szCs w:val="28"/>
          <w:lang w:eastAsia="ru-RU"/>
        </w:rPr>
      </w:pPr>
      <w:r>
        <w:rPr>
          <w:rFonts w:ascii="Times New Roman" w:hAnsi="Times New Roman" w:cs="Times New Roman"/>
          <w:sz w:val="28"/>
          <w:szCs w:val="28"/>
        </w:rPr>
        <w:t xml:space="preserve">- </w:t>
      </w:r>
      <w:r w:rsidRPr="00A8314C">
        <w:rPr>
          <w:rFonts w:ascii="Times New Roman" w:eastAsia="Times New Roman" w:hAnsi="Times New Roman" w:cs="Times New Roman"/>
          <w:spacing w:val="-5"/>
          <w:sz w:val="28"/>
          <w:szCs w:val="28"/>
          <w:lang w:eastAsia="ru-RU"/>
        </w:rPr>
        <w:t>приведени</w:t>
      </w:r>
      <w:r>
        <w:rPr>
          <w:rFonts w:ascii="Times New Roman" w:eastAsia="Times New Roman" w:hAnsi="Times New Roman" w:cs="Times New Roman"/>
          <w:spacing w:val="-5"/>
          <w:sz w:val="28"/>
          <w:szCs w:val="28"/>
          <w:lang w:eastAsia="ru-RU"/>
        </w:rPr>
        <w:t>е</w:t>
      </w:r>
      <w:r w:rsidRPr="00A8314C">
        <w:rPr>
          <w:rFonts w:ascii="Times New Roman" w:eastAsia="Times New Roman" w:hAnsi="Times New Roman" w:cs="Times New Roman"/>
          <w:spacing w:val="-5"/>
          <w:sz w:val="28"/>
          <w:szCs w:val="28"/>
          <w:lang w:eastAsia="ru-RU"/>
        </w:rPr>
        <w:t xml:space="preserve"> </w:t>
      </w:r>
      <w:r w:rsidRPr="00A8314C">
        <w:rPr>
          <w:rFonts w:ascii="Times New Roman" w:hAnsi="Times New Roman" w:cs="Times New Roman"/>
          <w:spacing w:val="3"/>
          <w:sz w:val="28"/>
          <w:szCs w:val="28"/>
        </w:rPr>
        <w:t>Федерального закона "Об охоте и о сохранении охотничьих ресурсов и о внесении изменений в отдельные законодательные акты Российской Федерации"</w:t>
      </w:r>
      <w:r>
        <w:rPr>
          <w:rFonts w:ascii="Times New Roman" w:hAnsi="Times New Roman" w:cs="Times New Roman"/>
          <w:spacing w:val="3"/>
          <w:sz w:val="28"/>
          <w:szCs w:val="28"/>
        </w:rPr>
        <w:t xml:space="preserve"> </w:t>
      </w:r>
      <w:r w:rsidRPr="00A8314C">
        <w:rPr>
          <w:rFonts w:ascii="Times New Roman" w:eastAsia="Times New Roman" w:hAnsi="Times New Roman" w:cs="Times New Roman"/>
          <w:spacing w:val="-5"/>
          <w:sz w:val="28"/>
          <w:szCs w:val="28"/>
          <w:lang w:eastAsia="ru-RU"/>
        </w:rPr>
        <w:t xml:space="preserve">в полное соответствие с </w:t>
      </w:r>
      <w:r>
        <w:rPr>
          <w:rFonts w:ascii="Times New Roman" w:eastAsia="Times New Roman" w:hAnsi="Times New Roman" w:cs="Times New Roman"/>
          <w:spacing w:val="-5"/>
          <w:sz w:val="28"/>
          <w:szCs w:val="28"/>
          <w:lang w:eastAsia="ru-RU"/>
        </w:rPr>
        <w:t>Конституцией Российской Федерации;</w:t>
      </w:r>
    </w:p>
    <w:p w:rsidR="00B96DE0" w:rsidRDefault="00B96DE0" w:rsidP="00B96DE0">
      <w:pPr>
        <w:spacing w:after="0" w:line="360" w:lineRule="auto"/>
        <w:ind w:firstLine="851"/>
        <w:jc w:val="both"/>
        <w:rPr>
          <w:rFonts w:ascii="Times New Roman" w:eastAsia="Times New Roman" w:hAnsi="Times New Roman" w:cs="Times New Roman"/>
          <w:spacing w:val="-5"/>
          <w:sz w:val="28"/>
          <w:szCs w:val="28"/>
          <w:lang w:eastAsia="ru-RU"/>
        </w:rPr>
      </w:pPr>
      <w:r>
        <w:rPr>
          <w:rFonts w:ascii="Times New Roman" w:eastAsia="Times New Roman" w:hAnsi="Times New Roman" w:cs="Times New Roman"/>
          <w:spacing w:val="-5"/>
          <w:sz w:val="28"/>
          <w:szCs w:val="28"/>
          <w:lang w:eastAsia="ru-RU"/>
        </w:rPr>
        <w:t xml:space="preserve">- в региональных Законах «Об охоте» </w:t>
      </w:r>
      <w:r w:rsidRPr="00A8314C">
        <w:rPr>
          <w:rFonts w:ascii="Times New Roman" w:eastAsia="Times New Roman" w:hAnsi="Times New Roman" w:cs="Times New Roman"/>
          <w:spacing w:val="-5"/>
          <w:sz w:val="28"/>
          <w:szCs w:val="28"/>
          <w:lang w:eastAsia="ru-RU"/>
        </w:rPr>
        <w:t xml:space="preserve">следует </w:t>
      </w:r>
      <w:r>
        <w:rPr>
          <w:rFonts w:ascii="Times New Roman" w:eastAsia="Times New Roman" w:hAnsi="Times New Roman" w:cs="Times New Roman"/>
          <w:spacing w:val="-5"/>
          <w:sz w:val="28"/>
          <w:szCs w:val="28"/>
          <w:lang w:eastAsia="ru-RU"/>
        </w:rPr>
        <w:t xml:space="preserve">отразить </w:t>
      </w:r>
      <w:r w:rsidRPr="00A8314C">
        <w:rPr>
          <w:rFonts w:ascii="Times New Roman" w:eastAsia="Times New Roman" w:hAnsi="Times New Roman" w:cs="Times New Roman"/>
          <w:spacing w:val="-5"/>
          <w:sz w:val="28"/>
          <w:szCs w:val="28"/>
          <w:lang w:eastAsia="ru-RU"/>
        </w:rPr>
        <w:t>особенности развития охотничьей отрасли каждого конкретного региона</w:t>
      </w:r>
      <w:r>
        <w:rPr>
          <w:rFonts w:ascii="Times New Roman" w:eastAsia="Times New Roman" w:hAnsi="Times New Roman" w:cs="Times New Roman"/>
          <w:spacing w:val="-5"/>
          <w:sz w:val="28"/>
          <w:szCs w:val="28"/>
          <w:lang w:eastAsia="ru-RU"/>
        </w:rPr>
        <w:t xml:space="preserve">, а также </w:t>
      </w:r>
      <w:r w:rsidRPr="00A8314C">
        <w:rPr>
          <w:rFonts w:ascii="Times New Roman" w:eastAsia="Times New Roman" w:hAnsi="Times New Roman" w:cs="Times New Roman"/>
          <w:spacing w:val="-5"/>
          <w:sz w:val="28"/>
          <w:szCs w:val="28"/>
          <w:lang w:eastAsia="ru-RU"/>
        </w:rPr>
        <w:t>учесть специфику регионов (многообразное различие как между регионами, так и внутри одного региона природно-климатических, экономических, демографических факторов)</w:t>
      </w:r>
      <w:r w:rsidR="00AE43A7">
        <w:rPr>
          <w:rFonts w:ascii="Times New Roman" w:eastAsia="Times New Roman" w:hAnsi="Times New Roman" w:cs="Times New Roman"/>
          <w:spacing w:val="-5"/>
          <w:sz w:val="28"/>
          <w:szCs w:val="28"/>
          <w:lang w:eastAsia="ru-RU"/>
        </w:rPr>
        <w:t>;</w:t>
      </w:r>
    </w:p>
    <w:p w:rsidR="00AE43A7" w:rsidRPr="00AE43A7" w:rsidRDefault="00AE43A7" w:rsidP="00AE43A7">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5"/>
          <w:sz w:val="28"/>
          <w:szCs w:val="28"/>
          <w:lang w:eastAsia="ru-RU"/>
        </w:rPr>
        <w:t xml:space="preserve">- </w:t>
      </w:r>
      <w:r w:rsidRPr="0030775E">
        <w:rPr>
          <w:rFonts w:ascii="Times New Roman" w:hAnsi="Times New Roman" w:cs="Times New Roman"/>
          <w:sz w:val="28"/>
          <w:szCs w:val="28"/>
        </w:rPr>
        <w:t>внедрени</w:t>
      </w:r>
      <w:r>
        <w:rPr>
          <w:rFonts w:ascii="Times New Roman" w:hAnsi="Times New Roman" w:cs="Times New Roman"/>
          <w:sz w:val="28"/>
          <w:szCs w:val="28"/>
        </w:rPr>
        <w:t>е</w:t>
      </w:r>
      <w:r w:rsidRPr="0030775E">
        <w:rPr>
          <w:rFonts w:ascii="Times New Roman" w:hAnsi="Times New Roman" w:cs="Times New Roman"/>
          <w:sz w:val="28"/>
          <w:szCs w:val="28"/>
        </w:rPr>
        <w:t xml:space="preserve"> в законодательство инструментов</w:t>
      </w:r>
      <w:r w:rsidRPr="00AE43A7">
        <w:rPr>
          <w:rFonts w:ascii="Times New Roman" w:hAnsi="Times New Roman" w:cs="Times New Roman"/>
          <w:sz w:val="28"/>
          <w:szCs w:val="28"/>
        </w:rPr>
        <w:t xml:space="preserve"> </w:t>
      </w:r>
      <w:r w:rsidRPr="0030775E">
        <w:rPr>
          <w:rFonts w:ascii="Times New Roman" w:hAnsi="Times New Roman" w:cs="Times New Roman"/>
          <w:sz w:val="28"/>
          <w:szCs w:val="28"/>
        </w:rPr>
        <w:t>установления ограничений охоты, позволяющих учитывать и обеспечивать соблюдение интересов граждан-охотников при принятии органами власти общественно значимых решений.</w:t>
      </w:r>
    </w:p>
    <w:p w:rsidR="00B9762F" w:rsidRPr="00B9762F" w:rsidRDefault="00B9762F" w:rsidP="00B96DE0">
      <w:pPr>
        <w:spacing w:after="0" w:line="360" w:lineRule="auto"/>
        <w:ind w:firstLine="851"/>
        <w:jc w:val="both"/>
        <w:rPr>
          <w:rFonts w:ascii="Times New Roman" w:eastAsia="Times New Roman" w:hAnsi="Times New Roman" w:cs="Times New Roman"/>
          <w:spacing w:val="-5"/>
          <w:sz w:val="28"/>
          <w:szCs w:val="28"/>
          <w:lang w:eastAsia="ru-RU"/>
        </w:rPr>
      </w:pPr>
      <w:r w:rsidRPr="00B9762F">
        <w:rPr>
          <w:rFonts w:ascii="Times New Roman" w:hAnsi="Times New Roman" w:cs="Times New Roman"/>
          <w:sz w:val="28"/>
          <w:szCs w:val="28"/>
        </w:rPr>
        <w:t>Также</w:t>
      </w:r>
      <w:r w:rsidR="00AE43A7">
        <w:rPr>
          <w:rFonts w:ascii="Times New Roman" w:hAnsi="Times New Roman" w:cs="Times New Roman"/>
          <w:sz w:val="28"/>
          <w:szCs w:val="28"/>
        </w:rPr>
        <w:t>,</w:t>
      </w:r>
      <w:r w:rsidRPr="00B9762F">
        <w:rPr>
          <w:rFonts w:ascii="Times New Roman" w:hAnsi="Times New Roman" w:cs="Times New Roman"/>
          <w:sz w:val="28"/>
          <w:szCs w:val="28"/>
        </w:rPr>
        <w:t xml:space="preserve"> для лучшего осуществления охраны окружающей среды и  исключения браконьерства представляется возможным улучшать системы контроля за территориями обитания животных, а особенно животных с низкой численностью. Данное предложение также заключается и в улучшении технического обеспечения людей, охраняющих территории обитания зверей и птиц, и в улучшении качества работы должностных лиц.</w:t>
      </w:r>
    </w:p>
    <w:p w:rsidR="00702F88" w:rsidRDefault="00702F88" w:rsidP="00B96DE0">
      <w:pPr>
        <w:spacing w:after="0" w:line="360" w:lineRule="auto"/>
        <w:ind w:firstLine="851"/>
        <w:jc w:val="both"/>
        <w:rPr>
          <w:rFonts w:ascii="Times New Roman" w:hAnsi="Times New Roman" w:cs="Times New Roman"/>
          <w:sz w:val="28"/>
          <w:szCs w:val="28"/>
        </w:rPr>
      </w:pPr>
      <w:r w:rsidRPr="00702F88">
        <w:rPr>
          <w:rFonts w:ascii="Times New Roman" w:hAnsi="Times New Roman" w:cs="Times New Roman"/>
          <w:sz w:val="28"/>
          <w:szCs w:val="28"/>
        </w:rPr>
        <w:t>Таким образом, подвергнув анализу действующие правовые нормы Федерального законодательства и подзаконных актов, а также судебную практику субъектов Российской Федерации</w:t>
      </w:r>
      <w:r>
        <w:rPr>
          <w:rFonts w:ascii="Times New Roman" w:hAnsi="Times New Roman" w:cs="Times New Roman"/>
          <w:sz w:val="28"/>
          <w:szCs w:val="28"/>
        </w:rPr>
        <w:t>,</w:t>
      </w:r>
      <w:r w:rsidRPr="00702F88">
        <w:rPr>
          <w:rFonts w:ascii="Times New Roman" w:hAnsi="Times New Roman" w:cs="Times New Roman"/>
          <w:sz w:val="28"/>
          <w:szCs w:val="28"/>
        </w:rPr>
        <w:t xml:space="preserve"> формируется вывод о том, что действующее правовое регулирование по рассматриваемому в настоящей работе вопросу является несовершенным и требует доработки.</w:t>
      </w:r>
    </w:p>
    <w:p w:rsidR="00217E5D" w:rsidRDefault="00217E5D" w:rsidP="00B96DE0">
      <w:pPr>
        <w:spacing w:after="0" w:line="360" w:lineRule="auto"/>
        <w:ind w:firstLine="851"/>
        <w:jc w:val="both"/>
        <w:rPr>
          <w:rFonts w:ascii="Times New Roman" w:hAnsi="Times New Roman" w:cs="Times New Roman"/>
          <w:sz w:val="28"/>
          <w:szCs w:val="28"/>
        </w:rPr>
      </w:pPr>
    </w:p>
    <w:p w:rsidR="00217E5D" w:rsidRDefault="00217E5D"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C72C25" w:rsidRDefault="00C72C25" w:rsidP="00B96DE0">
      <w:pPr>
        <w:spacing w:after="0" w:line="360" w:lineRule="auto"/>
        <w:ind w:firstLine="851"/>
        <w:jc w:val="both"/>
        <w:rPr>
          <w:rFonts w:ascii="Times New Roman" w:hAnsi="Times New Roman" w:cs="Times New Roman"/>
          <w:sz w:val="28"/>
          <w:szCs w:val="28"/>
        </w:rPr>
      </w:pPr>
    </w:p>
    <w:p w:rsidR="00217E5D" w:rsidRPr="00596942" w:rsidRDefault="00217E5D" w:rsidP="00217E5D">
      <w:pPr>
        <w:spacing w:after="240" w:line="360" w:lineRule="auto"/>
        <w:ind w:firstLine="851"/>
        <w:jc w:val="center"/>
        <w:rPr>
          <w:rFonts w:ascii="Times New Roman" w:hAnsi="Times New Roman" w:cs="Times New Roman"/>
          <w:b/>
          <w:sz w:val="28"/>
          <w:szCs w:val="28"/>
        </w:rPr>
      </w:pPr>
      <w:r w:rsidRPr="0047133D">
        <w:rPr>
          <w:rFonts w:ascii="Times New Roman" w:hAnsi="Times New Roman" w:cs="Times New Roman"/>
          <w:b/>
          <w:sz w:val="28"/>
          <w:szCs w:val="28"/>
        </w:rPr>
        <w:t>Список использованной литературы</w:t>
      </w:r>
    </w:p>
    <w:p w:rsidR="00217E5D" w:rsidRDefault="00217E5D" w:rsidP="00217E5D">
      <w:pPr>
        <w:pStyle w:val="ae"/>
        <w:numPr>
          <w:ilvl w:val="0"/>
          <w:numId w:val="2"/>
        </w:numPr>
        <w:spacing w:after="240" w:line="360" w:lineRule="auto"/>
        <w:ind w:left="0" w:firstLine="851"/>
        <w:jc w:val="both"/>
        <w:rPr>
          <w:rFonts w:ascii="Times New Roman" w:hAnsi="Times New Roman" w:cs="Times New Roman"/>
          <w:b/>
          <w:sz w:val="28"/>
          <w:szCs w:val="28"/>
        </w:rPr>
      </w:pPr>
      <w:r w:rsidRPr="00596942">
        <w:rPr>
          <w:rFonts w:ascii="Times New Roman" w:hAnsi="Times New Roman" w:cs="Times New Roman"/>
          <w:b/>
          <w:sz w:val="28"/>
          <w:szCs w:val="28"/>
        </w:rPr>
        <w:t>Нормативно-правовые акты</w:t>
      </w:r>
      <w:r>
        <w:rPr>
          <w:rFonts w:ascii="Times New Roman" w:hAnsi="Times New Roman" w:cs="Times New Roman"/>
          <w:b/>
          <w:sz w:val="28"/>
          <w:szCs w:val="28"/>
        </w:rPr>
        <w:t>:</w:t>
      </w:r>
    </w:p>
    <w:p w:rsidR="00217E5D" w:rsidRPr="00217E5D" w:rsidRDefault="00217E5D" w:rsidP="00217E5D">
      <w:pPr>
        <w:pStyle w:val="ae"/>
        <w:numPr>
          <w:ilvl w:val="0"/>
          <w:numId w:val="4"/>
        </w:numPr>
        <w:spacing w:after="0" w:line="360" w:lineRule="auto"/>
        <w:ind w:left="0" w:firstLine="851"/>
        <w:jc w:val="both"/>
        <w:rPr>
          <w:rFonts w:ascii="Times New Roman" w:eastAsia="Times New Roman" w:hAnsi="Times New Roman" w:cs="Times New Roman"/>
          <w:sz w:val="28"/>
          <w:szCs w:val="28"/>
          <w:lang w:eastAsia="ru-RU"/>
        </w:rPr>
      </w:pPr>
      <w:r w:rsidRPr="00217E5D">
        <w:rPr>
          <w:rFonts w:ascii="Times New Roman" w:eastAsia="Times New Roman" w:hAnsi="Times New Roman" w:cs="Times New Roman"/>
          <w:sz w:val="28"/>
          <w:szCs w:val="28"/>
          <w:lang w:eastAsia="ru-RU"/>
        </w:rPr>
        <w:t>"Конституция Российской Федерации" (принята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p w:rsidR="00217E5D" w:rsidRPr="00DD4592" w:rsidRDefault="00217E5D" w:rsidP="00DD4592">
      <w:pPr>
        <w:pStyle w:val="ae"/>
        <w:numPr>
          <w:ilvl w:val="0"/>
          <w:numId w:val="4"/>
        </w:numPr>
        <w:spacing w:after="0" w:line="360" w:lineRule="auto"/>
        <w:ind w:left="0" w:firstLine="851"/>
        <w:contextualSpacing w:val="0"/>
        <w:jc w:val="both"/>
        <w:rPr>
          <w:rFonts w:ascii="Times New Roman" w:eastAsia="Times New Roman" w:hAnsi="Times New Roman" w:cs="Times New Roman"/>
          <w:sz w:val="28"/>
          <w:szCs w:val="28"/>
          <w:lang w:eastAsia="ru-RU"/>
        </w:rPr>
      </w:pPr>
      <w:r w:rsidRPr="00217E5D">
        <w:rPr>
          <w:rFonts w:ascii="Times New Roman" w:hAnsi="Times New Roman" w:cs="Times New Roman"/>
          <w:spacing w:val="3"/>
          <w:sz w:val="28"/>
          <w:szCs w:val="28"/>
        </w:rPr>
        <w:t xml:space="preserve">Федеральный закон от 24 июля 2009 г. N 209-ФЗ "Об охоте и о сохранении охотничьих ресурсов и о внесении изменений в отдельные законодательные акты Российской Федерации" // </w:t>
      </w:r>
      <w:hyperlink r:id="rId16" w:history="1">
        <w:r w:rsidRPr="00DD4592">
          <w:rPr>
            <w:rStyle w:val="a3"/>
            <w:rFonts w:ascii="Times New Roman" w:hAnsi="Times New Roman" w:cs="Times New Roman"/>
            <w:color w:val="auto"/>
            <w:spacing w:val="3"/>
            <w:sz w:val="28"/>
            <w:szCs w:val="28"/>
            <w:u w:val="none"/>
          </w:rPr>
          <w:t xml:space="preserve">Российская газета от  </w:t>
        </w:r>
        <w:r w:rsidRPr="00DD4592">
          <w:rPr>
            <w:rFonts w:ascii="Times New Roman" w:hAnsi="Times New Roman" w:cs="Times New Roman"/>
            <w:spacing w:val="3"/>
            <w:sz w:val="28"/>
            <w:szCs w:val="28"/>
          </w:rPr>
          <w:t xml:space="preserve">28 июля 2009 г. </w:t>
        </w:r>
        <w:r w:rsidRPr="00DD4592">
          <w:rPr>
            <w:rStyle w:val="a3"/>
            <w:rFonts w:ascii="Times New Roman" w:hAnsi="Times New Roman" w:cs="Times New Roman"/>
            <w:color w:val="auto"/>
            <w:spacing w:val="3"/>
            <w:sz w:val="28"/>
            <w:szCs w:val="28"/>
            <w:u w:val="none"/>
          </w:rPr>
          <w:t>Федеральный выпуск № 137(4961)</w:t>
        </w:r>
      </w:hyperlink>
      <w:r w:rsidRPr="00DD4592">
        <w:rPr>
          <w:rFonts w:ascii="Times New Roman" w:hAnsi="Times New Roman" w:cs="Times New Roman"/>
          <w:sz w:val="28"/>
          <w:szCs w:val="28"/>
        </w:rPr>
        <w:t>.</w:t>
      </w:r>
    </w:p>
    <w:p w:rsidR="00DD4592" w:rsidRPr="00DD4592" w:rsidRDefault="00DD4592" w:rsidP="00DD4592">
      <w:pPr>
        <w:pStyle w:val="ae"/>
        <w:numPr>
          <w:ilvl w:val="0"/>
          <w:numId w:val="4"/>
        </w:numPr>
        <w:spacing w:after="0" w:line="360" w:lineRule="auto"/>
        <w:ind w:left="0" w:firstLine="851"/>
        <w:contextualSpacing w:val="0"/>
        <w:jc w:val="both"/>
        <w:rPr>
          <w:rFonts w:ascii="Times New Roman" w:eastAsia="Times New Roman" w:hAnsi="Times New Roman" w:cs="Times New Roman"/>
          <w:sz w:val="28"/>
          <w:szCs w:val="28"/>
          <w:lang w:eastAsia="ru-RU"/>
        </w:rPr>
      </w:pPr>
      <w:r w:rsidRPr="00DD4592">
        <w:rPr>
          <w:rFonts w:ascii="Times New Roman" w:eastAsia="Times New Roman" w:hAnsi="Times New Roman" w:cs="Times New Roman"/>
          <w:sz w:val="28"/>
          <w:szCs w:val="28"/>
          <w:lang w:eastAsia="ru-RU"/>
        </w:rPr>
        <w:t>Федеральный закон от 24.04.1995 N 52-ФЗ (ред. от 24.04.2020) "О животном мире" // "Собрание законодательства РФ", 24.04.1995, N 17, ст. 1462.</w:t>
      </w:r>
    </w:p>
    <w:p w:rsidR="00217E5D" w:rsidRPr="00217E5D" w:rsidRDefault="00217E5D" w:rsidP="00217E5D">
      <w:pPr>
        <w:pStyle w:val="ae"/>
        <w:numPr>
          <w:ilvl w:val="0"/>
          <w:numId w:val="4"/>
        </w:numPr>
        <w:spacing w:after="0" w:line="360" w:lineRule="auto"/>
        <w:ind w:left="0" w:firstLine="851"/>
        <w:jc w:val="both"/>
        <w:rPr>
          <w:rFonts w:ascii="Times New Roman" w:eastAsia="Times New Roman" w:hAnsi="Times New Roman" w:cs="Times New Roman"/>
          <w:sz w:val="28"/>
          <w:szCs w:val="28"/>
          <w:lang w:eastAsia="ru-RU"/>
        </w:rPr>
      </w:pPr>
      <w:r w:rsidRPr="00217E5D">
        <w:rPr>
          <w:rFonts w:ascii="Times New Roman" w:hAnsi="Times New Roman" w:cs="Times New Roman"/>
          <w:sz w:val="28"/>
          <w:szCs w:val="28"/>
        </w:rPr>
        <w:t>Закон Тверской области</w:t>
      </w:r>
      <w:r w:rsidRPr="00217E5D">
        <w:rPr>
          <w:rFonts w:ascii="Times New Roman" w:hAnsi="Times New Roman" w:cs="Times New Roman"/>
          <w:spacing w:val="2"/>
          <w:sz w:val="28"/>
          <w:szCs w:val="28"/>
          <w:shd w:val="clear" w:color="auto" w:fill="FFFFFF"/>
        </w:rPr>
        <w:t xml:space="preserve"> от 03 ноября 2011 года N 71-ЗО</w:t>
      </w:r>
      <w:r w:rsidRPr="00217E5D">
        <w:rPr>
          <w:rFonts w:ascii="Times New Roman" w:hAnsi="Times New Roman" w:cs="Times New Roman"/>
          <w:sz w:val="28"/>
          <w:szCs w:val="28"/>
        </w:rPr>
        <w:t xml:space="preserve"> «</w:t>
      </w:r>
      <w:r w:rsidRPr="00217E5D">
        <w:rPr>
          <w:rFonts w:ascii="Times New Roman" w:hAnsi="Times New Roman" w:cs="Times New Roman"/>
          <w:spacing w:val="2"/>
          <w:sz w:val="28"/>
          <w:szCs w:val="28"/>
        </w:rPr>
        <w:t>О регулировании отдельных отношений в области охоты и сохранения охотничьих ресурсов в Тверской области» // «Тверские ведомости» от 11-17 ноября 2011 г. № 45.</w:t>
      </w:r>
    </w:p>
    <w:p w:rsidR="00217E5D" w:rsidRPr="00217E5D" w:rsidRDefault="00217E5D" w:rsidP="00217E5D">
      <w:pPr>
        <w:pStyle w:val="ae"/>
        <w:numPr>
          <w:ilvl w:val="0"/>
          <w:numId w:val="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17E5D">
        <w:rPr>
          <w:rFonts w:ascii="Times New Roman" w:eastAsia="Times New Roman" w:hAnsi="Times New Roman" w:cs="Times New Roman"/>
          <w:color w:val="000000"/>
          <w:sz w:val="28"/>
          <w:szCs w:val="28"/>
          <w:lang w:eastAsia="ru-RU"/>
        </w:rPr>
        <w:t xml:space="preserve">Постановление Губернатора Тверской области от 03.09.2012 N 216-пг "Об утверждении видов разрешенной охоты и параметров осуществления охоты в охотничьих угодьях на территории Тверской области, за исключением особо охраняемых природных территорий федерального значения" // </w:t>
      </w:r>
      <w:r w:rsidRPr="00217E5D">
        <w:rPr>
          <w:rFonts w:ascii="Times New Roman" w:hAnsi="Times New Roman" w:cs="Times New Roman"/>
          <w:color w:val="000000"/>
          <w:sz w:val="28"/>
          <w:szCs w:val="28"/>
          <w:shd w:val="clear" w:color="auto" w:fill="FFFFFF"/>
        </w:rPr>
        <w:t>"Тверские ведомости", N 37 (14-20 сентября), 2012.</w:t>
      </w:r>
    </w:p>
    <w:p w:rsidR="00217E5D" w:rsidRDefault="00217E5D" w:rsidP="00217E5D">
      <w:pPr>
        <w:pStyle w:val="a5"/>
        <w:numPr>
          <w:ilvl w:val="0"/>
          <w:numId w:val="4"/>
        </w:numPr>
        <w:spacing w:line="360" w:lineRule="auto"/>
        <w:ind w:left="0" w:firstLine="851"/>
        <w:jc w:val="both"/>
        <w:rPr>
          <w:rFonts w:ascii="Times New Roman" w:hAnsi="Times New Roman" w:cs="Times New Roman"/>
          <w:sz w:val="28"/>
          <w:szCs w:val="28"/>
        </w:rPr>
      </w:pPr>
      <w:r w:rsidRPr="00217E5D">
        <w:rPr>
          <w:rFonts w:ascii="Times New Roman" w:hAnsi="Times New Roman" w:cs="Times New Roman"/>
          <w:spacing w:val="2"/>
          <w:sz w:val="28"/>
          <w:szCs w:val="28"/>
        </w:rPr>
        <w:t xml:space="preserve">Постановлением Администрации Тверской области </w:t>
      </w:r>
      <w:r w:rsidRPr="00217E5D">
        <w:rPr>
          <w:rFonts w:ascii="Times New Roman" w:hAnsi="Times New Roman" w:cs="Times New Roman"/>
          <w:sz w:val="28"/>
          <w:szCs w:val="28"/>
        </w:rPr>
        <w:t xml:space="preserve">от  15 марта 2005 года N 106-па «Об утверждении Правил охоты на территории Тверской области» // </w:t>
      </w:r>
      <w:r w:rsidRPr="00217E5D">
        <w:rPr>
          <w:rFonts w:ascii="Times New Roman" w:hAnsi="Times New Roman" w:cs="Times New Roman"/>
          <w:sz w:val="28"/>
          <w:szCs w:val="28"/>
          <w:lang w:val="en-US"/>
        </w:rPr>
        <w:t>URL</w:t>
      </w:r>
      <w:r w:rsidRPr="00217E5D">
        <w:rPr>
          <w:rFonts w:ascii="Times New Roman" w:hAnsi="Times New Roman" w:cs="Times New Roman"/>
          <w:sz w:val="28"/>
          <w:szCs w:val="28"/>
        </w:rPr>
        <w:t xml:space="preserve">: </w:t>
      </w:r>
      <w:hyperlink r:id="rId17" w:history="1">
        <w:r w:rsidR="002F7017" w:rsidRPr="00981E95">
          <w:rPr>
            <w:rStyle w:val="a3"/>
            <w:rFonts w:ascii="Times New Roman" w:hAnsi="Times New Roman" w:cs="Times New Roman"/>
            <w:sz w:val="28"/>
            <w:szCs w:val="28"/>
          </w:rPr>
          <w:t>http://docs.cntd.ru/document/936009376</w:t>
        </w:r>
      </w:hyperlink>
      <w:r w:rsidRPr="00217E5D">
        <w:rPr>
          <w:rFonts w:ascii="Times New Roman" w:hAnsi="Times New Roman" w:cs="Times New Roman"/>
          <w:sz w:val="28"/>
          <w:szCs w:val="28"/>
        </w:rPr>
        <w:t>.</w:t>
      </w:r>
    </w:p>
    <w:p w:rsidR="002F7017" w:rsidRDefault="002F7017" w:rsidP="002F7017">
      <w:pPr>
        <w:spacing w:after="0" w:line="360" w:lineRule="auto"/>
        <w:ind w:firstLine="851"/>
        <w:jc w:val="both"/>
        <w:rPr>
          <w:rFonts w:ascii="Times New Roman" w:hAnsi="Times New Roman" w:cs="Times New Roman"/>
          <w:b/>
          <w:sz w:val="28"/>
          <w:szCs w:val="28"/>
        </w:rPr>
      </w:pPr>
    </w:p>
    <w:p w:rsidR="00C72C25" w:rsidRDefault="00C72C25" w:rsidP="002F7017">
      <w:pPr>
        <w:spacing w:after="0" w:line="360" w:lineRule="auto"/>
        <w:ind w:firstLine="851"/>
        <w:jc w:val="both"/>
        <w:rPr>
          <w:rFonts w:ascii="Times New Roman" w:hAnsi="Times New Roman" w:cs="Times New Roman"/>
          <w:b/>
          <w:sz w:val="28"/>
          <w:szCs w:val="28"/>
        </w:rPr>
      </w:pPr>
    </w:p>
    <w:p w:rsidR="002F7017" w:rsidRPr="002F7017" w:rsidRDefault="002F7017" w:rsidP="002F7017">
      <w:pPr>
        <w:spacing w:after="0" w:line="360" w:lineRule="auto"/>
        <w:ind w:firstLine="851"/>
        <w:jc w:val="both"/>
        <w:rPr>
          <w:rFonts w:ascii="Times New Roman" w:hAnsi="Times New Roman" w:cs="Times New Roman"/>
          <w:b/>
          <w:sz w:val="28"/>
          <w:szCs w:val="28"/>
        </w:rPr>
      </w:pPr>
      <w:r w:rsidRPr="002F7017">
        <w:rPr>
          <w:rFonts w:ascii="Times New Roman" w:hAnsi="Times New Roman" w:cs="Times New Roman"/>
          <w:b/>
          <w:sz w:val="28"/>
          <w:szCs w:val="28"/>
        </w:rPr>
        <w:t>2. Специальная литература:</w:t>
      </w:r>
    </w:p>
    <w:p w:rsidR="002F7017" w:rsidRPr="00422766" w:rsidRDefault="002F7017" w:rsidP="00422766">
      <w:pPr>
        <w:pStyle w:val="a5"/>
        <w:numPr>
          <w:ilvl w:val="0"/>
          <w:numId w:val="5"/>
        </w:numPr>
        <w:spacing w:line="360" w:lineRule="auto"/>
        <w:ind w:left="0" w:firstLine="851"/>
        <w:jc w:val="both"/>
        <w:rPr>
          <w:rFonts w:ascii="Times New Roman" w:hAnsi="Times New Roman" w:cs="Times New Roman"/>
          <w:sz w:val="28"/>
          <w:szCs w:val="28"/>
        </w:rPr>
      </w:pPr>
      <w:r w:rsidRPr="00422766">
        <w:rPr>
          <w:rFonts w:ascii="Times New Roman" w:hAnsi="Times New Roman" w:cs="Times New Roman"/>
          <w:sz w:val="28"/>
          <w:szCs w:val="28"/>
        </w:rPr>
        <w:t>Бринчук М.М. Экологическое право (право окружающей среды): учебник для высших юридических учебных заведений. - М., 2018.</w:t>
      </w:r>
    </w:p>
    <w:p w:rsidR="002F7017" w:rsidRPr="00422766" w:rsidRDefault="002F7017" w:rsidP="00422766">
      <w:pPr>
        <w:pStyle w:val="ae"/>
        <w:numPr>
          <w:ilvl w:val="0"/>
          <w:numId w:val="5"/>
        </w:numPr>
        <w:spacing w:after="0" w:line="360" w:lineRule="auto"/>
        <w:ind w:left="0" w:firstLine="851"/>
        <w:jc w:val="both"/>
        <w:rPr>
          <w:rFonts w:ascii="Times New Roman" w:hAnsi="Times New Roman" w:cs="Times New Roman"/>
          <w:color w:val="000000"/>
          <w:sz w:val="28"/>
          <w:szCs w:val="28"/>
        </w:rPr>
      </w:pPr>
      <w:r w:rsidRPr="00422766">
        <w:rPr>
          <w:rFonts w:ascii="Times New Roman" w:hAnsi="Times New Roman" w:cs="Times New Roman"/>
          <w:color w:val="000000"/>
          <w:spacing w:val="-5"/>
          <w:sz w:val="28"/>
          <w:szCs w:val="28"/>
        </w:rPr>
        <w:t>Булыгин В.В. О праве государственной собственности на природные ресурсы в России // В сб.: Планирование землепользования: правовые проблемы (на опыте РФ и ФРГ). Иркутск: Гос. ин-т регион</w:t>
      </w:r>
      <w:r w:rsidRPr="00422766">
        <w:rPr>
          <w:rStyle w:val="grame"/>
          <w:rFonts w:ascii="Times New Roman" w:hAnsi="Times New Roman" w:cs="Times New Roman"/>
          <w:color w:val="000000"/>
          <w:spacing w:val="-5"/>
          <w:sz w:val="28"/>
          <w:szCs w:val="28"/>
        </w:rPr>
        <w:t>.</w:t>
      </w:r>
      <w:r w:rsidRPr="00422766">
        <w:rPr>
          <w:rFonts w:ascii="Times New Roman" w:hAnsi="Times New Roman" w:cs="Times New Roman"/>
          <w:color w:val="000000"/>
          <w:spacing w:val="-5"/>
          <w:sz w:val="28"/>
          <w:szCs w:val="28"/>
        </w:rPr>
        <w:t> </w:t>
      </w:r>
      <w:r w:rsidRPr="00422766">
        <w:rPr>
          <w:rStyle w:val="grame"/>
          <w:rFonts w:ascii="Times New Roman" w:hAnsi="Times New Roman" w:cs="Times New Roman"/>
          <w:color w:val="000000"/>
          <w:spacing w:val="-5"/>
          <w:sz w:val="28"/>
          <w:szCs w:val="28"/>
        </w:rPr>
        <w:t>з</w:t>
      </w:r>
      <w:r w:rsidRPr="00422766">
        <w:rPr>
          <w:rFonts w:ascii="Times New Roman" w:hAnsi="Times New Roman" w:cs="Times New Roman"/>
          <w:color w:val="000000"/>
          <w:spacing w:val="-5"/>
          <w:sz w:val="28"/>
          <w:szCs w:val="28"/>
        </w:rPr>
        <w:t xml:space="preserve">аконодат-ва адм-ции Иркутской обл.; Ин-т географии РАН, 2015. </w:t>
      </w:r>
    </w:p>
    <w:p w:rsidR="002F7017" w:rsidRPr="00422766" w:rsidRDefault="002F7017" w:rsidP="00422766">
      <w:pPr>
        <w:pStyle w:val="ae"/>
        <w:numPr>
          <w:ilvl w:val="0"/>
          <w:numId w:val="5"/>
        </w:numPr>
        <w:spacing w:after="0" w:line="360" w:lineRule="auto"/>
        <w:ind w:left="0" w:firstLine="851"/>
        <w:jc w:val="both"/>
        <w:rPr>
          <w:rFonts w:ascii="Times New Roman" w:hAnsi="Times New Roman" w:cs="Times New Roman"/>
          <w:color w:val="000000"/>
          <w:sz w:val="28"/>
          <w:szCs w:val="28"/>
        </w:rPr>
      </w:pPr>
      <w:r w:rsidRPr="00422766">
        <w:rPr>
          <w:rFonts w:ascii="Times New Roman" w:hAnsi="Times New Roman" w:cs="Times New Roman"/>
          <w:color w:val="000000"/>
          <w:spacing w:val="-5"/>
          <w:sz w:val="28"/>
          <w:szCs w:val="28"/>
        </w:rPr>
        <w:t>Булыгин В.В. О государственном  регулировании природопользования органами государственной власти субъекта Российской Федерации //В сб.: Проблемы и особенности нормотворческой деятельности законодательных органов власти субъектов РФ // Матер</w:t>
      </w:r>
      <w:r w:rsidRPr="00422766">
        <w:rPr>
          <w:rStyle w:val="grame"/>
          <w:rFonts w:ascii="Times New Roman" w:hAnsi="Times New Roman" w:cs="Times New Roman"/>
          <w:color w:val="000000"/>
          <w:spacing w:val="-5"/>
          <w:sz w:val="28"/>
          <w:szCs w:val="28"/>
        </w:rPr>
        <w:t>.</w:t>
      </w:r>
      <w:r w:rsidRPr="00422766">
        <w:rPr>
          <w:rFonts w:ascii="Times New Roman" w:hAnsi="Times New Roman" w:cs="Times New Roman"/>
          <w:color w:val="000000"/>
          <w:spacing w:val="-5"/>
          <w:sz w:val="28"/>
          <w:szCs w:val="28"/>
        </w:rPr>
        <w:t> </w:t>
      </w:r>
      <w:r w:rsidRPr="00422766">
        <w:rPr>
          <w:rStyle w:val="grame"/>
          <w:rFonts w:ascii="Times New Roman" w:hAnsi="Times New Roman" w:cs="Times New Roman"/>
          <w:color w:val="000000"/>
          <w:spacing w:val="-5"/>
          <w:sz w:val="28"/>
          <w:szCs w:val="28"/>
        </w:rPr>
        <w:t>з</w:t>
      </w:r>
      <w:r w:rsidRPr="00422766">
        <w:rPr>
          <w:rFonts w:ascii="Times New Roman" w:hAnsi="Times New Roman" w:cs="Times New Roman"/>
          <w:color w:val="000000"/>
          <w:spacing w:val="-5"/>
          <w:sz w:val="28"/>
          <w:szCs w:val="28"/>
        </w:rPr>
        <w:t>онального семин. законодат. органов власти Сибири и Дальнего Востока. Иркутск: Зак</w:t>
      </w:r>
      <w:r w:rsidRPr="00422766">
        <w:rPr>
          <w:rStyle w:val="grame"/>
          <w:rFonts w:ascii="Times New Roman" w:hAnsi="Times New Roman" w:cs="Times New Roman"/>
          <w:color w:val="000000"/>
          <w:spacing w:val="-5"/>
          <w:sz w:val="28"/>
          <w:szCs w:val="28"/>
        </w:rPr>
        <w:t>.с</w:t>
      </w:r>
      <w:r w:rsidRPr="00422766">
        <w:rPr>
          <w:rFonts w:ascii="Times New Roman" w:hAnsi="Times New Roman" w:cs="Times New Roman"/>
          <w:color w:val="000000"/>
          <w:spacing w:val="-5"/>
          <w:sz w:val="28"/>
          <w:szCs w:val="28"/>
        </w:rPr>
        <w:t xml:space="preserve">обрание Иркутской области. </w:t>
      </w:r>
    </w:p>
    <w:p w:rsidR="002F7017" w:rsidRPr="00422766" w:rsidRDefault="002F7017" w:rsidP="00422766">
      <w:pPr>
        <w:pStyle w:val="ae"/>
        <w:numPr>
          <w:ilvl w:val="0"/>
          <w:numId w:val="5"/>
        </w:numPr>
        <w:spacing w:after="0" w:line="360" w:lineRule="auto"/>
        <w:ind w:left="0" w:firstLine="851"/>
        <w:jc w:val="both"/>
        <w:rPr>
          <w:rFonts w:ascii="Times New Roman" w:hAnsi="Times New Roman" w:cs="Times New Roman"/>
          <w:color w:val="000000"/>
          <w:sz w:val="28"/>
          <w:szCs w:val="28"/>
        </w:rPr>
      </w:pPr>
      <w:r w:rsidRPr="00422766">
        <w:rPr>
          <w:rFonts w:ascii="Times New Roman" w:hAnsi="Times New Roman" w:cs="Times New Roman"/>
          <w:color w:val="000000"/>
          <w:spacing w:val="-5"/>
          <w:sz w:val="28"/>
          <w:szCs w:val="28"/>
        </w:rPr>
        <w:t>Булыгин В.В. Правовое регулирование отношений собственности на природные ресурсы России как фактор региональной политики в сфере природопользования // В сб.</w:t>
      </w:r>
      <w:r w:rsidRPr="00422766">
        <w:rPr>
          <w:rStyle w:val="grame"/>
          <w:rFonts w:ascii="Times New Roman" w:hAnsi="Times New Roman" w:cs="Times New Roman"/>
          <w:color w:val="000000"/>
          <w:spacing w:val="-5"/>
          <w:sz w:val="28"/>
          <w:szCs w:val="28"/>
        </w:rPr>
        <w:t>:”</w:t>
      </w:r>
      <w:r w:rsidRPr="00422766">
        <w:rPr>
          <w:rFonts w:ascii="Times New Roman" w:hAnsi="Times New Roman" w:cs="Times New Roman"/>
          <w:color w:val="000000"/>
          <w:spacing w:val="-5"/>
          <w:sz w:val="28"/>
          <w:szCs w:val="28"/>
        </w:rPr>
        <w:t xml:space="preserve">Охрана и рациональное использование животных и растительных Ресурсов России”// Матер. междунар. науч.-практ. конф. в честь 100-летия В.Н. Скалона// Иркутск: ИрГСХА, 2018. </w:t>
      </w:r>
    </w:p>
    <w:p w:rsidR="002F7017" w:rsidRPr="00422766" w:rsidRDefault="002F7017" w:rsidP="00422766">
      <w:pPr>
        <w:pStyle w:val="a5"/>
        <w:numPr>
          <w:ilvl w:val="0"/>
          <w:numId w:val="5"/>
        </w:numPr>
        <w:spacing w:line="360" w:lineRule="auto"/>
        <w:ind w:left="0" w:firstLine="851"/>
        <w:jc w:val="both"/>
        <w:rPr>
          <w:rFonts w:ascii="Times New Roman" w:hAnsi="Times New Roman" w:cs="Times New Roman"/>
          <w:sz w:val="28"/>
          <w:szCs w:val="28"/>
        </w:rPr>
      </w:pPr>
      <w:r w:rsidRPr="00422766">
        <w:rPr>
          <w:rFonts w:ascii="Times New Roman" w:hAnsi="Times New Roman" w:cs="Times New Roman"/>
          <w:sz w:val="28"/>
          <w:szCs w:val="28"/>
        </w:rPr>
        <w:t>Ерофеев Ю.Н. Ответственность за незаконную охоту по уголовному законодательству России: Автореф. дис... канд. юрид. наук. - М., 2014.</w:t>
      </w:r>
    </w:p>
    <w:p w:rsidR="00217E5D" w:rsidRPr="00422766" w:rsidRDefault="002F7017" w:rsidP="00422766">
      <w:pPr>
        <w:pStyle w:val="a5"/>
        <w:numPr>
          <w:ilvl w:val="0"/>
          <w:numId w:val="5"/>
        </w:numPr>
        <w:spacing w:line="360" w:lineRule="auto"/>
        <w:ind w:left="0" w:firstLine="851"/>
        <w:jc w:val="both"/>
        <w:rPr>
          <w:rFonts w:ascii="Times New Roman" w:hAnsi="Times New Roman" w:cs="Times New Roman"/>
          <w:sz w:val="28"/>
          <w:szCs w:val="28"/>
        </w:rPr>
      </w:pPr>
      <w:r w:rsidRPr="00422766">
        <w:rPr>
          <w:rFonts w:ascii="Times New Roman" w:hAnsi="Times New Roman" w:cs="Times New Roman"/>
          <w:sz w:val="28"/>
          <w:szCs w:val="28"/>
        </w:rPr>
        <w:t>Иванов Г.В. Понятие охоты // Правовая охрана природы. - М.: Изд-во Моск. ун-та, 2017.</w:t>
      </w:r>
    </w:p>
    <w:p w:rsidR="002F7017" w:rsidRPr="00422766" w:rsidRDefault="00422766" w:rsidP="00422766">
      <w:pPr>
        <w:pStyle w:val="a5"/>
        <w:numPr>
          <w:ilvl w:val="0"/>
          <w:numId w:val="5"/>
        </w:numPr>
        <w:spacing w:line="360" w:lineRule="auto"/>
        <w:ind w:left="0" w:firstLine="851"/>
        <w:jc w:val="both"/>
        <w:rPr>
          <w:rFonts w:ascii="Times New Roman" w:hAnsi="Times New Roman" w:cs="Times New Roman"/>
          <w:sz w:val="28"/>
          <w:szCs w:val="28"/>
        </w:rPr>
      </w:pPr>
      <w:r w:rsidRPr="00422766">
        <w:rPr>
          <w:rFonts w:ascii="Times New Roman" w:hAnsi="Times New Roman" w:cs="Times New Roman"/>
          <w:sz w:val="28"/>
          <w:szCs w:val="28"/>
        </w:rPr>
        <w:t>Игнатьева И.А. Проблема систематизации законодательства об охоте и правотворческий опыт субъектов РФ // Экологическое право. №5. 2016.</w:t>
      </w:r>
    </w:p>
    <w:p w:rsidR="00422766" w:rsidRPr="00422766" w:rsidRDefault="00422766" w:rsidP="00422766">
      <w:pPr>
        <w:pStyle w:val="a5"/>
        <w:numPr>
          <w:ilvl w:val="0"/>
          <w:numId w:val="5"/>
        </w:numPr>
        <w:spacing w:line="360" w:lineRule="auto"/>
        <w:ind w:left="0" w:firstLine="851"/>
        <w:jc w:val="both"/>
        <w:rPr>
          <w:rFonts w:ascii="Times New Roman" w:hAnsi="Times New Roman" w:cs="Times New Roman"/>
          <w:sz w:val="28"/>
          <w:szCs w:val="28"/>
        </w:rPr>
      </w:pPr>
      <w:r w:rsidRPr="00422766">
        <w:rPr>
          <w:rFonts w:ascii="Times New Roman" w:hAnsi="Times New Roman" w:cs="Times New Roman"/>
          <w:sz w:val="28"/>
          <w:szCs w:val="28"/>
        </w:rPr>
        <w:t>Колбасов О.С. Правовая охрана наземных животных // Правовая охрана природы в СССР / Под ред. В.В. Петрова. - М.: Юрид. лит., 1976.</w:t>
      </w:r>
    </w:p>
    <w:p w:rsidR="00422766" w:rsidRPr="00C72C25" w:rsidRDefault="00422766" w:rsidP="00422766">
      <w:pPr>
        <w:pStyle w:val="a5"/>
        <w:numPr>
          <w:ilvl w:val="0"/>
          <w:numId w:val="5"/>
        </w:numPr>
        <w:spacing w:line="360" w:lineRule="auto"/>
        <w:ind w:left="0" w:firstLine="851"/>
        <w:jc w:val="both"/>
        <w:rPr>
          <w:rFonts w:ascii="Times New Roman" w:hAnsi="Times New Roman" w:cs="Times New Roman"/>
          <w:sz w:val="28"/>
          <w:szCs w:val="28"/>
        </w:rPr>
      </w:pPr>
      <w:r w:rsidRPr="00422766">
        <w:rPr>
          <w:rFonts w:ascii="Times New Roman" w:hAnsi="Times New Roman" w:cs="Times New Roman"/>
          <w:sz w:val="28"/>
          <w:szCs w:val="28"/>
        </w:rPr>
        <w:t>Миронов Г.Е. Понятие охоты // Охота и охотничье хозяйство. 2018. №9.</w:t>
      </w:r>
    </w:p>
    <w:p w:rsidR="00217E5D" w:rsidRDefault="00422766" w:rsidP="00422766">
      <w:pPr>
        <w:pStyle w:val="ae"/>
        <w:spacing w:after="0" w:line="360" w:lineRule="auto"/>
        <w:ind w:left="1211" w:hanging="360"/>
        <w:jc w:val="both"/>
        <w:rPr>
          <w:rFonts w:ascii="Times New Roman" w:hAnsi="Times New Roman" w:cs="Times New Roman"/>
          <w:b/>
          <w:sz w:val="28"/>
          <w:szCs w:val="28"/>
        </w:rPr>
      </w:pPr>
      <w:r>
        <w:rPr>
          <w:rFonts w:ascii="Times New Roman" w:hAnsi="Times New Roman" w:cs="Times New Roman"/>
          <w:b/>
          <w:sz w:val="28"/>
          <w:szCs w:val="28"/>
        </w:rPr>
        <w:t>И</w:t>
      </w:r>
      <w:r w:rsidRPr="00422766">
        <w:rPr>
          <w:rFonts w:ascii="Times New Roman" w:hAnsi="Times New Roman" w:cs="Times New Roman"/>
          <w:b/>
          <w:sz w:val="28"/>
          <w:szCs w:val="28"/>
        </w:rPr>
        <w:t>ные источники:</w:t>
      </w:r>
    </w:p>
    <w:p w:rsidR="00422766" w:rsidRDefault="00422766" w:rsidP="00F978CA">
      <w:pPr>
        <w:pStyle w:val="1"/>
        <w:numPr>
          <w:ilvl w:val="0"/>
          <w:numId w:val="7"/>
        </w:numPr>
        <w:shd w:val="clear" w:color="auto" w:fill="FFFFFF"/>
        <w:spacing w:before="0" w:beforeAutospacing="0" w:after="0" w:afterAutospacing="0" w:line="360" w:lineRule="auto"/>
        <w:ind w:left="0" w:firstLine="851"/>
        <w:jc w:val="both"/>
        <w:rPr>
          <w:b w:val="0"/>
          <w:bCs w:val="0"/>
          <w:sz w:val="28"/>
          <w:szCs w:val="28"/>
        </w:rPr>
      </w:pPr>
      <w:r w:rsidRPr="00422766">
        <w:rPr>
          <w:b w:val="0"/>
          <w:bCs w:val="0"/>
          <w:sz w:val="28"/>
          <w:szCs w:val="28"/>
        </w:rPr>
        <w:t xml:space="preserve">Вести-Тверь «В Тверской области пресекают случаи незаконной охоты» // </w:t>
      </w:r>
      <w:hyperlink r:id="rId18" w:history="1">
        <w:r w:rsidR="00F978CA" w:rsidRPr="00981E95">
          <w:rPr>
            <w:rStyle w:val="a3"/>
            <w:b w:val="0"/>
            <w:bCs w:val="0"/>
            <w:sz w:val="28"/>
            <w:szCs w:val="28"/>
          </w:rPr>
          <w:t>https://vesti-tver.ru/dailynews/v-tverskoy-oblasti-presekayut-sluchai-nezakonnoy-okhoty/?sphrase_id=3559281</w:t>
        </w:r>
      </w:hyperlink>
      <w:r w:rsidRPr="00422766">
        <w:rPr>
          <w:b w:val="0"/>
          <w:bCs w:val="0"/>
          <w:sz w:val="28"/>
          <w:szCs w:val="28"/>
        </w:rPr>
        <w:t>.</w:t>
      </w:r>
    </w:p>
    <w:p w:rsidR="00F978CA" w:rsidRPr="00F978CA" w:rsidRDefault="00F978CA" w:rsidP="00F978CA">
      <w:pPr>
        <w:pStyle w:val="1"/>
        <w:shd w:val="clear" w:color="auto" w:fill="FFFFFF"/>
        <w:spacing w:before="0" w:beforeAutospacing="0" w:after="0" w:afterAutospacing="0" w:line="360" w:lineRule="auto"/>
        <w:ind w:left="851"/>
        <w:jc w:val="both"/>
        <w:rPr>
          <w:b w:val="0"/>
          <w:bCs w:val="0"/>
          <w:sz w:val="28"/>
          <w:szCs w:val="28"/>
        </w:rPr>
      </w:pPr>
    </w:p>
    <w:p w:rsidR="00F978CA" w:rsidRDefault="00F978CA" w:rsidP="00F978CA">
      <w:pPr>
        <w:pStyle w:val="a5"/>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3. </w:t>
      </w:r>
      <w:r w:rsidRPr="00557F57">
        <w:rPr>
          <w:rFonts w:ascii="Times New Roman" w:hAnsi="Times New Roman" w:cs="Times New Roman"/>
          <w:b/>
          <w:sz w:val="28"/>
          <w:szCs w:val="28"/>
        </w:rPr>
        <w:t>Судебная практика:</w:t>
      </w:r>
    </w:p>
    <w:p w:rsidR="009E687E" w:rsidRPr="009E687E" w:rsidRDefault="00A96370" w:rsidP="009E687E">
      <w:pPr>
        <w:spacing w:after="0" w:line="360" w:lineRule="auto"/>
        <w:ind w:firstLine="851"/>
        <w:jc w:val="both"/>
        <w:rPr>
          <w:rFonts w:ascii="Times New Roman" w:hAnsi="Times New Roman" w:cs="Times New Roman"/>
          <w:sz w:val="28"/>
          <w:szCs w:val="28"/>
        </w:rPr>
      </w:pPr>
      <w:r w:rsidRPr="009E687E">
        <w:rPr>
          <w:rFonts w:ascii="Times New Roman" w:eastAsia="Times New Roman" w:hAnsi="Times New Roman" w:cs="Times New Roman"/>
          <w:sz w:val="28"/>
          <w:szCs w:val="28"/>
          <w:lang w:eastAsia="ru-RU"/>
        </w:rPr>
        <w:t xml:space="preserve">1. </w:t>
      </w:r>
      <w:r w:rsidR="009E687E" w:rsidRPr="009E687E">
        <w:rPr>
          <w:rFonts w:ascii="Times New Roman" w:hAnsi="Times New Roman" w:cs="Times New Roman"/>
          <w:sz w:val="28"/>
          <w:szCs w:val="28"/>
        </w:rPr>
        <w:t xml:space="preserve">Решение </w:t>
      </w:r>
      <w:hyperlink r:id="rId19" w:tgtFrame="_blank" w:history="1">
        <w:r w:rsidR="009E687E" w:rsidRPr="009E687E">
          <w:rPr>
            <w:rStyle w:val="a3"/>
            <w:rFonts w:ascii="Times New Roman" w:hAnsi="Times New Roman" w:cs="Times New Roman"/>
            <w:color w:val="auto"/>
            <w:sz w:val="28"/>
            <w:szCs w:val="28"/>
            <w:u w:val="none"/>
            <w:bdr w:val="none" w:sz="0" w:space="0" w:color="auto" w:frame="1"/>
          </w:rPr>
          <w:t>Тверского областного суда (Тверская область)</w:t>
        </w:r>
      </w:hyperlink>
      <w:r w:rsidR="009E687E" w:rsidRPr="009E687E">
        <w:rPr>
          <w:rFonts w:ascii="Times New Roman" w:hAnsi="Times New Roman" w:cs="Times New Roman"/>
          <w:sz w:val="28"/>
          <w:szCs w:val="28"/>
        </w:rPr>
        <w:t xml:space="preserve"> от 3 мая 2017 г. по делу № 21-128/2017 // //sudact.ru/regular/doc/Gt8wYS1j9k6T/.</w:t>
      </w:r>
    </w:p>
    <w:p w:rsidR="009E687E" w:rsidRPr="009E687E" w:rsidRDefault="009E687E" w:rsidP="009E687E">
      <w:pPr>
        <w:pStyle w:val="1"/>
        <w:spacing w:before="0" w:beforeAutospacing="0" w:after="0" w:afterAutospacing="0" w:line="360" w:lineRule="auto"/>
        <w:ind w:firstLine="851"/>
        <w:jc w:val="both"/>
        <w:rPr>
          <w:b w:val="0"/>
          <w:sz w:val="28"/>
          <w:szCs w:val="28"/>
        </w:rPr>
      </w:pPr>
      <w:r w:rsidRPr="009E687E">
        <w:rPr>
          <w:b w:val="0"/>
          <w:sz w:val="28"/>
          <w:szCs w:val="28"/>
        </w:rPr>
        <w:t xml:space="preserve">2. Приговор </w:t>
      </w:r>
      <w:r w:rsidRPr="009E687E">
        <w:rPr>
          <w:b w:val="0"/>
          <w:sz w:val="28"/>
          <w:szCs w:val="28"/>
          <w:bdr w:val="none" w:sz="0" w:space="0" w:color="auto" w:frame="1"/>
        </w:rPr>
        <w:t>Максатихинского районного суда (Тверская область)</w:t>
      </w:r>
      <w:r w:rsidRPr="009E687E">
        <w:rPr>
          <w:b w:val="0"/>
          <w:sz w:val="28"/>
          <w:szCs w:val="28"/>
        </w:rPr>
        <w:t xml:space="preserve"> от 26 октября 2016 г. по делу № 1-37/2016 // //sudact.ru/regular/doc/O02Gj1h7A4Vo/.</w:t>
      </w:r>
    </w:p>
    <w:p w:rsidR="00217E5D" w:rsidRPr="00702F88" w:rsidRDefault="00217E5D" w:rsidP="00A96370">
      <w:pPr>
        <w:spacing w:after="0" w:line="360" w:lineRule="auto"/>
        <w:jc w:val="both"/>
        <w:rPr>
          <w:rFonts w:ascii="Times New Roman" w:eastAsia="Times New Roman" w:hAnsi="Times New Roman" w:cs="Times New Roman"/>
          <w:sz w:val="28"/>
          <w:szCs w:val="28"/>
          <w:lang w:eastAsia="ru-RU"/>
        </w:rPr>
      </w:pPr>
    </w:p>
    <w:p w:rsidR="00B345B9" w:rsidRPr="009F4197" w:rsidRDefault="00B345B9" w:rsidP="00EF21BE">
      <w:pPr>
        <w:spacing w:after="0" w:line="360" w:lineRule="auto"/>
        <w:ind w:firstLine="709"/>
        <w:jc w:val="center"/>
        <w:rPr>
          <w:b/>
          <w:lang w:eastAsia="ru-RU"/>
        </w:rPr>
      </w:pPr>
    </w:p>
    <w:sectPr w:rsidR="00B345B9" w:rsidRPr="009F4197" w:rsidSect="007B5323">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6E34" w:rsidRDefault="001E6E34" w:rsidP="001C62B1">
      <w:pPr>
        <w:spacing w:after="0" w:line="240" w:lineRule="auto"/>
      </w:pPr>
      <w:r>
        <w:separator/>
      </w:r>
    </w:p>
  </w:endnote>
  <w:endnote w:type="continuationSeparator" w:id="0">
    <w:p w:rsidR="001E6E34" w:rsidRDefault="001E6E34" w:rsidP="001C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useoSansCyrl">
    <w:altName w:val="Times New Roman"/>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6370" w:rsidRDefault="00A9637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78995"/>
    </w:sdtPr>
    <w:sdtEndPr/>
    <w:sdtContent>
      <w:p w:rsidR="00A96370" w:rsidRDefault="000C0B0C">
        <w:pPr>
          <w:pStyle w:val="aa"/>
          <w:jc w:val="center"/>
        </w:pPr>
        <w:r>
          <w:fldChar w:fldCharType="begin"/>
        </w:r>
        <w:r>
          <w:instrText xml:space="preserve"> PAGE   \* MERGEFORMAT </w:instrText>
        </w:r>
        <w:r>
          <w:fldChar w:fldCharType="separate"/>
        </w:r>
        <w:r w:rsidR="00881728">
          <w:rPr>
            <w:noProof/>
          </w:rPr>
          <w:t>24</w:t>
        </w:r>
        <w:r>
          <w:rPr>
            <w:noProof/>
          </w:rPr>
          <w:fldChar w:fldCharType="end"/>
        </w:r>
      </w:p>
    </w:sdtContent>
  </w:sdt>
  <w:p w:rsidR="00A96370" w:rsidRDefault="00A9637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6370" w:rsidRDefault="00A9637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6E34" w:rsidRDefault="001E6E34" w:rsidP="001C62B1">
      <w:pPr>
        <w:spacing w:after="0" w:line="240" w:lineRule="auto"/>
      </w:pPr>
      <w:r>
        <w:separator/>
      </w:r>
    </w:p>
  </w:footnote>
  <w:footnote w:type="continuationSeparator" w:id="0">
    <w:p w:rsidR="001E6E34" w:rsidRDefault="001E6E34" w:rsidP="001C62B1">
      <w:pPr>
        <w:spacing w:after="0" w:line="240" w:lineRule="auto"/>
      </w:pPr>
      <w:r>
        <w:continuationSeparator/>
      </w:r>
    </w:p>
  </w:footnote>
  <w:footnote w:id="1">
    <w:p w:rsidR="00A96370" w:rsidRPr="00BA3E50" w:rsidRDefault="00A96370" w:rsidP="00BA3E50">
      <w:pPr>
        <w:pStyle w:val="a5"/>
        <w:jc w:val="both"/>
        <w:rPr>
          <w:rFonts w:ascii="Times New Roman" w:hAnsi="Times New Roman" w:cs="Times New Roman"/>
          <w:sz w:val="24"/>
          <w:szCs w:val="24"/>
        </w:rPr>
      </w:pPr>
      <w:r>
        <w:rPr>
          <w:rStyle w:val="a7"/>
        </w:rPr>
        <w:footnoteRef/>
      </w:r>
      <w:r w:rsidRPr="00BA3E50">
        <w:rPr>
          <w:rFonts w:ascii="Times New Roman" w:hAnsi="Times New Roman" w:cs="Times New Roman"/>
          <w:sz w:val="24"/>
          <w:szCs w:val="24"/>
        </w:rPr>
        <w:t xml:space="preserve"> Бринчук М.М. Экологическое право (право окружающей среды): учебник для высших юридических учебных заведений. - М., 20</w:t>
      </w:r>
      <w:r>
        <w:rPr>
          <w:rFonts w:ascii="Times New Roman" w:hAnsi="Times New Roman" w:cs="Times New Roman"/>
          <w:sz w:val="24"/>
          <w:szCs w:val="24"/>
        </w:rPr>
        <w:t>18</w:t>
      </w:r>
      <w:r w:rsidRPr="00BA3E50">
        <w:rPr>
          <w:rFonts w:ascii="Times New Roman" w:hAnsi="Times New Roman" w:cs="Times New Roman"/>
          <w:sz w:val="24"/>
          <w:szCs w:val="24"/>
        </w:rPr>
        <w:t>. - С. 553.</w:t>
      </w:r>
    </w:p>
  </w:footnote>
  <w:footnote w:id="2">
    <w:p w:rsidR="00A96370" w:rsidRPr="00BA3E50" w:rsidRDefault="00A96370" w:rsidP="00BA3E50">
      <w:pPr>
        <w:pStyle w:val="a5"/>
        <w:jc w:val="both"/>
        <w:rPr>
          <w:rFonts w:ascii="Times New Roman" w:hAnsi="Times New Roman" w:cs="Times New Roman"/>
          <w:sz w:val="24"/>
          <w:szCs w:val="24"/>
        </w:rPr>
      </w:pPr>
      <w:r>
        <w:rPr>
          <w:rStyle w:val="a7"/>
        </w:rPr>
        <w:footnoteRef/>
      </w:r>
      <w:r w:rsidRPr="00BA3E50">
        <w:rPr>
          <w:rFonts w:ascii="Times New Roman" w:hAnsi="Times New Roman" w:cs="Times New Roman"/>
          <w:sz w:val="24"/>
          <w:szCs w:val="24"/>
        </w:rPr>
        <w:t xml:space="preserve"> Колбасов О.С. Правовая охрана наземных животных // Правовая охрана природы в СССР / Под ред. В.В. Петрова. - М.: Юрид. лит., 1976. - С. 238.</w:t>
      </w:r>
    </w:p>
  </w:footnote>
  <w:footnote w:id="3">
    <w:p w:rsidR="00A96370" w:rsidRPr="00BA3E50" w:rsidRDefault="00A96370" w:rsidP="00BA3E50">
      <w:pPr>
        <w:pStyle w:val="a5"/>
        <w:jc w:val="both"/>
        <w:rPr>
          <w:rFonts w:ascii="Times New Roman" w:hAnsi="Times New Roman" w:cs="Times New Roman"/>
          <w:sz w:val="24"/>
          <w:szCs w:val="24"/>
        </w:rPr>
      </w:pPr>
      <w:r>
        <w:rPr>
          <w:rStyle w:val="a7"/>
        </w:rPr>
        <w:footnoteRef/>
      </w:r>
      <w:r>
        <w:rPr>
          <w:rFonts w:ascii="Times New Roman" w:hAnsi="Times New Roman" w:cs="Times New Roman"/>
          <w:sz w:val="24"/>
          <w:szCs w:val="24"/>
        </w:rPr>
        <w:t xml:space="preserve"> </w:t>
      </w:r>
      <w:r w:rsidRPr="00BA3E50">
        <w:rPr>
          <w:rFonts w:ascii="Times New Roman" w:hAnsi="Times New Roman" w:cs="Times New Roman"/>
          <w:sz w:val="24"/>
          <w:szCs w:val="24"/>
        </w:rPr>
        <w:t>Иванов Г.В. Понятие охоты // Правовая охрана природы. - М.: Изд-во Моск. ун-та, 2017. - С. 201.</w:t>
      </w:r>
    </w:p>
  </w:footnote>
  <w:footnote w:id="4">
    <w:p w:rsidR="00A96370" w:rsidRPr="00BA3E50" w:rsidRDefault="00A96370" w:rsidP="00BA3E50">
      <w:pPr>
        <w:pStyle w:val="a5"/>
        <w:jc w:val="both"/>
        <w:rPr>
          <w:rFonts w:ascii="Times New Roman" w:hAnsi="Times New Roman" w:cs="Times New Roman"/>
          <w:sz w:val="24"/>
          <w:szCs w:val="24"/>
        </w:rPr>
      </w:pPr>
      <w:r>
        <w:rPr>
          <w:rStyle w:val="a7"/>
        </w:rPr>
        <w:footnoteRef/>
      </w:r>
      <w:r>
        <w:rPr>
          <w:rFonts w:ascii="Times New Roman" w:hAnsi="Times New Roman" w:cs="Times New Roman"/>
          <w:sz w:val="24"/>
          <w:szCs w:val="24"/>
        </w:rPr>
        <w:t xml:space="preserve"> </w:t>
      </w:r>
      <w:r w:rsidRPr="00BA3E50">
        <w:rPr>
          <w:rFonts w:ascii="Times New Roman" w:hAnsi="Times New Roman" w:cs="Times New Roman"/>
          <w:sz w:val="24"/>
          <w:szCs w:val="24"/>
        </w:rPr>
        <w:t>Миронов Г.Е. Понятие охоты // Охота и охотничье хозяйство. 2018. №9. -С. 14.</w:t>
      </w:r>
    </w:p>
  </w:footnote>
  <w:footnote w:id="5">
    <w:p w:rsidR="00A96370" w:rsidRPr="00D706BE" w:rsidRDefault="00A96370" w:rsidP="00D706BE">
      <w:pPr>
        <w:pStyle w:val="a5"/>
        <w:jc w:val="both"/>
        <w:rPr>
          <w:rFonts w:ascii="Times New Roman" w:hAnsi="Times New Roman" w:cs="Times New Roman"/>
          <w:sz w:val="24"/>
          <w:szCs w:val="24"/>
        </w:rPr>
      </w:pPr>
      <w:r w:rsidRPr="00D706BE">
        <w:rPr>
          <w:rStyle w:val="a7"/>
          <w:rFonts w:ascii="Times New Roman" w:hAnsi="Times New Roman" w:cs="Times New Roman"/>
          <w:sz w:val="24"/>
          <w:szCs w:val="24"/>
        </w:rPr>
        <w:footnoteRef/>
      </w:r>
      <w:r w:rsidRPr="00D706BE">
        <w:rPr>
          <w:rFonts w:ascii="Times New Roman" w:hAnsi="Times New Roman" w:cs="Times New Roman"/>
          <w:sz w:val="24"/>
          <w:szCs w:val="24"/>
        </w:rPr>
        <w:t xml:space="preserve"> Ерофеев Ю.Н. Ответственность за незаконную охоту по уголовному законодательству России: Автореф. дис... канд. юрид. наук. - М., 2014. - С. 7.</w:t>
      </w:r>
    </w:p>
  </w:footnote>
  <w:footnote w:id="6">
    <w:p w:rsidR="00A96370" w:rsidRPr="00A827AB" w:rsidRDefault="00A96370" w:rsidP="00A827AB">
      <w:pPr>
        <w:pStyle w:val="a5"/>
        <w:jc w:val="both"/>
        <w:rPr>
          <w:rFonts w:ascii="Times New Roman" w:hAnsi="Times New Roman" w:cs="Times New Roman"/>
          <w:sz w:val="24"/>
          <w:szCs w:val="24"/>
        </w:rPr>
      </w:pPr>
      <w:r w:rsidRPr="00A827AB">
        <w:rPr>
          <w:rStyle w:val="a7"/>
          <w:rFonts w:ascii="Times New Roman" w:hAnsi="Times New Roman" w:cs="Times New Roman"/>
          <w:sz w:val="24"/>
          <w:szCs w:val="24"/>
        </w:rPr>
        <w:footnoteRef/>
      </w:r>
      <w:r w:rsidRPr="00A827AB">
        <w:rPr>
          <w:rFonts w:ascii="Times New Roman" w:hAnsi="Times New Roman" w:cs="Times New Roman"/>
          <w:sz w:val="24"/>
          <w:szCs w:val="24"/>
        </w:rPr>
        <w:t xml:space="preserve"> Игнатьева И.А. Проблема систематизации законодательства об охоте и пр</w:t>
      </w:r>
      <w:r>
        <w:rPr>
          <w:rFonts w:ascii="Times New Roman" w:hAnsi="Times New Roman" w:cs="Times New Roman"/>
          <w:sz w:val="24"/>
          <w:szCs w:val="24"/>
        </w:rPr>
        <w:t>авотворческий опыт субъектов РФ</w:t>
      </w:r>
      <w:r w:rsidRPr="00A827AB">
        <w:rPr>
          <w:rFonts w:ascii="Times New Roman" w:hAnsi="Times New Roman" w:cs="Times New Roman"/>
          <w:sz w:val="24"/>
          <w:szCs w:val="24"/>
        </w:rPr>
        <w:t xml:space="preserve"> // Экологическое право. №5. 2016. С. 15–21.</w:t>
      </w:r>
    </w:p>
  </w:footnote>
  <w:footnote w:id="7">
    <w:p w:rsidR="00A96370" w:rsidRPr="00B6758E" w:rsidRDefault="00A96370" w:rsidP="00B6758E">
      <w:pPr>
        <w:pStyle w:val="1"/>
        <w:spacing w:before="0" w:beforeAutospacing="0" w:after="0" w:afterAutospacing="0"/>
        <w:jc w:val="both"/>
        <w:rPr>
          <w:b w:val="0"/>
          <w:spacing w:val="3"/>
          <w:sz w:val="24"/>
          <w:szCs w:val="24"/>
        </w:rPr>
      </w:pPr>
      <w:r w:rsidRPr="00B6758E">
        <w:rPr>
          <w:rStyle w:val="a7"/>
          <w:b w:val="0"/>
          <w:sz w:val="24"/>
          <w:szCs w:val="24"/>
        </w:rPr>
        <w:footnoteRef/>
      </w:r>
      <w:r w:rsidRPr="00B6758E">
        <w:rPr>
          <w:b w:val="0"/>
          <w:sz w:val="24"/>
          <w:szCs w:val="24"/>
        </w:rPr>
        <w:t xml:space="preserve"> </w:t>
      </w:r>
      <w:r w:rsidRPr="00B6758E">
        <w:rPr>
          <w:b w:val="0"/>
          <w:spacing w:val="3"/>
          <w:sz w:val="24"/>
          <w:szCs w:val="24"/>
        </w:rPr>
        <w:t xml:space="preserve">Федеральный закон от 24 июля 2009 г. N 209-ФЗ "Об охоте и о сохранении охотничьих ресурсов и о внесении изменений в отдельные законодательные акты Российской Федерации" // </w:t>
      </w:r>
      <w:hyperlink r:id="rId1" w:history="1">
        <w:r w:rsidRPr="00B6758E">
          <w:rPr>
            <w:rStyle w:val="a3"/>
            <w:b w:val="0"/>
            <w:color w:val="auto"/>
            <w:spacing w:val="3"/>
            <w:sz w:val="24"/>
            <w:szCs w:val="24"/>
            <w:u w:val="none"/>
          </w:rPr>
          <w:t xml:space="preserve">Российская газета от  </w:t>
        </w:r>
        <w:r w:rsidRPr="00B6758E">
          <w:rPr>
            <w:b w:val="0"/>
            <w:spacing w:val="3"/>
            <w:sz w:val="24"/>
            <w:szCs w:val="24"/>
          </w:rPr>
          <w:t xml:space="preserve">28 июля 2009 г. </w:t>
        </w:r>
        <w:r w:rsidRPr="00B6758E">
          <w:rPr>
            <w:rStyle w:val="a3"/>
            <w:b w:val="0"/>
            <w:color w:val="auto"/>
            <w:spacing w:val="3"/>
            <w:sz w:val="24"/>
            <w:szCs w:val="24"/>
            <w:u w:val="none"/>
          </w:rPr>
          <w:t>Федеральный выпуск № 137(4961)</w:t>
        </w:r>
      </w:hyperlink>
      <w:r w:rsidRPr="00B6758E">
        <w:rPr>
          <w:b w:val="0"/>
          <w:sz w:val="24"/>
          <w:szCs w:val="24"/>
        </w:rPr>
        <w:t>.</w:t>
      </w:r>
    </w:p>
  </w:footnote>
  <w:footnote w:id="8">
    <w:p w:rsidR="00A96370" w:rsidRPr="001C62B1" w:rsidRDefault="00A96370" w:rsidP="001C62B1">
      <w:pPr>
        <w:pStyle w:val="a5"/>
        <w:jc w:val="both"/>
        <w:rPr>
          <w:rFonts w:ascii="Times New Roman" w:hAnsi="Times New Roman" w:cs="Times New Roman"/>
          <w:sz w:val="24"/>
          <w:szCs w:val="24"/>
        </w:rPr>
      </w:pPr>
      <w:r w:rsidRPr="001C62B1">
        <w:rPr>
          <w:rStyle w:val="a7"/>
          <w:rFonts w:ascii="Times New Roman" w:hAnsi="Times New Roman" w:cs="Times New Roman"/>
          <w:sz w:val="24"/>
          <w:szCs w:val="24"/>
        </w:rPr>
        <w:footnoteRef/>
      </w:r>
      <w:r w:rsidRPr="001C62B1">
        <w:rPr>
          <w:rFonts w:ascii="Times New Roman" w:hAnsi="Times New Roman" w:cs="Times New Roman"/>
          <w:sz w:val="24"/>
          <w:szCs w:val="24"/>
        </w:rPr>
        <w:t xml:space="preserve"> Закон Тверской области</w:t>
      </w:r>
      <w:r w:rsidRPr="001C62B1">
        <w:rPr>
          <w:rFonts w:ascii="Times New Roman" w:hAnsi="Times New Roman" w:cs="Times New Roman"/>
          <w:spacing w:val="2"/>
          <w:sz w:val="24"/>
          <w:szCs w:val="24"/>
          <w:shd w:val="clear" w:color="auto" w:fill="FFFFFF"/>
        </w:rPr>
        <w:t xml:space="preserve"> от 03 ноября 2011 года N 71-ЗО</w:t>
      </w:r>
      <w:r w:rsidRPr="001C62B1">
        <w:rPr>
          <w:rFonts w:ascii="Times New Roman" w:hAnsi="Times New Roman" w:cs="Times New Roman"/>
          <w:sz w:val="24"/>
          <w:szCs w:val="24"/>
        </w:rPr>
        <w:t xml:space="preserve"> «</w:t>
      </w:r>
      <w:r w:rsidRPr="001C62B1">
        <w:rPr>
          <w:rFonts w:ascii="Times New Roman" w:hAnsi="Times New Roman" w:cs="Times New Roman"/>
          <w:spacing w:val="2"/>
          <w:sz w:val="24"/>
          <w:szCs w:val="24"/>
        </w:rPr>
        <w:t>О регулировании отдельных отношений в области охоты и сохранения охотничьих ресурсов в Тверской области» // «Тверские ведомости» от 11-17 ноября 2011 г. № 45.</w:t>
      </w:r>
    </w:p>
  </w:footnote>
  <w:footnote w:id="9">
    <w:p w:rsidR="00A96370" w:rsidRPr="002C36F2" w:rsidRDefault="00A96370" w:rsidP="002C36F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536B">
        <w:rPr>
          <w:rStyle w:val="a7"/>
          <w:rFonts w:ascii="Times New Roman" w:hAnsi="Times New Roman" w:cs="Times New Roman"/>
          <w:sz w:val="24"/>
          <w:szCs w:val="24"/>
        </w:rPr>
        <w:footnoteRef/>
      </w:r>
      <w:r w:rsidRPr="00D9536B">
        <w:rPr>
          <w:rFonts w:ascii="Times New Roman" w:hAnsi="Times New Roman" w:cs="Times New Roman"/>
          <w:sz w:val="24"/>
          <w:szCs w:val="24"/>
        </w:rPr>
        <w:t xml:space="preserve"> </w:t>
      </w:r>
      <w:r w:rsidRPr="00D9536B">
        <w:rPr>
          <w:rFonts w:ascii="Times New Roman" w:eastAsia="Times New Roman" w:hAnsi="Times New Roman" w:cs="Times New Roman"/>
          <w:color w:val="000000"/>
          <w:sz w:val="24"/>
          <w:szCs w:val="24"/>
          <w:lang w:eastAsia="ru-RU"/>
        </w:rPr>
        <w:t xml:space="preserve">Постановление Губернатора Тверской области от 03.09.2012 N 216-пг "Об утверждении видов разрешенной охоты и параметров осуществления охоты в охотничьих угодьях на территории Тверской области, за исключением особо охраняемых природных территорий федерального значения" // </w:t>
      </w:r>
      <w:r w:rsidRPr="00D9536B">
        <w:rPr>
          <w:rFonts w:ascii="Times New Roman" w:hAnsi="Times New Roman" w:cs="Times New Roman"/>
          <w:color w:val="000000"/>
          <w:sz w:val="24"/>
          <w:szCs w:val="24"/>
          <w:shd w:val="clear" w:color="auto" w:fill="FFFFFF"/>
        </w:rPr>
        <w:t>"Тверские ведомости", N 37 (14-20 сентября), 2012.</w:t>
      </w:r>
    </w:p>
  </w:footnote>
  <w:footnote w:id="10">
    <w:p w:rsidR="00A96370" w:rsidRPr="001C62B1" w:rsidRDefault="00A96370" w:rsidP="001C62B1">
      <w:pPr>
        <w:pStyle w:val="a5"/>
        <w:jc w:val="both"/>
      </w:pPr>
      <w:r w:rsidRPr="001C62B1">
        <w:rPr>
          <w:rStyle w:val="a7"/>
          <w:rFonts w:ascii="Times New Roman" w:hAnsi="Times New Roman" w:cs="Times New Roman"/>
          <w:sz w:val="24"/>
          <w:szCs w:val="24"/>
        </w:rPr>
        <w:footnoteRef/>
      </w:r>
      <w:r w:rsidRPr="001C62B1">
        <w:rPr>
          <w:rFonts w:ascii="Times New Roman" w:hAnsi="Times New Roman" w:cs="Times New Roman"/>
          <w:sz w:val="24"/>
          <w:szCs w:val="24"/>
        </w:rPr>
        <w:t xml:space="preserve"> </w:t>
      </w:r>
      <w:r w:rsidRPr="001C62B1">
        <w:rPr>
          <w:rFonts w:ascii="Times New Roman" w:hAnsi="Times New Roman" w:cs="Times New Roman"/>
          <w:spacing w:val="2"/>
          <w:sz w:val="24"/>
          <w:szCs w:val="24"/>
        </w:rPr>
        <w:t xml:space="preserve">Постановлением Администрации Тверской области </w:t>
      </w:r>
      <w:r w:rsidRPr="001C62B1">
        <w:rPr>
          <w:rFonts w:ascii="Times New Roman" w:hAnsi="Times New Roman" w:cs="Times New Roman"/>
          <w:sz w:val="24"/>
          <w:szCs w:val="24"/>
        </w:rPr>
        <w:t xml:space="preserve">от  15 марта 2005 года N 106-па «Об утверждении Правил охоты на территории Тверской области» // </w:t>
      </w:r>
      <w:r w:rsidRPr="001C62B1">
        <w:rPr>
          <w:rFonts w:ascii="Times New Roman" w:hAnsi="Times New Roman" w:cs="Times New Roman"/>
          <w:sz w:val="24"/>
          <w:szCs w:val="24"/>
          <w:lang w:val="en-US"/>
        </w:rPr>
        <w:t>URL</w:t>
      </w:r>
      <w:r w:rsidRPr="001C62B1">
        <w:rPr>
          <w:rFonts w:ascii="Times New Roman" w:hAnsi="Times New Roman" w:cs="Times New Roman"/>
          <w:sz w:val="24"/>
          <w:szCs w:val="24"/>
        </w:rPr>
        <w:t>: http://docs.cntd.ru/document/936009376</w:t>
      </w:r>
      <w:r>
        <w:rPr>
          <w:rFonts w:ascii="Times New Roman" w:hAnsi="Times New Roman" w:cs="Times New Roman"/>
          <w:sz w:val="24"/>
          <w:szCs w:val="24"/>
        </w:rPr>
        <w:t>.</w:t>
      </w:r>
    </w:p>
  </w:footnote>
  <w:footnote w:id="11">
    <w:p w:rsidR="00A96370" w:rsidRPr="002B1D92" w:rsidRDefault="00A96370" w:rsidP="00F7032E">
      <w:pPr>
        <w:spacing w:after="0" w:line="240" w:lineRule="auto"/>
        <w:jc w:val="both"/>
        <w:rPr>
          <w:rFonts w:ascii="Times New Roman" w:hAnsi="Times New Roman" w:cs="Times New Roman"/>
          <w:sz w:val="24"/>
          <w:szCs w:val="24"/>
        </w:rPr>
      </w:pPr>
      <w:r w:rsidRPr="002B1D92">
        <w:rPr>
          <w:rStyle w:val="a7"/>
          <w:rFonts w:ascii="Times New Roman" w:hAnsi="Times New Roman" w:cs="Times New Roman"/>
          <w:sz w:val="24"/>
          <w:szCs w:val="24"/>
        </w:rPr>
        <w:footnoteRef/>
      </w:r>
      <w:r w:rsidRPr="002B1D92">
        <w:rPr>
          <w:rFonts w:ascii="Times New Roman" w:hAnsi="Times New Roman" w:cs="Times New Roman"/>
          <w:sz w:val="24"/>
          <w:szCs w:val="24"/>
        </w:rPr>
        <w:t xml:space="preserve"> Решение </w:t>
      </w:r>
      <w:hyperlink r:id="rId2" w:tgtFrame="_blank" w:history="1">
        <w:r w:rsidRPr="002B1D92">
          <w:rPr>
            <w:rStyle w:val="a3"/>
            <w:rFonts w:ascii="Times New Roman" w:hAnsi="Times New Roman" w:cs="Times New Roman"/>
            <w:color w:val="auto"/>
            <w:sz w:val="24"/>
            <w:szCs w:val="24"/>
            <w:u w:val="none"/>
            <w:bdr w:val="none" w:sz="0" w:space="0" w:color="auto" w:frame="1"/>
          </w:rPr>
          <w:t>Тверского областного суда (Тверская область)</w:t>
        </w:r>
      </w:hyperlink>
      <w:r w:rsidRPr="002B1D92">
        <w:rPr>
          <w:rFonts w:ascii="Times New Roman" w:hAnsi="Times New Roman" w:cs="Times New Roman"/>
          <w:sz w:val="24"/>
          <w:szCs w:val="24"/>
        </w:rPr>
        <w:t xml:space="preserve"> от 3 мая 2017 г. по делу № 21-128/2017 // //sudact.ru/regular/doc/Gt8wYS1j9k6T/.</w:t>
      </w:r>
    </w:p>
  </w:footnote>
  <w:footnote w:id="12">
    <w:p w:rsidR="00A96370" w:rsidRPr="00E313EC" w:rsidRDefault="00A96370" w:rsidP="00E313EC">
      <w:pPr>
        <w:pStyle w:val="1"/>
        <w:spacing w:before="0" w:beforeAutospacing="0" w:after="0" w:afterAutospacing="0" w:line="20" w:lineRule="atLeast"/>
        <w:jc w:val="both"/>
        <w:rPr>
          <w:b w:val="0"/>
          <w:sz w:val="24"/>
          <w:szCs w:val="24"/>
        </w:rPr>
      </w:pPr>
      <w:r w:rsidRPr="00E313EC">
        <w:rPr>
          <w:rStyle w:val="a7"/>
          <w:b w:val="0"/>
          <w:sz w:val="24"/>
          <w:szCs w:val="24"/>
        </w:rPr>
        <w:footnoteRef/>
      </w:r>
      <w:r w:rsidRPr="00E313EC">
        <w:rPr>
          <w:b w:val="0"/>
          <w:sz w:val="24"/>
          <w:szCs w:val="24"/>
        </w:rPr>
        <w:t xml:space="preserve"> Приговор </w:t>
      </w:r>
      <w:r w:rsidRPr="00E313EC">
        <w:rPr>
          <w:b w:val="0"/>
          <w:sz w:val="24"/>
          <w:szCs w:val="24"/>
          <w:bdr w:val="none" w:sz="0" w:space="0" w:color="auto" w:frame="1"/>
        </w:rPr>
        <w:t>Максатихинского районного суда (Тверская область)</w:t>
      </w:r>
      <w:r w:rsidRPr="00E313EC">
        <w:rPr>
          <w:b w:val="0"/>
          <w:sz w:val="24"/>
          <w:szCs w:val="24"/>
        </w:rPr>
        <w:t xml:space="preserve"> от 26 октября 2016 г. по делу № 1-37/2016 // //sudact.ru/regular/doc/O02Gj1h7A4Vo/.</w:t>
      </w:r>
    </w:p>
  </w:footnote>
  <w:footnote w:id="13">
    <w:p w:rsidR="00A96370" w:rsidRPr="00E313EC" w:rsidRDefault="00A96370" w:rsidP="00E313EC">
      <w:pPr>
        <w:pStyle w:val="1"/>
        <w:shd w:val="clear" w:color="auto" w:fill="FFFFFF"/>
        <w:spacing w:before="0" w:beforeAutospacing="0" w:after="0" w:afterAutospacing="0" w:line="20" w:lineRule="atLeast"/>
        <w:jc w:val="both"/>
        <w:rPr>
          <w:b w:val="0"/>
          <w:bCs w:val="0"/>
          <w:sz w:val="24"/>
          <w:szCs w:val="24"/>
        </w:rPr>
      </w:pPr>
      <w:r w:rsidRPr="00E313EC">
        <w:rPr>
          <w:b w:val="0"/>
          <w:bCs w:val="0"/>
          <w:sz w:val="24"/>
          <w:szCs w:val="24"/>
        </w:rPr>
        <w:footnoteRef/>
      </w:r>
      <w:r w:rsidRPr="00E313EC">
        <w:rPr>
          <w:b w:val="0"/>
          <w:bCs w:val="0"/>
          <w:sz w:val="24"/>
          <w:szCs w:val="24"/>
        </w:rPr>
        <w:t xml:space="preserve">  Вести-Тверь «В Тверской области пресекают случаи незаконной охоты» // https://vesti-tver.ru/dailynews/v-tverskoy-oblasti-presekayut-sluchai-nezakonnoy-okhoty/?sphrase_id=3559281</w:t>
      </w:r>
      <w:r>
        <w:rPr>
          <w:b w:val="0"/>
          <w:bCs w:val="0"/>
          <w:sz w:val="24"/>
          <w:szCs w:val="24"/>
        </w:rPr>
        <w:t>.</w:t>
      </w:r>
    </w:p>
  </w:footnote>
  <w:footnote w:id="14">
    <w:p w:rsidR="00A96370" w:rsidRPr="00BA045F" w:rsidRDefault="00A96370" w:rsidP="00BA045F">
      <w:pPr>
        <w:spacing w:after="0" w:line="240" w:lineRule="auto"/>
        <w:jc w:val="both"/>
        <w:rPr>
          <w:rFonts w:ascii="Times New Roman" w:eastAsia="Times New Roman" w:hAnsi="Times New Roman" w:cs="Times New Roman"/>
          <w:sz w:val="24"/>
          <w:szCs w:val="24"/>
          <w:lang w:eastAsia="ru-RU"/>
        </w:rPr>
      </w:pPr>
      <w:r w:rsidRPr="00BA045F">
        <w:rPr>
          <w:rStyle w:val="a7"/>
          <w:rFonts w:ascii="Times New Roman" w:hAnsi="Times New Roman" w:cs="Times New Roman"/>
          <w:sz w:val="24"/>
          <w:szCs w:val="24"/>
        </w:rPr>
        <w:footnoteRef/>
      </w:r>
      <w:r w:rsidRPr="00BA045F">
        <w:rPr>
          <w:rFonts w:ascii="Times New Roman" w:hAnsi="Times New Roman" w:cs="Times New Roman"/>
          <w:sz w:val="24"/>
          <w:szCs w:val="24"/>
        </w:rPr>
        <w:t xml:space="preserve"> </w:t>
      </w:r>
      <w:r w:rsidRPr="00BA045F">
        <w:rPr>
          <w:rFonts w:ascii="Times New Roman" w:eastAsia="Times New Roman" w:hAnsi="Times New Roman" w:cs="Times New Roman"/>
          <w:sz w:val="24"/>
          <w:szCs w:val="24"/>
          <w:lang w:eastAsia="ru-RU"/>
        </w:rPr>
        <w:t>"Конституция Российской Федерации" (принята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footnote>
  <w:footnote w:id="15">
    <w:p w:rsidR="00A96370" w:rsidRPr="0084667F" w:rsidRDefault="00A96370" w:rsidP="0084667F">
      <w:pPr>
        <w:spacing w:after="0" w:line="240" w:lineRule="auto"/>
        <w:jc w:val="both"/>
        <w:rPr>
          <w:rFonts w:ascii="Times New Roman" w:hAnsi="Times New Roman" w:cs="Times New Roman"/>
          <w:color w:val="000000"/>
          <w:sz w:val="24"/>
          <w:szCs w:val="24"/>
        </w:rPr>
      </w:pPr>
      <w:r w:rsidRPr="0084667F">
        <w:rPr>
          <w:rStyle w:val="a7"/>
          <w:rFonts w:ascii="Times New Roman" w:hAnsi="Times New Roman" w:cs="Times New Roman"/>
          <w:sz w:val="24"/>
          <w:szCs w:val="24"/>
        </w:rPr>
        <w:footnoteRef/>
      </w:r>
      <w:r w:rsidRPr="0084667F">
        <w:rPr>
          <w:rFonts w:ascii="Times New Roman" w:hAnsi="Times New Roman" w:cs="Times New Roman"/>
          <w:sz w:val="24"/>
          <w:szCs w:val="24"/>
        </w:rPr>
        <w:t xml:space="preserve"> </w:t>
      </w:r>
      <w:r w:rsidRPr="0084667F">
        <w:rPr>
          <w:rFonts w:ascii="Times New Roman" w:hAnsi="Times New Roman" w:cs="Times New Roman"/>
          <w:color w:val="000000"/>
          <w:spacing w:val="-5"/>
          <w:sz w:val="24"/>
          <w:szCs w:val="24"/>
        </w:rPr>
        <w:t>Булыгин В.В. О праве государственной собственности на природные ресурсы в России //</w:t>
      </w:r>
      <w:r>
        <w:rPr>
          <w:rFonts w:ascii="Times New Roman" w:hAnsi="Times New Roman" w:cs="Times New Roman"/>
          <w:color w:val="000000"/>
          <w:spacing w:val="-5"/>
          <w:sz w:val="24"/>
          <w:szCs w:val="24"/>
        </w:rPr>
        <w:t xml:space="preserve"> </w:t>
      </w:r>
      <w:r w:rsidRPr="0084667F">
        <w:rPr>
          <w:rFonts w:ascii="Times New Roman" w:hAnsi="Times New Roman" w:cs="Times New Roman"/>
          <w:color w:val="000000"/>
          <w:spacing w:val="-5"/>
          <w:sz w:val="24"/>
          <w:szCs w:val="24"/>
        </w:rPr>
        <w:t>В сб.: Планирование землепользования: правовые проблемы (на опыте РФ и ФРГ). Иркутск: Гос. ин-т регион</w:t>
      </w:r>
      <w:r w:rsidRPr="0084667F">
        <w:rPr>
          <w:rStyle w:val="grame"/>
          <w:rFonts w:ascii="Times New Roman" w:hAnsi="Times New Roman" w:cs="Times New Roman"/>
          <w:color w:val="000000"/>
          <w:spacing w:val="-5"/>
          <w:sz w:val="24"/>
          <w:szCs w:val="24"/>
        </w:rPr>
        <w:t>.</w:t>
      </w:r>
      <w:r w:rsidRPr="0084667F">
        <w:rPr>
          <w:rFonts w:ascii="Times New Roman" w:hAnsi="Times New Roman" w:cs="Times New Roman"/>
          <w:color w:val="000000"/>
          <w:spacing w:val="-5"/>
          <w:sz w:val="24"/>
          <w:szCs w:val="24"/>
        </w:rPr>
        <w:t> </w:t>
      </w:r>
      <w:r w:rsidRPr="0084667F">
        <w:rPr>
          <w:rStyle w:val="grame"/>
          <w:rFonts w:ascii="Times New Roman" w:hAnsi="Times New Roman" w:cs="Times New Roman"/>
          <w:color w:val="000000"/>
          <w:spacing w:val="-5"/>
          <w:sz w:val="24"/>
          <w:szCs w:val="24"/>
        </w:rPr>
        <w:t>з</w:t>
      </w:r>
      <w:r w:rsidRPr="0084667F">
        <w:rPr>
          <w:rFonts w:ascii="Times New Roman" w:hAnsi="Times New Roman" w:cs="Times New Roman"/>
          <w:color w:val="000000"/>
          <w:spacing w:val="-5"/>
          <w:sz w:val="24"/>
          <w:szCs w:val="24"/>
        </w:rPr>
        <w:t xml:space="preserve">аконодат-ва адм-ции Иркутской обл.; Ин-т географии РАН, </w:t>
      </w:r>
      <w:r>
        <w:rPr>
          <w:rFonts w:ascii="Times New Roman" w:hAnsi="Times New Roman" w:cs="Times New Roman"/>
          <w:color w:val="000000"/>
          <w:spacing w:val="-5"/>
          <w:sz w:val="24"/>
          <w:szCs w:val="24"/>
        </w:rPr>
        <w:t>2015</w:t>
      </w:r>
      <w:r w:rsidRPr="0084667F">
        <w:rPr>
          <w:rFonts w:ascii="Times New Roman" w:hAnsi="Times New Roman" w:cs="Times New Roman"/>
          <w:color w:val="000000"/>
          <w:spacing w:val="-5"/>
          <w:sz w:val="24"/>
          <w:szCs w:val="24"/>
        </w:rPr>
        <w:t>. С. 37</w:t>
      </w:r>
      <w:r>
        <w:rPr>
          <w:rFonts w:ascii="Times New Roman" w:hAnsi="Times New Roman" w:cs="Times New Roman"/>
          <w:color w:val="000000"/>
          <w:spacing w:val="-5"/>
          <w:sz w:val="24"/>
          <w:szCs w:val="24"/>
        </w:rPr>
        <w:t>.</w:t>
      </w:r>
    </w:p>
  </w:footnote>
  <w:footnote w:id="16">
    <w:p w:rsidR="00A96370" w:rsidRPr="0084667F" w:rsidRDefault="00A96370" w:rsidP="0084667F">
      <w:pPr>
        <w:spacing w:after="0" w:line="240" w:lineRule="auto"/>
        <w:jc w:val="both"/>
        <w:rPr>
          <w:rFonts w:ascii="Times New Roman" w:hAnsi="Times New Roman" w:cs="Times New Roman"/>
          <w:color w:val="000000"/>
          <w:sz w:val="24"/>
          <w:szCs w:val="24"/>
        </w:rPr>
      </w:pPr>
      <w:r w:rsidRPr="0084667F">
        <w:rPr>
          <w:rStyle w:val="a7"/>
          <w:rFonts w:ascii="Times New Roman" w:hAnsi="Times New Roman" w:cs="Times New Roman"/>
          <w:sz w:val="24"/>
          <w:szCs w:val="24"/>
        </w:rPr>
        <w:footnoteRef/>
      </w:r>
      <w:r w:rsidRPr="0084667F">
        <w:rPr>
          <w:rFonts w:ascii="Times New Roman" w:hAnsi="Times New Roman" w:cs="Times New Roman"/>
          <w:sz w:val="24"/>
          <w:szCs w:val="24"/>
        </w:rPr>
        <w:t xml:space="preserve"> </w:t>
      </w:r>
      <w:r w:rsidRPr="0084667F">
        <w:rPr>
          <w:rFonts w:ascii="Times New Roman" w:hAnsi="Times New Roman" w:cs="Times New Roman"/>
          <w:color w:val="000000"/>
          <w:spacing w:val="-5"/>
          <w:sz w:val="24"/>
          <w:szCs w:val="24"/>
        </w:rPr>
        <w:t>Булыгин В.В. О государственном  регулировании природопользования органами государственной власти субъекта Российской Федерации //В сб.: Проблемы и особенности нормотворческой деятельности законодательных органов власти субъектов РФ // Матер</w:t>
      </w:r>
      <w:r w:rsidRPr="0084667F">
        <w:rPr>
          <w:rStyle w:val="grame"/>
          <w:rFonts w:ascii="Times New Roman" w:hAnsi="Times New Roman" w:cs="Times New Roman"/>
          <w:color w:val="000000"/>
          <w:spacing w:val="-5"/>
          <w:sz w:val="24"/>
          <w:szCs w:val="24"/>
        </w:rPr>
        <w:t>.</w:t>
      </w:r>
      <w:r w:rsidRPr="0084667F">
        <w:rPr>
          <w:rFonts w:ascii="Times New Roman" w:hAnsi="Times New Roman" w:cs="Times New Roman"/>
          <w:color w:val="000000"/>
          <w:spacing w:val="-5"/>
          <w:sz w:val="24"/>
          <w:szCs w:val="24"/>
        </w:rPr>
        <w:t> </w:t>
      </w:r>
      <w:r w:rsidRPr="0084667F">
        <w:rPr>
          <w:rStyle w:val="grame"/>
          <w:rFonts w:ascii="Times New Roman" w:hAnsi="Times New Roman" w:cs="Times New Roman"/>
          <w:color w:val="000000"/>
          <w:spacing w:val="-5"/>
          <w:sz w:val="24"/>
          <w:szCs w:val="24"/>
        </w:rPr>
        <w:t>з</w:t>
      </w:r>
      <w:r w:rsidRPr="0084667F">
        <w:rPr>
          <w:rFonts w:ascii="Times New Roman" w:hAnsi="Times New Roman" w:cs="Times New Roman"/>
          <w:color w:val="000000"/>
          <w:spacing w:val="-5"/>
          <w:sz w:val="24"/>
          <w:szCs w:val="24"/>
        </w:rPr>
        <w:t>онального семин. законодат. органов власти Сибири и Дальнего Востока. Иркутск: Зак</w:t>
      </w:r>
      <w:r w:rsidRPr="0084667F">
        <w:rPr>
          <w:rStyle w:val="grame"/>
          <w:rFonts w:ascii="Times New Roman" w:hAnsi="Times New Roman" w:cs="Times New Roman"/>
          <w:color w:val="000000"/>
          <w:spacing w:val="-5"/>
          <w:sz w:val="24"/>
          <w:szCs w:val="24"/>
        </w:rPr>
        <w:t>.с</w:t>
      </w:r>
      <w:r>
        <w:rPr>
          <w:rFonts w:ascii="Times New Roman" w:hAnsi="Times New Roman" w:cs="Times New Roman"/>
          <w:color w:val="000000"/>
          <w:spacing w:val="-5"/>
          <w:sz w:val="24"/>
          <w:szCs w:val="24"/>
        </w:rPr>
        <w:t>обрание Иркутской области.</w:t>
      </w:r>
      <w:r w:rsidRPr="0084667F">
        <w:rPr>
          <w:rFonts w:ascii="Times New Roman" w:hAnsi="Times New Roman" w:cs="Times New Roman"/>
          <w:color w:val="000000"/>
          <w:spacing w:val="-5"/>
          <w:sz w:val="24"/>
          <w:szCs w:val="24"/>
        </w:rPr>
        <w:t xml:space="preserve"> С. 143</w:t>
      </w:r>
      <w:r>
        <w:rPr>
          <w:rFonts w:ascii="Times New Roman" w:hAnsi="Times New Roman" w:cs="Times New Roman"/>
          <w:color w:val="000000"/>
          <w:spacing w:val="-5"/>
          <w:sz w:val="24"/>
          <w:szCs w:val="24"/>
        </w:rPr>
        <w:t>.</w:t>
      </w:r>
    </w:p>
  </w:footnote>
  <w:footnote w:id="17">
    <w:p w:rsidR="00A96370" w:rsidRPr="0084667F" w:rsidRDefault="00A96370" w:rsidP="0084667F">
      <w:pPr>
        <w:spacing w:after="0" w:line="240" w:lineRule="auto"/>
        <w:jc w:val="both"/>
        <w:rPr>
          <w:rFonts w:ascii="Times New Roman" w:hAnsi="Times New Roman" w:cs="Times New Roman"/>
          <w:color w:val="000000"/>
          <w:sz w:val="24"/>
          <w:szCs w:val="24"/>
        </w:rPr>
      </w:pPr>
      <w:r w:rsidRPr="0084667F">
        <w:rPr>
          <w:rStyle w:val="a7"/>
          <w:rFonts w:ascii="Times New Roman" w:hAnsi="Times New Roman" w:cs="Times New Roman"/>
          <w:sz w:val="24"/>
          <w:szCs w:val="24"/>
        </w:rPr>
        <w:footnoteRef/>
      </w:r>
      <w:r w:rsidRPr="0084667F">
        <w:rPr>
          <w:rFonts w:ascii="Times New Roman" w:hAnsi="Times New Roman" w:cs="Times New Roman"/>
          <w:sz w:val="24"/>
          <w:szCs w:val="24"/>
        </w:rPr>
        <w:t xml:space="preserve"> </w:t>
      </w:r>
      <w:r w:rsidRPr="0084667F">
        <w:rPr>
          <w:rFonts w:ascii="Times New Roman" w:hAnsi="Times New Roman" w:cs="Times New Roman"/>
          <w:color w:val="000000"/>
          <w:spacing w:val="-5"/>
          <w:sz w:val="24"/>
          <w:szCs w:val="24"/>
        </w:rPr>
        <w:t>Булыгин В.В. Правовое регулирование отношений собственности на природные ресурсы России как фактор региональной политики в сфере природопользования // В сб.</w:t>
      </w:r>
      <w:r w:rsidRPr="0084667F">
        <w:rPr>
          <w:rStyle w:val="grame"/>
          <w:rFonts w:ascii="Times New Roman" w:hAnsi="Times New Roman" w:cs="Times New Roman"/>
          <w:color w:val="000000"/>
          <w:spacing w:val="-5"/>
          <w:sz w:val="24"/>
          <w:szCs w:val="24"/>
        </w:rPr>
        <w:t>:”</w:t>
      </w:r>
      <w:r w:rsidRPr="0084667F">
        <w:rPr>
          <w:rFonts w:ascii="Times New Roman" w:hAnsi="Times New Roman" w:cs="Times New Roman"/>
          <w:color w:val="000000"/>
          <w:spacing w:val="-5"/>
          <w:sz w:val="24"/>
          <w:szCs w:val="24"/>
        </w:rPr>
        <w:t>Охрана и рациональное использование животных и растительных Ресурсов России”// Матер. междунар. науч.-практ. конф. в честь 100-летия В.Н. Скалона// Иркутск: ИрГСХА, 20</w:t>
      </w:r>
      <w:r>
        <w:rPr>
          <w:rFonts w:ascii="Times New Roman" w:hAnsi="Times New Roman" w:cs="Times New Roman"/>
          <w:color w:val="000000"/>
          <w:spacing w:val="-5"/>
          <w:sz w:val="24"/>
          <w:szCs w:val="24"/>
        </w:rPr>
        <w:t>18</w:t>
      </w:r>
      <w:r w:rsidRPr="0084667F">
        <w:rPr>
          <w:rFonts w:ascii="Times New Roman" w:hAnsi="Times New Roman" w:cs="Times New Roman"/>
          <w:color w:val="000000"/>
          <w:spacing w:val="-5"/>
          <w:sz w:val="24"/>
          <w:szCs w:val="24"/>
        </w:rPr>
        <w:t>. С. 258</w:t>
      </w:r>
      <w:r>
        <w:rPr>
          <w:rFonts w:ascii="Times New Roman" w:hAnsi="Times New Roman" w:cs="Times New Roman"/>
          <w:color w:val="000000"/>
          <w:spacing w:val="-5"/>
          <w:sz w:val="24"/>
          <w:szCs w:val="24"/>
        </w:rPr>
        <w:t>.</w:t>
      </w:r>
    </w:p>
    <w:p w:rsidR="00A96370" w:rsidRDefault="00A96370">
      <w:pPr>
        <w:pStyle w:val="a5"/>
      </w:pPr>
    </w:p>
  </w:footnote>
  <w:footnote w:id="18">
    <w:p w:rsidR="0030775E" w:rsidRPr="0030775E" w:rsidRDefault="0030775E" w:rsidP="0030775E">
      <w:pPr>
        <w:spacing w:after="0" w:line="240" w:lineRule="auto"/>
        <w:jc w:val="both"/>
        <w:rPr>
          <w:rFonts w:ascii="Times New Roman" w:eastAsia="Times New Roman" w:hAnsi="Times New Roman" w:cs="Times New Roman"/>
          <w:sz w:val="24"/>
          <w:szCs w:val="24"/>
          <w:lang w:eastAsia="ru-RU"/>
        </w:rPr>
      </w:pPr>
      <w:r w:rsidRPr="0030775E">
        <w:rPr>
          <w:rStyle w:val="a7"/>
          <w:rFonts w:ascii="Times New Roman" w:hAnsi="Times New Roman" w:cs="Times New Roman"/>
          <w:sz w:val="24"/>
          <w:szCs w:val="24"/>
        </w:rPr>
        <w:footnoteRef/>
      </w:r>
      <w:r w:rsidRPr="0030775E">
        <w:rPr>
          <w:rFonts w:ascii="Times New Roman" w:hAnsi="Times New Roman" w:cs="Times New Roman"/>
          <w:sz w:val="24"/>
          <w:szCs w:val="24"/>
        </w:rPr>
        <w:t xml:space="preserve"> </w:t>
      </w:r>
      <w:r w:rsidRPr="0030775E">
        <w:rPr>
          <w:rFonts w:ascii="Times New Roman" w:eastAsia="Times New Roman" w:hAnsi="Times New Roman" w:cs="Times New Roman"/>
          <w:sz w:val="24"/>
          <w:szCs w:val="24"/>
          <w:lang w:eastAsia="ru-RU"/>
        </w:rPr>
        <w:t>Федеральный закон от 24.04.1995 N 52-ФЗ (ред. от 24.04.2020) "О животном мире" // "Собрание законодательства РФ", 24.04.1995, N 17, ст. 1462.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6370" w:rsidRDefault="00A9637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6370" w:rsidRDefault="00A9637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6370" w:rsidRDefault="00A963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4AD9"/>
    <w:multiLevelType w:val="hybridMultilevel"/>
    <w:tmpl w:val="03A8B060"/>
    <w:lvl w:ilvl="0" w:tplc="9C6089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FA358CB"/>
    <w:multiLevelType w:val="hybridMultilevel"/>
    <w:tmpl w:val="114296AA"/>
    <w:lvl w:ilvl="0" w:tplc="C2F6F4BC">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4F2B6A91"/>
    <w:multiLevelType w:val="hybridMultilevel"/>
    <w:tmpl w:val="036EC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1048AD"/>
    <w:multiLevelType w:val="hybridMultilevel"/>
    <w:tmpl w:val="B3FAEC30"/>
    <w:lvl w:ilvl="0" w:tplc="C2F6F4BC">
      <w:start w:val="1"/>
      <w:numFmt w:val="decimal"/>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BC21F4"/>
    <w:multiLevelType w:val="hybridMultilevel"/>
    <w:tmpl w:val="857C462E"/>
    <w:lvl w:ilvl="0" w:tplc="C2F6F4BC">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764E4F9D"/>
    <w:multiLevelType w:val="hybridMultilevel"/>
    <w:tmpl w:val="E6D418CA"/>
    <w:lvl w:ilvl="0" w:tplc="69C655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15:restartNumberingAfterBreak="0">
    <w:nsid w:val="7A207F31"/>
    <w:multiLevelType w:val="hybridMultilevel"/>
    <w:tmpl w:val="1F2C396C"/>
    <w:lvl w:ilvl="0" w:tplc="409637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6F"/>
    <w:rsid w:val="00034858"/>
    <w:rsid w:val="00044768"/>
    <w:rsid w:val="00044B8A"/>
    <w:rsid w:val="00053F1F"/>
    <w:rsid w:val="000608BE"/>
    <w:rsid w:val="000C0B0C"/>
    <w:rsid w:val="000E52E4"/>
    <w:rsid w:val="000F5DAD"/>
    <w:rsid w:val="001C62B1"/>
    <w:rsid w:val="001E6E34"/>
    <w:rsid w:val="00217E5D"/>
    <w:rsid w:val="00241A6E"/>
    <w:rsid w:val="00291DD2"/>
    <w:rsid w:val="002B1D92"/>
    <w:rsid w:val="002C36F2"/>
    <w:rsid w:val="002D40DC"/>
    <w:rsid w:val="002F7017"/>
    <w:rsid w:val="00304632"/>
    <w:rsid w:val="00304C40"/>
    <w:rsid w:val="0030775E"/>
    <w:rsid w:val="003512CF"/>
    <w:rsid w:val="00377556"/>
    <w:rsid w:val="00397EAF"/>
    <w:rsid w:val="003C5E19"/>
    <w:rsid w:val="00422766"/>
    <w:rsid w:val="004323C1"/>
    <w:rsid w:val="00442A6F"/>
    <w:rsid w:val="00527F7F"/>
    <w:rsid w:val="005447F9"/>
    <w:rsid w:val="005C02BA"/>
    <w:rsid w:val="005D1E91"/>
    <w:rsid w:val="0067545A"/>
    <w:rsid w:val="00682A48"/>
    <w:rsid w:val="006923D0"/>
    <w:rsid w:val="00697821"/>
    <w:rsid w:val="006B35AC"/>
    <w:rsid w:val="006F454A"/>
    <w:rsid w:val="00702F88"/>
    <w:rsid w:val="00727B03"/>
    <w:rsid w:val="00745142"/>
    <w:rsid w:val="0075767F"/>
    <w:rsid w:val="007601FE"/>
    <w:rsid w:val="007703D7"/>
    <w:rsid w:val="007B5323"/>
    <w:rsid w:val="007E4F10"/>
    <w:rsid w:val="0084667F"/>
    <w:rsid w:val="00852054"/>
    <w:rsid w:val="00881728"/>
    <w:rsid w:val="00894960"/>
    <w:rsid w:val="008E737B"/>
    <w:rsid w:val="009A4D06"/>
    <w:rsid w:val="009E687E"/>
    <w:rsid w:val="009F4197"/>
    <w:rsid w:val="00A31625"/>
    <w:rsid w:val="00A827AB"/>
    <w:rsid w:val="00A8314C"/>
    <w:rsid w:val="00A96370"/>
    <w:rsid w:val="00AA4A81"/>
    <w:rsid w:val="00AE43A7"/>
    <w:rsid w:val="00B345B9"/>
    <w:rsid w:val="00B41D6B"/>
    <w:rsid w:val="00B4597A"/>
    <w:rsid w:val="00B6758E"/>
    <w:rsid w:val="00B968B3"/>
    <w:rsid w:val="00B96DE0"/>
    <w:rsid w:val="00B9762F"/>
    <w:rsid w:val="00BA045F"/>
    <w:rsid w:val="00BA3E50"/>
    <w:rsid w:val="00C22E37"/>
    <w:rsid w:val="00C4171E"/>
    <w:rsid w:val="00C50BA2"/>
    <w:rsid w:val="00C55E3B"/>
    <w:rsid w:val="00C72C25"/>
    <w:rsid w:val="00CB1F44"/>
    <w:rsid w:val="00D177AB"/>
    <w:rsid w:val="00D25CB4"/>
    <w:rsid w:val="00D706BE"/>
    <w:rsid w:val="00D92992"/>
    <w:rsid w:val="00D9536B"/>
    <w:rsid w:val="00DD4592"/>
    <w:rsid w:val="00E23FAD"/>
    <w:rsid w:val="00E25FCD"/>
    <w:rsid w:val="00E313EC"/>
    <w:rsid w:val="00E7193B"/>
    <w:rsid w:val="00EA0FD5"/>
    <w:rsid w:val="00ED0E0F"/>
    <w:rsid w:val="00EE6F30"/>
    <w:rsid w:val="00EF21BE"/>
    <w:rsid w:val="00F21F3C"/>
    <w:rsid w:val="00F40A18"/>
    <w:rsid w:val="00F53E2E"/>
    <w:rsid w:val="00F61F15"/>
    <w:rsid w:val="00F7032E"/>
    <w:rsid w:val="00F853BF"/>
    <w:rsid w:val="00F978CA"/>
    <w:rsid w:val="00FB1B6E"/>
    <w:rsid w:val="00FF0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26F5A-8C7C-D941-98F4-83A325B8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142"/>
  </w:style>
  <w:style w:type="paragraph" w:styleId="1">
    <w:name w:val="heading 1"/>
    <w:basedOn w:val="a"/>
    <w:link w:val="10"/>
    <w:uiPriority w:val="9"/>
    <w:qFormat/>
    <w:rsid w:val="000E52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C5E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4D06"/>
    <w:rPr>
      <w:color w:val="0000FF"/>
      <w:u w:val="single"/>
    </w:rPr>
  </w:style>
  <w:style w:type="paragraph" w:styleId="a4">
    <w:name w:val="Normal (Web)"/>
    <w:basedOn w:val="a"/>
    <w:uiPriority w:val="99"/>
    <w:unhideWhenUsed/>
    <w:rsid w:val="00291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E52E4"/>
    <w:rPr>
      <w:rFonts w:ascii="Times New Roman" w:eastAsia="Times New Roman" w:hAnsi="Times New Roman" w:cs="Times New Roman"/>
      <w:b/>
      <w:bCs/>
      <w:kern w:val="36"/>
      <w:sz w:val="48"/>
      <w:szCs w:val="48"/>
      <w:lang w:eastAsia="ru-RU"/>
    </w:rPr>
  </w:style>
  <w:style w:type="paragraph" w:customStyle="1" w:styleId="headertext">
    <w:name w:val="headertext"/>
    <w:basedOn w:val="a"/>
    <w:rsid w:val="00852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1C62B1"/>
    <w:pPr>
      <w:spacing w:after="0" w:line="240" w:lineRule="auto"/>
    </w:pPr>
    <w:rPr>
      <w:sz w:val="20"/>
      <w:szCs w:val="20"/>
    </w:rPr>
  </w:style>
  <w:style w:type="character" w:customStyle="1" w:styleId="a6">
    <w:name w:val="Текст сноски Знак"/>
    <w:basedOn w:val="a0"/>
    <w:link w:val="a5"/>
    <w:uiPriority w:val="99"/>
    <w:rsid w:val="001C62B1"/>
    <w:rPr>
      <w:sz w:val="20"/>
      <w:szCs w:val="20"/>
    </w:rPr>
  </w:style>
  <w:style w:type="character" w:styleId="a7">
    <w:name w:val="footnote reference"/>
    <w:basedOn w:val="a0"/>
    <w:uiPriority w:val="99"/>
    <w:semiHidden/>
    <w:unhideWhenUsed/>
    <w:rsid w:val="001C62B1"/>
    <w:rPr>
      <w:vertAlign w:val="superscript"/>
    </w:rPr>
  </w:style>
  <w:style w:type="character" w:customStyle="1" w:styleId="snippetequal">
    <w:name w:val="snippet_equal"/>
    <w:basedOn w:val="a0"/>
    <w:rsid w:val="00894960"/>
  </w:style>
  <w:style w:type="paragraph" w:styleId="a8">
    <w:name w:val="header"/>
    <w:basedOn w:val="a"/>
    <w:link w:val="a9"/>
    <w:uiPriority w:val="99"/>
    <w:semiHidden/>
    <w:unhideWhenUsed/>
    <w:rsid w:val="007B532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B5323"/>
  </w:style>
  <w:style w:type="paragraph" w:styleId="aa">
    <w:name w:val="footer"/>
    <w:basedOn w:val="a"/>
    <w:link w:val="ab"/>
    <w:uiPriority w:val="99"/>
    <w:unhideWhenUsed/>
    <w:rsid w:val="007B532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5323"/>
  </w:style>
  <w:style w:type="paragraph" w:styleId="ac">
    <w:name w:val="Balloon Text"/>
    <w:basedOn w:val="a"/>
    <w:link w:val="ad"/>
    <w:uiPriority w:val="99"/>
    <w:semiHidden/>
    <w:unhideWhenUsed/>
    <w:rsid w:val="00E313E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313EC"/>
    <w:rPr>
      <w:rFonts w:ascii="Tahoma" w:hAnsi="Tahoma" w:cs="Tahoma"/>
      <w:sz w:val="16"/>
      <w:szCs w:val="16"/>
    </w:rPr>
  </w:style>
  <w:style w:type="character" w:customStyle="1" w:styleId="grame">
    <w:name w:val="grame"/>
    <w:basedOn w:val="a0"/>
    <w:rsid w:val="00B345B9"/>
  </w:style>
  <w:style w:type="character" w:customStyle="1" w:styleId="20">
    <w:name w:val="Заголовок 2 Знак"/>
    <w:basedOn w:val="a0"/>
    <w:link w:val="2"/>
    <w:uiPriority w:val="9"/>
    <w:semiHidden/>
    <w:rsid w:val="003C5E19"/>
    <w:rPr>
      <w:rFonts w:asciiTheme="majorHAnsi" w:eastAsiaTheme="majorEastAsia" w:hAnsiTheme="majorHAnsi" w:cstheme="majorBidi"/>
      <w:b/>
      <w:bCs/>
      <w:color w:val="4F81BD" w:themeColor="accent1"/>
      <w:sz w:val="26"/>
      <w:szCs w:val="26"/>
    </w:rPr>
  </w:style>
  <w:style w:type="character" w:customStyle="1" w:styleId="blk">
    <w:name w:val="blk"/>
    <w:basedOn w:val="a0"/>
    <w:rsid w:val="00AA4A81"/>
  </w:style>
  <w:style w:type="paragraph" w:styleId="ae">
    <w:name w:val="List Paragraph"/>
    <w:basedOn w:val="a"/>
    <w:uiPriority w:val="34"/>
    <w:qFormat/>
    <w:rsid w:val="00217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7178">
      <w:bodyDiv w:val="1"/>
      <w:marLeft w:val="0"/>
      <w:marRight w:val="0"/>
      <w:marTop w:val="0"/>
      <w:marBottom w:val="0"/>
      <w:divBdr>
        <w:top w:val="none" w:sz="0" w:space="0" w:color="auto"/>
        <w:left w:val="none" w:sz="0" w:space="0" w:color="auto"/>
        <w:bottom w:val="none" w:sz="0" w:space="0" w:color="auto"/>
        <w:right w:val="none" w:sz="0" w:space="0" w:color="auto"/>
      </w:divBdr>
    </w:div>
    <w:div w:id="51084972">
      <w:bodyDiv w:val="1"/>
      <w:marLeft w:val="0"/>
      <w:marRight w:val="0"/>
      <w:marTop w:val="0"/>
      <w:marBottom w:val="0"/>
      <w:divBdr>
        <w:top w:val="none" w:sz="0" w:space="0" w:color="auto"/>
        <w:left w:val="none" w:sz="0" w:space="0" w:color="auto"/>
        <w:bottom w:val="none" w:sz="0" w:space="0" w:color="auto"/>
        <w:right w:val="none" w:sz="0" w:space="0" w:color="auto"/>
      </w:divBdr>
    </w:div>
    <w:div w:id="97260656">
      <w:bodyDiv w:val="1"/>
      <w:marLeft w:val="0"/>
      <w:marRight w:val="0"/>
      <w:marTop w:val="0"/>
      <w:marBottom w:val="0"/>
      <w:divBdr>
        <w:top w:val="none" w:sz="0" w:space="0" w:color="auto"/>
        <w:left w:val="none" w:sz="0" w:space="0" w:color="auto"/>
        <w:bottom w:val="none" w:sz="0" w:space="0" w:color="auto"/>
        <w:right w:val="none" w:sz="0" w:space="0" w:color="auto"/>
      </w:divBdr>
      <w:divsChild>
        <w:div w:id="1782146789">
          <w:marLeft w:val="0"/>
          <w:marRight w:val="0"/>
          <w:marTop w:val="0"/>
          <w:marBottom w:val="60"/>
          <w:divBdr>
            <w:top w:val="none" w:sz="0" w:space="0" w:color="auto"/>
            <w:left w:val="none" w:sz="0" w:space="0" w:color="auto"/>
            <w:bottom w:val="none" w:sz="0" w:space="0" w:color="auto"/>
            <w:right w:val="none" w:sz="0" w:space="0" w:color="auto"/>
          </w:divBdr>
        </w:div>
      </w:divsChild>
    </w:div>
    <w:div w:id="104815625">
      <w:bodyDiv w:val="1"/>
      <w:marLeft w:val="0"/>
      <w:marRight w:val="0"/>
      <w:marTop w:val="0"/>
      <w:marBottom w:val="0"/>
      <w:divBdr>
        <w:top w:val="none" w:sz="0" w:space="0" w:color="auto"/>
        <w:left w:val="none" w:sz="0" w:space="0" w:color="auto"/>
        <w:bottom w:val="none" w:sz="0" w:space="0" w:color="auto"/>
        <w:right w:val="none" w:sz="0" w:space="0" w:color="auto"/>
      </w:divBdr>
    </w:div>
    <w:div w:id="240070417">
      <w:bodyDiv w:val="1"/>
      <w:marLeft w:val="0"/>
      <w:marRight w:val="0"/>
      <w:marTop w:val="0"/>
      <w:marBottom w:val="0"/>
      <w:divBdr>
        <w:top w:val="none" w:sz="0" w:space="0" w:color="auto"/>
        <w:left w:val="none" w:sz="0" w:space="0" w:color="auto"/>
        <w:bottom w:val="none" w:sz="0" w:space="0" w:color="auto"/>
        <w:right w:val="none" w:sz="0" w:space="0" w:color="auto"/>
      </w:divBdr>
    </w:div>
    <w:div w:id="375742383">
      <w:bodyDiv w:val="1"/>
      <w:marLeft w:val="0"/>
      <w:marRight w:val="0"/>
      <w:marTop w:val="0"/>
      <w:marBottom w:val="0"/>
      <w:divBdr>
        <w:top w:val="none" w:sz="0" w:space="0" w:color="auto"/>
        <w:left w:val="none" w:sz="0" w:space="0" w:color="auto"/>
        <w:bottom w:val="none" w:sz="0" w:space="0" w:color="auto"/>
        <w:right w:val="none" w:sz="0" w:space="0" w:color="auto"/>
      </w:divBdr>
    </w:div>
    <w:div w:id="379939013">
      <w:bodyDiv w:val="1"/>
      <w:marLeft w:val="0"/>
      <w:marRight w:val="0"/>
      <w:marTop w:val="0"/>
      <w:marBottom w:val="0"/>
      <w:divBdr>
        <w:top w:val="none" w:sz="0" w:space="0" w:color="auto"/>
        <w:left w:val="none" w:sz="0" w:space="0" w:color="auto"/>
        <w:bottom w:val="none" w:sz="0" w:space="0" w:color="auto"/>
        <w:right w:val="none" w:sz="0" w:space="0" w:color="auto"/>
      </w:divBdr>
    </w:div>
    <w:div w:id="524369819">
      <w:bodyDiv w:val="1"/>
      <w:marLeft w:val="0"/>
      <w:marRight w:val="0"/>
      <w:marTop w:val="0"/>
      <w:marBottom w:val="0"/>
      <w:divBdr>
        <w:top w:val="none" w:sz="0" w:space="0" w:color="auto"/>
        <w:left w:val="none" w:sz="0" w:space="0" w:color="auto"/>
        <w:bottom w:val="none" w:sz="0" w:space="0" w:color="auto"/>
        <w:right w:val="none" w:sz="0" w:space="0" w:color="auto"/>
      </w:divBdr>
    </w:div>
    <w:div w:id="542255629">
      <w:bodyDiv w:val="1"/>
      <w:marLeft w:val="0"/>
      <w:marRight w:val="0"/>
      <w:marTop w:val="0"/>
      <w:marBottom w:val="0"/>
      <w:divBdr>
        <w:top w:val="none" w:sz="0" w:space="0" w:color="auto"/>
        <w:left w:val="none" w:sz="0" w:space="0" w:color="auto"/>
        <w:bottom w:val="none" w:sz="0" w:space="0" w:color="auto"/>
        <w:right w:val="none" w:sz="0" w:space="0" w:color="auto"/>
      </w:divBdr>
    </w:div>
    <w:div w:id="679746308">
      <w:bodyDiv w:val="1"/>
      <w:marLeft w:val="0"/>
      <w:marRight w:val="0"/>
      <w:marTop w:val="0"/>
      <w:marBottom w:val="0"/>
      <w:divBdr>
        <w:top w:val="none" w:sz="0" w:space="0" w:color="auto"/>
        <w:left w:val="none" w:sz="0" w:space="0" w:color="auto"/>
        <w:bottom w:val="none" w:sz="0" w:space="0" w:color="auto"/>
        <w:right w:val="none" w:sz="0" w:space="0" w:color="auto"/>
      </w:divBdr>
    </w:div>
    <w:div w:id="745299470">
      <w:bodyDiv w:val="1"/>
      <w:marLeft w:val="0"/>
      <w:marRight w:val="0"/>
      <w:marTop w:val="0"/>
      <w:marBottom w:val="0"/>
      <w:divBdr>
        <w:top w:val="none" w:sz="0" w:space="0" w:color="auto"/>
        <w:left w:val="none" w:sz="0" w:space="0" w:color="auto"/>
        <w:bottom w:val="none" w:sz="0" w:space="0" w:color="auto"/>
        <w:right w:val="none" w:sz="0" w:space="0" w:color="auto"/>
      </w:divBdr>
    </w:div>
    <w:div w:id="1252348258">
      <w:bodyDiv w:val="1"/>
      <w:marLeft w:val="0"/>
      <w:marRight w:val="0"/>
      <w:marTop w:val="0"/>
      <w:marBottom w:val="0"/>
      <w:divBdr>
        <w:top w:val="none" w:sz="0" w:space="0" w:color="auto"/>
        <w:left w:val="none" w:sz="0" w:space="0" w:color="auto"/>
        <w:bottom w:val="none" w:sz="0" w:space="0" w:color="auto"/>
        <w:right w:val="none" w:sz="0" w:space="0" w:color="auto"/>
      </w:divBdr>
    </w:div>
    <w:div w:id="1396246495">
      <w:bodyDiv w:val="1"/>
      <w:marLeft w:val="0"/>
      <w:marRight w:val="0"/>
      <w:marTop w:val="0"/>
      <w:marBottom w:val="0"/>
      <w:divBdr>
        <w:top w:val="none" w:sz="0" w:space="0" w:color="auto"/>
        <w:left w:val="none" w:sz="0" w:space="0" w:color="auto"/>
        <w:bottom w:val="none" w:sz="0" w:space="0" w:color="auto"/>
        <w:right w:val="none" w:sz="0" w:space="0" w:color="auto"/>
      </w:divBdr>
    </w:div>
    <w:div w:id="1541940449">
      <w:bodyDiv w:val="1"/>
      <w:marLeft w:val="0"/>
      <w:marRight w:val="0"/>
      <w:marTop w:val="0"/>
      <w:marBottom w:val="0"/>
      <w:divBdr>
        <w:top w:val="none" w:sz="0" w:space="0" w:color="auto"/>
        <w:left w:val="none" w:sz="0" w:space="0" w:color="auto"/>
        <w:bottom w:val="none" w:sz="0" w:space="0" w:color="auto"/>
        <w:right w:val="none" w:sz="0" w:space="0" w:color="auto"/>
      </w:divBdr>
    </w:div>
    <w:div w:id="1586498209">
      <w:bodyDiv w:val="1"/>
      <w:marLeft w:val="0"/>
      <w:marRight w:val="0"/>
      <w:marTop w:val="0"/>
      <w:marBottom w:val="0"/>
      <w:divBdr>
        <w:top w:val="none" w:sz="0" w:space="0" w:color="auto"/>
        <w:left w:val="none" w:sz="0" w:space="0" w:color="auto"/>
        <w:bottom w:val="none" w:sz="0" w:space="0" w:color="auto"/>
        <w:right w:val="none" w:sz="0" w:space="0" w:color="auto"/>
      </w:divBdr>
    </w:div>
    <w:div w:id="1616597284">
      <w:bodyDiv w:val="1"/>
      <w:marLeft w:val="0"/>
      <w:marRight w:val="0"/>
      <w:marTop w:val="0"/>
      <w:marBottom w:val="0"/>
      <w:divBdr>
        <w:top w:val="none" w:sz="0" w:space="0" w:color="auto"/>
        <w:left w:val="none" w:sz="0" w:space="0" w:color="auto"/>
        <w:bottom w:val="none" w:sz="0" w:space="0" w:color="auto"/>
        <w:right w:val="none" w:sz="0" w:space="0" w:color="auto"/>
      </w:divBdr>
      <w:divsChild>
        <w:div w:id="993264759">
          <w:marLeft w:val="0"/>
          <w:marRight w:val="0"/>
          <w:marTop w:val="0"/>
          <w:marBottom w:val="60"/>
          <w:divBdr>
            <w:top w:val="none" w:sz="0" w:space="0" w:color="auto"/>
            <w:left w:val="none" w:sz="0" w:space="0" w:color="auto"/>
            <w:bottom w:val="none" w:sz="0" w:space="0" w:color="auto"/>
            <w:right w:val="none" w:sz="0" w:space="0" w:color="auto"/>
          </w:divBdr>
        </w:div>
      </w:divsChild>
    </w:div>
    <w:div w:id="1798989754">
      <w:bodyDiv w:val="1"/>
      <w:marLeft w:val="0"/>
      <w:marRight w:val="0"/>
      <w:marTop w:val="0"/>
      <w:marBottom w:val="0"/>
      <w:divBdr>
        <w:top w:val="none" w:sz="0" w:space="0" w:color="auto"/>
        <w:left w:val="none" w:sz="0" w:space="0" w:color="auto"/>
        <w:bottom w:val="none" w:sz="0" w:space="0" w:color="auto"/>
        <w:right w:val="none" w:sz="0" w:space="0" w:color="auto"/>
      </w:divBdr>
    </w:div>
    <w:div w:id="1859079437">
      <w:bodyDiv w:val="1"/>
      <w:marLeft w:val="0"/>
      <w:marRight w:val="0"/>
      <w:marTop w:val="0"/>
      <w:marBottom w:val="0"/>
      <w:divBdr>
        <w:top w:val="none" w:sz="0" w:space="0" w:color="auto"/>
        <w:left w:val="none" w:sz="0" w:space="0" w:color="auto"/>
        <w:bottom w:val="none" w:sz="0" w:space="0" w:color="auto"/>
        <w:right w:val="none" w:sz="0" w:space="0" w:color="auto"/>
      </w:divBdr>
    </w:div>
    <w:div w:id="1945990886">
      <w:bodyDiv w:val="1"/>
      <w:marLeft w:val="0"/>
      <w:marRight w:val="0"/>
      <w:marTop w:val="0"/>
      <w:marBottom w:val="0"/>
      <w:divBdr>
        <w:top w:val="none" w:sz="0" w:space="0" w:color="auto"/>
        <w:left w:val="none" w:sz="0" w:space="0" w:color="auto"/>
        <w:bottom w:val="none" w:sz="0" w:space="0" w:color="auto"/>
        <w:right w:val="none" w:sz="0" w:space="0" w:color="auto"/>
      </w:divBdr>
    </w:div>
    <w:div w:id="204362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untmap.ru/pravila-ohoty-rf" TargetMode="External" /><Relationship Id="rId13" Type="http://schemas.openxmlformats.org/officeDocument/2006/relationships/hyperlink" Target="https://sudact.ru/law/uk-rf/osobennaia-chast/razdel-x/glava-30/statia-286/" TargetMode="External" /><Relationship Id="rId18" Type="http://schemas.openxmlformats.org/officeDocument/2006/relationships/hyperlink" Target="https://vesti-tver.ru/dailynews/v-tverskoy-oblasti-presekayut-sluchai-nezakonnoy-okhoty/?sphrase_id=3559281" TargetMode="External"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header" Target="header2.xml" /><Relationship Id="rId7" Type="http://schemas.openxmlformats.org/officeDocument/2006/relationships/endnotes" Target="endnotes.xml" /><Relationship Id="rId12" Type="http://schemas.openxmlformats.org/officeDocument/2006/relationships/hyperlink" Target="https://sudact.ru/law/upk-rf/chast-2/razdel-vii/glava-19/statia-144/" TargetMode="External" /><Relationship Id="rId17" Type="http://schemas.openxmlformats.org/officeDocument/2006/relationships/hyperlink" Target="http://docs.cntd.ru/document/936009376" TargetMode="External" /><Relationship Id="rId25"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hyperlink" Target="https://rg.ru/gazeta/rg/2009/07/28.html" TargetMode="External" /><Relationship Id="rId20"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sudact.ru/law/uk-rf/osobennaia-chast/razdel-ix/glava-26/statia-258/" TargetMode="External" /><Relationship Id="rId24" Type="http://schemas.openxmlformats.org/officeDocument/2006/relationships/header" Target="header3.xml" /><Relationship Id="rId5" Type="http://schemas.openxmlformats.org/officeDocument/2006/relationships/webSettings" Target="webSettings.xml" /><Relationship Id="rId15" Type="http://schemas.openxmlformats.org/officeDocument/2006/relationships/hyperlink" Target="https://sudact.ru/law/uk-rf/osobennaia-chast/razdel-x/glava-31/statia-306/" TargetMode="External" /><Relationship Id="rId23" Type="http://schemas.openxmlformats.org/officeDocument/2006/relationships/footer" Target="footer2.xml" /><Relationship Id="rId10" Type="http://schemas.openxmlformats.org/officeDocument/2006/relationships/hyperlink" Target="https://sudact.ru/law/koap/razdel-ii/glava-8/statia-8.37_4/" TargetMode="External" /><Relationship Id="rId19" Type="http://schemas.openxmlformats.org/officeDocument/2006/relationships/hyperlink" Target="https://sudact.ru/regular/court/RxNV22iTbPdt/" TargetMode="External" /><Relationship Id="rId4" Type="http://schemas.openxmlformats.org/officeDocument/2006/relationships/settings" Target="settings.xml" /><Relationship Id="rId9" Type="http://schemas.openxmlformats.org/officeDocument/2006/relationships/hyperlink" Target="https://sudact.ru/law/koap/razdel-ii/glava-8/statia-8.37_4/" TargetMode="External" /><Relationship Id="rId14" Type="http://schemas.openxmlformats.org/officeDocument/2006/relationships/hyperlink" Target="https://sudact.ru/law/uk-rf/osobennaia-chast/razdel-ix/glava-26/statia-258/" TargetMode="External" /><Relationship Id="rId22" Type="http://schemas.openxmlformats.org/officeDocument/2006/relationships/footer" Target="footer1.xml" /><Relationship Id="rId27" Type="http://schemas.openxmlformats.org/officeDocument/2006/relationships/theme" Target="theme/theme1.xml" /></Relationships>
</file>

<file path=word/_rels/footnotes.xml.rels><?xml version="1.0" encoding="UTF-8" standalone="yes"?>
<Relationships xmlns="http://schemas.openxmlformats.org/package/2006/relationships"><Relationship Id="rId2" Type="http://schemas.openxmlformats.org/officeDocument/2006/relationships/hyperlink" Target="https://sudact.ru/regular/court/RxNV22iTbPdt/" TargetMode="External" /><Relationship Id="rId1" Type="http://schemas.openxmlformats.org/officeDocument/2006/relationships/hyperlink" Target="https://rg.ru/gazeta/rg/2009/07/28.htm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8BC52-3FE3-8D42-8517-A76FAF2D0B3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5228</Words>
  <Characters>29802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Виктория Плахотниченко</cp:lastModifiedBy>
  <cp:revision>2</cp:revision>
  <dcterms:created xsi:type="dcterms:W3CDTF">2020-05-11T14:24:00Z</dcterms:created>
  <dcterms:modified xsi:type="dcterms:W3CDTF">2020-05-11T14:24:00Z</dcterms:modified>
</cp:coreProperties>
</file>