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786" w:rsidRPr="00C64527" w:rsidRDefault="00702786" w:rsidP="00702786">
      <w:pPr>
        <w:ind w:firstLine="397"/>
        <w:jc w:val="center"/>
        <w:rPr>
          <w:b/>
          <w:sz w:val="28"/>
          <w:szCs w:val="28"/>
        </w:rPr>
      </w:pPr>
      <w:r w:rsidRPr="00C64527">
        <w:rPr>
          <w:b/>
          <w:sz w:val="28"/>
          <w:szCs w:val="28"/>
        </w:rPr>
        <w:t>Министерство образования и науки РФ</w:t>
      </w:r>
    </w:p>
    <w:p w:rsidR="00702786" w:rsidRPr="00C64527" w:rsidRDefault="00702786" w:rsidP="00702786">
      <w:pPr>
        <w:ind w:firstLine="397"/>
        <w:jc w:val="center"/>
        <w:rPr>
          <w:b/>
          <w:sz w:val="28"/>
          <w:szCs w:val="28"/>
        </w:rPr>
      </w:pPr>
      <w:r w:rsidRPr="00C64527">
        <w:rPr>
          <w:b/>
          <w:sz w:val="28"/>
          <w:szCs w:val="28"/>
        </w:rPr>
        <w:t xml:space="preserve">Государственное образовательное учреждение </w:t>
      </w:r>
    </w:p>
    <w:p w:rsidR="00702786" w:rsidRPr="00C64527" w:rsidRDefault="00251B64" w:rsidP="00702786">
      <w:pPr>
        <w:ind w:firstLine="397"/>
        <w:jc w:val="center"/>
        <w:rPr>
          <w:b/>
          <w:sz w:val="28"/>
          <w:szCs w:val="28"/>
        </w:rPr>
      </w:pPr>
      <w:r>
        <w:rPr>
          <w:b/>
          <w:sz w:val="28"/>
          <w:szCs w:val="28"/>
        </w:rPr>
        <w:t xml:space="preserve">высшего </w:t>
      </w:r>
      <w:r w:rsidR="00702786" w:rsidRPr="00C64527">
        <w:rPr>
          <w:b/>
          <w:sz w:val="28"/>
          <w:szCs w:val="28"/>
        </w:rPr>
        <w:t>образования</w:t>
      </w:r>
    </w:p>
    <w:p w:rsidR="00702786" w:rsidRPr="00C64527" w:rsidRDefault="00702786" w:rsidP="00702786">
      <w:pPr>
        <w:ind w:firstLine="397"/>
        <w:jc w:val="center"/>
        <w:rPr>
          <w:b/>
          <w:sz w:val="28"/>
          <w:szCs w:val="28"/>
        </w:rPr>
      </w:pPr>
      <w:r w:rsidRPr="00C64527">
        <w:rPr>
          <w:b/>
          <w:sz w:val="28"/>
          <w:szCs w:val="28"/>
        </w:rPr>
        <w:t>«Тверской государственный университет»</w:t>
      </w:r>
    </w:p>
    <w:p w:rsidR="00702786" w:rsidRDefault="00702786" w:rsidP="00702786">
      <w:pPr>
        <w:shd w:val="clear" w:color="auto" w:fill="FFFFFF"/>
        <w:autoSpaceDE w:val="0"/>
        <w:autoSpaceDN w:val="0"/>
        <w:adjustRightInd w:val="0"/>
        <w:ind w:firstLine="397"/>
        <w:jc w:val="center"/>
        <w:rPr>
          <w:sz w:val="28"/>
          <w:szCs w:val="28"/>
        </w:rPr>
      </w:pPr>
    </w:p>
    <w:p w:rsidR="00702786" w:rsidRDefault="00702786" w:rsidP="00702786">
      <w:pPr>
        <w:jc w:val="center"/>
        <w:rPr>
          <w:sz w:val="28"/>
          <w:szCs w:val="28"/>
        </w:rPr>
      </w:pPr>
      <w:r>
        <w:rPr>
          <w:sz w:val="28"/>
          <w:szCs w:val="28"/>
        </w:rPr>
        <w:t>Направление подготовки</w:t>
      </w:r>
    </w:p>
    <w:p w:rsidR="00702786" w:rsidRDefault="00702786" w:rsidP="00702786">
      <w:pPr>
        <w:jc w:val="center"/>
        <w:rPr>
          <w:sz w:val="28"/>
          <w:szCs w:val="28"/>
        </w:rPr>
      </w:pPr>
      <w:r>
        <w:rPr>
          <w:sz w:val="28"/>
          <w:szCs w:val="28"/>
        </w:rPr>
        <w:t>40.04.01 Юриспруденция</w:t>
      </w:r>
    </w:p>
    <w:p w:rsidR="00702786" w:rsidRDefault="00702786" w:rsidP="00702786">
      <w:pPr>
        <w:jc w:val="center"/>
        <w:rPr>
          <w:sz w:val="28"/>
          <w:szCs w:val="28"/>
        </w:rPr>
      </w:pPr>
    </w:p>
    <w:p w:rsidR="00702786" w:rsidRDefault="00702786" w:rsidP="00702786">
      <w:pPr>
        <w:jc w:val="center"/>
        <w:rPr>
          <w:sz w:val="28"/>
          <w:szCs w:val="28"/>
        </w:rPr>
      </w:pPr>
    </w:p>
    <w:p w:rsidR="00702786" w:rsidRDefault="00702786" w:rsidP="00702786">
      <w:pPr>
        <w:jc w:val="center"/>
        <w:rPr>
          <w:sz w:val="28"/>
          <w:szCs w:val="28"/>
        </w:rPr>
      </w:pPr>
    </w:p>
    <w:p w:rsidR="00702786" w:rsidRPr="003C171B" w:rsidRDefault="00702786" w:rsidP="00702786">
      <w:pPr>
        <w:jc w:val="center"/>
        <w:rPr>
          <w:sz w:val="28"/>
          <w:szCs w:val="28"/>
        </w:rPr>
      </w:pPr>
      <w:r>
        <w:rPr>
          <w:sz w:val="28"/>
          <w:szCs w:val="28"/>
        </w:rPr>
        <w:t>Магистерская программа</w:t>
      </w:r>
      <w:r w:rsidR="003C171B" w:rsidRPr="00A8204A">
        <w:rPr>
          <w:sz w:val="28"/>
          <w:szCs w:val="28"/>
        </w:rPr>
        <w:t>:</w:t>
      </w:r>
    </w:p>
    <w:p w:rsidR="00702786" w:rsidRDefault="003C171B" w:rsidP="00702786">
      <w:pPr>
        <w:jc w:val="center"/>
        <w:rPr>
          <w:sz w:val="28"/>
          <w:szCs w:val="28"/>
        </w:rPr>
      </w:pPr>
      <w:r>
        <w:rPr>
          <w:sz w:val="28"/>
          <w:szCs w:val="28"/>
        </w:rPr>
        <w:t>«</w:t>
      </w:r>
      <w:r w:rsidR="00702786">
        <w:rPr>
          <w:sz w:val="28"/>
          <w:szCs w:val="28"/>
        </w:rPr>
        <w:t>Судебная защита прав и законных интересов</w:t>
      </w:r>
      <w:r>
        <w:rPr>
          <w:sz w:val="28"/>
          <w:szCs w:val="28"/>
        </w:rPr>
        <w:t>»</w:t>
      </w:r>
    </w:p>
    <w:p w:rsidR="00702786" w:rsidRPr="00C64527" w:rsidRDefault="00702786" w:rsidP="00702786">
      <w:pPr>
        <w:shd w:val="clear" w:color="auto" w:fill="FFFFFF"/>
        <w:autoSpaceDE w:val="0"/>
        <w:autoSpaceDN w:val="0"/>
        <w:adjustRightInd w:val="0"/>
        <w:ind w:firstLine="397"/>
        <w:jc w:val="center"/>
        <w:rPr>
          <w:sz w:val="28"/>
          <w:szCs w:val="28"/>
        </w:rPr>
      </w:pPr>
    </w:p>
    <w:p w:rsidR="00702786" w:rsidRPr="00C64527" w:rsidRDefault="00702786" w:rsidP="00702786">
      <w:pPr>
        <w:shd w:val="clear" w:color="auto" w:fill="FFFFFF"/>
        <w:autoSpaceDE w:val="0"/>
        <w:autoSpaceDN w:val="0"/>
        <w:adjustRightInd w:val="0"/>
        <w:ind w:firstLine="397"/>
        <w:jc w:val="center"/>
        <w:rPr>
          <w:sz w:val="28"/>
          <w:szCs w:val="28"/>
        </w:rPr>
      </w:pPr>
    </w:p>
    <w:p w:rsidR="00702786" w:rsidRPr="00C64527" w:rsidRDefault="00702786" w:rsidP="00702786">
      <w:pPr>
        <w:shd w:val="clear" w:color="auto" w:fill="FFFFFF"/>
        <w:autoSpaceDE w:val="0"/>
        <w:autoSpaceDN w:val="0"/>
        <w:adjustRightInd w:val="0"/>
        <w:rPr>
          <w:b/>
          <w:sz w:val="28"/>
          <w:szCs w:val="28"/>
        </w:rPr>
      </w:pPr>
    </w:p>
    <w:p w:rsidR="00702786" w:rsidRPr="00C64527" w:rsidRDefault="00702786" w:rsidP="00702786">
      <w:pPr>
        <w:shd w:val="clear" w:color="auto" w:fill="FFFFFF"/>
        <w:autoSpaceDE w:val="0"/>
        <w:autoSpaceDN w:val="0"/>
        <w:adjustRightInd w:val="0"/>
        <w:ind w:firstLine="397"/>
        <w:jc w:val="center"/>
        <w:rPr>
          <w:b/>
          <w:sz w:val="28"/>
          <w:szCs w:val="28"/>
        </w:rPr>
      </w:pPr>
      <w:r w:rsidRPr="00C64527">
        <w:rPr>
          <w:b/>
          <w:sz w:val="28"/>
          <w:szCs w:val="28"/>
        </w:rPr>
        <w:t>МАТЕРИАЛЫ</w:t>
      </w:r>
    </w:p>
    <w:p w:rsidR="00702786" w:rsidRPr="007F334A" w:rsidRDefault="00E85032" w:rsidP="00702786">
      <w:pPr>
        <w:shd w:val="clear" w:color="auto" w:fill="FFFFFF"/>
        <w:autoSpaceDE w:val="0"/>
        <w:autoSpaceDN w:val="0"/>
        <w:adjustRightInd w:val="0"/>
        <w:ind w:firstLine="397"/>
        <w:jc w:val="center"/>
        <w:rPr>
          <w:b/>
          <w:sz w:val="28"/>
          <w:szCs w:val="28"/>
        </w:rPr>
      </w:pPr>
      <w:r>
        <w:rPr>
          <w:b/>
          <w:sz w:val="28"/>
          <w:szCs w:val="28"/>
        </w:rPr>
        <w:t xml:space="preserve">по производственной </w:t>
      </w:r>
      <w:r w:rsidR="00702786" w:rsidRPr="007F334A">
        <w:rPr>
          <w:b/>
          <w:sz w:val="28"/>
          <w:szCs w:val="28"/>
        </w:rPr>
        <w:t>практике</w:t>
      </w:r>
    </w:p>
    <w:p w:rsidR="00702786" w:rsidRPr="00C64527" w:rsidRDefault="00702786" w:rsidP="00702786">
      <w:pPr>
        <w:shd w:val="clear" w:color="auto" w:fill="FFFFFF"/>
        <w:autoSpaceDE w:val="0"/>
        <w:autoSpaceDN w:val="0"/>
        <w:adjustRightInd w:val="0"/>
        <w:ind w:firstLine="397"/>
        <w:jc w:val="center"/>
        <w:rPr>
          <w:sz w:val="28"/>
          <w:szCs w:val="28"/>
        </w:rPr>
      </w:pPr>
    </w:p>
    <w:p w:rsidR="00702786" w:rsidRPr="00C64527" w:rsidRDefault="00702786" w:rsidP="00702786">
      <w:pPr>
        <w:shd w:val="clear" w:color="auto" w:fill="FFFFFF"/>
        <w:autoSpaceDE w:val="0"/>
        <w:autoSpaceDN w:val="0"/>
        <w:adjustRightInd w:val="0"/>
        <w:ind w:firstLine="397"/>
        <w:jc w:val="center"/>
        <w:rPr>
          <w:sz w:val="28"/>
          <w:szCs w:val="28"/>
        </w:rPr>
      </w:pPr>
    </w:p>
    <w:p w:rsidR="00702786" w:rsidRPr="00C64527" w:rsidRDefault="00702786" w:rsidP="00702786">
      <w:pPr>
        <w:shd w:val="clear" w:color="auto" w:fill="FFFFFF"/>
        <w:autoSpaceDE w:val="0"/>
        <w:autoSpaceDN w:val="0"/>
        <w:adjustRightInd w:val="0"/>
        <w:ind w:firstLine="397"/>
        <w:jc w:val="center"/>
        <w:rPr>
          <w:sz w:val="28"/>
          <w:szCs w:val="28"/>
        </w:rPr>
      </w:pPr>
    </w:p>
    <w:p w:rsidR="00702786" w:rsidRPr="007F334A" w:rsidRDefault="00A5581D" w:rsidP="00702786">
      <w:pPr>
        <w:shd w:val="clear" w:color="auto" w:fill="FFFFFF"/>
        <w:autoSpaceDE w:val="0"/>
        <w:autoSpaceDN w:val="0"/>
        <w:adjustRightInd w:val="0"/>
        <w:ind w:firstLine="397"/>
        <w:jc w:val="center"/>
        <w:rPr>
          <w:b/>
          <w:sz w:val="28"/>
          <w:szCs w:val="28"/>
        </w:rPr>
      </w:pPr>
      <w:r>
        <w:rPr>
          <w:b/>
          <w:sz w:val="28"/>
          <w:szCs w:val="28"/>
        </w:rPr>
        <w:t>Филиал №11 некоммерческой организации</w:t>
      </w:r>
      <w:r w:rsidR="007F334A">
        <w:rPr>
          <w:b/>
          <w:sz w:val="28"/>
          <w:szCs w:val="28"/>
        </w:rPr>
        <w:t xml:space="preserve"> «Тверская областная коллегия</w:t>
      </w:r>
      <w:r w:rsidR="00421D8D">
        <w:rPr>
          <w:b/>
          <w:sz w:val="28"/>
          <w:szCs w:val="28"/>
        </w:rPr>
        <w:t xml:space="preserve"> адвокатов» г. Твери</w:t>
      </w:r>
    </w:p>
    <w:p w:rsidR="00702786" w:rsidRDefault="00702786" w:rsidP="00702786">
      <w:pPr>
        <w:shd w:val="clear" w:color="auto" w:fill="FFFFFF"/>
        <w:autoSpaceDE w:val="0"/>
        <w:autoSpaceDN w:val="0"/>
        <w:adjustRightInd w:val="0"/>
        <w:ind w:firstLine="397"/>
        <w:jc w:val="center"/>
        <w:rPr>
          <w:sz w:val="28"/>
          <w:szCs w:val="28"/>
        </w:rPr>
      </w:pPr>
    </w:p>
    <w:p w:rsidR="009B17B3" w:rsidRDefault="009B17B3" w:rsidP="00702786">
      <w:pPr>
        <w:shd w:val="clear" w:color="auto" w:fill="FFFFFF"/>
        <w:autoSpaceDE w:val="0"/>
        <w:autoSpaceDN w:val="0"/>
        <w:adjustRightInd w:val="0"/>
        <w:ind w:firstLine="397"/>
        <w:jc w:val="center"/>
        <w:rPr>
          <w:sz w:val="28"/>
          <w:szCs w:val="28"/>
        </w:rPr>
      </w:pPr>
    </w:p>
    <w:p w:rsidR="009B17B3" w:rsidRPr="00C64527" w:rsidRDefault="009B17B3" w:rsidP="00702786">
      <w:pPr>
        <w:shd w:val="clear" w:color="auto" w:fill="FFFFFF"/>
        <w:autoSpaceDE w:val="0"/>
        <w:autoSpaceDN w:val="0"/>
        <w:adjustRightInd w:val="0"/>
        <w:ind w:firstLine="397"/>
        <w:jc w:val="center"/>
        <w:rPr>
          <w:sz w:val="28"/>
          <w:szCs w:val="28"/>
        </w:rPr>
      </w:pPr>
    </w:p>
    <w:p w:rsidR="00702786" w:rsidRDefault="00702786" w:rsidP="00702786">
      <w:pPr>
        <w:shd w:val="clear" w:color="auto" w:fill="FFFFFF"/>
        <w:autoSpaceDE w:val="0"/>
        <w:autoSpaceDN w:val="0"/>
        <w:adjustRightInd w:val="0"/>
        <w:ind w:firstLine="397"/>
        <w:jc w:val="right"/>
        <w:rPr>
          <w:sz w:val="28"/>
          <w:szCs w:val="28"/>
        </w:rPr>
      </w:pPr>
      <w:r>
        <w:rPr>
          <w:sz w:val="28"/>
          <w:szCs w:val="28"/>
        </w:rPr>
        <w:t>Магистрант</w:t>
      </w:r>
      <w:r w:rsidRPr="00C64527">
        <w:rPr>
          <w:sz w:val="28"/>
          <w:szCs w:val="28"/>
        </w:rPr>
        <w:t>а</w:t>
      </w:r>
      <w:r w:rsidRPr="00702786">
        <w:rPr>
          <w:sz w:val="28"/>
          <w:szCs w:val="28"/>
        </w:rPr>
        <w:t xml:space="preserve">: </w:t>
      </w:r>
      <w:r>
        <w:rPr>
          <w:sz w:val="28"/>
          <w:szCs w:val="28"/>
        </w:rPr>
        <w:t>Цветкова Степана Сергеевича</w:t>
      </w:r>
    </w:p>
    <w:p w:rsidR="00702786" w:rsidRPr="00C64527" w:rsidRDefault="00702786" w:rsidP="00702786">
      <w:pPr>
        <w:shd w:val="clear" w:color="auto" w:fill="FFFFFF"/>
        <w:autoSpaceDE w:val="0"/>
        <w:autoSpaceDN w:val="0"/>
        <w:adjustRightInd w:val="0"/>
        <w:ind w:firstLine="397"/>
        <w:jc w:val="right"/>
        <w:rPr>
          <w:sz w:val="28"/>
          <w:szCs w:val="28"/>
        </w:rPr>
      </w:pPr>
      <w:r w:rsidRPr="00C64527">
        <w:rPr>
          <w:sz w:val="28"/>
          <w:szCs w:val="28"/>
        </w:rPr>
        <w:t>Группы</w:t>
      </w:r>
      <w:r w:rsidRPr="00702786">
        <w:rPr>
          <w:sz w:val="28"/>
          <w:szCs w:val="28"/>
        </w:rPr>
        <w:t>:</w:t>
      </w:r>
      <w:r>
        <w:rPr>
          <w:sz w:val="28"/>
          <w:szCs w:val="28"/>
        </w:rPr>
        <w:t xml:space="preserve"> 20В</w:t>
      </w:r>
    </w:p>
    <w:p w:rsidR="00702786" w:rsidRPr="00C64527" w:rsidRDefault="00702786" w:rsidP="00702786">
      <w:pPr>
        <w:shd w:val="clear" w:color="auto" w:fill="FFFFFF"/>
        <w:autoSpaceDE w:val="0"/>
        <w:autoSpaceDN w:val="0"/>
        <w:adjustRightInd w:val="0"/>
        <w:ind w:firstLine="397"/>
        <w:jc w:val="center"/>
        <w:rPr>
          <w:sz w:val="28"/>
          <w:szCs w:val="28"/>
        </w:rPr>
      </w:pPr>
      <w:r w:rsidRPr="00C64527">
        <w:rPr>
          <w:sz w:val="28"/>
          <w:szCs w:val="28"/>
        </w:rPr>
        <w:t xml:space="preserve">                                                                                                                                           </w:t>
      </w:r>
    </w:p>
    <w:p w:rsidR="00702786" w:rsidRDefault="00702786" w:rsidP="00702786">
      <w:pPr>
        <w:shd w:val="clear" w:color="auto" w:fill="FFFFFF"/>
        <w:autoSpaceDE w:val="0"/>
        <w:autoSpaceDN w:val="0"/>
        <w:adjustRightInd w:val="0"/>
        <w:ind w:firstLine="397"/>
        <w:jc w:val="right"/>
        <w:rPr>
          <w:sz w:val="28"/>
          <w:szCs w:val="28"/>
        </w:rPr>
      </w:pPr>
    </w:p>
    <w:p w:rsidR="00702786" w:rsidRDefault="00702786" w:rsidP="00702786">
      <w:pPr>
        <w:shd w:val="clear" w:color="auto" w:fill="FFFFFF"/>
        <w:autoSpaceDE w:val="0"/>
        <w:autoSpaceDN w:val="0"/>
        <w:adjustRightInd w:val="0"/>
        <w:ind w:firstLine="397"/>
        <w:jc w:val="right"/>
        <w:rPr>
          <w:sz w:val="28"/>
          <w:szCs w:val="28"/>
        </w:rPr>
      </w:pPr>
    </w:p>
    <w:p w:rsidR="00702786" w:rsidRDefault="00702786" w:rsidP="00702786">
      <w:pPr>
        <w:shd w:val="clear" w:color="auto" w:fill="FFFFFF"/>
        <w:autoSpaceDE w:val="0"/>
        <w:autoSpaceDN w:val="0"/>
        <w:adjustRightInd w:val="0"/>
        <w:ind w:firstLine="397"/>
        <w:jc w:val="right"/>
        <w:rPr>
          <w:sz w:val="28"/>
          <w:szCs w:val="28"/>
        </w:rPr>
      </w:pPr>
    </w:p>
    <w:p w:rsidR="00702786" w:rsidRDefault="00702786" w:rsidP="00702786">
      <w:pPr>
        <w:shd w:val="clear" w:color="auto" w:fill="FFFFFF"/>
        <w:autoSpaceDE w:val="0"/>
        <w:autoSpaceDN w:val="0"/>
        <w:adjustRightInd w:val="0"/>
        <w:ind w:firstLine="397"/>
        <w:jc w:val="right"/>
        <w:rPr>
          <w:sz w:val="28"/>
          <w:szCs w:val="28"/>
        </w:rPr>
      </w:pPr>
    </w:p>
    <w:p w:rsidR="00702786" w:rsidRDefault="00702786" w:rsidP="00702786">
      <w:pPr>
        <w:shd w:val="clear" w:color="auto" w:fill="FFFFFF"/>
        <w:autoSpaceDE w:val="0"/>
        <w:autoSpaceDN w:val="0"/>
        <w:adjustRightInd w:val="0"/>
        <w:ind w:firstLine="397"/>
        <w:jc w:val="center"/>
        <w:rPr>
          <w:sz w:val="28"/>
          <w:szCs w:val="28"/>
        </w:rPr>
      </w:pPr>
    </w:p>
    <w:p w:rsidR="00A8204A" w:rsidRPr="00C64527" w:rsidRDefault="00A8204A" w:rsidP="00702786">
      <w:pPr>
        <w:shd w:val="clear" w:color="auto" w:fill="FFFFFF"/>
        <w:autoSpaceDE w:val="0"/>
        <w:autoSpaceDN w:val="0"/>
        <w:adjustRightInd w:val="0"/>
        <w:ind w:firstLine="397"/>
        <w:jc w:val="center"/>
        <w:rPr>
          <w:sz w:val="28"/>
          <w:szCs w:val="28"/>
        </w:rPr>
      </w:pPr>
    </w:p>
    <w:p w:rsidR="00702786" w:rsidRDefault="00702786" w:rsidP="00702786">
      <w:pPr>
        <w:shd w:val="clear" w:color="auto" w:fill="FFFFFF"/>
        <w:autoSpaceDE w:val="0"/>
        <w:autoSpaceDN w:val="0"/>
        <w:adjustRightInd w:val="0"/>
        <w:ind w:firstLine="397"/>
        <w:rPr>
          <w:color w:val="000000"/>
          <w:sz w:val="28"/>
          <w:szCs w:val="28"/>
        </w:rPr>
      </w:pPr>
    </w:p>
    <w:p w:rsidR="00702786" w:rsidRDefault="00702786" w:rsidP="00702786">
      <w:pPr>
        <w:ind w:firstLine="397"/>
        <w:jc w:val="center"/>
        <w:rPr>
          <w:color w:val="000000"/>
          <w:sz w:val="28"/>
          <w:szCs w:val="28"/>
        </w:rPr>
      </w:pPr>
    </w:p>
    <w:p w:rsidR="00702786" w:rsidRDefault="00702786" w:rsidP="00702786">
      <w:pPr>
        <w:rPr>
          <w:sz w:val="28"/>
          <w:szCs w:val="28"/>
        </w:rPr>
      </w:pPr>
    </w:p>
    <w:p w:rsidR="00702786" w:rsidRDefault="00702786" w:rsidP="00702786">
      <w:pPr>
        <w:rPr>
          <w:sz w:val="28"/>
          <w:szCs w:val="28"/>
        </w:rPr>
      </w:pPr>
    </w:p>
    <w:p w:rsidR="00A8204A" w:rsidRDefault="00A8204A" w:rsidP="00702786">
      <w:pPr>
        <w:rPr>
          <w:sz w:val="28"/>
          <w:szCs w:val="28"/>
        </w:rPr>
      </w:pPr>
    </w:p>
    <w:p w:rsidR="00A8204A" w:rsidRDefault="00A8204A" w:rsidP="00702786">
      <w:pPr>
        <w:rPr>
          <w:sz w:val="28"/>
          <w:szCs w:val="28"/>
        </w:rPr>
      </w:pPr>
    </w:p>
    <w:p w:rsidR="00A8204A" w:rsidRDefault="00A8204A" w:rsidP="00702786">
      <w:pPr>
        <w:rPr>
          <w:sz w:val="28"/>
          <w:szCs w:val="28"/>
        </w:rPr>
      </w:pPr>
    </w:p>
    <w:p w:rsidR="0054394E" w:rsidRDefault="0054394E" w:rsidP="00702786">
      <w:pPr>
        <w:rPr>
          <w:sz w:val="28"/>
          <w:szCs w:val="28"/>
        </w:rPr>
      </w:pPr>
    </w:p>
    <w:p w:rsidR="0054394E" w:rsidRDefault="0054394E" w:rsidP="00702786">
      <w:pPr>
        <w:rPr>
          <w:sz w:val="28"/>
          <w:szCs w:val="28"/>
        </w:rPr>
      </w:pPr>
    </w:p>
    <w:p w:rsidR="00331843" w:rsidRDefault="0054394E" w:rsidP="00B8601D">
      <w:pPr>
        <w:jc w:val="center"/>
        <w:rPr>
          <w:sz w:val="28"/>
          <w:szCs w:val="28"/>
        </w:rPr>
      </w:pPr>
      <w:r>
        <w:rPr>
          <w:sz w:val="28"/>
          <w:szCs w:val="28"/>
        </w:rPr>
        <w:t>Тверь, 2017</w:t>
      </w:r>
    </w:p>
    <w:p w:rsidR="00BD0F67" w:rsidRPr="00BD0F67" w:rsidRDefault="00BD0F67" w:rsidP="00BD0F67">
      <w:pPr>
        <w:ind w:firstLine="397"/>
        <w:jc w:val="center"/>
        <w:rPr>
          <w:sz w:val="28"/>
          <w:szCs w:val="28"/>
        </w:rPr>
      </w:pPr>
      <w:r w:rsidRPr="009F3645">
        <w:rPr>
          <w:b/>
          <w:sz w:val="28"/>
          <w:szCs w:val="28"/>
        </w:rPr>
        <w:lastRenderedPageBreak/>
        <w:t>Отчет</w:t>
      </w:r>
    </w:p>
    <w:p w:rsidR="00BD0F67" w:rsidRPr="009F3645" w:rsidRDefault="00BD0F67" w:rsidP="00BD0F67">
      <w:pPr>
        <w:shd w:val="clear" w:color="auto" w:fill="FFFFFF"/>
        <w:autoSpaceDE w:val="0"/>
        <w:autoSpaceDN w:val="0"/>
        <w:adjustRightInd w:val="0"/>
        <w:jc w:val="center"/>
        <w:rPr>
          <w:b/>
          <w:sz w:val="28"/>
          <w:szCs w:val="28"/>
        </w:rPr>
      </w:pPr>
      <w:r w:rsidRPr="009F3645">
        <w:rPr>
          <w:b/>
          <w:sz w:val="28"/>
          <w:szCs w:val="28"/>
        </w:rPr>
        <w:t>по итогам прохождения пр</w:t>
      </w:r>
      <w:r>
        <w:rPr>
          <w:b/>
          <w:sz w:val="28"/>
          <w:szCs w:val="28"/>
        </w:rPr>
        <w:t xml:space="preserve">оизводственной </w:t>
      </w:r>
      <w:r w:rsidRPr="009F3645">
        <w:rPr>
          <w:b/>
          <w:sz w:val="28"/>
          <w:szCs w:val="28"/>
        </w:rPr>
        <w:t xml:space="preserve">практики </w:t>
      </w:r>
      <w:r>
        <w:rPr>
          <w:b/>
          <w:sz w:val="28"/>
          <w:szCs w:val="28"/>
        </w:rPr>
        <w:t>Цветкова Степана Сергеевича</w:t>
      </w:r>
    </w:p>
    <w:p w:rsidR="00006D25" w:rsidRDefault="00006D25" w:rsidP="00702786">
      <w:pPr>
        <w:rPr>
          <w:sz w:val="28"/>
          <w:szCs w:val="28"/>
        </w:rPr>
      </w:pPr>
    </w:p>
    <w:p w:rsidR="004E2801" w:rsidRDefault="004E2801" w:rsidP="00512E83">
      <w:pPr>
        <w:spacing w:line="360" w:lineRule="auto"/>
        <w:ind w:firstLine="708"/>
        <w:jc w:val="both"/>
        <w:rPr>
          <w:sz w:val="28"/>
          <w:szCs w:val="28"/>
        </w:rPr>
      </w:pPr>
      <w:r>
        <w:rPr>
          <w:sz w:val="28"/>
          <w:szCs w:val="28"/>
        </w:rPr>
        <w:t xml:space="preserve">В период с 27.11.2017 г. по 31.12.2017 г. и с 15.01.2018 г. по 21.01.2018 г. </w:t>
      </w:r>
      <w:r w:rsidR="00F071F4">
        <w:rPr>
          <w:sz w:val="28"/>
          <w:szCs w:val="28"/>
        </w:rPr>
        <w:t>я, Цветков Степан Сергеевич,</w:t>
      </w:r>
      <w:r w:rsidR="001125F3">
        <w:rPr>
          <w:sz w:val="28"/>
          <w:szCs w:val="28"/>
        </w:rPr>
        <w:t xml:space="preserve"> студент 2-го курса магистратуры группы 20 В юридического факультета Тверского государственного университета,</w:t>
      </w:r>
      <w:r w:rsidR="00F071F4">
        <w:rPr>
          <w:sz w:val="28"/>
          <w:szCs w:val="28"/>
        </w:rPr>
        <w:t xml:space="preserve"> проходил производственную практику в </w:t>
      </w:r>
      <w:r w:rsidR="00512E83">
        <w:rPr>
          <w:sz w:val="28"/>
          <w:szCs w:val="28"/>
        </w:rPr>
        <w:t>некоммерческой организации «Тверская областная коллегия адвокатов» (далее – НО «ТОКА»), в ходе которой ознакомился с деятельностью адвоката и функциями адвокатуры. Данная организация представляет собой одно из адвокатских образований, входящих в структуру Адвокатской палаты Тверской области, которая в свою очередь</w:t>
      </w:r>
      <w:r w:rsidR="00290352">
        <w:rPr>
          <w:sz w:val="28"/>
          <w:szCs w:val="28"/>
        </w:rPr>
        <w:t xml:space="preserve"> </w:t>
      </w:r>
      <w:r w:rsidR="00512E83">
        <w:rPr>
          <w:sz w:val="28"/>
          <w:szCs w:val="28"/>
        </w:rPr>
        <w:t xml:space="preserve">является подразделением </w:t>
      </w:r>
      <w:r w:rsidR="00512E83" w:rsidRPr="00512E83">
        <w:rPr>
          <w:sz w:val="28"/>
          <w:szCs w:val="28"/>
        </w:rPr>
        <w:t xml:space="preserve">Федеральной палаты адвокатов Российской Федерации на территории </w:t>
      </w:r>
      <w:r w:rsidR="00512E83">
        <w:rPr>
          <w:sz w:val="28"/>
          <w:szCs w:val="28"/>
        </w:rPr>
        <w:t>Тверского региона.</w:t>
      </w:r>
      <w:r w:rsidR="00D00DE2">
        <w:rPr>
          <w:sz w:val="28"/>
          <w:szCs w:val="28"/>
        </w:rPr>
        <w:t xml:space="preserve"> Стоит отметить, что НО «ТОКА» состоит из филиалов, которые расположены в разных районах города Твери и Тверской области. Именно в филиале № 11 г. Твери НО «ТОКА» я и проходил производственную практику, который был образован 27 декабря 2013 года.</w:t>
      </w:r>
    </w:p>
    <w:p w:rsidR="00BC6454" w:rsidRDefault="00BC6454" w:rsidP="00C531E4">
      <w:pPr>
        <w:spacing w:line="360" w:lineRule="auto"/>
        <w:ind w:firstLine="708"/>
        <w:jc w:val="both"/>
        <w:rPr>
          <w:sz w:val="28"/>
          <w:szCs w:val="28"/>
        </w:rPr>
      </w:pPr>
    </w:p>
    <w:p w:rsidR="005F6E7D" w:rsidRDefault="005F6E7D" w:rsidP="005F6E7D">
      <w:pPr>
        <w:shd w:val="clear" w:color="auto" w:fill="FFFFFF"/>
        <w:autoSpaceDE w:val="0"/>
        <w:autoSpaceDN w:val="0"/>
        <w:adjustRightInd w:val="0"/>
        <w:ind w:firstLine="567"/>
        <w:jc w:val="center"/>
        <w:rPr>
          <w:b/>
          <w:color w:val="000000"/>
          <w:sz w:val="28"/>
          <w:szCs w:val="28"/>
        </w:rPr>
      </w:pPr>
      <w:r w:rsidRPr="005A3006">
        <w:rPr>
          <w:b/>
          <w:color w:val="000000"/>
          <w:sz w:val="28"/>
          <w:szCs w:val="28"/>
          <w:lang w:val="en-US"/>
        </w:rPr>
        <w:t>I</w:t>
      </w:r>
      <w:r w:rsidRPr="005A3006">
        <w:rPr>
          <w:b/>
          <w:color w:val="000000"/>
          <w:sz w:val="28"/>
          <w:szCs w:val="28"/>
        </w:rPr>
        <w:t>. Общие сведения о деятельности в рамках прохож</w:t>
      </w:r>
      <w:r w:rsidR="006A3E52">
        <w:rPr>
          <w:b/>
          <w:color w:val="000000"/>
          <w:sz w:val="28"/>
          <w:szCs w:val="28"/>
        </w:rPr>
        <w:t>дения производственной практики</w:t>
      </w:r>
    </w:p>
    <w:p w:rsidR="00A0681D" w:rsidRDefault="00A0681D" w:rsidP="005F6E7D">
      <w:pPr>
        <w:shd w:val="clear" w:color="auto" w:fill="FFFFFF"/>
        <w:autoSpaceDE w:val="0"/>
        <w:autoSpaceDN w:val="0"/>
        <w:adjustRightInd w:val="0"/>
        <w:ind w:firstLine="567"/>
        <w:jc w:val="center"/>
        <w:rPr>
          <w:b/>
          <w:color w:val="000000"/>
          <w:sz w:val="28"/>
          <w:szCs w:val="28"/>
        </w:rPr>
      </w:pPr>
    </w:p>
    <w:p w:rsidR="00A0681D" w:rsidRDefault="00A0681D" w:rsidP="00A0681D">
      <w:pPr>
        <w:shd w:val="clear" w:color="auto" w:fill="FFFFFF"/>
        <w:autoSpaceDE w:val="0"/>
        <w:autoSpaceDN w:val="0"/>
        <w:adjustRightInd w:val="0"/>
        <w:spacing w:line="360" w:lineRule="auto"/>
        <w:ind w:firstLine="567"/>
        <w:jc w:val="both"/>
        <w:rPr>
          <w:color w:val="000000"/>
          <w:sz w:val="28"/>
          <w:szCs w:val="28"/>
        </w:rPr>
      </w:pPr>
      <w:r w:rsidRPr="00A0681D">
        <w:rPr>
          <w:color w:val="000000"/>
          <w:sz w:val="28"/>
          <w:szCs w:val="28"/>
          <w:u w:val="single"/>
        </w:rPr>
        <w:t>Общие сведения об организации</w:t>
      </w:r>
      <w:r w:rsidRPr="00A0681D">
        <w:rPr>
          <w:color w:val="000000"/>
          <w:sz w:val="28"/>
          <w:szCs w:val="28"/>
        </w:rPr>
        <w:t>:</w:t>
      </w:r>
    </w:p>
    <w:p w:rsidR="00A0681D" w:rsidRDefault="00A0681D" w:rsidP="00A0681D">
      <w:pPr>
        <w:shd w:val="clear" w:color="auto" w:fill="FFFFFF"/>
        <w:autoSpaceDE w:val="0"/>
        <w:autoSpaceDN w:val="0"/>
        <w:adjustRightInd w:val="0"/>
        <w:spacing w:line="360" w:lineRule="auto"/>
        <w:ind w:firstLine="567"/>
        <w:jc w:val="both"/>
        <w:rPr>
          <w:color w:val="000000"/>
          <w:sz w:val="28"/>
          <w:szCs w:val="28"/>
        </w:rPr>
      </w:pPr>
      <w:r w:rsidRPr="00A0681D">
        <w:rPr>
          <w:color w:val="000000"/>
          <w:sz w:val="28"/>
          <w:szCs w:val="28"/>
        </w:rPr>
        <w:t>Федеральная палата адвокатов Российской Федерации образована 31 января 2003 г. по решению I Всероссийского съезда адвокатов</w:t>
      </w:r>
      <w:r>
        <w:rPr>
          <w:color w:val="000000"/>
          <w:sz w:val="28"/>
          <w:szCs w:val="28"/>
        </w:rPr>
        <w:t>.</w:t>
      </w:r>
      <w:r w:rsidR="00D6471A">
        <w:rPr>
          <w:color w:val="000000"/>
          <w:sz w:val="28"/>
          <w:szCs w:val="28"/>
        </w:rPr>
        <w:t xml:space="preserve"> </w:t>
      </w:r>
    </w:p>
    <w:p w:rsidR="00D6471A" w:rsidRDefault="00D6471A" w:rsidP="00A0681D">
      <w:pPr>
        <w:shd w:val="clear" w:color="auto" w:fill="FFFFFF"/>
        <w:autoSpaceDE w:val="0"/>
        <w:autoSpaceDN w:val="0"/>
        <w:adjustRightInd w:val="0"/>
        <w:spacing w:line="360" w:lineRule="auto"/>
        <w:ind w:firstLine="567"/>
        <w:jc w:val="both"/>
        <w:rPr>
          <w:color w:val="000000"/>
          <w:sz w:val="28"/>
          <w:szCs w:val="28"/>
        </w:rPr>
      </w:pPr>
      <w:r w:rsidRPr="00D6471A">
        <w:rPr>
          <w:color w:val="000000"/>
          <w:sz w:val="28"/>
          <w:szCs w:val="28"/>
        </w:rPr>
        <w:t>В структуру Адвокатской палаты Тверской области входит множество адвокатских образований в форме: коллегий адвокатов, юридических консультаций, адвокатских бюро и адвокатских кабинетов, для организации которых должны быть соблюдены требования, указанные в ст. 2</w:t>
      </w:r>
      <w:r>
        <w:rPr>
          <w:color w:val="000000"/>
          <w:sz w:val="28"/>
          <w:szCs w:val="28"/>
        </w:rPr>
        <w:t>1 – 24 ФЗ от 31.05.2002 № 63-ФЗ «</w:t>
      </w:r>
      <w:r w:rsidRPr="00D6471A">
        <w:rPr>
          <w:color w:val="000000"/>
          <w:sz w:val="28"/>
          <w:szCs w:val="28"/>
        </w:rPr>
        <w:t>Об адвокатской деятельности и ад</w:t>
      </w:r>
      <w:r>
        <w:rPr>
          <w:color w:val="000000"/>
          <w:sz w:val="28"/>
          <w:szCs w:val="28"/>
        </w:rPr>
        <w:t>вокатуре в Российской Федерации»</w:t>
      </w:r>
      <w:r w:rsidR="008300C5">
        <w:rPr>
          <w:color w:val="000000"/>
          <w:sz w:val="28"/>
          <w:szCs w:val="28"/>
        </w:rPr>
        <w:t>.</w:t>
      </w:r>
    </w:p>
    <w:p w:rsidR="008763D6" w:rsidRPr="00326CF2" w:rsidRDefault="00960596" w:rsidP="00326CF2">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lastRenderedPageBreak/>
        <w:t>Некоммерческая организация «Тверская областная коллегия адвокатов» является о</w:t>
      </w:r>
      <w:r w:rsidRPr="00960596">
        <w:rPr>
          <w:color w:val="000000"/>
          <w:sz w:val="28"/>
          <w:szCs w:val="28"/>
        </w:rPr>
        <w:t xml:space="preserve">дной из адвокатских коллегий на территории Тверского региона, представленная филиалами в г. Твери и районах Тверской области. НО «ТОКА» была образована 30.10.2003 г. Управление филиалом № 11 г. Твери НО «ТОКА» осуществляет заведующий – адвокат Сапожников Николай Юрьевич. Всего в данном адвокатском образовании работает шестнадцать адвокатов. </w:t>
      </w:r>
    </w:p>
    <w:p w:rsidR="00A75DAD" w:rsidRDefault="00EF1B91" w:rsidP="00EB4271">
      <w:pPr>
        <w:shd w:val="clear" w:color="auto" w:fill="FFFFFF"/>
        <w:autoSpaceDE w:val="0"/>
        <w:autoSpaceDN w:val="0"/>
        <w:adjustRightInd w:val="0"/>
        <w:ind w:firstLine="567"/>
        <w:rPr>
          <w:color w:val="000000"/>
          <w:sz w:val="28"/>
          <w:szCs w:val="28"/>
        </w:rPr>
      </w:pPr>
      <w:r w:rsidRPr="00326CF2">
        <w:rPr>
          <w:color w:val="000000"/>
          <w:sz w:val="28"/>
          <w:szCs w:val="28"/>
          <w:u w:val="single"/>
        </w:rPr>
        <w:t>Общая характеристика адвокатуры и адвокатской деятельности</w:t>
      </w:r>
      <w:r w:rsidRPr="00EF1B91">
        <w:rPr>
          <w:color w:val="000000"/>
          <w:sz w:val="28"/>
          <w:szCs w:val="28"/>
        </w:rPr>
        <w:t>:</w:t>
      </w:r>
    </w:p>
    <w:p w:rsidR="00EB4271" w:rsidRDefault="00EB4271" w:rsidP="00EB4271">
      <w:pPr>
        <w:shd w:val="clear" w:color="auto" w:fill="FFFFFF"/>
        <w:autoSpaceDE w:val="0"/>
        <w:autoSpaceDN w:val="0"/>
        <w:adjustRightInd w:val="0"/>
        <w:ind w:firstLine="567"/>
        <w:rPr>
          <w:color w:val="000000"/>
          <w:sz w:val="28"/>
          <w:szCs w:val="28"/>
        </w:rPr>
      </w:pPr>
    </w:p>
    <w:p w:rsidR="00A75DAD" w:rsidRPr="00A75DAD" w:rsidRDefault="00A75DAD" w:rsidP="00A75DAD">
      <w:pPr>
        <w:shd w:val="clear" w:color="auto" w:fill="FFFFFF"/>
        <w:autoSpaceDE w:val="0"/>
        <w:autoSpaceDN w:val="0"/>
        <w:adjustRightInd w:val="0"/>
        <w:spacing w:line="360" w:lineRule="auto"/>
        <w:ind w:firstLine="567"/>
        <w:jc w:val="both"/>
        <w:rPr>
          <w:color w:val="000000"/>
          <w:sz w:val="28"/>
          <w:szCs w:val="28"/>
        </w:rPr>
      </w:pPr>
      <w:r w:rsidRPr="00A75DAD">
        <w:rPr>
          <w:color w:val="000000"/>
          <w:sz w:val="28"/>
          <w:szCs w:val="28"/>
        </w:rPr>
        <w:t>Адвокатская деятельность – это осуществляемая на профессиональной основе квалифицированная юридическая помощь, оказываемая специально</w:t>
      </w:r>
      <w:r>
        <w:rPr>
          <w:color w:val="000000"/>
          <w:sz w:val="28"/>
          <w:szCs w:val="28"/>
        </w:rPr>
        <w:t xml:space="preserve"> уполномоченными на то, лицами.</w:t>
      </w:r>
    </w:p>
    <w:p w:rsidR="00A75DAD" w:rsidRPr="00A75DAD" w:rsidRDefault="00A75DAD" w:rsidP="00A75DAD">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Конституция Российской Федерации</w:t>
      </w:r>
      <w:r w:rsidRPr="00A75DAD">
        <w:rPr>
          <w:color w:val="000000"/>
          <w:sz w:val="28"/>
          <w:szCs w:val="28"/>
        </w:rPr>
        <w:t xml:space="preserve"> гарантирует каждому независимо от его пола, расы, национальности, языка, происхождения, имущественного и должностного положения, местожительства, отношения к религии, убеждений, принадлежности к общественным объединениям, а также иных обстоятельств право на полу</w:t>
      </w:r>
      <w:r>
        <w:rPr>
          <w:color w:val="000000"/>
          <w:sz w:val="28"/>
          <w:szCs w:val="28"/>
        </w:rPr>
        <w:t>чение квалифицированной помощи.</w:t>
      </w:r>
    </w:p>
    <w:p w:rsidR="00A75DAD" w:rsidRPr="00A75DAD" w:rsidRDefault="00A75DAD" w:rsidP="00A75DAD">
      <w:pPr>
        <w:shd w:val="clear" w:color="auto" w:fill="FFFFFF"/>
        <w:autoSpaceDE w:val="0"/>
        <w:autoSpaceDN w:val="0"/>
        <w:adjustRightInd w:val="0"/>
        <w:spacing w:line="360" w:lineRule="auto"/>
        <w:ind w:firstLine="567"/>
        <w:jc w:val="both"/>
        <w:rPr>
          <w:color w:val="000000"/>
          <w:sz w:val="28"/>
          <w:szCs w:val="28"/>
        </w:rPr>
      </w:pPr>
      <w:r w:rsidRPr="00A75DAD">
        <w:rPr>
          <w:color w:val="000000"/>
          <w:sz w:val="28"/>
          <w:szCs w:val="28"/>
        </w:rPr>
        <w:t>В Ф</w:t>
      </w:r>
      <w:r w:rsidR="002C46E2">
        <w:rPr>
          <w:color w:val="000000"/>
          <w:sz w:val="28"/>
          <w:szCs w:val="28"/>
        </w:rPr>
        <w:t>едеральном</w:t>
      </w:r>
      <w:r w:rsidR="00F44411">
        <w:rPr>
          <w:color w:val="000000"/>
          <w:sz w:val="28"/>
          <w:szCs w:val="28"/>
        </w:rPr>
        <w:t xml:space="preserve"> законе </w:t>
      </w:r>
      <w:r w:rsidR="00FD11D0">
        <w:rPr>
          <w:color w:val="000000"/>
          <w:sz w:val="28"/>
          <w:szCs w:val="28"/>
        </w:rPr>
        <w:t>от 31.05.2002 №</w:t>
      </w:r>
      <w:r w:rsidR="00F44411" w:rsidRPr="00F44411">
        <w:rPr>
          <w:color w:val="000000"/>
          <w:sz w:val="28"/>
          <w:szCs w:val="28"/>
        </w:rPr>
        <w:t xml:space="preserve"> 63-ФЗ (ред. от 29.07.2017)</w:t>
      </w:r>
      <w:r w:rsidRPr="00A75DAD">
        <w:rPr>
          <w:color w:val="000000"/>
          <w:sz w:val="28"/>
          <w:szCs w:val="28"/>
        </w:rPr>
        <w:t xml:space="preserve"> «Об адвокатской деятельности и адвокатуре в Российской Федерации»</w:t>
      </w:r>
      <w:r w:rsidR="00F44411" w:rsidRPr="00F44411">
        <w:rPr>
          <w:color w:val="000000"/>
          <w:sz w:val="28"/>
          <w:szCs w:val="28"/>
        </w:rPr>
        <w:t xml:space="preserve"> </w:t>
      </w:r>
      <w:r w:rsidRPr="00A75DAD">
        <w:rPr>
          <w:color w:val="000000"/>
          <w:sz w:val="28"/>
          <w:szCs w:val="28"/>
        </w:rPr>
        <w:t>адвокатура определяется как профессиональное сообщество адвокатов. Также в законе указывается, что адвокатура как институт гражданского общества не входит в систему органов государственной власти и о</w:t>
      </w:r>
      <w:r>
        <w:rPr>
          <w:color w:val="000000"/>
          <w:sz w:val="28"/>
          <w:szCs w:val="28"/>
        </w:rPr>
        <w:t>рганов местного самоуправления.</w:t>
      </w:r>
    </w:p>
    <w:p w:rsidR="00A75DAD" w:rsidRPr="00A75DAD" w:rsidRDefault="00A75DAD" w:rsidP="00A75DAD">
      <w:pPr>
        <w:shd w:val="clear" w:color="auto" w:fill="FFFFFF"/>
        <w:autoSpaceDE w:val="0"/>
        <w:autoSpaceDN w:val="0"/>
        <w:adjustRightInd w:val="0"/>
        <w:spacing w:line="360" w:lineRule="auto"/>
        <w:ind w:firstLine="567"/>
        <w:jc w:val="both"/>
        <w:rPr>
          <w:color w:val="000000"/>
          <w:sz w:val="28"/>
          <w:szCs w:val="28"/>
        </w:rPr>
      </w:pPr>
      <w:r w:rsidRPr="00A75DAD">
        <w:rPr>
          <w:color w:val="000000"/>
          <w:sz w:val="28"/>
          <w:szCs w:val="28"/>
        </w:rPr>
        <w:t>Законом адвокатура определена не как организация, а как сообщество адвокатов. Это объединение лиц, имеющих статус адвоката, причем признак принадлежности к адвокатской п</w:t>
      </w:r>
      <w:r>
        <w:rPr>
          <w:color w:val="000000"/>
          <w:sz w:val="28"/>
          <w:szCs w:val="28"/>
        </w:rPr>
        <w:t>рофессии является обязательным.</w:t>
      </w:r>
    </w:p>
    <w:p w:rsidR="00EF1B91" w:rsidRDefault="00A75DAD" w:rsidP="00A75DAD">
      <w:pPr>
        <w:shd w:val="clear" w:color="auto" w:fill="FFFFFF"/>
        <w:autoSpaceDE w:val="0"/>
        <w:autoSpaceDN w:val="0"/>
        <w:adjustRightInd w:val="0"/>
        <w:spacing w:line="360" w:lineRule="auto"/>
        <w:ind w:firstLine="567"/>
        <w:jc w:val="both"/>
        <w:rPr>
          <w:color w:val="000000"/>
          <w:sz w:val="28"/>
          <w:szCs w:val="28"/>
        </w:rPr>
      </w:pPr>
      <w:r w:rsidRPr="00A75DAD">
        <w:rPr>
          <w:color w:val="000000"/>
          <w:sz w:val="28"/>
          <w:szCs w:val="28"/>
        </w:rPr>
        <w:t>Лицо становится частью адвокатуры с момента присвоения статуса адвоката и перестает ею быть с момента прекращения статуса адвоката.</w:t>
      </w:r>
    </w:p>
    <w:p w:rsidR="005C17F9" w:rsidRDefault="005C17F9" w:rsidP="00A75DAD">
      <w:pPr>
        <w:shd w:val="clear" w:color="auto" w:fill="FFFFFF"/>
        <w:autoSpaceDE w:val="0"/>
        <w:autoSpaceDN w:val="0"/>
        <w:adjustRightInd w:val="0"/>
        <w:spacing w:line="360" w:lineRule="auto"/>
        <w:ind w:firstLine="567"/>
        <w:jc w:val="both"/>
        <w:rPr>
          <w:color w:val="000000"/>
          <w:sz w:val="28"/>
          <w:szCs w:val="28"/>
        </w:rPr>
      </w:pPr>
      <w:r w:rsidRPr="005C17F9">
        <w:rPr>
          <w:color w:val="000000"/>
          <w:sz w:val="28"/>
          <w:szCs w:val="28"/>
        </w:rPr>
        <w:t xml:space="preserve">Цели адвокатской деятельности: защита прав, свобод и интересов граждан и юридических лиц; обеспечения доступа к правосудию. Они </w:t>
      </w:r>
      <w:r w:rsidRPr="005C17F9">
        <w:rPr>
          <w:color w:val="000000"/>
          <w:sz w:val="28"/>
          <w:szCs w:val="28"/>
        </w:rPr>
        <w:lastRenderedPageBreak/>
        <w:t>достигаются путем оказания гражданам и юридическим лицам юридической помощи.</w:t>
      </w:r>
    </w:p>
    <w:p w:rsidR="00AD7BF0" w:rsidRPr="00AD7BF0" w:rsidRDefault="00AD7BF0" w:rsidP="00AD7BF0">
      <w:pPr>
        <w:shd w:val="clear" w:color="auto" w:fill="FFFFFF"/>
        <w:autoSpaceDE w:val="0"/>
        <w:autoSpaceDN w:val="0"/>
        <w:adjustRightInd w:val="0"/>
        <w:spacing w:line="360" w:lineRule="auto"/>
        <w:ind w:firstLine="567"/>
        <w:jc w:val="both"/>
        <w:rPr>
          <w:color w:val="000000"/>
          <w:sz w:val="28"/>
          <w:szCs w:val="28"/>
        </w:rPr>
      </w:pPr>
      <w:r w:rsidRPr="00AD7BF0">
        <w:rPr>
          <w:color w:val="000000"/>
          <w:sz w:val="28"/>
          <w:szCs w:val="28"/>
        </w:rPr>
        <w:t>Оказыв</w:t>
      </w:r>
      <w:r>
        <w:rPr>
          <w:color w:val="000000"/>
          <w:sz w:val="28"/>
          <w:szCs w:val="28"/>
        </w:rPr>
        <w:t>ая юридическую помощь, адвокат:</w:t>
      </w:r>
    </w:p>
    <w:p w:rsidR="00AD7BF0" w:rsidRPr="00AD7BF0" w:rsidRDefault="00AD7BF0" w:rsidP="008D5211">
      <w:pPr>
        <w:shd w:val="clear" w:color="auto" w:fill="FFFFFF"/>
        <w:autoSpaceDE w:val="0"/>
        <w:autoSpaceDN w:val="0"/>
        <w:adjustRightInd w:val="0"/>
        <w:spacing w:line="360" w:lineRule="auto"/>
        <w:ind w:firstLine="567"/>
        <w:jc w:val="both"/>
        <w:rPr>
          <w:color w:val="000000"/>
          <w:sz w:val="28"/>
          <w:szCs w:val="28"/>
        </w:rPr>
      </w:pPr>
      <w:r w:rsidRPr="00AD7BF0">
        <w:rPr>
          <w:color w:val="000000"/>
          <w:sz w:val="28"/>
          <w:szCs w:val="28"/>
        </w:rPr>
        <w:t>1) дает консультации и справки по правовым вопросам, как в устной, так и в письменной форме;</w:t>
      </w:r>
    </w:p>
    <w:p w:rsidR="00AD7BF0" w:rsidRPr="00AD7BF0" w:rsidRDefault="00AD7BF0" w:rsidP="00AD7BF0">
      <w:pPr>
        <w:shd w:val="clear" w:color="auto" w:fill="FFFFFF"/>
        <w:autoSpaceDE w:val="0"/>
        <w:autoSpaceDN w:val="0"/>
        <w:adjustRightInd w:val="0"/>
        <w:spacing w:line="360" w:lineRule="auto"/>
        <w:ind w:firstLine="567"/>
        <w:jc w:val="both"/>
        <w:rPr>
          <w:color w:val="000000"/>
          <w:sz w:val="28"/>
          <w:szCs w:val="28"/>
        </w:rPr>
      </w:pPr>
      <w:r w:rsidRPr="00AD7BF0">
        <w:rPr>
          <w:color w:val="000000"/>
          <w:sz w:val="28"/>
          <w:szCs w:val="28"/>
        </w:rPr>
        <w:t>2) составляет заявления, жалобы, ходатайства и другие</w:t>
      </w:r>
      <w:r>
        <w:rPr>
          <w:color w:val="000000"/>
          <w:sz w:val="28"/>
          <w:szCs w:val="28"/>
        </w:rPr>
        <w:t xml:space="preserve"> документы правового характера;</w:t>
      </w:r>
    </w:p>
    <w:p w:rsidR="00AD7BF0" w:rsidRDefault="00AD7BF0" w:rsidP="00AD7BF0">
      <w:pPr>
        <w:shd w:val="clear" w:color="auto" w:fill="FFFFFF"/>
        <w:autoSpaceDE w:val="0"/>
        <w:autoSpaceDN w:val="0"/>
        <w:adjustRightInd w:val="0"/>
        <w:spacing w:line="360" w:lineRule="auto"/>
        <w:ind w:firstLine="567"/>
        <w:jc w:val="both"/>
        <w:rPr>
          <w:color w:val="000000"/>
          <w:sz w:val="28"/>
          <w:szCs w:val="28"/>
        </w:rPr>
      </w:pPr>
      <w:r w:rsidRPr="00AD7BF0">
        <w:rPr>
          <w:color w:val="000000"/>
          <w:sz w:val="28"/>
          <w:szCs w:val="28"/>
        </w:rPr>
        <w:t xml:space="preserve">3) </w:t>
      </w:r>
      <w:r>
        <w:rPr>
          <w:color w:val="000000"/>
          <w:sz w:val="28"/>
          <w:szCs w:val="28"/>
        </w:rPr>
        <w:t>участвует в качестве представителя или защитника в суде</w:t>
      </w:r>
      <w:r w:rsidRPr="00AD7BF0">
        <w:rPr>
          <w:color w:val="000000"/>
          <w:sz w:val="28"/>
          <w:szCs w:val="28"/>
        </w:rPr>
        <w:t>;</w:t>
      </w:r>
    </w:p>
    <w:p w:rsidR="00AD7BF0" w:rsidRDefault="00AD7BF0" w:rsidP="00AD7BF0">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xml:space="preserve">4) </w:t>
      </w:r>
      <w:r w:rsidRPr="00AD7BF0">
        <w:rPr>
          <w:color w:val="000000"/>
          <w:sz w:val="28"/>
          <w:szCs w:val="28"/>
        </w:rPr>
        <w:t>представляет интересы доверителя в органах государственной власти, органах местного самоуправления, общественных объединениях и иных организациях;</w:t>
      </w:r>
    </w:p>
    <w:p w:rsidR="002B24F8" w:rsidRPr="00AD7BF0" w:rsidRDefault="002B24F8" w:rsidP="00AD7BF0">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5) О</w:t>
      </w:r>
      <w:r w:rsidRPr="002B24F8">
        <w:rPr>
          <w:color w:val="000000"/>
          <w:sz w:val="28"/>
          <w:szCs w:val="28"/>
        </w:rPr>
        <w:t>казывает иную юридическую помощь, не запрещенную федеральным законом</w:t>
      </w:r>
      <w:r>
        <w:rPr>
          <w:color w:val="000000"/>
          <w:sz w:val="28"/>
          <w:szCs w:val="28"/>
        </w:rPr>
        <w:t>.</w:t>
      </w:r>
    </w:p>
    <w:p w:rsidR="00944057" w:rsidRDefault="00944057" w:rsidP="00384835">
      <w:pPr>
        <w:spacing w:line="360" w:lineRule="auto"/>
        <w:ind w:firstLine="708"/>
        <w:jc w:val="both"/>
        <w:rPr>
          <w:sz w:val="28"/>
          <w:szCs w:val="28"/>
        </w:rPr>
      </w:pPr>
      <w:r>
        <w:rPr>
          <w:color w:val="000000"/>
          <w:sz w:val="28"/>
          <w:szCs w:val="28"/>
        </w:rPr>
        <w:t>За время прохождения производственной практики я ознакомился с</w:t>
      </w:r>
      <w:r>
        <w:rPr>
          <w:sz w:val="28"/>
          <w:szCs w:val="28"/>
        </w:rPr>
        <w:t xml:space="preserve"> деятельностью</w:t>
      </w:r>
      <w:r w:rsidR="00E474A6">
        <w:rPr>
          <w:sz w:val="28"/>
          <w:szCs w:val="28"/>
        </w:rPr>
        <w:t xml:space="preserve"> и работой </w:t>
      </w:r>
      <w:r w:rsidR="00627EA8" w:rsidRPr="00627EA8">
        <w:rPr>
          <w:color w:val="000000"/>
          <w:sz w:val="28"/>
          <w:szCs w:val="28"/>
        </w:rPr>
        <w:t>некоммерческой организации «Тверская областная коллегия адвокатов»</w:t>
      </w:r>
      <w:r w:rsidR="00233CCC">
        <w:rPr>
          <w:color w:val="000000"/>
          <w:sz w:val="27"/>
          <w:szCs w:val="27"/>
        </w:rPr>
        <w:t xml:space="preserve"> </w:t>
      </w:r>
      <w:r w:rsidR="00233CCC" w:rsidRPr="00233CCC">
        <w:rPr>
          <w:color w:val="000000"/>
          <w:sz w:val="28"/>
          <w:szCs w:val="28"/>
        </w:rPr>
        <w:t>и ее филиалом № 11 по г. Твери, в частности.</w:t>
      </w:r>
    </w:p>
    <w:p w:rsidR="00A54798" w:rsidRDefault="00A54798" w:rsidP="00A75DAD">
      <w:pPr>
        <w:shd w:val="clear" w:color="auto" w:fill="FFFFFF"/>
        <w:autoSpaceDE w:val="0"/>
        <w:autoSpaceDN w:val="0"/>
        <w:adjustRightInd w:val="0"/>
        <w:spacing w:line="360" w:lineRule="auto"/>
        <w:ind w:firstLine="567"/>
        <w:jc w:val="both"/>
        <w:rPr>
          <w:color w:val="000000"/>
          <w:sz w:val="28"/>
          <w:szCs w:val="28"/>
        </w:rPr>
      </w:pPr>
      <w:r>
        <w:rPr>
          <w:sz w:val="28"/>
          <w:szCs w:val="28"/>
        </w:rPr>
        <w:t>Нормативно-правовую базу функционирования настоящей организации составляют</w:t>
      </w:r>
      <w:r w:rsidRPr="00A54798">
        <w:rPr>
          <w:sz w:val="28"/>
          <w:szCs w:val="28"/>
        </w:rPr>
        <w:t xml:space="preserve">: </w:t>
      </w:r>
      <w:r>
        <w:rPr>
          <w:sz w:val="28"/>
          <w:szCs w:val="28"/>
        </w:rPr>
        <w:t>1) Конституция Российской Федерации</w:t>
      </w:r>
      <w:r w:rsidRPr="00A54798">
        <w:rPr>
          <w:sz w:val="28"/>
          <w:szCs w:val="28"/>
        </w:rPr>
        <w:t xml:space="preserve">; </w:t>
      </w:r>
      <w:r>
        <w:rPr>
          <w:sz w:val="28"/>
          <w:szCs w:val="28"/>
        </w:rPr>
        <w:t xml:space="preserve">2) </w:t>
      </w:r>
      <w:r w:rsidRPr="00A75DAD">
        <w:rPr>
          <w:color w:val="000000"/>
          <w:sz w:val="28"/>
          <w:szCs w:val="28"/>
        </w:rPr>
        <w:t>Ф</w:t>
      </w:r>
      <w:r>
        <w:rPr>
          <w:color w:val="000000"/>
          <w:sz w:val="28"/>
          <w:szCs w:val="28"/>
        </w:rPr>
        <w:t xml:space="preserve">едеральный закон </w:t>
      </w:r>
      <w:r w:rsidR="000B154B">
        <w:rPr>
          <w:color w:val="000000"/>
          <w:sz w:val="28"/>
          <w:szCs w:val="28"/>
        </w:rPr>
        <w:t>от 31.05.2002 №</w:t>
      </w:r>
      <w:r w:rsidRPr="00F44411">
        <w:rPr>
          <w:color w:val="000000"/>
          <w:sz w:val="28"/>
          <w:szCs w:val="28"/>
        </w:rPr>
        <w:t xml:space="preserve"> 63-ФЗ (ред. от 29.07.2017)</w:t>
      </w:r>
      <w:r w:rsidRPr="00A75DAD">
        <w:rPr>
          <w:color w:val="000000"/>
          <w:sz w:val="28"/>
          <w:szCs w:val="28"/>
        </w:rPr>
        <w:t xml:space="preserve"> «Об адвокатской деятельности и адвокатуре в Российской Федерации»</w:t>
      </w:r>
      <w:r w:rsidRPr="00A54798">
        <w:rPr>
          <w:color w:val="000000"/>
          <w:sz w:val="28"/>
          <w:szCs w:val="28"/>
        </w:rPr>
        <w:t xml:space="preserve">; </w:t>
      </w:r>
      <w:r>
        <w:rPr>
          <w:color w:val="000000"/>
          <w:sz w:val="28"/>
          <w:szCs w:val="28"/>
        </w:rPr>
        <w:t xml:space="preserve">3) </w:t>
      </w:r>
      <w:r w:rsidR="007C5570">
        <w:rPr>
          <w:color w:val="000000"/>
          <w:sz w:val="28"/>
          <w:szCs w:val="28"/>
        </w:rPr>
        <w:t>«</w:t>
      </w:r>
      <w:r w:rsidRPr="00A54798">
        <w:rPr>
          <w:color w:val="000000"/>
          <w:sz w:val="28"/>
          <w:szCs w:val="28"/>
        </w:rPr>
        <w:t xml:space="preserve">Кодекс </w:t>
      </w:r>
      <w:r w:rsidR="007C5570">
        <w:rPr>
          <w:color w:val="000000"/>
          <w:sz w:val="28"/>
          <w:szCs w:val="28"/>
        </w:rPr>
        <w:t>профессиональной этики адвоката»</w:t>
      </w:r>
      <w:r w:rsidRPr="00A54798">
        <w:rPr>
          <w:color w:val="000000"/>
          <w:sz w:val="28"/>
          <w:szCs w:val="28"/>
        </w:rPr>
        <w:t xml:space="preserve"> (принят I Всероссийским съездом адвокатов 31.01.2003) (ред. от 20.04.2017)</w:t>
      </w:r>
      <w:r w:rsidR="00885A5F" w:rsidRPr="00885A5F">
        <w:rPr>
          <w:color w:val="000000"/>
          <w:sz w:val="28"/>
          <w:szCs w:val="28"/>
        </w:rPr>
        <w:t xml:space="preserve">; 4) </w:t>
      </w:r>
      <w:r w:rsidR="009E07EA">
        <w:rPr>
          <w:color w:val="000000"/>
          <w:sz w:val="28"/>
          <w:szCs w:val="28"/>
        </w:rPr>
        <w:t>Устав юридического лица и другие локальные документы.</w:t>
      </w:r>
    </w:p>
    <w:p w:rsidR="00326CF2" w:rsidRPr="00885A5F" w:rsidRDefault="00326CF2" w:rsidP="00A75DAD">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Целью</w:t>
      </w:r>
      <w:r w:rsidR="008D5211">
        <w:rPr>
          <w:color w:val="000000"/>
          <w:sz w:val="28"/>
          <w:szCs w:val="28"/>
        </w:rPr>
        <w:t xml:space="preserve"> данной организации, согласно Уставу от </w:t>
      </w:r>
      <w:r w:rsidR="008D5211" w:rsidRPr="008D5211">
        <w:rPr>
          <w:color w:val="000000"/>
          <w:sz w:val="28"/>
          <w:szCs w:val="28"/>
        </w:rPr>
        <w:t>27.06.2</w:t>
      </w:r>
      <w:r w:rsidR="008D5211">
        <w:rPr>
          <w:color w:val="000000"/>
          <w:sz w:val="28"/>
          <w:szCs w:val="28"/>
        </w:rPr>
        <w:t xml:space="preserve">003 г. (ред. от 31.05.2016 г.), утвержденному решением собрания НО «ТОКА», является обеспечение </w:t>
      </w:r>
      <w:r w:rsidR="00FC6C2A">
        <w:rPr>
          <w:color w:val="000000"/>
          <w:sz w:val="28"/>
          <w:szCs w:val="28"/>
        </w:rPr>
        <w:t>осуществления адвокатами, членами коллегии,</w:t>
      </w:r>
      <w:r w:rsidR="008D5211" w:rsidRPr="008D5211">
        <w:rPr>
          <w:color w:val="000000"/>
          <w:sz w:val="28"/>
          <w:szCs w:val="28"/>
        </w:rPr>
        <w:t xml:space="preserve"> адвокатской деятельности.</w:t>
      </w:r>
    </w:p>
    <w:p w:rsidR="009F784A" w:rsidRDefault="009F784A" w:rsidP="00A75DAD">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В рамках прохождения производственной практики в филиале №11 г. Твери НО «Тверская областная коллегия адвокатов» я осуществлял следующие виды деятельности</w:t>
      </w:r>
      <w:r w:rsidRPr="009F784A">
        <w:rPr>
          <w:color w:val="000000"/>
          <w:sz w:val="28"/>
          <w:szCs w:val="28"/>
        </w:rPr>
        <w:t xml:space="preserve">: </w:t>
      </w:r>
    </w:p>
    <w:p w:rsidR="007B3781" w:rsidRPr="007F4487" w:rsidRDefault="007B3781" w:rsidP="007B3781">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lastRenderedPageBreak/>
        <w:t xml:space="preserve">- ознакомление с нормативно-правовыми документами, регламентирующими адвокатскую деятельность, </w:t>
      </w:r>
      <w:r w:rsidR="00E100C4">
        <w:rPr>
          <w:color w:val="000000"/>
          <w:sz w:val="28"/>
          <w:szCs w:val="28"/>
        </w:rPr>
        <w:t>в частности</w:t>
      </w:r>
      <w:r>
        <w:rPr>
          <w:color w:val="000000"/>
          <w:sz w:val="28"/>
          <w:szCs w:val="28"/>
        </w:rPr>
        <w:t xml:space="preserve">, Федеральным законом </w:t>
      </w:r>
      <w:r w:rsidR="000B154B">
        <w:rPr>
          <w:color w:val="000000"/>
          <w:sz w:val="28"/>
          <w:szCs w:val="28"/>
        </w:rPr>
        <w:t>от 31.05.2002 №</w:t>
      </w:r>
      <w:r w:rsidRPr="00F44411">
        <w:rPr>
          <w:color w:val="000000"/>
          <w:sz w:val="28"/>
          <w:szCs w:val="28"/>
        </w:rPr>
        <w:t xml:space="preserve"> 63-ФЗ (ред. от 29.07.2017)</w:t>
      </w:r>
      <w:r w:rsidRPr="00A75DAD">
        <w:rPr>
          <w:color w:val="000000"/>
          <w:sz w:val="28"/>
          <w:szCs w:val="28"/>
        </w:rPr>
        <w:t xml:space="preserve"> «Об адвокатской деятельности и адвокатуре в Российской Федерации»</w:t>
      </w:r>
      <w:r>
        <w:rPr>
          <w:color w:val="000000"/>
          <w:sz w:val="28"/>
          <w:szCs w:val="28"/>
        </w:rPr>
        <w:t xml:space="preserve"> и </w:t>
      </w:r>
      <w:r w:rsidR="00120624">
        <w:rPr>
          <w:color w:val="000000"/>
          <w:sz w:val="28"/>
          <w:szCs w:val="28"/>
        </w:rPr>
        <w:t>«</w:t>
      </w:r>
      <w:r w:rsidRPr="00A54798">
        <w:rPr>
          <w:color w:val="000000"/>
          <w:sz w:val="28"/>
          <w:szCs w:val="28"/>
        </w:rPr>
        <w:t>Кодекс</w:t>
      </w:r>
      <w:r w:rsidR="00EB7CD9">
        <w:rPr>
          <w:color w:val="000000"/>
          <w:sz w:val="28"/>
          <w:szCs w:val="28"/>
        </w:rPr>
        <w:t>ом</w:t>
      </w:r>
      <w:r w:rsidRPr="00A54798">
        <w:rPr>
          <w:color w:val="000000"/>
          <w:sz w:val="28"/>
          <w:szCs w:val="28"/>
        </w:rPr>
        <w:t xml:space="preserve"> </w:t>
      </w:r>
      <w:r w:rsidR="00120624">
        <w:rPr>
          <w:color w:val="000000"/>
          <w:sz w:val="28"/>
          <w:szCs w:val="28"/>
        </w:rPr>
        <w:t>профессиональной этики адвоката»</w:t>
      </w:r>
      <w:r w:rsidRPr="00A54798">
        <w:rPr>
          <w:color w:val="000000"/>
          <w:sz w:val="28"/>
          <w:szCs w:val="28"/>
        </w:rPr>
        <w:t xml:space="preserve"> (принят I Всероссийским съездом адвокатов 31.01.2003) (ред. от 20.04.2017)</w:t>
      </w:r>
      <w:r w:rsidR="007C050C">
        <w:rPr>
          <w:color w:val="000000"/>
          <w:sz w:val="28"/>
          <w:szCs w:val="28"/>
        </w:rPr>
        <w:t>, а также изучение</w:t>
      </w:r>
      <w:r w:rsidR="00E100C4">
        <w:rPr>
          <w:color w:val="000000"/>
          <w:sz w:val="28"/>
          <w:szCs w:val="28"/>
        </w:rPr>
        <w:t xml:space="preserve"> Федерального</w:t>
      </w:r>
      <w:r w:rsidR="00E100C4" w:rsidRPr="00E100C4">
        <w:rPr>
          <w:color w:val="000000"/>
          <w:sz w:val="28"/>
          <w:szCs w:val="28"/>
        </w:rPr>
        <w:t xml:space="preserve"> закон</w:t>
      </w:r>
      <w:r w:rsidR="00E100C4">
        <w:rPr>
          <w:color w:val="000000"/>
          <w:sz w:val="28"/>
          <w:szCs w:val="28"/>
        </w:rPr>
        <w:t>а</w:t>
      </w:r>
      <w:r w:rsidR="00E100C4" w:rsidRPr="00E100C4">
        <w:rPr>
          <w:color w:val="000000"/>
          <w:sz w:val="28"/>
          <w:szCs w:val="28"/>
        </w:rPr>
        <w:t xml:space="preserve"> от 25.04.200</w:t>
      </w:r>
      <w:r w:rsidR="00F1033F">
        <w:rPr>
          <w:color w:val="000000"/>
          <w:sz w:val="28"/>
          <w:szCs w:val="28"/>
        </w:rPr>
        <w:t>2 №</w:t>
      </w:r>
      <w:r w:rsidR="007C5570">
        <w:rPr>
          <w:color w:val="000000"/>
          <w:sz w:val="28"/>
          <w:szCs w:val="28"/>
        </w:rPr>
        <w:t xml:space="preserve"> 40-ФЗ (ред. от 26.07.2017) «</w:t>
      </w:r>
      <w:r w:rsidR="00E100C4" w:rsidRPr="00E100C4">
        <w:rPr>
          <w:color w:val="000000"/>
          <w:sz w:val="28"/>
          <w:szCs w:val="28"/>
        </w:rPr>
        <w:t>Об обязательном страховании гражданской ответственности владельце</w:t>
      </w:r>
      <w:r w:rsidR="007C5570">
        <w:rPr>
          <w:color w:val="000000"/>
          <w:sz w:val="28"/>
          <w:szCs w:val="28"/>
        </w:rPr>
        <w:t>в транспортных средств»</w:t>
      </w:r>
      <w:r w:rsidR="00885A5F">
        <w:rPr>
          <w:color w:val="000000"/>
          <w:sz w:val="28"/>
          <w:szCs w:val="28"/>
        </w:rPr>
        <w:t>,</w:t>
      </w:r>
      <w:r w:rsidR="00D76EB0">
        <w:rPr>
          <w:color w:val="000000"/>
          <w:sz w:val="28"/>
          <w:szCs w:val="28"/>
        </w:rPr>
        <w:t xml:space="preserve"> регулирующий правоотношения в области страхования </w:t>
      </w:r>
      <w:r w:rsidR="00D76EB0" w:rsidRPr="00E100C4">
        <w:rPr>
          <w:color w:val="000000"/>
          <w:sz w:val="28"/>
          <w:szCs w:val="28"/>
        </w:rPr>
        <w:t>гражданской ответственности владельцев транспортных средств</w:t>
      </w:r>
      <w:r w:rsidR="00C46C77">
        <w:rPr>
          <w:color w:val="000000"/>
          <w:sz w:val="28"/>
          <w:szCs w:val="28"/>
        </w:rPr>
        <w:t>»</w:t>
      </w:r>
      <w:r w:rsidR="007F4487">
        <w:rPr>
          <w:color w:val="000000"/>
          <w:sz w:val="28"/>
          <w:szCs w:val="28"/>
        </w:rPr>
        <w:t xml:space="preserve"> (с</w:t>
      </w:r>
      <w:r w:rsidR="00E50E0D">
        <w:rPr>
          <w:color w:val="000000"/>
          <w:sz w:val="28"/>
          <w:szCs w:val="28"/>
        </w:rPr>
        <w:t>тоит отменить, что д</w:t>
      </w:r>
      <w:r w:rsidR="007F4487">
        <w:rPr>
          <w:color w:val="000000"/>
          <w:sz w:val="28"/>
          <w:szCs w:val="28"/>
        </w:rPr>
        <w:t>анный ФЗ</w:t>
      </w:r>
      <w:r w:rsidR="00D76EB0">
        <w:rPr>
          <w:color w:val="000000"/>
          <w:sz w:val="28"/>
          <w:szCs w:val="28"/>
        </w:rPr>
        <w:t xml:space="preserve"> </w:t>
      </w:r>
      <w:r w:rsidR="00885A5F">
        <w:rPr>
          <w:color w:val="000000"/>
          <w:sz w:val="28"/>
          <w:szCs w:val="28"/>
        </w:rPr>
        <w:t>напрямую связан с</w:t>
      </w:r>
      <w:r w:rsidR="00E100C4">
        <w:rPr>
          <w:color w:val="000000"/>
          <w:sz w:val="28"/>
          <w:szCs w:val="28"/>
        </w:rPr>
        <w:t xml:space="preserve"> темой </w:t>
      </w:r>
      <w:r w:rsidR="00885A5F">
        <w:rPr>
          <w:color w:val="000000"/>
          <w:sz w:val="28"/>
          <w:szCs w:val="28"/>
        </w:rPr>
        <w:t xml:space="preserve">моей </w:t>
      </w:r>
      <w:r w:rsidR="007F4487">
        <w:rPr>
          <w:color w:val="000000"/>
          <w:sz w:val="28"/>
          <w:szCs w:val="28"/>
        </w:rPr>
        <w:t>магистерской диссертации)</w:t>
      </w:r>
      <w:r w:rsidR="007F4487" w:rsidRPr="007F4487">
        <w:rPr>
          <w:color w:val="000000"/>
          <w:sz w:val="28"/>
          <w:szCs w:val="28"/>
        </w:rPr>
        <w:t>; Федеральный закон от 27.07.2010 N 193-ФЗ "Об альтернативной процедуре урегулирования споров с участием посредника (процедуре медиации)", Закон РФ от 07.02.1992 N 2300</w:t>
      </w:r>
      <w:r w:rsidR="00220BDF">
        <w:rPr>
          <w:color w:val="000000"/>
          <w:sz w:val="28"/>
          <w:szCs w:val="28"/>
        </w:rPr>
        <w:t xml:space="preserve">-1 "О защите прав потребителей" и другие нормативно-правовые документы, </w:t>
      </w:r>
      <w:r w:rsidR="00220BDF" w:rsidRPr="00220BDF">
        <w:rPr>
          <w:color w:val="000000"/>
          <w:sz w:val="28"/>
          <w:szCs w:val="28"/>
        </w:rPr>
        <w:t>регламентирующими гражданские правоотношен</w:t>
      </w:r>
      <w:r w:rsidR="00220BDF">
        <w:rPr>
          <w:color w:val="000000"/>
          <w:sz w:val="28"/>
          <w:szCs w:val="28"/>
        </w:rPr>
        <w:t>ия в различных отраслях права.</w:t>
      </w:r>
    </w:p>
    <w:p w:rsidR="00A06908" w:rsidRPr="00A06908" w:rsidRDefault="00A06908" w:rsidP="007B3781">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ознакомление с формами адвокатский образований, реестром адвокатов</w:t>
      </w:r>
      <w:r w:rsidRPr="00A06908">
        <w:rPr>
          <w:color w:val="000000"/>
          <w:sz w:val="28"/>
          <w:szCs w:val="28"/>
        </w:rPr>
        <w:t>;</w:t>
      </w:r>
    </w:p>
    <w:p w:rsidR="00B04D13" w:rsidRDefault="00B04D13" w:rsidP="007B3781">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подготовка проектов правовых документов</w:t>
      </w:r>
      <w:r w:rsidRPr="00B04D13">
        <w:rPr>
          <w:color w:val="000000"/>
          <w:sz w:val="28"/>
          <w:szCs w:val="28"/>
        </w:rPr>
        <w:t>: 1) досудебных претензий</w:t>
      </w:r>
      <w:r w:rsidR="00C46C77">
        <w:rPr>
          <w:color w:val="000000"/>
          <w:sz w:val="28"/>
          <w:szCs w:val="28"/>
        </w:rPr>
        <w:t xml:space="preserve">, направление которые предусмотрено, в частности, ФЗ </w:t>
      </w:r>
      <w:r w:rsidR="00C46C77" w:rsidRPr="00E100C4">
        <w:rPr>
          <w:color w:val="000000"/>
          <w:sz w:val="28"/>
          <w:szCs w:val="28"/>
        </w:rPr>
        <w:t>от 25.04.200</w:t>
      </w:r>
      <w:r w:rsidR="00C46C77">
        <w:rPr>
          <w:color w:val="000000"/>
          <w:sz w:val="28"/>
          <w:szCs w:val="28"/>
        </w:rPr>
        <w:t>2 № 40-ФЗ (ред. от 26.07.2017) «</w:t>
      </w:r>
      <w:r w:rsidR="00C46C77" w:rsidRPr="00E100C4">
        <w:rPr>
          <w:color w:val="000000"/>
          <w:sz w:val="28"/>
          <w:szCs w:val="28"/>
        </w:rPr>
        <w:t>Об обязательном страховании гражданской ответственности владельце</w:t>
      </w:r>
      <w:r w:rsidR="00C46C77">
        <w:rPr>
          <w:color w:val="000000"/>
          <w:sz w:val="28"/>
          <w:szCs w:val="28"/>
        </w:rPr>
        <w:t xml:space="preserve">в транспортных средств», регулирующий правоотношения в области страхования </w:t>
      </w:r>
      <w:r w:rsidR="00C46C77" w:rsidRPr="00E100C4">
        <w:rPr>
          <w:color w:val="000000"/>
          <w:sz w:val="28"/>
          <w:szCs w:val="28"/>
        </w:rPr>
        <w:t>гражданской ответственности владельцев транспортных средств</w:t>
      </w:r>
      <w:r w:rsidR="00C46C77">
        <w:rPr>
          <w:color w:val="000000"/>
          <w:sz w:val="28"/>
          <w:szCs w:val="28"/>
        </w:rPr>
        <w:t xml:space="preserve">» </w:t>
      </w:r>
      <w:r w:rsidR="00E378A5">
        <w:rPr>
          <w:b/>
          <w:color w:val="000000"/>
          <w:sz w:val="28"/>
          <w:szCs w:val="28"/>
        </w:rPr>
        <w:t>(п</w:t>
      </w:r>
      <w:r w:rsidRPr="00E378A5">
        <w:rPr>
          <w:b/>
          <w:color w:val="000000"/>
          <w:sz w:val="28"/>
          <w:szCs w:val="28"/>
        </w:rPr>
        <w:t>риложение №1)</w:t>
      </w:r>
      <w:r w:rsidRPr="00B04D13">
        <w:rPr>
          <w:color w:val="000000"/>
          <w:sz w:val="28"/>
          <w:szCs w:val="28"/>
        </w:rPr>
        <w:t xml:space="preserve">; </w:t>
      </w:r>
      <w:r>
        <w:rPr>
          <w:color w:val="000000"/>
          <w:sz w:val="28"/>
          <w:szCs w:val="28"/>
        </w:rPr>
        <w:t>2) исковых заявлений</w:t>
      </w:r>
      <w:r w:rsidR="005D5151">
        <w:rPr>
          <w:color w:val="000000"/>
          <w:sz w:val="28"/>
          <w:szCs w:val="28"/>
        </w:rPr>
        <w:t>, в частности,</w:t>
      </w:r>
      <w:r>
        <w:rPr>
          <w:color w:val="000000"/>
          <w:sz w:val="28"/>
          <w:szCs w:val="28"/>
        </w:rPr>
        <w:t xml:space="preserve"> о возмещении ущерба в порядке суброгации, в порядке регресса</w:t>
      </w:r>
      <w:r w:rsidR="00534A2D">
        <w:rPr>
          <w:color w:val="000000"/>
          <w:sz w:val="28"/>
          <w:szCs w:val="28"/>
        </w:rPr>
        <w:t>, о возмещении ущерба в результате залива</w:t>
      </w:r>
      <w:r w:rsidR="004D0438">
        <w:rPr>
          <w:color w:val="000000"/>
          <w:sz w:val="28"/>
          <w:szCs w:val="28"/>
        </w:rPr>
        <w:t xml:space="preserve"> </w:t>
      </w:r>
      <w:r w:rsidR="004D0438" w:rsidRPr="00E378A5">
        <w:rPr>
          <w:b/>
          <w:color w:val="000000"/>
          <w:sz w:val="28"/>
          <w:szCs w:val="28"/>
        </w:rPr>
        <w:t>(приложение №2)</w:t>
      </w:r>
      <w:r w:rsidRPr="00B04D13">
        <w:rPr>
          <w:color w:val="000000"/>
          <w:sz w:val="28"/>
          <w:szCs w:val="28"/>
        </w:rPr>
        <w:t xml:space="preserve">; </w:t>
      </w:r>
      <w:r>
        <w:rPr>
          <w:color w:val="000000"/>
          <w:sz w:val="28"/>
          <w:szCs w:val="28"/>
        </w:rPr>
        <w:t xml:space="preserve">3) </w:t>
      </w:r>
      <w:r w:rsidR="00AE2460">
        <w:rPr>
          <w:color w:val="000000"/>
          <w:sz w:val="28"/>
          <w:szCs w:val="28"/>
        </w:rPr>
        <w:t xml:space="preserve">процессуальных </w:t>
      </w:r>
      <w:r w:rsidR="00943C56">
        <w:rPr>
          <w:color w:val="000000"/>
          <w:sz w:val="28"/>
          <w:szCs w:val="28"/>
        </w:rPr>
        <w:t>ходатайств</w:t>
      </w:r>
      <w:r w:rsidR="00E378A5">
        <w:rPr>
          <w:color w:val="000000"/>
          <w:sz w:val="28"/>
          <w:szCs w:val="28"/>
        </w:rPr>
        <w:t xml:space="preserve"> </w:t>
      </w:r>
      <w:r w:rsidR="00E378A5" w:rsidRPr="00E378A5">
        <w:rPr>
          <w:b/>
          <w:color w:val="000000"/>
          <w:sz w:val="28"/>
          <w:szCs w:val="28"/>
        </w:rPr>
        <w:t>(п</w:t>
      </w:r>
      <w:r w:rsidR="004D0438" w:rsidRPr="00E378A5">
        <w:rPr>
          <w:b/>
          <w:color w:val="000000"/>
          <w:sz w:val="28"/>
          <w:szCs w:val="28"/>
        </w:rPr>
        <w:t>риложение №3</w:t>
      </w:r>
      <w:r w:rsidR="00A4588D" w:rsidRPr="00E378A5">
        <w:rPr>
          <w:b/>
          <w:color w:val="000000"/>
          <w:sz w:val="28"/>
          <w:szCs w:val="28"/>
        </w:rPr>
        <w:t>)</w:t>
      </w:r>
      <w:r w:rsidR="008D30BD" w:rsidRPr="008D30BD">
        <w:rPr>
          <w:color w:val="000000"/>
          <w:sz w:val="28"/>
          <w:szCs w:val="28"/>
        </w:rPr>
        <w:t>;</w:t>
      </w:r>
      <w:r w:rsidR="00B41040">
        <w:rPr>
          <w:color w:val="000000"/>
          <w:sz w:val="28"/>
          <w:szCs w:val="28"/>
        </w:rPr>
        <w:t xml:space="preserve"> </w:t>
      </w:r>
      <w:r w:rsidR="00A4588D">
        <w:rPr>
          <w:color w:val="000000"/>
          <w:sz w:val="28"/>
          <w:szCs w:val="28"/>
        </w:rPr>
        <w:t>4</w:t>
      </w:r>
      <w:r w:rsidR="00835CB8">
        <w:rPr>
          <w:color w:val="000000"/>
          <w:sz w:val="28"/>
          <w:szCs w:val="28"/>
        </w:rPr>
        <w:t>) з</w:t>
      </w:r>
      <w:r w:rsidR="00B41040">
        <w:rPr>
          <w:color w:val="000000"/>
          <w:sz w:val="28"/>
          <w:szCs w:val="28"/>
        </w:rPr>
        <w:t xml:space="preserve">анимался разработкой и составлением </w:t>
      </w:r>
      <w:r w:rsidR="00835CB8">
        <w:rPr>
          <w:color w:val="000000"/>
          <w:sz w:val="28"/>
          <w:szCs w:val="28"/>
        </w:rPr>
        <w:t xml:space="preserve">иных проектов </w:t>
      </w:r>
      <w:r w:rsidR="00B41040">
        <w:rPr>
          <w:color w:val="000000"/>
          <w:sz w:val="28"/>
          <w:szCs w:val="28"/>
        </w:rPr>
        <w:t>юридических документов.</w:t>
      </w:r>
    </w:p>
    <w:p w:rsidR="00787FF7" w:rsidRPr="00787FF7" w:rsidRDefault="00787FF7" w:rsidP="007B3781">
      <w:pPr>
        <w:shd w:val="clear" w:color="auto" w:fill="FFFFFF"/>
        <w:autoSpaceDE w:val="0"/>
        <w:autoSpaceDN w:val="0"/>
        <w:adjustRightInd w:val="0"/>
        <w:spacing w:line="360" w:lineRule="auto"/>
        <w:ind w:firstLine="567"/>
        <w:jc w:val="both"/>
        <w:rPr>
          <w:color w:val="000000"/>
          <w:sz w:val="28"/>
          <w:szCs w:val="28"/>
        </w:rPr>
      </w:pPr>
      <w:r>
        <w:rPr>
          <w:color w:val="000000"/>
          <w:sz w:val="28"/>
          <w:szCs w:val="28"/>
        </w:rPr>
        <w:t xml:space="preserve">- </w:t>
      </w:r>
      <w:r w:rsidR="007C1EC2">
        <w:rPr>
          <w:color w:val="000000"/>
          <w:sz w:val="28"/>
          <w:szCs w:val="28"/>
        </w:rPr>
        <w:t>присутствовал на судебных процессах</w:t>
      </w:r>
      <w:r>
        <w:rPr>
          <w:color w:val="000000"/>
          <w:sz w:val="28"/>
          <w:szCs w:val="28"/>
        </w:rPr>
        <w:t xml:space="preserve"> в качестве слушателя</w:t>
      </w:r>
      <w:r w:rsidRPr="00787FF7">
        <w:rPr>
          <w:color w:val="000000"/>
          <w:sz w:val="28"/>
          <w:szCs w:val="28"/>
        </w:rPr>
        <w:t>;</w:t>
      </w:r>
    </w:p>
    <w:p w:rsidR="00F6153D" w:rsidRDefault="00F6153D" w:rsidP="00C72685">
      <w:pPr>
        <w:shd w:val="clear" w:color="auto" w:fill="FFFFFF"/>
        <w:autoSpaceDE w:val="0"/>
        <w:autoSpaceDN w:val="0"/>
        <w:adjustRightInd w:val="0"/>
        <w:spacing w:line="360" w:lineRule="auto"/>
        <w:jc w:val="both"/>
        <w:rPr>
          <w:color w:val="000000"/>
          <w:sz w:val="28"/>
          <w:szCs w:val="28"/>
        </w:rPr>
      </w:pPr>
    </w:p>
    <w:p w:rsidR="00B21E05" w:rsidRDefault="0037787A" w:rsidP="00B8601D">
      <w:pPr>
        <w:shd w:val="clear" w:color="auto" w:fill="FFFFFF"/>
        <w:autoSpaceDE w:val="0"/>
        <w:autoSpaceDN w:val="0"/>
        <w:adjustRightInd w:val="0"/>
        <w:spacing w:line="360" w:lineRule="auto"/>
        <w:jc w:val="both"/>
        <w:rPr>
          <w:color w:val="000000"/>
          <w:sz w:val="28"/>
          <w:szCs w:val="28"/>
        </w:rPr>
      </w:pPr>
      <w:r>
        <w:rPr>
          <w:color w:val="000000"/>
          <w:sz w:val="28"/>
          <w:szCs w:val="28"/>
        </w:rPr>
        <w:lastRenderedPageBreak/>
        <w:tab/>
        <w:t xml:space="preserve">Что касается эффективности деятельности НО «ТОКА» и ее филиала № 11 г. Твери, в частности, то она напрямую зависит от слаженности в работе каждого из адвокатов. </w:t>
      </w:r>
      <w:r w:rsidRPr="0037787A">
        <w:rPr>
          <w:color w:val="000000"/>
          <w:sz w:val="28"/>
          <w:szCs w:val="28"/>
        </w:rPr>
        <w:t>Адвокаты систематически оказывают юридическую помощь организациям на основании заключенных с ними соглашений, представляют интересы клиентов не только в судах, но и в переговорах с контрагентами.</w:t>
      </w:r>
      <w:r>
        <w:rPr>
          <w:color w:val="000000"/>
          <w:sz w:val="28"/>
          <w:szCs w:val="28"/>
        </w:rPr>
        <w:t xml:space="preserve"> Стоит отметить, что с</w:t>
      </w:r>
      <w:r w:rsidRPr="0037787A">
        <w:rPr>
          <w:color w:val="000000"/>
          <w:sz w:val="28"/>
          <w:szCs w:val="28"/>
        </w:rPr>
        <w:t xml:space="preserve">реди физических лиц также есть постоянные клиенты, </w:t>
      </w:r>
      <w:r>
        <w:rPr>
          <w:color w:val="000000"/>
          <w:sz w:val="28"/>
          <w:szCs w:val="28"/>
        </w:rPr>
        <w:t>которые обращаются</w:t>
      </w:r>
      <w:r w:rsidRPr="0037787A">
        <w:rPr>
          <w:color w:val="000000"/>
          <w:sz w:val="28"/>
          <w:szCs w:val="28"/>
        </w:rPr>
        <w:t xml:space="preserve"> за юридической помощью к конкретным адвокатам.</w:t>
      </w:r>
      <w:r w:rsidR="0098648E">
        <w:rPr>
          <w:color w:val="000000"/>
          <w:sz w:val="28"/>
          <w:szCs w:val="28"/>
        </w:rPr>
        <w:t xml:space="preserve"> На основе чего</w:t>
      </w:r>
      <w:r w:rsidR="0098648E" w:rsidRPr="0098648E">
        <w:rPr>
          <w:color w:val="000000"/>
          <w:sz w:val="28"/>
          <w:szCs w:val="28"/>
        </w:rPr>
        <w:t xml:space="preserve"> можно сделать вывод о востребованности и эффективности адвокатской деятельности, осуществляемой НО «ТОКА», в частности, </w:t>
      </w:r>
      <w:r w:rsidR="0098648E">
        <w:rPr>
          <w:color w:val="000000"/>
          <w:sz w:val="28"/>
          <w:szCs w:val="28"/>
        </w:rPr>
        <w:t xml:space="preserve">ее </w:t>
      </w:r>
      <w:r w:rsidR="0098648E" w:rsidRPr="0098648E">
        <w:rPr>
          <w:color w:val="000000"/>
          <w:sz w:val="28"/>
          <w:szCs w:val="28"/>
        </w:rPr>
        <w:t>филиалом № 11 г. Твери.</w:t>
      </w:r>
    </w:p>
    <w:p w:rsidR="009216F6" w:rsidRDefault="009216F6" w:rsidP="00B8601D">
      <w:pPr>
        <w:shd w:val="clear" w:color="auto" w:fill="FFFFFF"/>
        <w:autoSpaceDE w:val="0"/>
        <w:autoSpaceDN w:val="0"/>
        <w:adjustRightInd w:val="0"/>
        <w:spacing w:line="360" w:lineRule="auto"/>
        <w:jc w:val="both"/>
        <w:rPr>
          <w:color w:val="000000"/>
          <w:sz w:val="28"/>
          <w:szCs w:val="28"/>
        </w:rPr>
      </w:pPr>
    </w:p>
    <w:p w:rsidR="00B21E05" w:rsidRDefault="00B21E05" w:rsidP="00B21E05">
      <w:pPr>
        <w:shd w:val="clear" w:color="auto" w:fill="FFFFFF"/>
        <w:autoSpaceDE w:val="0"/>
        <w:autoSpaceDN w:val="0"/>
        <w:adjustRightInd w:val="0"/>
        <w:spacing w:line="360" w:lineRule="auto"/>
        <w:ind w:firstLine="567"/>
        <w:jc w:val="center"/>
        <w:rPr>
          <w:b/>
          <w:color w:val="000000"/>
          <w:sz w:val="28"/>
          <w:szCs w:val="28"/>
        </w:rPr>
      </w:pPr>
      <w:r w:rsidRPr="00B21E05">
        <w:rPr>
          <w:b/>
          <w:color w:val="000000"/>
          <w:sz w:val="28"/>
          <w:szCs w:val="28"/>
        </w:rPr>
        <w:t>II. Формирование общекультурных и профессиональных компетенций</w:t>
      </w:r>
    </w:p>
    <w:p w:rsidR="00802FF6" w:rsidRDefault="00802FF6" w:rsidP="00802FF6">
      <w:pPr>
        <w:spacing w:line="360" w:lineRule="auto"/>
        <w:ind w:firstLine="567"/>
        <w:jc w:val="both"/>
        <w:rPr>
          <w:sz w:val="28"/>
          <w:szCs w:val="28"/>
        </w:rPr>
      </w:pPr>
      <w:r w:rsidRPr="004D3079">
        <w:rPr>
          <w:sz w:val="28"/>
          <w:szCs w:val="28"/>
        </w:rPr>
        <w:t>Прохождение производственной практики обеспечивает формирование следующих общекультурных и профессиональных компетенций на завершающем уровне посредством приобретения следующих знаний и навыков:</w:t>
      </w:r>
    </w:p>
    <w:p w:rsidR="00F71D31" w:rsidRDefault="00F71D31" w:rsidP="00F71D31">
      <w:pPr>
        <w:spacing w:line="360" w:lineRule="auto"/>
        <w:ind w:firstLine="567"/>
        <w:jc w:val="both"/>
        <w:rPr>
          <w:bCs/>
          <w:spacing w:val="-5"/>
          <w:sz w:val="28"/>
          <w:szCs w:val="28"/>
        </w:rPr>
      </w:pPr>
      <w:r>
        <w:rPr>
          <w:color w:val="000000"/>
          <w:sz w:val="28"/>
          <w:szCs w:val="28"/>
        </w:rPr>
        <w:t>1.</w:t>
      </w:r>
      <w:r w:rsidRPr="00744BFD">
        <w:rPr>
          <w:bCs/>
          <w:spacing w:val="-5"/>
          <w:sz w:val="28"/>
          <w:szCs w:val="28"/>
        </w:rPr>
        <w:t xml:space="preserve"> </w:t>
      </w:r>
      <w:r>
        <w:rPr>
          <w:b/>
          <w:bCs/>
          <w:spacing w:val="-5"/>
          <w:sz w:val="28"/>
          <w:szCs w:val="28"/>
        </w:rPr>
        <w:t xml:space="preserve">ОК-1: </w:t>
      </w:r>
      <w:r>
        <w:rPr>
          <w:bCs/>
          <w:spacing w:val="-5"/>
          <w:sz w:val="28"/>
          <w:szCs w:val="28"/>
        </w:rPr>
        <w:t>о</w:t>
      </w:r>
      <w:r w:rsidRPr="00882ADC">
        <w:rPr>
          <w:bCs/>
          <w:spacing w:val="-5"/>
          <w:sz w:val="28"/>
          <w:szCs w:val="28"/>
        </w:rPr>
        <w:t>сознание социальной значимости своей будущей профессии, проявление нетерпимости к коррупцион</w:t>
      </w:r>
      <w:r>
        <w:rPr>
          <w:bCs/>
          <w:spacing w:val="-5"/>
          <w:sz w:val="28"/>
          <w:szCs w:val="28"/>
        </w:rPr>
        <w:t>ному поведению, уважительное от</w:t>
      </w:r>
      <w:r w:rsidRPr="00882ADC">
        <w:rPr>
          <w:bCs/>
          <w:spacing w:val="-5"/>
          <w:sz w:val="28"/>
          <w:szCs w:val="28"/>
        </w:rPr>
        <w:t>ношение к праву и закону, обладание достаточным уровнем профессионального правосознания</w:t>
      </w:r>
      <w:r>
        <w:rPr>
          <w:bCs/>
          <w:spacing w:val="-5"/>
          <w:sz w:val="28"/>
          <w:szCs w:val="28"/>
        </w:rPr>
        <w:t>.</w:t>
      </w:r>
    </w:p>
    <w:p w:rsidR="00275D4C" w:rsidRDefault="00275D4C" w:rsidP="00F71D31">
      <w:pPr>
        <w:spacing w:line="360" w:lineRule="auto"/>
        <w:ind w:firstLine="567"/>
        <w:jc w:val="both"/>
        <w:rPr>
          <w:bCs/>
          <w:spacing w:val="-5"/>
          <w:sz w:val="28"/>
          <w:szCs w:val="28"/>
        </w:rPr>
      </w:pPr>
      <w:r>
        <w:rPr>
          <w:bCs/>
          <w:spacing w:val="-5"/>
          <w:sz w:val="28"/>
          <w:szCs w:val="28"/>
        </w:rPr>
        <w:t>В процессе прохождения производственной практики я получ</w:t>
      </w:r>
      <w:r w:rsidR="007E49AB">
        <w:rPr>
          <w:bCs/>
          <w:spacing w:val="-5"/>
          <w:sz w:val="28"/>
          <w:szCs w:val="28"/>
        </w:rPr>
        <w:t>ил</w:t>
      </w:r>
      <w:r w:rsidR="009B5EC8">
        <w:rPr>
          <w:bCs/>
          <w:spacing w:val="-5"/>
          <w:sz w:val="28"/>
          <w:szCs w:val="28"/>
        </w:rPr>
        <w:t xml:space="preserve"> и закрепил такие</w:t>
      </w:r>
      <w:r w:rsidR="007E49AB">
        <w:rPr>
          <w:bCs/>
          <w:spacing w:val="-5"/>
          <w:sz w:val="28"/>
          <w:szCs w:val="28"/>
        </w:rPr>
        <w:t xml:space="preserve"> профессиональные</w:t>
      </w:r>
      <w:r w:rsidR="00514BF2">
        <w:rPr>
          <w:bCs/>
          <w:spacing w:val="-5"/>
          <w:sz w:val="28"/>
          <w:szCs w:val="28"/>
        </w:rPr>
        <w:t xml:space="preserve"> знания и </w:t>
      </w:r>
      <w:r w:rsidR="00ED4527">
        <w:rPr>
          <w:bCs/>
          <w:spacing w:val="-5"/>
          <w:sz w:val="28"/>
          <w:szCs w:val="28"/>
        </w:rPr>
        <w:t>навыки,</w:t>
      </w:r>
      <w:r>
        <w:rPr>
          <w:bCs/>
          <w:spacing w:val="-5"/>
          <w:sz w:val="28"/>
          <w:szCs w:val="28"/>
        </w:rPr>
        <w:t xml:space="preserve"> как</w:t>
      </w:r>
      <w:r w:rsidRPr="00275D4C">
        <w:rPr>
          <w:bCs/>
          <w:spacing w:val="-5"/>
          <w:sz w:val="28"/>
          <w:szCs w:val="28"/>
        </w:rPr>
        <w:t xml:space="preserve">: </w:t>
      </w:r>
      <w:r>
        <w:rPr>
          <w:bCs/>
          <w:spacing w:val="-5"/>
          <w:sz w:val="28"/>
          <w:szCs w:val="28"/>
        </w:rPr>
        <w:t xml:space="preserve">работа в команде, </w:t>
      </w:r>
      <w:r w:rsidR="00C7701E">
        <w:rPr>
          <w:bCs/>
          <w:spacing w:val="-5"/>
          <w:sz w:val="28"/>
          <w:szCs w:val="28"/>
        </w:rPr>
        <w:t>умение составлять</w:t>
      </w:r>
      <w:r w:rsidR="004F313A">
        <w:rPr>
          <w:bCs/>
          <w:spacing w:val="-5"/>
          <w:sz w:val="28"/>
          <w:szCs w:val="28"/>
        </w:rPr>
        <w:t xml:space="preserve"> и анализировать</w:t>
      </w:r>
      <w:r w:rsidR="00C7701E">
        <w:rPr>
          <w:bCs/>
          <w:spacing w:val="-5"/>
          <w:sz w:val="28"/>
          <w:szCs w:val="28"/>
        </w:rPr>
        <w:t xml:space="preserve"> </w:t>
      </w:r>
      <w:r w:rsidR="004F313A">
        <w:rPr>
          <w:bCs/>
          <w:spacing w:val="-5"/>
          <w:sz w:val="28"/>
          <w:szCs w:val="28"/>
        </w:rPr>
        <w:t>проекты юридических документов</w:t>
      </w:r>
      <w:r w:rsidR="009B5EC8">
        <w:rPr>
          <w:bCs/>
          <w:spacing w:val="-5"/>
          <w:sz w:val="28"/>
          <w:szCs w:val="28"/>
        </w:rPr>
        <w:t>, умение грамотно, ясно</w:t>
      </w:r>
      <w:r w:rsidR="00C76B09">
        <w:rPr>
          <w:bCs/>
          <w:spacing w:val="-5"/>
          <w:sz w:val="28"/>
          <w:szCs w:val="28"/>
        </w:rPr>
        <w:t>,</w:t>
      </w:r>
      <w:r w:rsidR="009B5EC8">
        <w:rPr>
          <w:bCs/>
          <w:spacing w:val="-5"/>
          <w:sz w:val="28"/>
          <w:szCs w:val="28"/>
        </w:rPr>
        <w:t xml:space="preserve"> точно</w:t>
      </w:r>
      <w:r w:rsidR="00C97E85">
        <w:rPr>
          <w:bCs/>
          <w:spacing w:val="-5"/>
          <w:sz w:val="28"/>
          <w:szCs w:val="28"/>
        </w:rPr>
        <w:t xml:space="preserve"> и доступно изложить информацию, </w:t>
      </w:r>
      <w:r w:rsidR="00882B82">
        <w:rPr>
          <w:bCs/>
          <w:spacing w:val="-5"/>
          <w:sz w:val="28"/>
          <w:szCs w:val="28"/>
        </w:rPr>
        <w:t>умение анализировать  судебную практику</w:t>
      </w:r>
      <w:r w:rsidR="007C0987">
        <w:rPr>
          <w:bCs/>
          <w:spacing w:val="-5"/>
          <w:sz w:val="28"/>
          <w:szCs w:val="28"/>
        </w:rPr>
        <w:t>,</w:t>
      </w:r>
      <w:r w:rsidR="005B374D">
        <w:rPr>
          <w:bCs/>
          <w:spacing w:val="-5"/>
          <w:sz w:val="28"/>
          <w:szCs w:val="28"/>
        </w:rPr>
        <w:t xml:space="preserve"> добросовестно выполнять свои профессиональные обязанности,</w:t>
      </w:r>
      <w:r w:rsidR="00514BF2">
        <w:rPr>
          <w:bCs/>
          <w:spacing w:val="-5"/>
          <w:sz w:val="28"/>
          <w:szCs w:val="28"/>
        </w:rPr>
        <w:t xml:space="preserve"> основные требования, предъявляемые к адвокату и адвокатской деятельности,</w:t>
      </w:r>
      <w:r w:rsidR="007C0987">
        <w:rPr>
          <w:bCs/>
          <w:spacing w:val="-5"/>
          <w:sz w:val="28"/>
          <w:szCs w:val="28"/>
        </w:rPr>
        <w:t xml:space="preserve"> </w:t>
      </w:r>
      <w:r w:rsidR="00514BF2">
        <w:rPr>
          <w:bCs/>
          <w:spacing w:val="-5"/>
          <w:sz w:val="28"/>
          <w:szCs w:val="28"/>
        </w:rPr>
        <w:t xml:space="preserve"> принципы профессионального мышления современного адвоката, </w:t>
      </w:r>
      <w:r w:rsidR="002C2C48">
        <w:rPr>
          <w:bCs/>
          <w:spacing w:val="-5"/>
          <w:sz w:val="28"/>
          <w:szCs w:val="28"/>
        </w:rPr>
        <w:t>что в конечном счете открыло</w:t>
      </w:r>
      <w:r w:rsidR="007C0987">
        <w:rPr>
          <w:bCs/>
          <w:spacing w:val="-5"/>
          <w:sz w:val="28"/>
          <w:szCs w:val="28"/>
        </w:rPr>
        <w:t xml:space="preserve"> для меня социальную знач</w:t>
      </w:r>
      <w:r w:rsidR="0006230A">
        <w:rPr>
          <w:bCs/>
          <w:spacing w:val="-5"/>
          <w:sz w:val="28"/>
          <w:szCs w:val="28"/>
        </w:rPr>
        <w:t>имость юридической деятельности</w:t>
      </w:r>
      <w:r w:rsidR="0006230A" w:rsidRPr="0006230A">
        <w:rPr>
          <w:bCs/>
          <w:spacing w:val="-5"/>
          <w:sz w:val="28"/>
          <w:szCs w:val="28"/>
        </w:rPr>
        <w:t>;</w:t>
      </w:r>
      <w:r w:rsidR="0006230A">
        <w:rPr>
          <w:bCs/>
          <w:spacing w:val="-5"/>
          <w:sz w:val="28"/>
          <w:szCs w:val="28"/>
        </w:rPr>
        <w:t xml:space="preserve"> повысил уровень своего профессионального правосознания в результате</w:t>
      </w:r>
      <w:r w:rsidR="0006230A" w:rsidRPr="0006230A">
        <w:rPr>
          <w:bCs/>
          <w:spacing w:val="-5"/>
          <w:sz w:val="28"/>
          <w:szCs w:val="28"/>
        </w:rPr>
        <w:t xml:space="preserve">: </w:t>
      </w:r>
      <w:r w:rsidR="00E82F07">
        <w:rPr>
          <w:bCs/>
          <w:spacing w:val="-5"/>
          <w:sz w:val="28"/>
          <w:szCs w:val="28"/>
        </w:rPr>
        <w:lastRenderedPageBreak/>
        <w:t>понимания</w:t>
      </w:r>
      <w:r w:rsidR="0085755A">
        <w:rPr>
          <w:bCs/>
          <w:spacing w:val="-5"/>
          <w:sz w:val="28"/>
          <w:szCs w:val="28"/>
        </w:rPr>
        <w:t xml:space="preserve"> того, что необходимо уважать чужие права</w:t>
      </w:r>
      <w:r w:rsidR="00E82F07">
        <w:rPr>
          <w:bCs/>
          <w:spacing w:val="-5"/>
          <w:sz w:val="28"/>
          <w:szCs w:val="28"/>
        </w:rPr>
        <w:t>,</w:t>
      </w:r>
      <w:r w:rsidR="003F0C95" w:rsidRPr="003F0C95">
        <w:rPr>
          <w:bCs/>
          <w:spacing w:val="-5"/>
          <w:sz w:val="28"/>
          <w:szCs w:val="28"/>
        </w:rPr>
        <w:t xml:space="preserve"> </w:t>
      </w:r>
      <w:r w:rsidR="003F0C95">
        <w:rPr>
          <w:bCs/>
          <w:spacing w:val="-5"/>
          <w:sz w:val="28"/>
          <w:szCs w:val="28"/>
        </w:rPr>
        <w:t>следовать таким нравственным представлениям как</w:t>
      </w:r>
      <w:r w:rsidR="003F0C95" w:rsidRPr="003F0C95">
        <w:rPr>
          <w:bCs/>
          <w:spacing w:val="-5"/>
          <w:sz w:val="28"/>
          <w:szCs w:val="28"/>
        </w:rPr>
        <w:t xml:space="preserve">: </w:t>
      </w:r>
      <w:r w:rsidR="003F0C95">
        <w:rPr>
          <w:bCs/>
          <w:spacing w:val="-5"/>
          <w:sz w:val="28"/>
          <w:szCs w:val="28"/>
        </w:rPr>
        <w:t>справедливость, честность, стремление к истине и достижение ее, запрещение обмана.</w:t>
      </w:r>
    </w:p>
    <w:p w:rsidR="00734D51" w:rsidRDefault="00734D51" w:rsidP="00734D51">
      <w:pPr>
        <w:spacing w:line="276" w:lineRule="auto"/>
        <w:ind w:firstLine="567"/>
        <w:jc w:val="both"/>
        <w:rPr>
          <w:bCs/>
          <w:spacing w:val="-5"/>
          <w:sz w:val="28"/>
          <w:szCs w:val="28"/>
        </w:rPr>
      </w:pPr>
      <w:r>
        <w:rPr>
          <w:bCs/>
          <w:spacing w:val="-5"/>
          <w:sz w:val="28"/>
          <w:szCs w:val="28"/>
        </w:rPr>
        <w:t xml:space="preserve">2. </w:t>
      </w:r>
      <w:r w:rsidRPr="00882ADC">
        <w:rPr>
          <w:b/>
          <w:bCs/>
          <w:spacing w:val="-5"/>
          <w:sz w:val="28"/>
          <w:szCs w:val="28"/>
        </w:rPr>
        <w:t>ПК-3</w:t>
      </w:r>
      <w:r>
        <w:rPr>
          <w:b/>
          <w:bCs/>
          <w:spacing w:val="-5"/>
          <w:sz w:val="28"/>
          <w:szCs w:val="28"/>
        </w:rPr>
        <w:t xml:space="preserve">: </w:t>
      </w:r>
      <w:r>
        <w:rPr>
          <w:bCs/>
          <w:spacing w:val="-5"/>
          <w:sz w:val="28"/>
          <w:szCs w:val="28"/>
        </w:rPr>
        <w:t>г</w:t>
      </w:r>
      <w:r w:rsidRPr="00882ADC">
        <w:rPr>
          <w:bCs/>
          <w:spacing w:val="-5"/>
          <w:sz w:val="28"/>
          <w:szCs w:val="28"/>
        </w:rPr>
        <w:t>отовность к выполнению должностных обязанностей по обеспечению законности и правопорядка, безопасности личности, общества, государства</w:t>
      </w:r>
      <w:r>
        <w:rPr>
          <w:bCs/>
          <w:spacing w:val="-5"/>
          <w:sz w:val="28"/>
          <w:szCs w:val="28"/>
        </w:rPr>
        <w:t>.</w:t>
      </w:r>
    </w:p>
    <w:p w:rsidR="00734D51" w:rsidRPr="00D076D1" w:rsidRDefault="00734D51" w:rsidP="00734D51">
      <w:pPr>
        <w:spacing w:line="360" w:lineRule="auto"/>
        <w:ind w:firstLine="567"/>
        <w:jc w:val="both"/>
        <w:rPr>
          <w:bCs/>
          <w:spacing w:val="-5"/>
          <w:sz w:val="28"/>
          <w:szCs w:val="28"/>
        </w:rPr>
      </w:pPr>
      <w:r>
        <w:rPr>
          <w:bCs/>
          <w:spacing w:val="-5"/>
          <w:sz w:val="28"/>
          <w:szCs w:val="28"/>
        </w:rPr>
        <w:t>В процессе прохождения производственной практики я усвоил до</w:t>
      </w:r>
      <w:r w:rsidR="008A33D2">
        <w:rPr>
          <w:bCs/>
          <w:spacing w:val="-5"/>
          <w:sz w:val="28"/>
          <w:szCs w:val="28"/>
        </w:rPr>
        <w:t>лжностные обязанности адвоката</w:t>
      </w:r>
      <w:r w:rsidR="00C96D04">
        <w:rPr>
          <w:bCs/>
          <w:spacing w:val="-5"/>
          <w:sz w:val="28"/>
          <w:szCs w:val="28"/>
        </w:rPr>
        <w:t>, направленные на обеспечение законности и правопорядка, безопасности личности, общества и государства, такие как</w:t>
      </w:r>
      <w:r w:rsidR="00C96D04" w:rsidRPr="00C96D04">
        <w:rPr>
          <w:bCs/>
          <w:spacing w:val="-5"/>
          <w:sz w:val="28"/>
          <w:szCs w:val="28"/>
        </w:rPr>
        <w:t>:</w:t>
      </w:r>
      <w:r w:rsidR="00C96D04">
        <w:rPr>
          <w:bCs/>
          <w:spacing w:val="-5"/>
          <w:sz w:val="28"/>
          <w:szCs w:val="28"/>
        </w:rPr>
        <w:t xml:space="preserve"> 1) </w:t>
      </w:r>
      <w:r w:rsidR="00C96D04" w:rsidRPr="00C96D04">
        <w:rPr>
          <w:bCs/>
          <w:spacing w:val="-5"/>
          <w:sz w:val="28"/>
          <w:szCs w:val="28"/>
        </w:rPr>
        <w:t xml:space="preserve">постоянно совершенствовать свои знания самостоятельно и повышать свой профессиональный уровень; </w:t>
      </w:r>
      <w:r w:rsidR="00C96D04">
        <w:rPr>
          <w:bCs/>
          <w:spacing w:val="-5"/>
          <w:sz w:val="28"/>
          <w:szCs w:val="28"/>
        </w:rPr>
        <w:t>2) уме</w:t>
      </w:r>
      <w:r w:rsidR="00B1185E">
        <w:rPr>
          <w:bCs/>
          <w:spacing w:val="-5"/>
          <w:sz w:val="28"/>
          <w:szCs w:val="28"/>
        </w:rPr>
        <w:t>ть</w:t>
      </w:r>
      <w:r w:rsidR="00C96D04">
        <w:rPr>
          <w:bCs/>
          <w:spacing w:val="-5"/>
          <w:sz w:val="28"/>
          <w:szCs w:val="28"/>
        </w:rPr>
        <w:t xml:space="preserve"> верно выбирать </w:t>
      </w:r>
      <w:r w:rsidR="00C96D04" w:rsidRPr="00C96D04">
        <w:rPr>
          <w:bCs/>
          <w:spacing w:val="-5"/>
          <w:sz w:val="28"/>
          <w:szCs w:val="28"/>
        </w:rPr>
        <w:t xml:space="preserve">оптимальные методы и средства, необходимые для организации деятельности по обеспечению законности и правопорядка, безопасности </w:t>
      </w:r>
      <w:r w:rsidR="00C96D04">
        <w:rPr>
          <w:bCs/>
          <w:spacing w:val="-5"/>
          <w:sz w:val="28"/>
          <w:szCs w:val="28"/>
        </w:rPr>
        <w:t>личности, общества, государства</w:t>
      </w:r>
      <w:r w:rsidR="00C96D04" w:rsidRPr="00C96D04">
        <w:rPr>
          <w:bCs/>
          <w:spacing w:val="-5"/>
          <w:sz w:val="28"/>
          <w:szCs w:val="28"/>
        </w:rPr>
        <w:t xml:space="preserve">; </w:t>
      </w:r>
      <w:r w:rsidR="00C96D04">
        <w:rPr>
          <w:bCs/>
          <w:spacing w:val="-5"/>
          <w:sz w:val="28"/>
          <w:szCs w:val="28"/>
        </w:rPr>
        <w:t xml:space="preserve">3) </w:t>
      </w:r>
      <w:r w:rsidR="00F602FE">
        <w:rPr>
          <w:bCs/>
          <w:spacing w:val="-5"/>
          <w:sz w:val="28"/>
          <w:szCs w:val="28"/>
        </w:rPr>
        <w:t>уметь</w:t>
      </w:r>
      <w:r w:rsidR="00C96D04">
        <w:rPr>
          <w:bCs/>
          <w:spacing w:val="-5"/>
          <w:sz w:val="28"/>
          <w:szCs w:val="28"/>
        </w:rPr>
        <w:t xml:space="preserve"> </w:t>
      </w:r>
      <w:r w:rsidR="00C96D04" w:rsidRPr="00C96D04">
        <w:rPr>
          <w:bCs/>
          <w:spacing w:val="-5"/>
          <w:sz w:val="28"/>
          <w:szCs w:val="28"/>
        </w:rPr>
        <w:t xml:space="preserve">определять комплекс мер, направленных на устранение допущенных и </w:t>
      </w:r>
      <w:r w:rsidR="00F602FE">
        <w:rPr>
          <w:bCs/>
          <w:spacing w:val="-5"/>
          <w:sz w:val="28"/>
          <w:szCs w:val="28"/>
        </w:rPr>
        <w:t>предупреждение</w:t>
      </w:r>
      <w:r w:rsidR="00C96D04" w:rsidRPr="00C96D04">
        <w:rPr>
          <w:bCs/>
          <w:spacing w:val="-5"/>
          <w:sz w:val="28"/>
          <w:szCs w:val="28"/>
        </w:rPr>
        <w:t xml:space="preserve"> потенциальных нарушений законодательства различными субъектами права</w:t>
      </w:r>
      <w:r w:rsidR="00D076D1" w:rsidRPr="00D076D1">
        <w:rPr>
          <w:bCs/>
          <w:spacing w:val="-5"/>
          <w:sz w:val="28"/>
          <w:szCs w:val="28"/>
        </w:rPr>
        <w:t xml:space="preserve">; </w:t>
      </w:r>
      <w:r w:rsidR="00D076D1">
        <w:rPr>
          <w:bCs/>
          <w:spacing w:val="-5"/>
          <w:sz w:val="28"/>
          <w:szCs w:val="28"/>
        </w:rPr>
        <w:t>4) и др.</w:t>
      </w:r>
      <w:r w:rsidR="00B53BC9">
        <w:rPr>
          <w:bCs/>
          <w:spacing w:val="-5"/>
          <w:sz w:val="28"/>
          <w:szCs w:val="28"/>
        </w:rPr>
        <w:t xml:space="preserve"> Также, я усвоил должностные обязанности адвоката, направленные на оказание квалифицированной юридической помощи доверителям, проведение анализа законодательства, обобщение судебной практики.</w:t>
      </w:r>
    </w:p>
    <w:p w:rsidR="00D90393" w:rsidRDefault="00D90393" w:rsidP="00734D51">
      <w:pPr>
        <w:spacing w:line="360" w:lineRule="auto"/>
        <w:ind w:firstLine="567"/>
        <w:jc w:val="both"/>
        <w:rPr>
          <w:bCs/>
          <w:spacing w:val="-5"/>
          <w:sz w:val="28"/>
          <w:szCs w:val="28"/>
        </w:rPr>
      </w:pPr>
      <w:r>
        <w:rPr>
          <w:bCs/>
          <w:spacing w:val="-5"/>
          <w:sz w:val="28"/>
          <w:szCs w:val="28"/>
        </w:rPr>
        <w:t xml:space="preserve">3. </w:t>
      </w:r>
      <w:r>
        <w:rPr>
          <w:b/>
          <w:bCs/>
          <w:spacing w:val="-5"/>
          <w:sz w:val="28"/>
          <w:szCs w:val="28"/>
        </w:rPr>
        <w:t xml:space="preserve">ПК-4: </w:t>
      </w:r>
      <w:r>
        <w:rPr>
          <w:bCs/>
          <w:spacing w:val="-5"/>
          <w:sz w:val="28"/>
          <w:szCs w:val="28"/>
        </w:rPr>
        <w:t>с</w:t>
      </w:r>
      <w:r w:rsidRPr="00882ADC">
        <w:rPr>
          <w:bCs/>
          <w:spacing w:val="-5"/>
          <w:sz w:val="28"/>
          <w:szCs w:val="28"/>
        </w:rPr>
        <w:t>пособность выявлять, пресекать, раскрывать и расследовать правонарушения и преступления</w:t>
      </w:r>
      <w:r>
        <w:rPr>
          <w:bCs/>
          <w:spacing w:val="-5"/>
          <w:sz w:val="28"/>
          <w:szCs w:val="28"/>
        </w:rPr>
        <w:t>.</w:t>
      </w:r>
    </w:p>
    <w:p w:rsidR="0027271A" w:rsidRPr="00FD5D30" w:rsidRDefault="0027271A" w:rsidP="00734D51">
      <w:pPr>
        <w:spacing w:line="360" w:lineRule="auto"/>
        <w:ind w:firstLine="567"/>
        <w:jc w:val="both"/>
        <w:rPr>
          <w:bCs/>
          <w:spacing w:val="-5"/>
          <w:sz w:val="28"/>
          <w:szCs w:val="28"/>
        </w:rPr>
      </w:pPr>
      <w:r>
        <w:rPr>
          <w:bCs/>
          <w:spacing w:val="-5"/>
          <w:sz w:val="28"/>
          <w:szCs w:val="28"/>
        </w:rPr>
        <w:t>В процессе прохождения производственной практики я углубил свои знания по вопросам методики пресечения, выявления, раскрытия и расследования правонарушений в различных сферах правоприменения, а именно</w:t>
      </w:r>
      <w:r w:rsidR="00C86B74" w:rsidRPr="00C86B74">
        <w:rPr>
          <w:bCs/>
          <w:spacing w:val="-5"/>
          <w:sz w:val="28"/>
          <w:szCs w:val="28"/>
        </w:rPr>
        <w:t xml:space="preserve">: </w:t>
      </w:r>
      <w:r w:rsidR="00C86B74">
        <w:rPr>
          <w:bCs/>
          <w:spacing w:val="-5"/>
          <w:sz w:val="28"/>
          <w:szCs w:val="28"/>
        </w:rPr>
        <w:t>путем анализа причин и условий, способствующих совершению правонарушений, на основе изучения судебной практики</w:t>
      </w:r>
      <w:r w:rsidR="00F04500">
        <w:rPr>
          <w:bCs/>
          <w:spacing w:val="-5"/>
          <w:sz w:val="28"/>
          <w:szCs w:val="28"/>
        </w:rPr>
        <w:t xml:space="preserve"> и материалов конкретных дел</w:t>
      </w:r>
      <w:r w:rsidR="00746A10">
        <w:rPr>
          <w:bCs/>
          <w:spacing w:val="-5"/>
          <w:sz w:val="28"/>
          <w:szCs w:val="28"/>
        </w:rPr>
        <w:t xml:space="preserve">, а также </w:t>
      </w:r>
      <w:r w:rsidR="00A830A9">
        <w:rPr>
          <w:bCs/>
          <w:spacing w:val="-5"/>
          <w:sz w:val="28"/>
          <w:szCs w:val="28"/>
        </w:rPr>
        <w:t xml:space="preserve">посредством приобретения умения обосновывать </w:t>
      </w:r>
      <w:r w:rsidR="00A830A9" w:rsidRPr="00A830A9">
        <w:rPr>
          <w:bCs/>
          <w:spacing w:val="-5"/>
          <w:sz w:val="28"/>
          <w:szCs w:val="28"/>
        </w:rPr>
        <w:t>принимаемые решения и совершаемые действия с позиции действующего законодательства</w:t>
      </w:r>
      <w:r w:rsidR="00FD5D30" w:rsidRPr="00FD5D30">
        <w:rPr>
          <w:bCs/>
          <w:spacing w:val="-5"/>
          <w:sz w:val="28"/>
          <w:szCs w:val="28"/>
        </w:rPr>
        <w:t>;</w:t>
      </w:r>
      <w:r w:rsidR="00FD5D30">
        <w:rPr>
          <w:bCs/>
          <w:spacing w:val="-5"/>
          <w:sz w:val="28"/>
          <w:szCs w:val="28"/>
        </w:rPr>
        <w:t xml:space="preserve"> изучил методику расследования и раскрытия правонарушений в гражданских правоотношениях.</w:t>
      </w:r>
    </w:p>
    <w:p w:rsidR="00F53CA3" w:rsidRDefault="00F53CA3" w:rsidP="00734D51">
      <w:pPr>
        <w:spacing w:line="360" w:lineRule="auto"/>
        <w:ind w:firstLine="567"/>
        <w:jc w:val="both"/>
        <w:rPr>
          <w:bCs/>
          <w:spacing w:val="-5"/>
          <w:sz w:val="28"/>
          <w:szCs w:val="28"/>
        </w:rPr>
      </w:pPr>
      <w:r>
        <w:rPr>
          <w:bCs/>
          <w:spacing w:val="-5"/>
          <w:sz w:val="28"/>
          <w:szCs w:val="28"/>
        </w:rPr>
        <w:lastRenderedPageBreak/>
        <w:t xml:space="preserve">4. </w:t>
      </w:r>
      <w:r w:rsidRPr="00882ADC">
        <w:rPr>
          <w:b/>
          <w:bCs/>
          <w:spacing w:val="-5"/>
          <w:sz w:val="28"/>
          <w:szCs w:val="28"/>
        </w:rPr>
        <w:t>ПК-6</w:t>
      </w:r>
      <w:r>
        <w:rPr>
          <w:b/>
          <w:bCs/>
          <w:spacing w:val="-5"/>
          <w:sz w:val="28"/>
          <w:szCs w:val="28"/>
        </w:rPr>
        <w:t xml:space="preserve">: </w:t>
      </w:r>
      <w:r w:rsidRPr="00882ADC">
        <w:rPr>
          <w:bCs/>
          <w:spacing w:val="-5"/>
          <w:sz w:val="28"/>
          <w:szCs w:val="28"/>
        </w:rPr>
        <w:t>быть способным выявлять, давать оценку и содействовать пресечению коррупционного поведения</w:t>
      </w:r>
      <w:r>
        <w:rPr>
          <w:bCs/>
          <w:spacing w:val="-5"/>
          <w:sz w:val="28"/>
          <w:szCs w:val="28"/>
        </w:rPr>
        <w:t>.</w:t>
      </w:r>
    </w:p>
    <w:p w:rsidR="00F53CA3" w:rsidRPr="00B331E9" w:rsidRDefault="00F53CA3" w:rsidP="001B60B0">
      <w:pPr>
        <w:spacing w:line="360" w:lineRule="auto"/>
        <w:ind w:firstLine="567"/>
        <w:jc w:val="both"/>
        <w:rPr>
          <w:bCs/>
          <w:spacing w:val="-5"/>
          <w:sz w:val="28"/>
          <w:szCs w:val="28"/>
        </w:rPr>
      </w:pPr>
      <w:r>
        <w:rPr>
          <w:bCs/>
          <w:spacing w:val="-5"/>
          <w:sz w:val="28"/>
          <w:szCs w:val="28"/>
        </w:rPr>
        <w:t>В процессе прохождения производственной практики я систематизировал и углубил знания по вопросам форм проявления способов в</w:t>
      </w:r>
      <w:r w:rsidR="001B60B0">
        <w:rPr>
          <w:bCs/>
          <w:spacing w:val="-5"/>
          <w:sz w:val="28"/>
          <w:szCs w:val="28"/>
        </w:rPr>
        <w:t>ыявления, оценки и квалификации противоправного</w:t>
      </w:r>
      <w:r>
        <w:rPr>
          <w:bCs/>
          <w:spacing w:val="-5"/>
          <w:sz w:val="28"/>
          <w:szCs w:val="28"/>
        </w:rPr>
        <w:t xml:space="preserve"> поведения, а именно</w:t>
      </w:r>
      <w:r w:rsidR="00F65448" w:rsidRPr="00F65448">
        <w:rPr>
          <w:bCs/>
          <w:spacing w:val="-5"/>
          <w:sz w:val="28"/>
          <w:szCs w:val="28"/>
        </w:rPr>
        <w:t>:</w:t>
      </w:r>
      <w:r w:rsidR="00F65448">
        <w:rPr>
          <w:bCs/>
          <w:spacing w:val="-5"/>
          <w:sz w:val="28"/>
          <w:szCs w:val="28"/>
        </w:rPr>
        <w:t xml:space="preserve"> путем отслеживания актуальных тенденций </w:t>
      </w:r>
      <w:r w:rsidR="00F65448" w:rsidRPr="00F65448">
        <w:rPr>
          <w:bCs/>
          <w:spacing w:val="-5"/>
          <w:sz w:val="28"/>
          <w:szCs w:val="28"/>
        </w:rPr>
        <w:t xml:space="preserve">изменения нормативно-правовой базы в области формирования </w:t>
      </w:r>
      <w:r w:rsidR="00F65448">
        <w:rPr>
          <w:bCs/>
          <w:spacing w:val="-5"/>
          <w:sz w:val="28"/>
          <w:szCs w:val="28"/>
        </w:rPr>
        <w:t>противоправного</w:t>
      </w:r>
      <w:r w:rsidR="00F65448" w:rsidRPr="00F65448">
        <w:rPr>
          <w:bCs/>
          <w:spacing w:val="-5"/>
          <w:sz w:val="28"/>
          <w:szCs w:val="28"/>
        </w:rPr>
        <w:t xml:space="preserve"> поведения </w:t>
      </w:r>
      <w:r w:rsidR="00F65448">
        <w:rPr>
          <w:bCs/>
          <w:spacing w:val="-5"/>
          <w:sz w:val="28"/>
          <w:szCs w:val="28"/>
        </w:rPr>
        <w:t>граждан</w:t>
      </w:r>
      <w:r w:rsidR="00B331E9">
        <w:rPr>
          <w:bCs/>
          <w:spacing w:val="-5"/>
          <w:sz w:val="28"/>
          <w:szCs w:val="28"/>
        </w:rPr>
        <w:t>,</w:t>
      </w:r>
      <w:r w:rsidR="001B60B0">
        <w:rPr>
          <w:bCs/>
          <w:spacing w:val="-5"/>
          <w:sz w:val="28"/>
          <w:szCs w:val="28"/>
        </w:rPr>
        <w:t xml:space="preserve"> посредством изложения в устной и письменной форме своих выводов </w:t>
      </w:r>
      <w:r w:rsidR="001B60B0" w:rsidRPr="001B60B0">
        <w:rPr>
          <w:bCs/>
          <w:spacing w:val="-5"/>
          <w:sz w:val="28"/>
          <w:szCs w:val="28"/>
        </w:rPr>
        <w:t xml:space="preserve">о закономерностях и противоречиях формирования </w:t>
      </w:r>
      <w:r w:rsidR="001B60B0">
        <w:rPr>
          <w:bCs/>
          <w:spacing w:val="-5"/>
          <w:sz w:val="28"/>
          <w:szCs w:val="28"/>
        </w:rPr>
        <w:t>противоправного</w:t>
      </w:r>
      <w:r w:rsidR="001B60B0" w:rsidRPr="001B60B0">
        <w:rPr>
          <w:bCs/>
          <w:spacing w:val="-5"/>
          <w:sz w:val="28"/>
          <w:szCs w:val="28"/>
        </w:rPr>
        <w:t xml:space="preserve"> поведения</w:t>
      </w:r>
      <w:r w:rsidR="00B331E9">
        <w:rPr>
          <w:bCs/>
          <w:spacing w:val="-5"/>
          <w:sz w:val="28"/>
          <w:szCs w:val="28"/>
        </w:rPr>
        <w:t>, а также путем выявления причин, способствующих совершению правонарушений.</w:t>
      </w:r>
    </w:p>
    <w:p w:rsidR="00C027C9" w:rsidRDefault="00C027C9" w:rsidP="001B60B0">
      <w:pPr>
        <w:spacing w:line="360" w:lineRule="auto"/>
        <w:ind w:firstLine="567"/>
        <w:jc w:val="both"/>
        <w:rPr>
          <w:bCs/>
          <w:spacing w:val="-5"/>
          <w:sz w:val="28"/>
          <w:szCs w:val="28"/>
        </w:rPr>
      </w:pPr>
      <w:r>
        <w:rPr>
          <w:bCs/>
          <w:spacing w:val="-5"/>
          <w:sz w:val="28"/>
          <w:szCs w:val="28"/>
        </w:rPr>
        <w:t xml:space="preserve">5. </w:t>
      </w:r>
      <w:r>
        <w:rPr>
          <w:b/>
          <w:bCs/>
          <w:spacing w:val="-5"/>
          <w:sz w:val="28"/>
          <w:szCs w:val="28"/>
        </w:rPr>
        <w:t xml:space="preserve">ПК-8: </w:t>
      </w:r>
      <w:r>
        <w:rPr>
          <w:bCs/>
          <w:spacing w:val="-5"/>
          <w:sz w:val="28"/>
          <w:szCs w:val="28"/>
        </w:rPr>
        <w:t>с</w:t>
      </w:r>
      <w:r w:rsidRPr="00882ADC">
        <w:rPr>
          <w:bCs/>
          <w:spacing w:val="-5"/>
          <w:sz w:val="28"/>
          <w:szCs w:val="28"/>
        </w:rPr>
        <w:t>пособность принимать оптимальные управленческие решения</w:t>
      </w:r>
      <w:r>
        <w:rPr>
          <w:bCs/>
          <w:spacing w:val="-5"/>
          <w:sz w:val="28"/>
          <w:szCs w:val="28"/>
        </w:rPr>
        <w:t>.</w:t>
      </w:r>
    </w:p>
    <w:p w:rsidR="002E181F" w:rsidRDefault="00C027C9" w:rsidP="002D0B51">
      <w:pPr>
        <w:spacing w:line="360" w:lineRule="auto"/>
        <w:ind w:firstLine="567"/>
        <w:jc w:val="both"/>
        <w:rPr>
          <w:bCs/>
          <w:spacing w:val="-5"/>
          <w:sz w:val="28"/>
          <w:szCs w:val="28"/>
        </w:rPr>
      </w:pPr>
      <w:r>
        <w:rPr>
          <w:bCs/>
          <w:spacing w:val="-5"/>
          <w:sz w:val="28"/>
          <w:szCs w:val="28"/>
        </w:rPr>
        <w:t>В процессе прохождения производственной практики я приобрел практические знания об основных формах и методах принятия управленческих решений, а именно</w:t>
      </w:r>
      <w:r w:rsidR="005865CE">
        <w:rPr>
          <w:bCs/>
          <w:spacing w:val="-5"/>
          <w:sz w:val="28"/>
          <w:szCs w:val="28"/>
        </w:rPr>
        <w:t xml:space="preserve">: </w:t>
      </w:r>
      <w:r w:rsidR="006A3FF6">
        <w:rPr>
          <w:bCs/>
          <w:spacing w:val="-5"/>
          <w:sz w:val="28"/>
          <w:szCs w:val="28"/>
        </w:rPr>
        <w:t>посредством</w:t>
      </w:r>
      <w:r w:rsidR="005865CE">
        <w:rPr>
          <w:bCs/>
          <w:spacing w:val="-5"/>
          <w:sz w:val="28"/>
          <w:szCs w:val="28"/>
        </w:rPr>
        <w:t xml:space="preserve"> составления необходимых юридических документов</w:t>
      </w:r>
      <w:r w:rsidR="003B298A">
        <w:rPr>
          <w:bCs/>
          <w:spacing w:val="-5"/>
          <w:sz w:val="28"/>
          <w:szCs w:val="28"/>
        </w:rPr>
        <w:t xml:space="preserve"> (их проектов)</w:t>
      </w:r>
      <w:r w:rsidR="006A3FF6">
        <w:rPr>
          <w:bCs/>
          <w:spacing w:val="-5"/>
          <w:sz w:val="28"/>
          <w:szCs w:val="28"/>
        </w:rPr>
        <w:t>, путем принятия решений, как самостоятельно, так и основывая</w:t>
      </w:r>
      <w:r w:rsidR="005B7194">
        <w:rPr>
          <w:bCs/>
          <w:spacing w:val="-5"/>
          <w:sz w:val="28"/>
          <w:szCs w:val="28"/>
        </w:rPr>
        <w:t>сь</w:t>
      </w:r>
      <w:r w:rsidR="006A3FF6">
        <w:rPr>
          <w:bCs/>
          <w:spacing w:val="-5"/>
          <w:sz w:val="28"/>
          <w:szCs w:val="28"/>
        </w:rPr>
        <w:t xml:space="preserve"> на анализе мнения коллег</w:t>
      </w:r>
      <w:r w:rsidR="005B7194">
        <w:rPr>
          <w:bCs/>
          <w:spacing w:val="-5"/>
          <w:sz w:val="28"/>
          <w:szCs w:val="28"/>
        </w:rPr>
        <w:t xml:space="preserve">, </w:t>
      </w:r>
      <w:r w:rsidR="0011735E">
        <w:rPr>
          <w:bCs/>
          <w:spacing w:val="-5"/>
          <w:sz w:val="28"/>
          <w:szCs w:val="28"/>
        </w:rPr>
        <w:t xml:space="preserve">при этом </w:t>
      </w:r>
      <w:r w:rsidR="004A3BBD">
        <w:rPr>
          <w:bCs/>
          <w:spacing w:val="-5"/>
          <w:sz w:val="28"/>
          <w:szCs w:val="28"/>
        </w:rPr>
        <w:t>самостоятельно неся</w:t>
      </w:r>
      <w:r w:rsidR="00185B55" w:rsidRPr="00185B55">
        <w:rPr>
          <w:bCs/>
          <w:spacing w:val="-5"/>
          <w:sz w:val="28"/>
          <w:szCs w:val="28"/>
        </w:rPr>
        <w:t xml:space="preserve"> ответственность за принятые решения</w:t>
      </w:r>
      <w:r w:rsidR="003B298A">
        <w:rPr>
          <w:bCs/>
          <w:spacing w:val="-5"/>
          <w:sz w:val="28"/>
          <w:szCs w:val="28"/>
        </w:rPr>
        <w:t>.</w:t>
      </w:r>
    </w:p>
    <w:p w:rsidR="00D03F49" w:rsidRDefault="00D03F49" w:rsidP="00D03F49">
      <w:pPr>
        <w:spacing w:line="360" w:lineRule="auto"/>
        <w:ind w:firstLine="708"/>
        <w:jc w:val="both"/>
        <w:rPr>
          <w:sz w:val="28"/>
          <w:szCs w:val="28"/>
        </w:rPr>
      </w:pPr>
      <w:r>
        <w:rPr>
          <w:sz w:val="28"/>
          <w:szCs w:val="28"/>
        </w:rPr>
        <w:t>Основные цели производственной практики, которые я поставил перед собой</w:t>
      </w:r>
      <w:r w:rsidRPr="00BE22C7">
        <w:rPr>
          <w:sz w:val="28"/>
          <w:szCs w:val="28"/>
        </w:rPr>
        <w:t xml:space="preserve">: </w:t>
      </w:r>
      <w:r>
        <w:rPr>
          <w:sz w:val="28"/>
          <w:szCs w:val="28"/>
        </w:rPr>
        <w:t>1) закрепление и углубление теоретических знаний в области юриспруденции</w:t>
      </w:r>
      <w:r w:rsidRPr="00776009">
        <w:rPr>
          <w:sz w:val="28"/>
          <w:szCs w:val="28"/>
        </w:rPr>
        <w:t xml:space="preserve">; 2) </w:t>
      </w:r>
      <w:r>
        <w:rPr>
          <w:sz w:val="28"/>
          <w:szCs w:val="28"/>
        </w:rPr>
        <w:t>приобретение практического опыта</w:t>
      </w:r>
      <w:r w:rsidRPr="00776009">
        <w:rPr>
          <w:sz w:val="28"/>
          <w:szCs w:val="28"/>
        </w:rPr>
        <w:t>; 3)</w:t>
      </w:r>
      <w:r>
        <w:rPr>
          <w:sz w:val="28"/>
          <w:szCs w:val="28"/>
        </w:rPr>
        <w:t xml:space="preserve"> укрепление мотивации к профессиональной деятельности</w:t>
      </w:r>
      <w:r w:rsidRPr="00776009">
        <w:rPr>
          <w:sz w:val="28"/>
          <w:szCs w:val="28"/>
        </w:rPr>
        <w:t>;</w:t>
      </w:r>
      <w:r>
        <w:rPr>
          <w:sz w:val="28"/>
          <w:szCs w:val="28"/>
        </w:rPr>
        <w:t xml:space="preserve"> 4) ознакомление с формами и методами работы в адвокатском кабинете</w:t>
      </w:r>
      <w:r w:rsidRPr="00776009">
        <w:rPr>
          <w:sz w:val="28"/>
          <w:szCs w:val="28"/>
        </w:rPr>
        <w:t xml:space="preserve">; </w:t>
      </w:r>
      <w:r>
        <w:rPr>
          <w:sz w:val="28"/>
          <w:szCs w:val="28"/>
        </w:rPr>
        <w:t>5) изучение опыта работы адвоката, 6) совершенствование навыков анализа юридической информации</w:t>
      </w:r>
      <w:r w:rsidRPr="001A5C52">
        <w:rPr>
          <w:sz w:val="28"/>
          <w:szCs w:val="28"/>
        </w:rPr>
        <w:t>;</w:t>
      </w:r>
      <w:r>
        <w:rPr>
          <w:sz w:val="28"/>
          <w:szCs w:val="28"/>
        </w:rPr>
        <w:t xml:space="preserve"> 7) и др. Вышеуказанные цели производственной практики достигались мной путем решения следующих задач</w:t>
      </w:r>
      <w:r w:rsidRPr="009F28C7">
        <w:rPr>
          <w:sz w:val="28"/>
          <w:szCs w:val="28"/>
        </w:rPr>
        <w:t xml:space="preserve">: </w:t>
      </w:r>
      <w:r>
        <w:rPr>
          <w:sz w:val="28"/>
          <w:szCs w:val="28"/>
        </w:rPr>
        <w:t>1) подробно ознакомиться с организационной структурой и деятельностью филиала № 11 г. Твери НО «Тверской областной коллегии адвокатов»</w:t>
      </w:r>
      <w:r w:rsidRPr="009F28C7">
        <w:rPr>
          <w:sz w:val="28"/>
          <w:szCs w:val="28"/>
        </w:rPr>
        <w:t>;</w:t>
      </w:r>
      <w:r>
        <w:rPr>
          <w:sz w:val="28"/>
          <w:szCs w:val="28"/>
        </w:rPr>
        <w:t xml:space="preserve"> 2) исследовать основные приемы и особенности адвокатской практики</w:t>
      </w:r>
      <w:r w:rsidRPr="009F28C7">
        <w:rPr>
          <w:sz w:val="28"/>
          <w:szCs w:val="28"/>
        </w:rPr>
        <w:t xml:space="preserve">; </w:t>
      </w:r>
      <w:r>
        <w:rPr>
          <w:sz w:val="28"/>
          <w:szCs w:val="28"/>
        </w:rPr>
        <w:t>3) исследовать адвокатские материалы и юридические документы (исковые заявления, ходатайства, судебные решения и др.), составлять их проекты</w:t>
      </w:r>
      <w:r w:rsidRPr="009F28C7">
        <w:rPr>
          <w:sz w:val="28"/>
          <w:szCs w:val="28"/>
        </w:rPr>
        <w:t xml:space="preserve">; </w:t>
      </w:r>
      <w:r>
        <w:rPr>
          <w:sz w:val="28"/>
          <w:szCs w:val="28"/>
        </w:rPr>
        <w:t xml:space="preserve">4) ознакомиться с функциями адвокатуры и </w:t>
      </w:r>
      <w:r>
        <w:rPr>
          <w:sz w:val="28"/>
          <w:szCs w:val="28"/>
        </w:rPr>
        <w:lastRenderedPageBreak/>
        <w:t>деятельностью адвокатов</w:t>
      </w:r>
      <w:r w:rsidRPr="00314619">
        <w:rPr>
          <w:sz w:val="28"/>
          <w:szCs w:val="28"/>
        </w:rPr>
        <w:t xml:space="preserve">; </w:t>
      </w:r>
      <w:r>
        <w:rPr>
          <w:sz w:val="28"/>
          <w:szCs w:val="28"/>
        </w:rPr>
        <w:t>5) грамотно и четко формировать взаимоотношения с коллегами по работе</w:t>
      </w:r>
      <w:r w:rsidRPr="00D517BB">
        <w:rPr>
          <w:sz w:val="28"/>
          <w:szCs w:val="28"/>
        </w:rPr>
        <w:t xml:space="preserve">; </w:t>
      </w:r>
      <w:r>
        <w:rPr>
          <w:sz w:val="28"/>
          <w:szCs w:val="28"/>
        </w:rPr>
        <w:t>6) и др.</w:t>
      </w:r>
    </w:p>
    <w:p w:rsidR="00D03F49" w:rsidRDefault="00D03F49" w:rsidP="00D03F49">
      <w:pPr>
        <w:spacing w:line="360" w:lineRule="auto"/>
        <w:ind w:firstLine="708"/>
        <w:jc w:val="both"/>
        <w:rPr>
          <w:sz w:val="28"/>
          <w:szCs w:val="28"/>
        </w:rPr>
      </w:pPr>
      <w:r w:rsidRPr="006B03F0">
        <w:rPr>
          <w:sz w:val="28"/>
          <w:szCs w:val="28"/>
        </w:rPr>
        <w:t xml:space="preserve">Производственная практика является важным этапом в становлении специалиста, поскольку позволяет применить полученные в процессе обучения знания в непосредственной </w:t>
      </w:r>
      <w:r>
        <w:rPr>
          <w:sz w:val="28"/>
          <w:szCs w:val="28"/>
        </w:rPr>
        <w:t xml:space="preserve">практической </w:t>
      </w:r>
      <w:r w:rsidRPr="006B03F0">
        <w:rPr>
          <w:sz w:val="28"/>
          <w:szCs w:val="28"/>
        </w:rPr>
        <w:t xml:space="preserve">деятельности, </w:t>
      </w:r>
      <w:r>
        <w:rPr>
          <w:sz w:val="28"/>
          <w:szCs w:val="28"/>
        </w:rPr>
        <w:t>выявить</w:t>
      </w:r>
      <w:r w:rsidRPr="006B03F0">
        <w:rPr>
          <w:sz w:val="28"/>
          <w:szCs w:val="28"/>
        </w:rPr>
        <w:t xml:space="preserve"> сильные и слабые стороны в </w:t>
      </w:r>
      <w:r>
        <w:rPr>
          <w:sz w:val="28"/>
          <w:szCs w:val="28"/>
        </w:rPr>
        <w:t>подготовке будущего специалиста</w:t>
      </w:r>
      <w:r w:rsidRPr="006B03F0">
        <w:rPr>
          <w:sz w:val="28"/>
          <w:szCs w:val="28"/>
        </w:rPr>
        <w:t>, позволяет проявить полученные теоретические и практические навыки, получить необходимый опыт, подкрепить имеющийся теоретический материал практическими навыками и примерами.</w:t>
      </w:r>
    </w:p>
    <w:p w:rsidR="00D03F49" w:rsidRDefault="00D03F49" w:rsidP="002D0B51">
      <w:pPr>
        <w:spacing w:line="360" w:lineRule="auto"/>
        <w:ind w:firstLine="567"/>
        <w:jc w:val="both"/>
        <w:rPr>
          <w:bCs/>
          <w:spacing w:val="-5"/>
          <w:sz w:val="28"/>
          <w:szCs w:val="28"/>
        </w:rPr>
      </w:pPr>
    </w:p>
    <w:p w:rsidR="002E181F" w:rsidRDefault="002C2D30" w:rsidP="00D01A20">
      <w:pPr>
        <w:spacing w:line="360" w:lineRule="auto"/>
        <w:ind w:firstLine="567"/>
        <w:jc w:val="both"/>
        <w:rPr>
          <w:bCs/>
          <w:spacing w:val="-5"/>
          <w:sz w:val="28"/>
          <w:szCs w:val="28"/>
        </w:rPr>
      </w:pPr>
      <w:r>
        <w:rPr>
          <w:bCs/>
          <w:spacing w:val="-5"/>
          <w:sz w:val="28"/>
          <w:szCs w:val="28"/>
        </w:rPr>
        <w:t>Таким образом, п</w:t>
      </w:r>
      <w:r w:rsidR="002E181F" w:rsidRPr="002E181F">
        <w:rPr>
          <w:bCs/>
          <w:spacing w:val="-5"/>
          <w:sz w:val="28"/>
          <w:szCs w:val="28"/>
        </w:rPr>
        <w:t>роизводственная практика явилась для меня важным этапом становления</w:t>
      </w:r>
      <w:r w:rsidR="002E181F">
        <w:rPr>
          <w:bCs/>
          <w:spacing w:val="-5"/>
          <w:sz w:val="28"/>
          <w:szCs w:val="28"/>
        </w:rPr>
        <w:t xml:space="preserve"> как специалиста. Я ознакомился</w:t>
      </w:r>
      <w:r w:rsidR="002E181F" w:rsidRPr="002E181F">
        <w:rPr>
          <w:bCs/>
          <w:spacing w:val="-5"/>
          <w:sz w:val="28"/>
          <w:szCs w:val="28"/>
        </w:rPr>
        <w:t xml:space="preserve"> непосредственно с деятельностью адвоката</w:t>
      </w:r>
      <w:r w:rsidR="002E181F">
        <w:rPr>
          <w:bCs/>
          <w:spacing w:val="-5"/>
          <w:sz w:val="28"/>
          <w:szCs w:val="28"/>
        </w:rPr>
        <w:t>, изучил</w:t>
      </w:r>
      <w:r w:rsidR="002E181F" w:rsidRPr="002E181F">
        <w:rPr>
          <w:bCs/>
          <w:spacing w:val="-5"/>
          <w:sz w:val="28"/>
          <w:szCs w:val="28"/>
        </w:rPr>
        <w:t xml:space="preserve"> нормативную базу и практику ее применения.</w:t>
      </w:r>
      <w:r w:rsidR="00D01A20">
        <w:rPr>
          <w:bCs/>
          <w:spacing w:val="-5"/>
          <w:sz w:val="28"/>
          <w:szCs w:val="28"/>
        </w:rPr>
        <w:t xml:space="preserve"> </w:t>
      </w:r>
      <w:r w:rsidR="00D01A20" w:rsidRPr="00D01A20">
        <w:rPr>
          <w:bCs/>
          <w:spacing w:val="-5"/>
          <w:sz w:val="28"/>
          <w:szCs w:val="28"/>
        </w:rPr>
        <w:t xml:space="preserve">Во время прохождения </w:t>
      </w:r>
      <w:r w:rsidR="00D01A20">
        <w:rPr>
          <w:bCs/>
          <w:spacing w:val="-5"/>
          <w:sz w:val="28"/>
          <w:szCs w:val="28"/>
        </w:rPr>
        <w:t xml:space="preserve">производственной </w:t>
      </w:r>
      <w:r w:rsidR="00D01A20" w:rsidRPr="00D01A20">
        <w:rPr>
          <w:bCs/>
          <w:spacing w:val="-5"/>
          <w:sz w:val="28"/>
          <w:szCs w:val="28"/>
        </w:rPr>
        <w:t>практики мне поручалось выполнение различных заданий</w:t>
      </w:r>
      <w:r w:rsidR="00D01A20">
        <w:rPr>
          <w:bCs/>
          <w:spacing w:val="-5"/>
          <w:sz w:val="28"/>
          <w:szCs w:val="28"/>
        </w:rPr>
        <w:t xml:space="preserve"> (составление проектов правовых документов</w:t>
      </w:r>
      <w:r w:rsidR="00D01A20" w:rsidRPr="00D01A20">
        <w:rPr>
          <w:bCs/>
          <w:spacing w:val="-5"/>
          <w:sz w:val="28"/>
          <w:szCs w:val="28"/>
        </w:rPr>
        <w:t>:</w:t>
      </w:r>
      <w:r w:rsidR="00D01A20">
        <w:rPr>
          <w:bCs/>
          <w:spacing w:val="-5"/>
          <w:sz w:val="28"/>
          <w:szCs w:val="28"/>
        </w:rPr>
        <w:t xml:space="preserve"> исковых заявлений, д</w:t>
      </w:r>
      <w:r w:rsidR="006510A8">
        <w:rPr>
          <w:bCs/>
          <w:spacing w:val="-5"/>
          <w:sz w:val="28"/>
          <w:szCs w:val="28"/>
        </w:rPr>
        <w:t>осудебных претензий, ходатайств</w:t>
      </w:r>
      <w:r w:rsidR="00D01A20">
        <w:rPr>
          <w:bCs/>
          <w:spacing w:val="-5"/>
          <w:sz w:val="28"/>
          <w:szCs w:val="28"/>
        </w:rPr>
        <w:t xml:space="preserve"> и др.). </w:t>
      </w:r>
      <w:r w:rsidR="00D01A20" w:rsidRPr="00D01A20">
        <w:rPr>
          <w:bCs/>
          <w:spacing w:val="-5"/>
          <w:sz w:val="28"/>
          <w:szCs w:val="28"/>
        </w:rPr>
        <w:t>Помимо этого</w:t>
      </w:r>
      <w:r w:rsidR="00D01A20">
        <w:rPr>
          <w:bCs/>
          <w:spacing w:val="-5"/>
          <w:sz w:val="28"/>
          <w:szCs w:val="28"/>
        </w:rPr>
        <w:t>, я научился</w:t>
      </w:r>
      <w:r w:rsidR="00D01A20" w:rsidRPr="00D01A20">
        <w:rPr>
          <w:bCs/>
          <w:spacing w:val="-5"/>
          <w:sz w:val="28"/>
          <w:szCs w:val="28"/>
        </w:rPr>
        <w:t xml:space="preserve"> анализировать отдельные практические ситуации и самостоятельно принимать правовые решения.</w:t>
      </w:r>
      <w:r w:rsidR="00FB421B">
        <w:rPr>
          <w:bCs/>
          <w:spacing w:val="-5"/>
          <w:sz w:val="28"/>
          <w:szCs w:val="28"/>
        </w:rPr>
        <w:t xml:space="preserve"> </w:t>
      </w:r>
      <w:r w:rsidR="00FB421B" w:rsidRPr="00FB421B">
        <w:rPr>
          <w:bCs/>
          <w:spacing w:val="-5"/>
          <w:sz w:val="28"/>
          <w:szCs w:val="28"/>
        </w:rPr>
        <w:t>В этом смысле производственная практика позволила</w:t>
      </w:r>
      <w:r w:rsidR="00FB421B">
        <w:rPr>
          <w:bCs/>
          <w:spacing w:val="-5"/>
          <w:sz w:val="28"/>
          <w:szCs w:val="28"/>
        </w:rPr>
        <w:t xml:space="preserve"> мне</w:t>
      </w:r>
      <w:r w:rsidR="00FB421B" w:rsidRPr="00FB421B">
        <w:rPr>
          <w:bCs/>
          <w:spacing w:val="-5"/>
          <w:sz w:val="28"/>
          <w:szCs w:val="28"/>
        </w:rPr>
        <w:t xml:space="preserve"> применить в практической деятельности навыки, полученные в процессе теоретического обучения, а также наработать отдельные практические навыки.</w:t>
      </w:r>
    </w:p>
    <w:p w:rsidR="007C51BB" w:rsidRDefault="007C51BB" w:rsidP="00D01A20">
      <w:pPr>
        <w:spacing w:line="360" w:lineRule="auto"/>
        <w:ind w:firstLine="567"/>
        <w:jc w:val="both"/>
        <w:rPr>
          <w:bCs/>
          <w:spacing w:val="-5"/>
          <w:sz w:val="28"/>
          <w:szCs w:val="28"/>
        </w:rPr>
      </w:pPr>
    </w:p>
    <w:p w:rsidR="007C51BB" w:rsidRDefault="007C51BB" w:rsidP="00D01A20">
      <w:pPr>
        <w:spacing w:line="360" w:lineRule="auto"/>
        <w:ind w:firstLine="567"/>
        <w:jc w:val="both"/>
        <w:rPr>
          <w:bCs/>
          <w:spacing w:val="-5"/>
          <w:sz w:val="28"/>
          <w:szCs w:val="28"/>
        </w:rPr>
      </w:pPr>
    </w:p>
    <w:p w:rsidR="00EB4271" w:rsidRDefault="00EB4271" w:rsidP="00026B25">
      <w:pPr>
        <w:spacing w:line="360" w:lineRule="auto"/>
        <w:jc w:val="both"/>
        <w:rPr>
          <w:bCs/>
          <w:spacing w:val="-5"/>
          <w:sz w:val="28"/>
          <w:szCs w:val="28"/>
        </w:rPr>
      </w:pPr>
    </w:p>
    <w:p w:rsidR="007C51BB" w:rsidRPr="00737525" w:rsidRDefault="007C51BB" w:rsidP="00D01A20">
      <w:pPr>
        <w:spacing w:line="360" w:lineRule="auto"/>
        <w:ind w:firstLine="567"/>
        <w:jc w:val="both"/>
        <w:rPr>
          <w:bCs/>
          <w:spacing w:val="-5"/>
          <w:sz w:val="28"/>
          <w:szCs w:val="28"/>
        </w:rPr>
      </w:pPr>
      <w:r>
        <w:rPr>
          <w:bCs/>
          <w:spacing w:val="-5"/>
          <w:sz w:val="28"/>
          <w:szCs w:val="28"/>
        </w:rPr>
        <w:t>Дата</w:t>
      </w:r>
      <w:r w:rsidRPr="007C51BB">
        <w:rPr>
          <w:bCs/>
          <w:spacing w:val="-5"/>
          <w:sz w:val="28"/>
          <w:szCs w:val="28"/>
        </w:rPr>
        <w:t xml:space="preserve">: </w:t>
      </w:r>
      <w:r w:rsidR="00B67E02">
        <w:rPr>
          <w:bCs/>
          <w:spacing w:val="-5"/>
          <w:sz w:val="28"/>
          <w:szCs w:val="28"/>
        </w:rPr>
        <w:t>19.01.2018 г.</w:t>
      </w:r>
      <w:r>
        <w:rPr>
          <w:bCs/>
          <w:spacing w:val="-5"/>
          <w:sz w:val="28"/>
          <w:szCs w:val="28"/>
        </w:rPr>
        <w:t xml:space="preserve">       </w:t>
      </w:r>
      <w:r w:rsidR="00B67E02">
        <w:rPr>
          <w:bCs/>
          <w:spacing w:val="-5"/>
          <w:sz w:val="28"/>
          <w:szCs w:val="28"/>
        </w:rPr>
        <w:t xml:space="preserve">          </w:t>
      </w:r>
      <w:r>
        <w:rPr>
          <w:bCs/>
          <w:spacing w:val="-5"/>
          <w:sz w:val="28"/>
          <w:szCs w:val="28"/>
        </w:rPr>
        <w:t>Ф.И.О. магистранта</w:t>
      </w:r>
      <w:r w:rsidRPr="007C51BB">
        <w:rPr>
          <w:bCs/>
          <w:spacing w:val="-5"/>
          <w:sz w:val="28"/>
          <w:szCs w:val="28"/>
        </w:rPr>
        <w:t>:</w:t>
      </w:r>
      <w:r w:rsidR="00737525" w:rsidRPr="00737525">
        <w:rPr>
          <w:bCs/>
          <w:spacing w:val="-5"/>
          <w:sz w:val="28"/>
          <w:szCs w:val="28"/>
        </w:rPr>
        <w:t xml:space="preserve"> </w:t>
      </w:r>
      <w:r w:rsidR="00737525">
        <w:rPr>
          <w:bCs/>
          <w:spacing w:val="-5"/>
          <w:sz w:val="28"/>
          <w:szCs w:val="28"/>
        </w:rPr>
        <w:t>Цветков Степан Сергеевич</w:t>
      </w:r>
    </w:p>
    <w:p w:rsidR="007C51BB" w:rsidRPr="007C51BB" w:rsidRDefault="007C51BB" w:rsidP="00D01A20">
      <w:pPr>
        <w:spacing w:line="360" w:lineRule="auto"/>
        <w:ind w:firstLine="567"/>
        <w:jc w:val="both"/>
        <w:rPr>
          <w:bCs/>
          <w:spacing w:val="-5"/>
          <w:sz w:val="28"/>
          <w:szCs w:val="28"/>
        </w:rPr>
      </w:pPr>
      <w:r>
        <w:rPr>
          <w:bCs/>
          <w:spacing w:val="-5"/>
          <w:sz w:val="28"/>
          <w:szCs w:val="28"/>
        </w:rPr>
        <w:t xml:space="preserve">                                                  </w:t>
      </w:r>
      <w:r w:rsidR="009C6795">
        <w:rPr>
          <w:bCs/>
          <w:spacing w:val="-5"/>
          <w:sz w:val="28"/>
          <w:szCs w:val="28"/>
        </w:rPr>
        <w:t xml:space="preserve">                   </w:t>
      </w:r>
      <w:r>
        <w:rPr>
          <w:bCs/>
          <w:spacing w:val="-5"/>
          <w:sz w:val="28"/>
          <w:szCs w:val="28"/>
        </w:rPr>
        <w:t>Подпись</w:t>
      </w:r>
      <w:r w:rsidRPr="002C2D30">
        <w:rPr>
          <w:bCs/>
          <w:spacing w:val="-5"/>
          <w:sz w:val="28"/>
          <w:szCs w:val="28"/>
        </w:rPr>
        <w:t>:</w:t>
      </w:r>
    </w:p>
    <w:p w:rsidR="002E181F" w:rsidRDefault="002E181F" w:rsidP="005865CE">
      <w:pPr>
        <w:spacing w:line="360" w:lineRule="auto"/>
        <w:ind w:firstLine="567"/>
        <w:jc w:val="both"/>
        <w:rPr>
          <w:bCs/>
          <w:spacing w:val="-5"/>
          <w:sz w:val="28"/>
          <w:szCs w:val="28"/>
        </w:rPr>
      </w:pPr>
    </w:p>
    <w:p w:rsidR="00026B25" w:rsidRDefault="00026B25" w:rsidP="005865CE">
      <w:pPr>
        <w:spacing w:line="360" w:lineRule="auto"/>
        <w:ind w:firstLine="567"/>
        <w:jc w:val="both"/>
        <w:rPr>
          <w:bCs/>
          <w:spacing w:val="-5"/>
          <w:sz w:val="28"/>
          <w:szCs w:val="28"/>
        </w:rPr>
      </w:pPr>
    </w:p>
    <w:p w:rsidR="00D03F49" w:rsidRDefault="00D03F49" w:rsidP="005865CE">
      <w:pPr>
        <w:spacing w:line="360" w:lineRule="auto"/>
        <w:ind w:firstLine="567"/>
        <w:jc w:val="both"/>
        <w:rPr>
          <w:bCs/>
          <w:spacing w:val="-5"/>
          <w:sz w:val="28"/>
          <w:szCs w:val="28"/>
        </w:rPr>
      </w:pPr>
    </w:p>
    <w:p w:rsidR="009216F6" w:rsidRDefault="009216F6" w:rsidP="005865CE">
      <w:pPr>
        <w:spacing w:line="360" w:lineRule="auto"/>
        <w:ind w:firstLine="567"/>
        <w:jc w:val="both"/>
        <w:rPr>
          <w:bCs/>
          <w:spacing w:val="-5"/>
          <w:sz w:val="28"/>
          <w:szCs w:val="28"/>
        </w:rPr>
      </w:pPr>
    </w:p>
    <w:p w:rsidR="00D03F49" w:rsidRPr="005865CE" w:rsidRDefault="00D03F49" w:rsidP="005865CE">
      <w:pPr>
        <w:spacing w:line="360" w:lineRule="auto"/>
        <w:ind w:firstLine="567"/>
        <w:jc w:val="both"/>
        <w:rPr>
          <w:bCs/>
          <w:spacing w:val="-5"/>
          <w:sz w:val="28"/>
          <w:szCs w:val="28"/>
        </w:rPr>
      </w:pPr>
    </w:p>
    <w:p w:rsidR="00C619FA" w:rsidRDefault="00C619FA" w:rsidP="00C619FA">
      <w:pPr>
        <w:ind w:firstLine="397"/>
        <w:jc w:val="center"/>
        <w:rPr>
          <w:b/>
          <w:sz w:val="28"/>
          <w:szCs w:val="28"/>
        </w:rPr>
      </w:pPr>
      <w:r w:rsidRPr="005A3006">
        <w:rPr>
          <w:b/>
          <w:sz w:val="28"/>
          <w:szCs w:val="28"/>
          <w:lang w:val="en-US"/>
        </w:rPr>
        <w:lastRenderedPageBreak/>
        <w:t>III</w:t>
      </w:r>
      <w:r w:rsidR="0062027D">
        <w:rPr>
          <w:b/>
          <w:sz w:val="28"/>
          <w:szCs w:val="28"/>
        </w:rPr>
        <w:t>. Кейс</w:t>
      </w:r>
    </w:p>
    <w:p w:rsidR="00650508" w:rsidRDefault="00650508" w:rsidP="00C619FA">
      <w:pPr>
        <w:ind w:firstLine="397"/>
        <w:jc w:val="center"/>
        <w:rPr>
          <w:b/>
          <w:sz w:val="28"/>
          <w:szCs w:val="28"/>
        </w:rPr>
      </w:pPr>
    </w:p>
    <w:p w:rsidR="00650508" w:rsidRDefault="00650508" w:rsidP="00650508">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r>
        <w:rPr>
          <w:color w:val="000000"/>
        </w:rPr>
        <w:t>Исх. № </w:t>
      </w:r>
      <w:r>
        <w:rPr>
          <w:color w:val="1F3864"/>
        </w:rPr>
        <w:t>9567</w:t>
      </w:r>
      <w:r>
        <w:rPr>
          <w:color w:val="000000"/>
        </w:rPr>
        <w:t xml:space="preserve"> от </w:t>
      </w:r>
      <w:r>
        <w:rPr>
          <w:color w:val="1F3864"/>
        </w:rPr>
        <w:t>20.07.2017</w:t>
      </w:r>
      <w:r>
        <w:rPr>
          <w:color w:val="000000"/>
        </w:rPr>
        <w:t> г.</w:t>
      </w:r>
    </w:p>
    <w:tbl>
      <w:tblPr>
        <w:tblW w:w="0" w:type="auto"/>
        <w:tblInd w:w="5083" w:type="dxa"/>
        <w:tblLayout w:type="fixed"/>
        <w:tblCellMar>
          <w:left w:w="0" w:type="dxa"/>
          <w:right w:w="0" w:type="dxa"/>
        </w:tblCellMar>
        <w:tblLook w:val="0000" w:firstRow="0" w:lastRow="0" w:firstColumn="0" w:lastColumn="0" w:noHBand="0" w:noVBand="0"/>
      </w:tblPr>
      <w:tblGrid>
        <w:gridCol w:w="4446"/>
      </w:tblGrid>
      <w:tr w:rsidR="00650508" w:rsidTr="00323CC9">
        <w:tc>
          <w:tcPr>
            <w:tcW w:w="4446" w:type="dxa"/>
            <w:tcBorders>
              <w:top w:val="nil"/>
              <w:left w:val="nil"/>
              <w:bottom w:val="nil"/>
              <w:right w:val="nil"/>
            </w:tcBorders>
            <w:shd w:val="clear" w:color="auto" w:fill="FFFFFF"/>
            <w:vAlign w:val="center"/>
          </w:tcPr>
          <w:p w:rsidR="00650508" w:rsidRDefault="00650508" w:rsidP="00323CC9">
            <w:pPr>
              <w:widowControl w:val="0"/>
              <w:tabs>
                <w:tab w:val="left" w:pos="5512"/>
                <w:tab w:val="left" w:pos="6078"/>
                <w:tab w:val="right" w:pos="9179"/>
                <w:tab w:val="right" w:pos="9463"/>
              </w:tabs>
              <w:autoSpaceDE w:val="0"/>
              <w:autoSpaceDN w:val="0"/>
              <w:adjustRightInd w:val="0"/>
              <w:ind w:left="85"/>
              <w:rPr>
                <w:b/>
                <w:bCs/>
                <w:color w:val="000000"/>
                <w:sz w:val="18"/>
                <w:szCs w:val="18"/>
              </w:rPr>
            </w:pPr>
            <w:r>
              <w:rPr>
                <w:b/>
                <w:bCs/>
                <w:color w:val="000000"/>
                <w:sz w:val="18"/>
                <w:szCs w:val="18"/>
              </w:rPr>
              <w:t>Суд:</w:t>
            </w:r>
          </w:p>
        </w:tc>
      </w:tr>
      <w:tr w:rsidR="00650508" w:rsidTr="00323CC9">
        <w:tc>
          <w:tcPr>
            <w:tcW w:w="4446" w:type="dxa"/>
            <w:tcBorders>
              <w:top w:val="nil"/>
              <w:left w:val="nil"/>
              <w:bottom w:val="nil"/>
              <w:right w:val="nil"/>
            </w:tcBorders>
            <w:shd w:val="clear" w:color="auto" w:fill="F2F2F2"/>
            <w:vAlign w:val="center"/>
          </w:tcPr>
          <w:p w:rsidR="00650508" w:rsidRDefault="00650508"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Конаковский городской суд Тверской области</w:t>
            </w:r>
          </w:p>
        </w:tc>
      </w:tr>
      <w:tr w:rsidR="00650508" w:rsidTr="00323CC9">
        <w:tc>
          <w:tcPr>
            <w:tcW w:w="4446" w:type="dxa"/>
            <w:tcBorders>
              <w:top w:val="nil"/>
              <w:left w:val="nil"/>
              <w:bottom w:val="nil"/>
              <w:right w:val="nil"/>
            </w:tcBorders>
            <w:shd w:val="clear" w:color="auto" w:fill="FFFFFF"/>
            <w:vAlign w:val="center"/>
          </w:tcPr>
          <w:p w:rsidR="00650508" w:rsidRDefault="00650508"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171255, г. Конаково, ул. Васильковского, 13</w:t>
            </w:r>
          </w:p>
        </w:tc>
      </w:tr>
      <w:tr w:rsidR="00650508" w:rsidTr="00323CC9">
        <w:tc>
          <w:tcPr>
            <w:tcW w:w="4446" w:type="dxa"/>
            <w:tcBorders>
              <w:top w:val="nil"/>
              <w:left w:val="nil"/>
              <w:bottom w:val="nil"/>
              <w:right w:val="nil"/>
            </w:tcBorders>
            <w:shd w:val="clear" w:color="auto" w:fill="FFFFFF"/>
            <w:vAlign w:val="center"/>
          </w:tcPr>
          <w:p w:rsidR="00650508" w:rsidRDefault="00650508" w:rsidP="00323CC9">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Истец:</w:t>
            </w:r>
          </w:p>
        </w:tc>
      </w:tr>
      <w:tr w:rsidR="00650508" w:rsidTr="00323CC9">
        <w:tc>
          <w:tcPr>
            <w:tcW w:w="4446" w:type="dxa"/>
            <w:tcBorders>
              <w:top w:val="nil"/>
              <w:left w:val="nil"/>
              <w:bottom w:val="nil"/>
              <w:right w:val="nil"/>
            </w:tcBorders>
            <w:shd w:val="clear" w:color="auto" w:fill="F2F2F2"/>
            <w:vAlign w:val="center"/>
          </w:tcPr>
          <w:p w:rsidR="00650508" w:rsidRDefault="00062992"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АО «СОГАЗ»</w:t>
            </w:r>
          </w:p>
        </w:tc>
      </w:tr>
      <w:tr w:rsidR="00650508" w:rsidTr="00323CC9">
        <w:tc>
          <w:tcPr>
            <w:tcW w:w="4446" w:type="dxa"/>
            <w:tcBorders>
              <w:top w:val="nil"/>
              <w:left w:val="nil"/>
              <w:bottom w:val="nil"/>
              <w:right w:val="nil"/>
            </w:tcBorders>
            <w:shd w:val="clear" w:color="auto" w:fill="FFFFFF"/>
            <w:vAlign w:val="center"/>
          </w:tcPr>
          <w:p w:rsidR="00650508" w:rsidRDefault="00BC045E"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170008</w:t>
            </w:r>
            <w:r w:rsidR="00650508">
              <w:rPr>
                <w:color w:val="1F3864"/>
                <w:sz w:val="18"/>
                <w:szCs w:val="18"/>
              </w:rPr>
              <w:t xml:space="preserve">, </w:t>
            </w:r>
            <w:r>
              <w:rPr>
                <w:color w:val="1F3864"/>
                <w:sz w:val="18"/>
                <w:szCs w:val="18"/>
              </w:rPr>
              <w:t>г. Тверь, пер. Спортивный, д. 1</w:t>
            </w:r>
          </w:p>
          <w:p w:rsidR="00650508" w:rsidRDefault="00650508" w:rsidP="005075E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000000"/>
                <w:sz w:val="18"/>
                <w:szCs w:val="18"/>
              </w:rPr>
              <w:t xml:space="preserve">ИНН </w:t>
            </w:r>
            <w:r w:rsidR="005075E9">
              <w:rPr>
                <w:color w:val="1F3864"/>
                <w:sz w:val="18"/>
                <w:szCs w:val="18"/>
              </w:rPr>
              <w:t>7706</w:t>
            </w:r>
            <w:r w:rsidR="008E6769">
              <w:rPr>
                <w:color w:val="1F3864"/>
                <w:sz w:val="18"/>
                <w:szCs w:val="18"/>
              </w:rPr>
              <w:t>0</w:t>
            </w:r>
            <w:r w:rsidR="005075E9">
              <w:rPr>
                <w:color w:val="1F3864"/>
                <w:sz w:val="18"/>
                <w:szCs w:val="18"/>
              </w:rPr>
              <w:t>35485</w:t>
            </w:r>
            <w:r>
              <w:rPr>
                <w:color w:val="000000"/>
                <w:sz w:val="18"/>
                <w:szCs w:val="18"/>
              </w:rPr>
              <w:t xml:space="preserve">, ОГРН </w:t>
            </w:r>
            <w:r>
              <w:rPr>
                <w:color w:val="1F3864"/>
                <w:sz w:val="18"/>
                <w:szCs w:val="18"/>
              </w:rPr>
              <w:t>102773943</w:t>
            </w:r>
            <w:r w:rsidR="005075E9">
              <w:rPr>
                <w:color w:val="1F3864"/>
                <w:sz w:val="18"/>
                <w:szCs w:val="18"/>
              </w:rPr>
              <w:t>1850</w:t>
            </w:r>
          </w:p>
        </w:tc>
      </w:tr>
      <w:tr w:rsidR="00650508" w:rsidTr="00323CC9">
        <w:tc>
          <w:tcPr>
            <w:tcW w:w="4446" w:type="dxa"/>
            <w:tcBorders>
              <w:top w:val="nil"/>
              <w:left w:val="nil"/>
              <w:bottom w:val="nil"/>
              <w:right w:val="nil"/>
            </w:tcBorders>
            <w:shd w:val="clear" w:color="auto" w:fill="FFFFFF"/>
            <w:vAlign w:val="center"/>
          </w:tcPr>
          <w:p w:rsidR="00650508" w:rsidRDefault="00650508" w:rsidP="00323CC9">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Представитель истца:</w:t>
            </w:r>
          </w:p>
        </w:tc>
      </w:tr>
      <w:tr w:rsidR="00650508" w:rsidTr="00323CC9">
        <w:tc>
          <w:tcPr>
            <w:tcW w:w="4446" w:type="dxa"/>
            <w:tcBorders>
              <w:top w:val="nil"/>
              <w:left w:val="nil"/>
              <w:bottom w:val="nil"/>
              <w:right w:val="nil"/>
            </w:tcBorders>
            <w:shd w:val="clear" w:color="auto" w:fill="F2F2F2"/>
            <w:vAlign w:val="center"/>
          </w:tcPr>
          <w:p w:rsidR="00650508" w:rsidRDefault="00062992"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Копылов Андрей Петрович</w:t>
            </w:r>
          </w:p>
        </w:tc>
      </w:tr>
      <w:tr w:rsidR="00650508" w:rsidTr="00323CC9">
        <w:tc>
          <w:tcPr>
            <w:tcW w:w="4446" w:type="dxa"/>
            <w:tcBorders>
              <w:top w:val="nil"/>
              <w:left w:val="nil"/>
              <w:bottom w:val="nil"/>
              <w:right w:val="nil"/>
            </w:tcBorders>
            <w:shd w:val="clear" w:color="auto" w:fill="FFFFFF"/>
            <w:vAlign w:val="center"/>
          </w:tcPr>
          <w:p w:rsidR="00650508" w:rsidRDefault="00062992" w:rsidP="00062992">
            <w:pPr>
              <w:widowControl w:val="0"/>
              <w:tabs>
                <w:tab w:val="left" w:pos="5512"/>
                <w:tab w:val="left" w:pos="6078"/>
                <w:tab w:val="right" w:pos="9179"/>
                <w:tab w:val="right" w:pos="9463"/>
              </w:tabs>
              <w:autoSpaceDE w:val="0"/>
              <w:autoSpaceDN w:val="0"/>
              <w:adjustRightInd w:val="0"/>
              <w:ind w:left="85"/>
              <w:rPr>
                <w:color w:val="000000"/>
                <w:sz w:val="18"/>
                <w:szCs w:val="18"/>
              </w:rPr>
            </w:pPr>
            <w:r>
              <w:rPr>
                <w:color w:val="1F3864"/>
                <w:sz w:val="18"/>
                <w:szCs w:val="18"/>
              </w:rPr>
              <w:t>170008</w:t>
            </w:r>
            <w:r w:rsidR="00650508">
              <w:rPr>
                <w:color w:val="1F3864"/>
                <w:sz w:val="18"/>
                <w:szCs w:val="18"/>
              </w:rPr>
              <w:t xml:space="preserve">, г. </w:t>
            </w:r>
            <w:r>
              <w:rPr>
                <w:color w:val="1F3864"/>
                <w:sz w:val="18"/>
                <w:szCs w:val="18"/>
              </w:rPr>
              <w:t xml:space="preserve">Тверь, ул. </w:t>
            </w:r>
            <w:r w:rsidR="00BC045E">
              <w:rPr>
                <w:color w:val="1F3864"/>
                <w:sz w:val="18"/>
                <w:szCs w:val="18"/>
              </w:rPr>
              <w:t>Красивая, д. 5, кв. 10</w:t>
            </w:r>
          </w:p>
        </w:tc>
      </w:tr>
      <w:tr w:rsidR="00650508" w:rsidTr="00323CC9">
        <w:tc>
          <w:tcPr>
            <w:tcW w:w="4446" w:type="dxa"/>
            <w:tcBorders>
              <w:top w:val="nil"/>
              <w:left w:val="nil"/>
              <w:bottom w:val="nil"/>
              <w:right w:val="nil"/>
            </w:tcBorders>
            <w:shd w:val="clear" w:color="auto" w:fill="FFFFFF"/>
            <w:vAlign w:val="center"/>
          </w:tcPr>
          <w:p w:rsidR="00650508" w:rsidRDefault="00650508" w:rsidP="00323CC9">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Ответчик:</w:t>
            </w:r>
          </w:p>
        </w:tc>
      </w:tr>
      <w:tr w:rsidR="00650508" w:rsidTr="00323CC9">
        <w:tc>
          <w:tcPr>
            <w:tcW w:w="4446" w:type="dxa"/>
            <w:tcBorders>
              <w:top w:val="nil"/>
              <w:left w:val="nil"/>
              <w:bottom w:val="nil"/>
              <w:right w:val="nil"/>
            </w:tcBorders>
            <w:shd w:val="clear" w:color="auto" w:fill="F2F2F2"/>
            <w:vAlign w:val="center"/>
          </w:tcPr>
          <w:p w:rsidR="00650508" w:rsidRDefault="00062992"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Сидорова Екатерина Петровна</w:t>
            </w:r>
          </w:p>
        </w:tc>
      </w:tr>
      <w:tr w:rsidR="00650508" w:rsidTr="00323CC9">
        <w:tc>
          <w:tcPr>
            <w:tcW w:w="4446" w:type="dxa"/>
            <w:tcBorders>
              <w:top w:val="nil"/>
              <w:left w:val="nil"/>
              <w:bottom w:val="nil"/>
              <w:right w:val="nil"/>
            </w:tcBorders>
            <w:shd w:val="clear" w:color="auto" w:fill="FFFFFF"/>
            <w:vAlign w:val="center"/>
          </w:tcPr>
          <w:p w:rsidR="00650508" w:rsidRDefault="00650508" w:rsidP="00062992">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 xml:space="preserve">171251, Тверская обл, г Конаково, ул </w:t>
            </w:r>
            <w:r w:rsidR="00062992">
              <w:rPr>
                <w:color w:val="1F3864"/>
                <w:sz w:val="18"/>
                <w:szCs w:val="18"/>
              </w:rPr>
              <w:t>Зеленая, д 15, кв 70</w:t>
            </w:r>
          </w:p>
        </w:tc>
      </w:tr>
    </w:tbl>
    <w:p w:rsidR="00650508" w:rsidRDefault="00650508" w:rsidP="00650508">
      <w:pPr>
        <w:widowControl w:val="0"/>
        <w:tabs>
          <w:tab w:val="left" w:pos="5512"/>
          <w:tab w:val="left" w:pos="6078"/>
          <w:tab w:val="right" w:pos="9179"/>
          <w:tab w:val="right" w:pos="9463"/>
        </w:tabs>
        <w:autoSpaceDE w:val="0"/>
        <w:autoSpaceDN w:val="0"/>
        <w:adjustRightInd w:val="0"/>
        <w:spacing w:before="360"/>
        <w:ind w:left="121" w:right="104"/>
        <w:jc w:val="right"/>
        <w:rPr>
          <w:b/>
          <w:bCs/>
          <w:color w:val="000000"/>
        </w:rPr>
      </w:pPr>
      <w:r>
        <w:rPr>
          <w:b/>
          <w:bCs/>
          <w:color w:val="000000"/>
        </w:rPr>
        <w:t xml:space="preserve">Цена иска: </w:t>
      </w:r>
      <w:r>
        <w:rPr>
          <w:b/>
          <w:bCs/>
          <w:color w:val="1F3864"/>
        </w:rPr>
        <w:t>281 325,48</w:t>
      </w:r>
      <w:r>
        <w:rPr>
          <w:b/>
          <w:bCs/>
          <w:color w:val="000000"/>
        </w:rPr>
        <w:t> руб.</w:t>
      </w:r>
    </w:p>
    <w:p w:rsidR="00650508" w:rsidRDefault="00650508" w:rsidP="00650508">
      <w:pPr>
        <w:widowControl w:val="0"/>
        <w:tabs>
          <w:tab w:val="left" w:pos="5512"/>
          <w:tab w:val="left" w:pos="6078"/>
          <w:tab w:val="right" w:pos="9179"/>
          <w:tab w:val="right" w:pos="9463"/>
        </w:tabs>
        <w:autoSpaceDE w:val="0"/>
        <w:autoSpaceDN w:val="0"/>
        <w:adjustRightInd w:val="0"/>
        <w:ind w:left="121" w:right="104"/>
        <w:jc w:val="right"/>
        <w:rPr>
          <w:b/>
          <w:bCs/>
          <w:color w:val="000000"/>
        </w:rPr>
      </w:pPr>
      <w:r>
        <w:rPr>
          <w:b/>
          <w:bCs/>
          <w:color w:val="000000"/>
        </w:rPr>
        <w:t xml:space="preserve">Госпошлина: </w:t>
      </w:r>
      <w:r>
        <w:rPr>
          <w:b/>
          <w:bCs/>
          <w:color w:val="1F3864"/>
        </w:rPr>
        <w:t>6 013 </w:t>
      </w:r>
      <w:r>
        <w:rPr>
          <w:b/>
          <w:bCs/>
          <w:color w:val="000000"/>
        </w:rPr>
        <w:t>руб.</w:t>
      </w:r>
    </w:p>
    <w:p w:rsidR="00650508" w:rsidRDefault="00650508" w:rsidP="00650508">
      <w:pPr>
        <w:widowControl w:val="0"/>
        <w:autoSpaceDE w:val="0"/>
        <w:autoSpaceDN w:val="0"/>
        <w:adjustRightInd w:val="0"/>
        <w:spacing w:before="360"/>
        <w:ind w:left="121" w:right="104"/>
        <w:jc w:val="center"/>
        <w:rPr>
          <w:b/>
          <w:bCs/>
          <w:color w:val="000000"/>
        </w:rPr>
      </w:pPr>
      <w:r>
        <w:rPr>
          <w:b/>
          <w:bCs/>
          <w:color w:val="000000"/>
        </w:rPr>
        <w:t>ИСКОВОЕ ЗАЯВЛЕНИЕ</w:t>
      </w:r>
    </w:p>
    <w:p w:rsidR="00650508" w:rsidRDefault="00650508" w:rsidP="00650508">
      <w:pPr>
        <w:widowControl w:val="0"/>
        <w:autoSpaceDE w:val="0"/>
        <w:autoSpaceDN w:val="0"/>
        <w:adjustRightInd w:val="0"/>
        <w:spacing w:after="240"/>
        <w:ind w:left="121" w:right="104"/>
        <w:jc w:val="center"/>
        <w:rPr>
          <w:b/>
          <w:bCs/>
          <w:color w:val="000000"/>
        </w:rPr>
      </w:pPr>
      <w:r>
        <w:rPr>
          <w:b/>
          <w:bCs/>
          <w:color w:val="000000"/>
        </w:rPr>
        <w:t>о возмещении ущерба в порядке суброгации</w:t>
      </w:r>
    </w:p>
    <w:p w:rsidR="00650508" w:rsidRDefault="00650508" w:rsidP="00650508">
      <w:pPr>
        <w:widowControl w:val="0"/>
        <w:autoSpaceDE w:val="0"/>
        <w:autoSpaceDN w:val="0"/>
        <w:adjustRightInd w:val="0"/>
        <w:ind w:left="121" w:right="104" w:firstLine="567"/>
        <w:jc w:val="both"/>
        <w:rPr>
          <w:color w:val="000000"/>
        </w:rPr>
      </w:pPr>
      <w:r>
        <w:rPr>
          <w:color w:val="1F3864"/>
        </w:rPr>
        <w:t xml:space="preserve">27.07.2015 г. </w:t>
      </w:r>
      <w:r>
        <w:rPr>
          <w:color w:val="000000"/>
        </w:rPr>
        <w:t xml:space="preserve">по адресу: </w:t>
      </w:r>
      <w:r w:rsidR="00FD1EB1" w:rsidRPr="00FD1EB1">
        <w:rPr>
          <w:color w:val="1F3864"/>
        </w:rPr>
        <w:t>&lt;</w:t>
      </w:r>
      <w:r w:rsidR="00FD1EB1">
        <w:rPr>
          <w:color w:val="1F3864"/>
        </w:rPr>
        <w:t>данные изъяты&gt;</w:t>
      </w:r>
      <w:r>
        <w:rPr>
          <w:color w:val="000000"/>
        </w:rPr>
        <w:t>, произошло дорожно-транспортное происшествие (далее - ДТП) в результате которого были причинены механические повреждения автомобилю «</w:t>
      </w:r>
      <w:r w:rsidR="00C00A84">
        <w:rPr>
          <w:color w:val="1F3864"/>
          <w:lang w:val="en-US"/>
        </w:rPr>
        <w:t>BMW</w:t>
      </w:r>
      <w:r w:rsidR="00C00A84" w:rsidRPr="00C00A84">
        <w:rPr>
          <w:color w:val="1F3864"/>
        </w:rPr>
        <w:t xml:space="preserve"> </w:t>
      </w:r>
      <w:r w:rsidR="00C00A84">
        <w:rPr>
          <w:color w:val="1F3864"/>
          <w:lang w:val="en-US"/>
        </w:rPr>
        <w:t>X</w:t>
      </w:r>
      <w:r w:rsidR="00C00A84" w:rsidRPr="00C00A84">
        <w:rPr>
          <w:color w:val="1F3864"/>
        </w:rPr>
        <w:t>6</w:t>
      </w:r>
      <w:r>
        <w:rPr>
          <w:color w:val="000000"/>
        </w:rPr>
        <w:t xml:space="preserve">» (государственный регистрационный номер </w:t>
      </w:r>
      <w:r w:rsidR="00C00A84">
        <w:rPr>
          <w:color w:val="1F3864"/>
        </w:rPr>
        <w:t>Т705</w:t>
      </w:r>
      <w:r>
        <w:rPr>
          <w:color w:val="1F3864"/>
        </w:rPr>
        <w:t>НЕ777</w:t>
      </w:r>
      <w:r>
        <w:rPr>
          <w:color w:val="000000"/>
        </w:rPr>
        <w:t xml:space="preserve">), застрахованному на момент ДТП в </w:t>
      </w:r>
      <w:r w:rsidR="00062992">
        <w:rPr>
          <w:color w:val="1F3864"/>
        </w:rPr>
        <w:t>АО «СОГАЗ»</w:t>
      </w:r>
      <w:r>
        <w:rPr>
          <w:color w:val="000000"/>
        </w:rPr>
        <w:t xml:space="preserve"> (далее - Истец) по договору страхования транспортных средств (полис) № </w:t>
      </w:r>
      <w:r>
        <w:rPr>
          <w:color w:val="1F3864"/>
        </w:rPr>
        <w:t>08295/</w:t>
      </w:r>
      <w:r w:rsidR="00B34B08">
        <w:rPr>
          <w:color w:val="1F3864"/>
        </w:rPr>
        <w:t>047</w:t>
      </w:r>
      <w:r w:rsidR="00B34B08" w:rsidRPr="00B34B08">
        <w:rPr>
          <w:color w:val="1F3864"/>
        </w:rPr>
        <w:t>/</w:t>
      </w:r>
      <w:r w:rsidR="00B34B08">
        <w:rPr>
          <w:color w:val="1F3864"/>
        </w:rPr>
        <w:t>15</w:t>
      </w:r>
      <w:r>
        <w:rPr>
          <w:color w:val="000000"/>
        </w:rPr>
        <w:t>.</w:t>
      </w:r>
    </w:p>
    <w:p w:rsidR="00650508" w:rsidRDefault="00650508" w:rsidP="00650508">
      <w:pPr>
        <w:widowControl w:val="0"/>
        <w:autoSpaceDE w:val="0"/>
        <w:autoSpaceDN w:val="0"/>
        <w:adjustRightInd w:val="0"/>
        <w:ind w:left="121" w:right="104" w:firstLine="567"/>
        <w:jc w:val="both"/>
        <w:rPr>
          <w:color w:val="000000"/>
        </w:rPr>
      </w:pPr>
      <w:r>
        <w:rPr>
          <w:color w:val="000000"/>
        </w:rPr>
        <w:t xml:space="preserve">Согласно административному материалу, водитель </w:t>
      </w:r>
      <w:r w:rsidR="00062992">
        <w:rPr>
          <w:color w:val="1F3864"/>
        </w:rPr>
        <w:t>Сидорова Екатерина Петровна</w:t>
      </w:r>
      <w:r>
        <w:rPr>
          <w:color w:val="000000"/>
        </w:rPr>
        <w:t xml:space="preserve"> (далее – Ответчик) управлявший автомобилем «</w:t>
      </w:r>
      <w:r w:rsidR="006E21A6">
        <w:rPr>
          <w:color w:val="1F3864"/>
          <w:lang w:val="en-US"/>
        </w:rPr>
        <w:t>Lada</w:t>
      </w:r>
      <w:r w:rsidR="006E21A6" w:rsidRPr="006E21A6">
        <w:rPr>
          <w:color w:val="1F3864"/>
        </w:rPr>
        <w:t xml:space="preserve"> </w:t>
      </w:r>
      <w:r w:rsidR="006E21A6">
        <w:rPr>
          <w:color w:val="1F3864"/>
          <w:lang w:val="en-US"/>
        </w:rPr>
        <w:t>Granta</w:t>
      </w:r>
      <w:r>
        <w:rPr>
          <w:color w:val="000000"/>
        </w:rPr>
        <w:t xml:space="preserve">» (государственный регистрационный номер </w:t>
      </w:r>
      <w:r w:rsidR="006E21A6">
        <w:rPr>
          <w:color w:val="1F3864"/>
        </w:rPr>
        <w:t>Н475МК69</w:t>
      </w:r>
      <w:r>
        <w:rPr>
          <w:color w:val="000000"/>
        </w:rPr>
        <w:t>), нарушила ПДД РФ, что привело к ДТП и имущественному ущербу потерпевшего страхователя Истца.</w:t>
      </w:r>
    </w:p>
    <w:p w:rsidR="00650508" w:rsidRDefault="00650508" w:rsidP="00650508">
      <w:pPr>
        <w:widowControl w:val="0"/>
        <w:autoSpaceDE w:val="0"/>
        <w:autoSpaceDN w:val="0"/>
        <w:adjustRightInd w:val="0"/>
        <w:ind w:left="121" w:right="104" w:firstLine="567"/>
        <w:jc w:val="both"/>
        <w:rPr>
          <w:color w:val="000000"/>
        </w:rPr>
      </w:pPr>
      <w:r>
        <w:rPr>
          <w:color w:val="000000"/>
        </w:rPr>
        <w:t xml:space="preserve">Риск гражданской ответственности Ответчика был застрахован в </w:t>
      </w:r>
      <w:r w:rsidR="006E21A6">
        <w:rPr>
          <w:color w:val="1F3864"/>
        </w:rPr>
        <w:t>ПАО</w:t>
      </w:r>
      <w:r>
        <w:rPr>
          <w:color w:val="1F3864"/>
        </w:rPr>
        <w:t xml:space="preserve"> СК </w:t>
      </w:r>
      <w:r w:rsidR="006E21A6">
        <w:rPr>
          <w:color w:val="1F3864"/>
        </w:rPr>
        <w:t>«Росгосстрах»</w:t>
      </w:r>
      <w:r>
        <w:rPr>
          <w:color w:val="000000"/>
        </w:rPr>
        <w:t xml:space="preserve"> по договору страхования ОСАГО </w:t>
      </w:r>
      <w:r>
        <w:rPr>
          <w:color w:val="1F3864"/>
        </w:rPr>
        <w:t>ССС 070</w:t>
      </w:r>
      <w:r w:rsidR="006E21A6">
        <w:rPr>
          <w:color w:val="1F3864"/>
        </w:rPr>
        <w:t>5804454</w:t>
      </w:r>
      <w:r>
        <w:rPr>
          <w:color w:val="000000"/>
        </w:rPr>
        <w:t>.</w:t>
      </w:r>
    </w:p>
    <w:p w:rsidR="00650508" w:rsidRDefault="00650508" w:rsidP="00650508">
      <w:pPr>
        <w:widowControl w:val="0"/>
        <w:autoSpaceDE w:val="0"/>
        <w:autoSpaceDN w:val="0"/>
        <w:adjustRightInd w:val="0"/>
        <w:ind w:left="121" w:right="104" w:firstLine="567"/>
        <w:jc w:val="both"/>
        <w:rPr>
          <w:color w:val="1F3864"/>
        </w:rPr>
      </w:pPr>
      <w:r>
        <w:rPr>
          <w:color w:val="000000"/>
        </w:rPr>
        <w:t xml:space="preserve">В связи с повреждением застрахованного имущества, на основании заявления о страховом случае, в соответствии с договором страхования и представленными документами, руководствуясь ст. 929 ГК РФ, согласно страховому акту </w:t>
      </w:r>
      <w:r w:rsidR="006E21A6">
        <w:rPr>
          <w:color w:val="1F3864"/>
        </w:rPr>
        <w:t>АО «СОГАЗ»</w:t>
      </w:r>
      <w:r>
        <w:rPr>
          <w:color w:val="000000"/>
        </w:rPr>
        <w:t xml:space="preserve"> была произведена выплата страхового возмещения в размере </w:t>
      </w:r>
      <w:r>
        <w:rPr>
          <w:color w:val="1F3864"/>
        </w:rPr>
        <w:t>401325,48 </w:t>
      </w:r>
      <w:r>
        <w:rPr>
          <w:color w:val="000000"/>
        </w:rPr>
        <w:t>руб., что подтверждается платежным поручением № </w:t>
      </w:r>
      <w:r>
        <w:rPr>
          <w:color w:val="1F3864"/>
        </w:rPr>
        <w:t>1</w:t>
      </w:r>
      <w:r w:rsidR="006E21A6">
        <w:rPr>
          <w:color w:val="1F3864"/>
        </w:rPr>
        <w:t xml:space="preserve"> от 20</w:t>
      </w:r>
      <w:r>
        <w:rPr>
          <w:color w:val="1F3864"/>
        </w:rPr>
        <w:t>.09.2015.</w:t>
      </w:r>
    </w:p>
    <w:p w:rsidR="00C904C2" w:rsidRDefault="00C904C2" w:rsidP="00650508">
      <w:pPr>
        <w:widowControl w:val="0"/>
        <w:autoSpaceDE w:val="0"/>
        <w:autoSpaceDN w:val="0"/>
        <w:adjustRightInd w:val="0"/>
        <w:ind w:left="121" w:right="104" w:firstLine="567"/>
        <w:jc w:val="both"/>
        <w:rPr>
          <w:color w:val="1F3864"/>
        </w:rPr>
      </w:pPr>
      <w:r>
        <w:rPr>
          <w:color w:val="000000"/>
        </w:rPr>
        <w:t xml:space="preserve">ПАО СК «Росгосстрах» </w:t>
      </w:r>
      <w:r w:rsidR="00D27CA5">
        <w:rPr>
          <w:color w:val="000000"/>
        </w:rPr>
        <w:t>была произведена</w:t>
      </w:r>
      <w:r>
        <w:rPr>
          <w:color w:val="000000"/>
        </w:rPr>
        <w:t xml:space="preserve"> в</w:t>
      </w:r>
      <w:r w:rsidR="00D27CA5">
        <w:rPr>
          <w:color w:val="000000"/>
        </w:rPr>
        <w:t>ыплата</w:t>
      </w:r>
      <w:r>
        <w:rPr>
          <w:color w:val="000000"/>
        </w:rPr>
        <w:t xml:space="preserve"> страхового возмещения в рамках лимита ответственности страховой компании по ОСАГО в размере 120 000 руб., что подтверждается платежным поручением №2 от 01.10.2015г.</w:t>
      </w:r>
    </w:p>
    <w:p w:rsidR="00650508" w:rsidRDefault="00650508" w:rsidP="00650508">
      <w:pPr>
        <w:widowControl w:val="0"/>
        <w:autoSpaceDE w:val="0"/>
        <w:autoSpaceDN w:val="0"/>
        <w:adjustRightInd w:val="0"/>
        <w:ind w:left="121" w:right="104" w:firstLine="567"/>
        <w:jc w:val="both"/>
        <w:rPr>
          <w:color w:val="000000"/>
        </w:rPr>
      </w:pPr>
      <w:r>
        <w:rPr>
          <w:color w:val="000000"/>
        </w:rPr>
        <w:t>В соответствии с п. 1 ст. 965 ГК РФ к Истцу с момента выплаты страхового возмещения перешло право требования возмещения ущерба, которое страхователь имел к лицу, ответственному за убытки, возмещенные в результате страхования.</w:t>
      </w:r>
    </w:p>
    <w:p w:rsidR="00650508" w:rsidRDefault="00650508" w:rsidP="00650508">
      <w:pPr>
        <w:widowControl w:val="0"/>
        <w:autoSpaceDE w:val="0"/>
        <w:autoSpaceDN w:val="0"/>
        <w:adjustRightInd w:val="0"/>
        <w:ind w:left="121" w:right="104" w:firstLine="567"/>
        <w:jc w:val="both"/>
        <w:rPr>
          <w:color w:val="000000"/>
        </w:rPr>
      </w:pPr>
      <w:r>
        <w:rPr>
          <w:color w:val="000000"/>
        </w:rPr>
        <w:t xml:space="preserve">Согласно ст. 7 Федерального закона от 25.04.2002 г. № 40 – ФЗ «Об обязательном страховании гражданской ответственности владельцев транспортных средств» (в ред. Федерального закона от 21.07.2014 г. N 223-ФЗ),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400 000 руб. </w:t>
      </w:r>
      <w:r>
        <w:rPr>
          <w:b/>
          <w:bCs/>
          <w:color w:val="000000"/>
          <w:u w:val="single"/>
        </w:rPr>
        <w:t xml:space="preserve">(по договорам заключенным до </w:t>
      </w:r>
      <w:r>
        <w:rPr>
          <w:b/>
          <w:bCs/>
          <w:color w:val="000000"/>
          <w:u w:val="single"/>
        </w:rPr>
        <w:lastRenderedPageBreak/>
        <w:t>01.10.2014 г. - не более 120 000 руб.)</w:t>
      </w:r>
      <w:r>
        <w:rPr>
          <w:color w:val="000000"/>
        </w:rPr>
        <w:t>.</w:t>
      </w:r>
    </w:p>
    <w:p w:rsidR="00650508" w:rsidRDefault="00650508" w:rsidP="00650508">
      <w:pPr>
        <w:widowControl w:val="0"/>
        <w:autoSpaceDE w:val="0"/>
        <w:autoSpaceDN w:val="0"/>
        <w:adjustRightInd w:val="0"/>
        <w:ind w:left="121" w:right="104" w:firstLine="567"/>
        <w:jc w:val="both"/>
        <w:rPr>
          <w:color w:val="000000"/>
        </w:rPr>
      </w:pPr>
      <w:r>
        <w:rPr>
          <w:color w:val="000000"/>
        </w:rPr>
        <w:t>В соответствии со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650508" w:rsidRDefault="00650508" w:rsidP="00650508">
      <w:pPr>
        <w:widowControl w:val="0"/>
        <w:autoSpaceDE w:val="0"/>
        <w:autoSpaceDN w:val="0"/>
        <w:adjustRightInd w:val="0"/>
        <w:ind w:left="121" w:right="104" w:firstLine="567"/>
        <w:jc w:val="both"/>
        <w:rPr>
          <w:color w:val="000000"/>
        </w:rPr>
      </w:pPr>
      <w:r>
        <w:rPr>
          <w:color w:val="000000"/>
        </w:rPr>
        <w:t>На основании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650508" w:rsidRDefault="00650508" w:rsidP="00650508">
      <w:pPr>
        <w:widowControl w:val="0"/>
        <w:autoSpaceDE w:val="0"/>
        <w:autoSpaceDN w:val="0"/>
        <w:adjustRightInd w:val="0"/>
        <w:ind w:left="121" w:right="104" w:firstLine="567"/>
        <w:jc w:val="both"/>
        <w:rPr>
          <w:color w:val="000000"/>
        </w:rPr>
      </w:pPr>
      <w:r>
        <w:rPr>
          <w:color w:val="000000"/>
        </w:rPr>
        <w:t>В соответствии со ст. 1079 ГК РФ граждане, деятельность которых связана с повышенной опасностью для окружающих (использование транспортных средств...) обязаны возместить вред, причиненный источником повышенной опасности. Обязанность возмещения вреда возлагается на гражданина, которые владеют источником повышенной опасности на праве собственности.</w:t>
      </w:r>
    </w:p>
    <w:p w:rsidR="00650508" w:rsidRDefault="00650508" w:rsidP="00650508">
      <w:pPr>
        <w:widowControl w:val="0"/>
        <w:autoSpaceDE w:val="0"/>
        <w:autoSpaceDN w:val="0"/>
        <w:adjustRightInd w:val="0"/>
        <w:ind w:left="121" w:right="104" w:firstLine="567"/>
        <w:jc w:val="both"/>
        <w:rPr>
          <w:color w:val="000000"/>
        </w:rPr>
      </w:pPr>
      <w:r>
        <w:rPr>
          <w:color w:val="000000"/>
        </w:rPr>
        <w:t>На основании ст. 1072 ГК РФ гражданин, застраховавший свою ответственность в порядке добровольного или обязательного страхования в пользу потерпевшего (статья 931, пункт 1 статьи 935),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650508" w:rsidRDefault="00650508" w:rsidP="00650508">
      <w:pPr>
        <w:widowControl w:val="0"/>
        <w:autoSpaceDE w:val="0"/>
        <w:autoSpaceDN w:val="0"/>
        <w:adjustRightInd w:val="0"/>
        <w:ind w:left="121" w:right="104" w:firstLine="567"/>
        <w:jc w:val="both"/>
        <w:rPr>
          <w:b/>
          <w:bCs/>
          <w:color w:val="000000"/>
          <w:u w:val="single"/>
        </w:rPr>
      </w:pPr>
      <w:r>
        <w:rPr>
          <w:color w:val="000000"/>
        </w:rPr>
        <w:t xml:space="preserve">На основании п. 1 ст. 29 ГПК РФ: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w:t>
      </w:r>
      <w:r>
        <w:rPr>
          <w:b/>
          <w:bCs/>
          <w:color w:val="000000"/>
          <w:u w:val="single"/>
        </w:rPr>
        <w:t>или по его последнему известному месту жительства в Российской Федерации".</w:t>
      </w:r>
    </w:p>
    <w:p w:rsidR="00650508" w:rsidRDefault="00650508" w:rsidP="00650508">
      <w:pPr>
        <w:widowControl w:val="0"/>
        <w:autoSpaceDE w:val="0"/>
        <w:autoSpaceDN w:val="0"/>
        <w:adjustRightInd w:val="0"/>
        <w:ind w:left="121" w:right="104" w:firstLine="567"/>
        <w:jc w:val="both"/>
        <w:rPr>
          <w:b/>
          <w:bCs/>
          <w:color w:val="000000"/>
          <w:u w:val="single"/>
        </w:rPr>
      </w:pPr>
      <w:r>
        <w:rPr>
          <w:b/>
          <w:bCs/>
          <w:color w:val="000000"/>
          <w:u w:val="single"/>
        </w:rPr>
        <w:t>Расчет цены иска:</w:t>
      </w:r>
    </w:p>
    <w:p w:rsidR="00650508" w:rsidRDefault="00650508" w:rsidP="00650508">
      <w:pPr>
        <w:widowControl w:val="0"/>
        <w:autoSpaceDE w:val="0"/>
        <w:autoSpaceDN w:val="0"/>
        <w:adjustRightInd w:val="0"/>
        <w:ind w:left="121" w:right="104" w:firstLine="567"/>
        <w:jc w:val="both"/>
        <w:rPr>
          <w:b/>
          <w:bCs/>
          <w:color w:val="000000"/>
        </w:rPr>
      </w:pPr>
      <w:r>
        <w:rPr>
          <w:color w:val="1F3864"/>
        </w:rPr>
        <w:t>401325,48</w:t>
      </w:r>
      <w:r>
        <w:rPr>
          <w:color w:val="000000"/>
        </w:rPr>
        <w:t xml:space="preserve"> руб. (фактический ущерб) – 120 000 руб. (лимит ответственности страховой компании по ОСАГО) = </w:t>
      </w:r>
      <w:r>
        <w:rPr>
          <w:b/>
          <w:bCs/>
          <w:color w:val="1F3864"/>
        </w:rPr>
        <w:t>281 325,48</w:t>
      </w:r>
      <w:r>
        <w:rPr>
          <w:b/>
          <w:bCs/>
          <w:color w:val="000000"/>
        </w:rPr>
        <w:t> руб. (право требования возмещения убытков, в полном объеме).</w:t>
      </w:r>
    </w:p>
    <w:p w:rsidR="00650508" w:rsidRDefault="00650508" w:rsidP="00650508">
      <w:pPr>
        <w:widowControl w:val="0"/>
        <w:autoSpaceDE w:val="0"/>
        <w:autoSpaceDN w:val="0"/>
        <w:adjustRightInd w:val="0"/>
        <w:spacing w:after="120"/>
        <w:ind w:left="121" w:right="104" w:firstLine="567"/>
        <w:jc w:val="both"/>
        <w:rPr>
          <w:i/>
          <w:iCs/>
          <w:color w:val="000000"/>
        </w:rPr>
      </w:pPr>
      <w:r>
        <w:rPr>
          <w:i/>
          <w:iCs/>
          <w:color w:val="000000"/>
        </w:rPr>
        <w:t>На основании вышеизложенного, руководствуясь ст. 11, 15, 965, 1064, 1072, 1079 ГК РФ, ст. 3, 22, 29 ГПК РФ,-</w:t>
      </w:r>
    </w:p>
    <w:p w:rsidR="00650508" w:rsidRDefault="00650508" w:rsidP="00650508">
      <w:pPr>
        <w:widowControl w:val="0"/>
        <w:autoSpaceDE w:val="0"/>
        <w:autoSpaceDN w:val="0"/>
        <w:adjustRightInd w:val="0"/>
        <w:spacing w:after="120"/>
        <w:ind w:left="121" w:right="104"/>
        <w:jc w:val="center"/>
        <w:rPr>
          <w:b/>
          <w:bCs/>
          <w:color w:val="000000"/>
        </w:rPr>
      </w:pPr>
      <w:r>
        <w:rPr>
          <w:b/>
          <w:bCs/>
          <w:color w:val="000000"/>
        </w:rPr>
        <w:t>ПРОШУ СУД:</w:t>
      </w:r>
    </w:p>
    <w:p w:rsidR="00650508" w:rsidRDefault="00650508" w:rsidP="00650508">
      <w:pPr>
        <w:widowControl w:val="0"/>
        <w:autoSpaceDE w:val="0"/>
        <w:autoSpaceDN w:val="0"/>
        <w:adjustRightInd w:val="0"/>
        <w:ind w:left="121" w:right="104" w:firstLine="567"/>
        <w:jc w:val="both"/>
        <w:rPr>
          <w:b/>
          <w:bCs/>
          <w:color w:val="000000"/>
        </w:rPr>
      </w:pPr>
      <w:r>
        <w:rPr>
          <w:b/>
          <w:bCs/>
          <w:color w:val="000000"/>
        </w:rPr>
        <w:t>Взыскать с Ответчика в пользу Истца:</w:t>
      </w:r>
    </w:p>
    <w:p w:rsidR="00650508" w:rsidRDefault="00650508" w:rsidP="00650508">
      <w:pPr>
        <w:widowControl w:val="0"/>
        <w:numPr>
          <w:ilvl w:val="0"/>
          <w:numId w:val="1"/>
        </w:numPr>
        <w:tabs>
          <w:tab w:val="clear" w:pos="108"/>
          <w:tab w:val="left" w:pos="959"/>
        </w:tabs>
        <w:autoSpaceDE w:val="0"/>
        <w:autoSpaceDN w:val="0"/>
        <w:adjustRightInd w:val="0"/>
        <w:ind w:left="959"/>
        <w:jc w:val="both"/>
        <w:rPr>
          <w:rFonts w:ascii="Arial" w:hAnsi="Arial" w:cs="Arial"/>
        </w:rPr>
      </w:pPr>
      <w:r>
        <w:rPr>
          <w:color w:val="000000"/>
        </w:rPr>
        <w:t xml:space="preserve">в порядке возмещения ущерба – </w:t>
      </w:r>
      <w:r>
        <w:rPr>
          <w:b/>
          <w:bCs/>
          <w:color w:val="1F3864"/>
        </w:rPr>
        <w:t>281 325,48</w:t>
      </w:r>
      <w:r>
        <w:rPr>
          <w:b/>
          <w:bCs/>
          <w:color w:val="000000"/>
        </w:rPr>
        <w:t> руб.</w:t>
      </w:r>
    </w:p>
    <w:p w:rsidR="00650508" w:rsidRDefault="00650508" w:rsidP="00650508">
      <w:pPr>
        <w:widowControl w:val="0"/>
        <w:numPr>
          <w:ilvl w:val="0"/>
          <w:numId w:val="1"/>
        </w:numPr>
        <w:tabs>
          <w:tab w:val="clear" w:pos="108"/>
          <w:tab w:val="left" w:pos="959"/>
        </w:tabs>
        <w:autoSpaceDE w:val="0"/>
        <w:autoSpaceDN w:val="0"/>
        <w:adjustRightInd w:val="0"/>
        <w:spacing w:after="240"/>
        <w:ind w:left="959"/>
        <w:jc w:val="both"/>
        <w:rPr>
          <w:rFonts w:ascii="Arial" w:hAnsi="Arial" w:cs="Arial"/>
        </w:rPr>
      </w:pPr>
      <w:r>
        <w:rPr>
          <w:color w:val="000000"/>
        </w:rPr>
        <w:t xml:space="preserve">судебные расходы по оплате государственной пошлины – </w:t>
      </w:r>
      <w:r>
        <w:rPr>
          <w:b/>
          <w:bCs/>
          <w:color w:val="1F3864"/>
        </w:rPr>
        <w:t>6 013 </w:t>
      </w:r>
      <w:r>
        <w:rPr>
          <w:b/>
          <w:bCs/>
          <w:color w:val="000000"/>
        </w:rPr>
        <w:t>руб.</w:t>
      </w:r>
    </w:p>
    <w:p w:rsidR="00650508" w:rsidRDefault="00650508" w:rsidP="00650508">
      <w:pPr>
        <w:widowControl w:val="0"/>
        <w:autoSpaceDE w:val="0"/>
        <w:autoSpaceDN w:val="0"/>
        <w:adjustRightInd w:val="0"/>
        <w:ind w:left="121" w:right="104" w:firstLine="567"/>
        <w:jc w:val="both"/>
        <w:rPr>
          <w:b/>
          <w:bCs/>
          <w:color w:val="000000"/>
          <w:u w:val="single"/>
        </w:rPr>
      </w:pPr>
      <w:r>
        <w:rPr>
          <w:b/>
          <w:bCs/>
          <w:color w:val="000000"/>
          <w:u w:val="single"/>
        </w:rPr>
        <w:t>Согласно ст. 167 ГПК РФ, прошу Вас рассмотреть данное исковое заявление в отсутствие Истца и его представителя по имеющимся в деле доказательствам.</w:t>
      </w:r>
    </w:p>
    <w:p w:rsidR="00650508" w:rsidRDefault="00650508" w:rsidP="00650508">
      <w:pPr>
        <w:widowControl w:val="0"/>
        <w:autoSpaceDE w:val="0"/>
        <w:autoSpaceDN w:val="0"/>
        <w:adjustRightInd w:val="0"/>
        <w:ind w:left="121" w:right="104" w:firstLine="567"/>
        <w:jc w:val="both"/>
        <w:rPr>
          <w:b/>
          <w:bCs/>
          <w:color w:val="000000"/>
          <w:u w:val="single"/>
        </w:rPr>
      </w:pPr>
      <w:r>
        <w:rPr>
          <w:b/>
          <w:bCs/>
          <w:color w:val="000000"/>
          <w:u w:val="single"/>
        </w:rPr>
        <w:t>В соответствии со ст. 233 ГПК РФ истец согласен на рассмотрение дела в порядке заочного производства и не возражает против вынесения по делу заочного решения.</w:t>
      </w:r>
    </w:p>
    <w:p w:rsidR="00650508" w:rsidRDefault="00650508" w:rsidP="00650508">
      <w:pPr>
        <w:widowControl w:val="0"/>
        <w:autoSpaceDE w:val="0"/>
        <w:autoSpaceDN w:val="0"/>
        <w:adjustRightInd w:val="0"/>
        <w:ind w:left="121" w:right="104" w:firstLine="567"/>
        <w:jc w:val="both"/>
        <w:rPr>
          <w:b/>
          <w:bCs/>
          <w:color w:val="000000"/>
          <w:u w:val="single"/>
        </w:rPr>
      </w:pPr>
      <w:r>
        <w:rPr>
          <w:b/>
          <w:bCs/>
          <w:color w:val="000000"/>
          <w:u w:val="single"/>
        </w:rPr>
        <w:t>На основании ст. ст. 236, 428 ГПК РФ, прошу направить копию решения суда, если такое состоится и исполнительный документ в адрес представителя истца.</w:t>
      </w:r>
    </w:p>
    <w:p w:rsidR="00106E8D" w:rsidRDefault="00106E8D" w:rsidP="00106E8D">
      <w:pPr>
        <w:widowControl w:val="0"/>
        <w:autoSpaceDE w:val="0"/>
        <w:autoSpaceDN w:val="0"/>
        <w:adjustRightInd w:val="0"/>
        <w:spacing w:before="240"/>
        <w:ind w:left="121" w:right="104" w:firstLine="567"/>
        <w:jc w:val="both"/>
        <w:rPr>
          <w:i/>
          <w:iCs/>
          <w:color w:val="000000"/>
          <w:u w:val="single"/>
        </w:rPr>
      </w:pPr>
      <w:r>
        <w:rPr>
          <w:i/>
          <w:iCs/>
          <w:color w:val="000000"/>
          <w:u w:val="single"/>
        </w:rPr>
        <w:t>Приложения:</w:t>
      </w:r>
    </w:p>
    <w:p w:rsidR="00106E8D" w:rsidRPr="005B407C" w:rsidRDefault="00106E8D" w:rsidP="00106E8D">
      <w:pPr>
        <w:widowControl w:val="0"/>
        <w:numPr>
          <w:ilvl w:val="0"/>
          <w:numId w:val="2"/>
        </w:numPr>
        <w:tabs>
          <w:tab w:val="clear" w:pos="108"/>
          <w:tab w:val="left" w:pos="959"/>
        </w:tabs>
        <w:autoSpaceDE w:val="0"/>
        <w:autoSpaceDN w:val="0"/>
        <w:adjustRightInd w:val="0"/>
        <w:ind w:left="959"/>
        <w:jc w:val="both"/>
        <w:rPr>
          <w:rFonts w:ascii="Arial" w:hAnsi="Arial" w:cs="Arial"/>
        </w:rPr>
      </w:pPr>
      <w:r>
        <w:rPr>
          <w:color w:val="000000"/>
        </w:rPr>
        <w:t>Ходатайство о рассмотрении дела в отсутствии истца/представителя истца;</w:t>
      </w:r>
    </w:p>
    <w:p w:rsidR="00106E8D" w:rsidRDefault="00106E8D" w:rsidP="00106E8D">
      <w:pPr>
        <w:widowControl w:val="0"/>
        <w:numPr>
          <w:ilvl w:val="0"/>
          <w:numId w:val="2"/>
        </w:numPr>
        <w:tabs>
          <w:tab w:val="clear" w:pos="108"/>
          <w:tab w:val="left" w:pos="959"/>
        </w:tabs>
        <w:autoSpaceDE w:val="0"/>
        <w:autoSpaceDN w:val="0"/>
        <w:adjustRightInd w:val="0"/>
        <w:ind w:left="959"/>
        <w:jc w:val="both"/>
        <w:rPr>
          <w:rFonts w:ascii="Arial" w:hAnsi="Arial" w:cs="Arial"/>
        </w:rPr>
      </w:pPr>
      <w:r>
        <w:rPr>
          <w:color w:val="000000"/>
        </w:rPr>
        <w:t>Платежное поручение об оплате государственной пошлины;</w:t>
      </w:r>
    </w:p>
    <w:p w:rsidR="00106E8D" w:rsidRDefault="00106E8D" w:rsidP="00106E8D">
      <w:pPr>
        <w:widowControl w:val="0"/>
        <w:numPr>
          <w:ilvl w:val="0"/>
          <w:numId w:val="2"/>
        </w:numPr>
        <w:tabs>
          <w:tab w:val="clear" w:pos="108"/>
          <w:tab w:val="left" w:pos="959"/>
        </w:tabs>
        <w:autoSpaceDE w:val="0"/>
        <w:autoSpaceDN w:val="0"/>
        <w:adjustRightInd w:val="0"/>
        <w:ind w:left="959"/>
        <w:jc w:val="both"/>
        <w:rPr>
          <w:rFonts w:ascii="Arial" w:hAnsi="Arial" w:cs="Arial"/>
        </w:rPr>
      </w:pPr>
      <w:r>
        <w:rPr>
          <w:color w:val="000000"/>
        </w:rPr>
        <w:t>Копия материалов страхового дела</w:t>
      </w:r>
      <w:r>
        <w:rPr>
          <w:color w:val="000000"/>
          <w:lang w:val="en-US"/>
        </w:rPr>
        <w:t>;</w:t>
      </w:r>
    </w:p>
    <w:p w:rsidR="00650508" w:rsidRPr="00106E8D" w:rsidRDefault="00106E8D" w:rsidP="00387447">
      <w:pPr>
        <w:widowControl w:val="0"/>
        <w:numPr>
          <w:ilvl w:val="0"/>
          <w:numId w:val="2"/>
        </w:numPr>
        <w:tabs>
          <w:tab w:val="clear" w:pos="108"/>
          <w:tab w:val="left" w:pos="959"/>
        </w:tabs>
        <w:autoSpaceDE w:val="0"/>
        <w:autoSpaceDN w:val="0"/>
        <w:adjustRightInd w:val="0"/>
        <w:spacing w:after="360"/>
        <w:ind w:left="959"/>
        <w:jc w:val="both"/>
        <w:rPr>
          <w:rFonts w:ascii="Arial" w:hAnsi="Arial" w:cs="Arial"/>
        </w:rPr>
      </w:pPr>
      <w:r>
        <w:rPr>
          <w:color w:val="000000"/>
        </w:rPr>
        <w:t>Копия искового заявления с приложением для Ответчика.</w:t>
      </w:r>
    </w:p>
    <w:tbl>
      <w:tblPr>
        <w:tblW w:w="9355" w:type="dxa"/>
        <w:tblInd w:w="121" w:type="dxa"/>
        <w:tblLayout w:type="fixed"/>
        <w:tblCellMar>
          <w:left w:w="0" w:type="dxa"/>
          <w:right w:w="0" w:type="dxa"/>
        </w:tblCellMar>
        <w:tblLook w:val="0000" w:firstRow="0" w:lastRow="0" w:firstColumn="0" w:lastColumn="0" w:noHBand="0" w:noVBand="0"/>
      </w:tblPr>
      <w:tblGrid>
        <w:gridCol w:w="4681"/>
        <w:gridCol w:w="4674"/>
      </w:tblGrid>
      <w:tr w:rsidR="00650508" w:rsidTr="00387447">
        <w:tc>
          <w:tcPr>
            <w:tcW w:w="4681" w:type="dxa"/>
            <w:tcBorders>
              <w:top w:val="nil"/>
              <w:left w:val="nil"/>
              <w:bottom w:val="nil"/>
              <w:right w:val="nil"/>
            </w:tcBorders>
            <w:shd w:val="clear" w:color="auto" w:fill="FFFFFF"/>
            <w:vAlign w:val="center"/>
          </w:tcPr>
          <w:p w:rsidR="00650508" w:rsidRDefault="00650508" w:rsidP="00323CC9">
            <w:pPr>
              <w:widowControl w:val="0"/>
              <w:autoSpaceDE w:val="0"/>
              <w:autoSpaceDN w:val="0"/>
              <w:adjustRightInd w:val="0"/>
              <w:rPr>
                <w:b/>
                <w:bCs/>
                <w:color w:val="000000"/>
              </w:rPr>
            </w:pPr>
            <w:r>
              <w:rPr>
                <w:b/>
                <w:bCs/>
                <w:color w:val="000000"/>
              </w:rPr>
              <w:t>Представитель истца по доверенности</w:t>
            </w:r>
          </w:p>
        </w:tc>
        <w:tc>
          <w:tcPr>
            <w:tcW w:w="4674" w:type="dxa"/>
            <w:tcBorders>
              <w:top w:val="nil"/>
              <w:left w:val="nil"/>
              <w:bottom w:val="nil"/>
              <w:right w:val="nil"/>
            </w:tcBorders>
            <w:shd w:val="clear" w:color="auto" w:fill="FFFFFF"/>
            <w:vAlign w:val="center"/>
          </w:tcPr>
          <w:p w:rsidR="00650508" w:rsidRDefault="00387447" w:rsidP="00323CC9">
            <w:pPr>
              <w:widowControl w:val="0"/>
              <w:autoSpaceDE w:val="0"/>
              <w:autoSpaceDN w:val="0"/>
              <w:adjustRightInd w:val="0"/>
              <w:jc w:val="right"/>
              <w:rPr>
                <w:color w:val="1F3864"/>
              </w:rPr>
            </w:pPr>
            <w:r>
              <w:rPr>
                <w:color w:val="1F3864"/>
              </w:rPr>
              <w:t>Копылов Андрей Петрович</w:t>
            </w:r>
          </w:p>
        </w:tc>
      </w:tr>
    </w:tbl>
    <w:p w:rsidR="00650508" w:rsidRDefault="00E9647C" w:rsidP="005075E9">
      <w:pPr>
        <w:ind w:firstLine="397"/>
        <w:rPr>
          <w:lang w:val="en-US"/>
        </w:rPr>
      </w:pPr>
      <w:r>
        <w:t>Эл. Почта</w:t>
      </w:r>
      <w:r>
        <w:rPr>
          <w:lang w:val="en-US"/>
        </w:rPr>
        <w:t xml:space="preserve">: </w:t>
      </w:r>
      <w:hyperlink r:id="rId8" w:history="1">
        <w:r w:rsidRPr="002D5DCC">
          <w:rPr>
            <w:rStyle w:val="a8"/>
            <w:lang w:val="en-US"/>
          </w:rPr>
          <w:t>kopilov@yandex.ru</w:t>
        </w:r>
      </w:hyperlink>
    </w:p>
    <w:p w:rsidR="00E9647C" w:rsidRPr="00E9647C" w:rsidRDefault="00E9647C" w:rsidP="005075E9">
      <w:pPr>
        <w:ind w:firstLine="397"/>
      </w:pPr>
      <w:r>
        <w:t>Тел.</w:t>
      </w:r>
      <w:r>
        <w:rPr>
          <w:lang w:val="en-US"/>
        </w:rPr>
        <w:t xml:space="preserve">: </w:t>
      </w:r>
      <w:r>
        <w:t>8 920 931 24 50</w:t>
      </w:r>
    </w:p>
    <w:p w:rsidR="00F71D31" w:rsidRPr="004D3079" w:rsidRDefault="00F71D31" w:rsidP="00802FF6">
      <w:pPr>
        <w:spacing w:line="360" w:lineRule="auto"/>
        <w:ind w:firstLine="567"/>
        <w:jc w:val="both"/>
        <w:rPr>
          <w:sz w:val="28"/>
          <w:szCs w:val="28"/>
        </w:rPr>
      </w:pPr>
    </w:p>
    <w:p w:rsidR="00A67216" w:rsidRDefault="00A67216" w:rsidP="00A67216">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r>
        <w:rPr>
          <w:color w:val="000000"/>
        </w:rPr>
        <w:lastRenderedPageBreak/>
        <w:t>Исх. № </w:t>
      </w:r>
      <w:r>
        <w:rPr>
          <w:color w:val="1F3864"/>
        </w:rPr>
        <w:t>9567</w:t>
      </w:r>
      <w:r>
        <w:rPr>
          <w:color w:val="000000"/>
        </w:rPr>
        <w:t xml:space="preserve"> от </w:t>
      </w:r>
      <w:r>
        <w:rPr>
          <w:color w:val="1F3864"/>
        </w:rPr>
        <w:t>20.07.2017</w:t>
      </w:r>
      <w:r>
        <w:rPr>
          <w:color w:val="000000"/>
        </w:rPr>
        <w:t> г.</w:t>
      </w:r>
    </w:p>
    <w:tbl>
      <w:tblPr>
        <w:tblW w:w="0" w:type="auto"/>
        <w:tblInd w:w="5083" w:type="dxa"/>
        <w:tblLayout w:type="fixed"/>
        <w:tblCellMar>
          <w:left w:w="0" w:type="dxa"/>
          <w:right w:w="0" w:type="dxa"/>
        </w:tblCellMar>
        <w:tblLook w:val="0000" w:firstRow="0" w:lastRow="0" w:firstColumn="0" w:lastColumn="0" w:noHBand="0" w:noVBand="0"/>
      </w:tblPr>
      <w:tblGrid>
        <w:gridCol w:w="4446"/>
      </w:tblGrid>
      <w:tr w:rsidR="00A67216" w:rsidTr="00323CC9">
        <w:tc>
          <w:tcPr>
            <w:tcW w:w="4446" w:type="dxa"/>
            <w:tcBorders>
              <w:top w:val="nil"/>
              <w:left w:val="nil"/>
              <w:bottom w:val="nil"/>
              <w:right w:val="nil"/>
            </w:tcBorders>
            <w:shd w:val="clear" w:color="auto" w:fill="FFFFFF"/>
            <w:vAlign w:val="center"/>
          </w:tcPr>
          <w:p w:rsidR="00A67216" w:rsidRDefault="00A67216" w:rsidP="00323CC9">
            <w:pPr>
              <w:widowControl w:val="0"/>
              <w:tabs>
                <w:tab w:val="left" w:pos="5512"/>
                <w:tab w:val="left" w:pos="6078"/>
                <w:tab w:val="right" w:pos="9179"/>
                <w:tab w:val="right" w:pos="9463"/>
              </w:tabs>
              <w:autoSpaceDE w:val="0"/>
              <w:autoSpaceDN w:val="0"/>
              <w:adjustRightInd w:val="0"/>
              <w:ind w:left="85"/>
              <w:rPr>
                <w:b/>
                <w:bCs/>
                <w:color w:val="000000"/>
                <w:sz w:val="18"/>
                <w:szCs w:val="18"/>
              </w:rPr>
            </w:pPr>
            <w:r>
              <w:rPr>
                <w:b/>
                <w:bCs/>
                <w:color w:val="000000"/>
                <w:sz w:val="18"/>
                <w:szCs w:val="18"/>
              </w:rPr>
              <w:t>Суд:</w:t>
            </w:r>
          </w:p>
        </w:tc>
      </w:tr>
      <w:tr w:rsidR="00A67216" w:rsidTr="00323CC9">
        <w:tc>
          <w:tcPr>
            <w:tcW w:w="4446" w:type="dxa"/>
            <w:tcBorders>
              <w:top w:val="nil"/>
              <w:left w:val="nil"/>
              <w:bottom w:val="nil"/>
              <w:right w:val="nil"/>
            </w:tcBorders>
            <w:shd w:val="clear" w:color="auto" w:fill="F2F2F2"/>
            <w:vAlign w:val="center"/>
          </w:tcPr>
          <w:p w:rsidR="00A67216" w:rsidRDefault="00A67216"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Конаковский городской суд Тверской области</w:t>
            </w:r>
          </w:p>
        </w:tc>
      </w:tr>
      <w:tr w:rsidR="00A67216" w:rsidTr="00323CC9">
        <w:tc>
          <w:tcPr>
            <w:tcW w:w="4446" w:type="dxa"/>
            <w:tcBorders>
              <w:top w:val="nil"/>
              <w:left w:val="nil"/>
              <w:bottom w:val="nil"/>
              <w:right w:val="nil"/>
            </w:tcBorders>
            <w:shd w:val="clear" w:color="auto" w:fill="FFFFFF"/>
            <w:vAlign w:val="center"/>
          </w:tcPr>
          <w:p w:rsidR="00A67216" w:rsidRDefault="00A67216"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171255, г. Конаково, ул. Васильковского, 13</w:t>
            </w:r>
          </w:p>
        </w:tc>
      </w:tr>
      <w:tr w:rsidR="00A67216" w:rsidTr="00323CC9">
        <w:tc>
          <w:tcPr>
            <w:tcW w:w="4446" w:type="dxa"/>
            <w:tcBorders>
              <w:top w:val="nil"/>
              <w:left w:val="nil"/>
              <w:bottom w:val="nil"/>
              <w:right w:val="nil"/>
            </w:tcBorders>
            <w:shd w:val="clear" w:color="auto" w:fill="FFFFFF"/>
            <w:vAlign w:val="center"/>
          </w:tcPr>
          <w:p w:rsidR="00A67216" w:rsidRDefault="00A67216" w:rsidP="00323CC9">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Истец:</w:t>
            </w:r>
          </w:p>
        </w:tc>
      </w:tr>
      <w:tr w:rsidR="00A67216" w:rsidTr="00323CC9">
        <w:tc>
          <w:tcPr>
            <w:tcW w:w="4446" w:type="dxa"/>
            <w:tcBorders>
              <w:top w:val="nil"/>
              <w:left w:val="nil"/>
              <w:bottom w:val="nil"/>
              <w:right w:val="nil"/>
            </w:tcBorders>
            <w:shd w:val="clear" w:color="auto" w:fill="F2F2F2"/>
            <w:vAlign w:val="center"/>
          </w:tcPr>
          <w:p w:rsidR="00A67216" w:rsidRDefault="00A67216"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АО «СОГАЗ»</w:t>
            </w:r>
          </w:p>
        </w:tc>
      </w:tr>
      <w:tr w:rsidR="00A67216" w:rsidTr="00323CC9">
        <w:tc>
          <w:tcPr>
            <w:tcW w:w="4446" w:type="dxa"/>
            <w:tcBorders>
              <w:top w:val="nil"/>
              <w:left w:val="nil"/>
              <w:bottom w:val="nil"/>
              <w:right w:val="nil"/>
            </w:tcBorders>
            <w:shd w:val="clear" w:color="auto" w:fill="FFFFFF"/>
            <w:vAlign w:val="center"/>
          </w:tcPr>
          <w:p w:rsidR="00A67216" w:rsidRDefault="00A67216"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170008, г. Тверь, пер. Спортивный, д. 1</w:t>
            </w:r>
          </w:p>
          <w:p w:rsidR="00A67216" w:rsidRDefault="00A67216"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000000"/>
                <w:sz w:val="18"/>
                <w:szCs w:val="18"/>
              </w:rPr>
              <w:t xml:space="preserve">ИНН </w:t>
            </w:r>
            <w:r>
              <w:rPr>
                <w:color w:val="1F3864"/>
                <w:sz w:val="18"/>
                <w:szCs w:val="18"/>
              </w:rPr>
              <w:t>7706</w:t>
            </w:r>
            <w:r w:rsidR="008E6769">
              <w:rPr>
                <w:color w:val="1F3864"/>
                <w:sz w:val="18"/>
                <w:szCs w:val="18"/>
              </w:rPr>
              <w:t>0</w:t>
            </w:r>
            <w:r>
              <w:rPr>
                <w:color w:val="1F3864"/>
                <w:sz w:val="18"/>
                <w:szCs w:val="18"/>
              </w:rPr>
              <w:t>35485</w:t>
            </w:r>
            <w:r>
              <w:rPr>
                <w:color w:val="000000"/>
                <w:sz w:val="18"/>
                <w:szCs w:val="18"/>
              </w:rPr>
              <w:t xml:space="preserve">, ОГРН </w:t>
            </w:r>
            <w:r>
              <w:rPr>
                <w:color w:val="1F3864"/>
                <w:sz w:val="18"/>
                <w:szCs w:val="18"/>
              </w:rPr>
              <w:t>1027739431850</w:t>
            </w:r>
          </w:p>
        </w:tc>
      </w:tr>
      <w:tr w:rsidR="00A67216" w:rsidTr="00323CC9">
        <w:tc>
          <w:tcPr>
            <w:tcW w:w="4446" w:type="dxa"/>
            <w:tcBorders>
              <w:top w:val="nil"/>
              <w:left w:val="nil"/>
              <w:bottom w:val="nil"/>
              <w:right w:val="nil"/>
            </w:tcBorders>
            <w:shd w:val="clear" w:color="auto" w:fill="FFFFFF"/>
            <w:vAlign w:val="center"/>
          </w:tcPr>
          <w:p w:rsidR="00A67216" w:rsidRDefault="00A67216" w:rsidP="00323CC9">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Представитель истца:</w:t>
            </w:r>
          </w:p>
        </w:tc>
      </w:tr>
      <w:tr w:rsidR="00A67216" w:rsidTr="00323CC9">
        <w:tc>
          <w:tcPr>
            <w:tcW w:w="4446" w:type="dxa"/>
            <w:tcBorders>
              <w:top w:val="nil"/>
              <w:left w:val="nil"/>
              <w:bottom w:val="nil"/>
              <w:right w:val="nil"/>
            </w:tcBorders>
            <w:shd w:val="clear" w:color="auto" w:fill="F2F2F2"/>
            <w:vAlign w:val="center"/>
          </w:tcPr>
          <w:p w:rsidR="00A67216" w:rsidRDefault="00A67216"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Копылов Андрей Петрович</w:t>
            </w:r>
          </w:p>
        </w:tc>
      </w:tr>
      <w:tr w:rsidR="00A67216" w:rsidTr="00323CC9">
        <w:tc>
          <w:tcPr>
            <w:tcW w:w="4446" w:type="dxa"/>
            <w:tcBorders>
              <w:top w:val="nil"/>
              <w:left w:val="nil"/>
              <w:bottom w:val="nil"/>
              <w:right w:val="nil"/>
            </w:tcBorders>
            <w:shd w:val="clear" w:color="auto" w:fill="FFFFFF"/>
            <w:vAlign w:val="center"/>
          </w:tcPr>
          <w:p w:rsidR="00A67216" w:rsidRDefault="00A67216" w:rsidP="00323CC9">
            <w:pPr>
              <w:widowControl w:val="0"/>
              <w:tabs>
                <w:tab w:val="left" w:pos="5512"/>
                <w:tab w:val="left" w:pos="6078"/>
                <w:tab w:val="right" w:pos="9179"/>
                <w:tab w:val="right" w:pos="9463"/>
              </w:tabs>
              <w:autoSpaceDE w:val="0"/>
              <w:autoSpaceDN w:val="0"/>
              <w:adjustRightInd w:val="0"/>
              <w:ind w:left="85"/>
              <w:rPr>
                <w:color w:val="000000"/>
                <w:sz w:val="18"/>
                <w:szCs w:val="18"/>
              </w:rPr>
            </w:pPr>
            <w:r>
              <w:rPr>
                <w:color w:val="1F3864"/>
                <w:sz w:val="18"/>
                <w:szCs w:val="18"/>
              </w:rPr>
              <w:t>170008, г. Тверь, ул. Красивая, д. 5, кв. 10</w:t>
            </w:r>
          </w:p>
        </w:tc>
      </w:tr>
      <w:tr w:rsidR="00A67216" w:rsidTr="00323CC9">
        <w:tc>
          <w:tcPr>
            <w:tcW w:w="4446" w:type="dxa"/>
            <w:tcBorders>
              <w:top w:val="nil"/>
              <w:left w:val="nil"/>
              <w:bottom w:val="nil"/>
              <w:right w:val="nil"/>
            </w:tcBorders>
            <w:shd w:val="clear" w:color="auto" w:fill="FFFFFF"/>
            <w:vAlign w:val="center"/>
          </w:tcPr>
          <w:p w:rsidR="00A67216" w:rsidRDefault="00A67216" w:rsidP="00323CC9">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Ответчик:</w:t>
            </w:r>
          </w:p>
        </w:tc>
      </w:tr>
      <w:tr w:rsidR="00A67216" w:rsidTr="00323CC9">
        <w:tc>
          <w:tcPr>
            <w:tcW w:w="4446" w:type="dxa"/>
            <w:tcBorders>
              <w:top w:val="nil"/>
              <w:left w:val="nil"/>
              <w:bottom w:val="nil"/>
              <w:right w:val="nil"/>
            </w:tcBorders>
            <w:shd w:val="clear" w:color="auto" w:fill="F2F2F2"/>
            <w:vAlign w:val="center"/>
          </w:tcPr>
          <w:p w:rsidR="00A67216" w:rsidRDefault="00A67216"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Сидорова Екатерина Петровна</w:t>
            </w:r>
          </w:p>
        </w:tc>
      </w:tr>
      <w:tr w:rsidR="00A67216" w:rsidTr="00323CC9">
        <w:tc>
          <w:tcPr>
            <w:tcW w:w="4446" w:type="dxa"/>
            <w:tcBorders>
              <w:top w:val="nil"/>
              <w:left w:val="nil"/>
              <w:bottom w:val="nil"/>
              <w:right w:val="nil"/>
            </w:tcBorders>
            <w:shd w:val="clear" w:color="auto" w:fill="FFFFFF"/>
            <w:vAlign w:val="center"/>
          </w:tcPr>
          <w:p w:rsidR="00A67216" w:rsidRDefault="00A67216"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171251, Тверская обл, г Конаково, ул Зеленая, д 15, кв 70</w:t>
            </w:r>
          </w:p>
        </w:tc>
      </w:tr>
    </w:tbl>
    <w:p w:rsidR="00A67216" w:rsidRDefault="00A67216" w:rsidP="00A67216">
      <w:pPr>
        <w:widowControl w:val="0"/>
        <w:tabs>
          <w:tab w:val="left" w:pos="5512"/>
          <w:tab w:val="left" w:pos="6078"/>
          <w:tab w:val="right" w:pos="9179"/>
          <w:tab w:val="right" w:pos="9463"/>
        </w:tabs>
        <w:autoSpaceDE w:val="0"/>
        <w:autoSpaceDN w:val="0"/>
        <w:adjustRightInd w:val="0"/>
        <w:spacing w:before="360"/>
        <w:ind w:left="121" w:right="104"/>
        <w:jc w:val="right"/>
        <w:rPr>
          <w:b/>
          <w:bCs/>
          <w:color w:val="000000"/>
        </w:rPr>
      </w:pPr>
      <w:r>
        <w:rPr>
          <w:b/>
          <w:bCs/>
          <w:color w:val="000000"/>
        </w:rPr>
        <w:t xml:space="preserve">Цена иска: </w:t>
      </w:r>
      <w:r>
        <w:rPr>
          <w:b/>
          <w:bCs/>
          <w:color w:val="1F3864"/>
        </w:rPr>
        <w:t>281 325,48</w:t>
      </w:r>
      <w:r>
        <w:rPr>
          <w:b/>
          <w:bCs/>
          <w:color w:val="000000"/>
        </w:rPr>
        <w:t> руб.</w:t>
      </w:r>
    </w:p>
    <w:p w:rsidR="00A67216" w:rsidRDefault="00A67216" w:rsidP="00A67216">
      <w:pPr>
        <w:widowControl w:val="0"/>
        <w:tabs>
          <w:tab w:val="left" w:pos="5512"/>
          <w:tab w:val="left" w:pos="6078"/>
          <w:tab w:val="right" w:pos="9179"/>
          <w:tab w:val="right" w:pos="9463"/>
        </w:tabs>
        <w:autoSpaceDE w:val="0"/>
        <w:autoSpaceDN w:val="0"/>
        <w:adjustRightInd w:val="0"/>
        <w:ind w:left="121" w:right="104"/>
        <w:jc w:val="right"/>
        <w:rPr>
          <w:b/>
          <w:bCs/>
          <w:color w:val="000000"/>
        </w:rPr>
      </w:pPr>
      <w:r>
        <w:rPr>
          <w:b/>
          <w:bCs/>
          <w:color w:val="000000"/>
        </w:rPr>
        <w:t xml:space="preserve">Госпошлина: </w:t>
      </w:r>
      <w:r>
        <w:rPr>
          <w:b/>
          <w:bCs/>
          <w:color w:val="1F3864"/>
        </w:rPr>
        <w:t>6 013 </w:t>
      </w:r>
      <w:r>
        <w:rPr>
          <w:b/>
          <w:bCs/>
          <w:color w:val="000000"/>
        </w:rPr>
        <w:t>руб.</w:t>
      </w:r>
    </w:p>
    <w:p w:rsidR="00A67216" w:rsidRDefault="00A67216" w:rsidP="00A67216">
      <w:pPr>
        <w:widowControl w:val="0"/>
        <w:autoSpaceDE w:val="0"/>
        <w:autoSpaceDN w:val="0"/>
        <w:adjustRightInd w:val="0"/>
        <w:spacing w:before="360"/>
        <w:ind w:left="121" w:right="104"/>
        <w:jc w:val="center"/>
        <w:rPr>
          <w:b/>
          <w:bCs/>
          <w:color w:val="000000"/>
        </w:rPr>
      </w:pPr>
      <w:r>
        <w:rPr>
          <w:b/>
          <w:bCs/>
          <w:color w:val="000000"/>
        </w:rPr>
        <w:t>ХОДАТАЙСТВО</w:t>
      </w:r>
    </w:p>
    <w:p w:rsidR="00A67216" w:rsidRDefault="00A67216" w:rsidP="00A67216">
      <w:pPr>
        <w:widowControl w:val="0"/>
        <w:autoSpaceDE w:val="0"/>
        <w:autoSpaceDN w:val="0"/>
        <w:adjustRightInd w:val="0"/>
        <w:spacing w:after="240"/>
        <w:ind w:left="121" w:right="104"/>
        <w:jc w:val="center"/>
        <w:rPr>
          <w:b/>
          <w:bCs/>
          <w:color w:val="000000"/>
        </w:rPr>
      </w:pPr>
      <w:r>
        <w:rPr>
          <w:b/>
          <w:bCs/>
          <w:color w:val="000000"/>
        </w:rPr>
        <w:t>о рассмотрении дела без участия истца и его представителя</w:t>
      </w:r>
    </w:p>
    <w:p w:rsidR="00A67216" w:rsidRDefault="00A67216" w:rsidP="00A67216">
      <w:pPr>
        <w:widowControl w:val="0"/>
        <w:autoSpaceDE w:val="0"/>
        <w:autoSpaceDN w:val="0"/>
        <w:adjustRightInd w:val="0"/>
        <w:ind w:left="121" w:right="104" w:firstLine="567"/>
        <w:jc w:val="both"/>
        <w:rPr>
          <w:color w:val="000000"/>
        </w:rPr>
      </w:pPr>
      <w:r>
        <w:rPr>
          <w:color w:val="000000"/>
        </w:rPr>
        <w:t>В соответствии со ст. 167 ГПК РФ, прошу Вас рассмотреть данное дело в судебном заседании без участия истца и его представителя по имеющимся в деле доказательствам.</w:t>
      </w:r>
    </w:p>
    <w:p w:rsidR="00A67216" w:rsidRDefault="00A67216" w:rsidP="00A67216">
      <w:pPr>
        <w:widowControl w:val="0"/>
        <w:autoSpaceDE w:val="0"/>
        <w:autoSpaceDN w:val="0"/>
        <w:adjustRightInd w:val="0"/>
        <w:ind w:left="121" w:right="104" w:firstLine="567"/>
        <w:jc w:val="both"/>
        <w:rPr>
          <w:color w:val="000000"/>
        </w:rPr>
      </w:pPr>
      <w:r>
        <w:rPr>
          <w:color w:val="000000"/>
        </w:rPr>
        <w:t>В случае отложения судебного заседания дальнейшее рассмотрение дела также прошу осуществлять без участия истца и его представителя.</w:t>
      </w:r>
    </w:p>
    <w:p w:rsidR="00A67216" w:rsidRDefault="00A67216" w:rsidP="00A67216">
      <w:pPr>
        <w:widowControl w:val="0"/>
        <w:autoSpaceDE w:val="0"/>
        <w:autoSpaceDN w:val="0"/>
        <w:adjustRightInd w:val="0"/>
        <w:ind w:left="121" w:right="104" w:firstLine="567"/>
        <w:jc w:val="both"/>
        <w:rPr>
          <w:color w:val="000000"/>
        </w:rPr>
      </w:pPr>
      <w:r>
        <w:rPr>
          <w:color w:val="000000"/>
        </w:rPr>
        <w:t>В соответствии со ст. 233 ГПК РФ истец согласен на рассмотрение дела в порядке заочного производства и не возражает против вынесения по делу заочного решения.</w:t>
      </w:r>
    </w:p>
    <w:p w:rsidR="00A67216" w:rsidRDefault="00A67216" w:rsidP="00A67216">
      <w:pPr>
        <w:widowControl w:val="0"/>
        <w:autoSpaceDE w:val="0"/>
        <w:autoSpaceDN w:val="0"/>
        <w:adjustRightInd w:val="0"/>
        <w:spacing w:after="360"/>
        <w:ind w:left="121" w:right="104" w:firstLine="567"/>
        <w:jc w:val="both"/>
        <w:rPr>
          <w:color w:val="000000"/>
        </w:rPr>
      </w:pPr>
      <w:r>
        <w:rPr>
          <w:color w:val="000000"/>
        </w:rPr>
        <w:t>В случае вынесения решение по рассмотренному делу, на основании ст. 199, 236, 428 ГПК РФ, прошу выслать судебный акт и исполнительный документ в адрес представителя истца.</w:t>
      </w:r>
    </w:p>
    <w:tbl>
      <w:tblPr>
        <w:tblW w:w="9355" w:type="dxa"/>
        <w:tblInd w:w="121" w:type="dxa"/>
        <w:tblLayout w:type="fixed"/>
        <w:tblCellMar>
          <w:left w:w="0" w:type="dxa"/>
          <w:right w:w="0" w:type="dxa"/>
        </w:tblCellMar>
        <w:tblLook w:val="0000" w:firstRow="0" w:lastRow="0" w:firstColumn="0" w:lastColumn="0" w:noHBand="0" w:noVBand="0"/>
      </w:tblPr>
      <w:tblGrid>
        <w:gridCol w:w="4681"/>
        <w:gridCol w:w="4674"/>
      </w:tblGrid>
      <w:tr w:rsidR="00A67216" w:rsidTr="00323CC9">
        <w:tc>
          <w:tcPr>
            <w:tcW w:w="4681" w:type="dxa"/>
            <w:tcBorders>
              <w:top w:val="nil"/>
              <w:left w:val="nil"/>
              <w:bottom w:val="nil"/>
              <w:right w:val="nil"/>
            </w:tcBorders>
            <w:shd w:val="clear" w:color="auto" w:fill="FFFFFF"/>
            <w:vAlign w:val="center"/>
          </w:tcPr>
          <w:p w:rsidR="00A67216" w:rsidRDefault="00A67216" w:rsidP="00323CC9">
            <w:pPr>
              <w:widowControl w:val="0"/>
              <w:autoSpaceDE w:val="0"/>
              <w:autoSpaceDN w:val="0"/>
              <w:adjustRightInd w:val="0"/>
              <w:rPr>
                <w:b/>
                <w:bCs/>
                <w:color w:val="000000"/>
              </w:rPr>
            </w:pPr>
            <w:r>
              <w:rPr>
                <w:b/>
                <w:bCs/>
                <w:color w:val="000000"/>
              </w:rPr>
              <w:t>Представитель истца по доверенности</w:t>
            </w:r>
          </w:p>
        </w:tc>
        <w:tc>
          <w:tcPr>
            <w:tcW w:w="4674" w:type="dxa"/>
            <w:tcBorders>
              <w:top w:val="nil"/>
              <w:left w:val="nil"/>
              <w:bottom w:val="nil"/>
              <w:right w:val="nil"/>
            </w:tcBorders>
            <w:shd w:val="clear" w:color="auto" w:fill="FFFFFF"/>
            <w:vAlign w:val="center"/>
          </w:tcPr>
          <w:p w:rsidR="00A67216" w:rsidRDefault="00A67216" w:rsidP="00323CC9">
            <w:pPr>
              <w:widowControl w:val="0"/>
              <w:autoSpaceDE w:val="0"/>
              <w:autoSpaceDN w:val="0"/>
              <w:adjustRightInd w:val="0"/>
              <w:jc w:val="right"/>
              <w:rPr>
                <w:color w:val="1F3864"/>
              </w:rPr>
            </w:pPr>
            <w:r>
              <w:rPr>
                <w:color w:val="1F3864"/>
              </w:rPr>
              <w:t>Копылов Андрей Петрович</w:t>
            </w:r>
          </w:p>
        </w:tc>
      </w:tr>
    </w:tbl>
    <w:p w:rsidR="00A67216" w:rsidRDefault="00A67216" w:rsidP="00A67216">
      <w:pPr>
        <w:ind w:firstLine="397"/>
        <w:rPr>
          <w:lang w:val="en-US"/>
        </w:rPr>
      </w:pPr>
      <w:r>
        <w:t>Эл. Почта</w:t>
      </w:r>
      <w:r>
        <w:rPr>
          <w:lang w:val="en-US"/>
        </w:rPr>
        <w:t xml:space="preserve">: </w:t>
      </w:r>
      <w:hyperlink r:id="rId9" w:history="1">
        <w:r w:rsidRPr="002D5DCC">
          <w:rPr>
            <w:rStyle w:val="a8"/>
            <w:lang w:val="en-US"/>
          </w:rPr>
          <w:t>kopilov@yandex.ru</w:t>
        </w:r>
      </w:hyperlink>
    </w:p>
    <w:p w:rsidR="00A67216" w:rsidRDefault="00A67216" w:rsidP="00A67216">
      <w:pPr>
        <w:ind w:firstLine="397"/>
      </w:pPr>
      <w:r>
        <w:t>Тел.</w:t>
      </w:r>
      <w:r>
        <w:rPr>
          <w:lang w:val="en-US"/>
        </w:rPr>
        <w:t xml:space="preserve">: </w:t>
      </w:r>
      <w:r>
        <w:t>8 920 931 24 50</w:t>
      </w: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747F11" w:rsidRDefault="00747F11" w:rsidP="00A67216">
      <w:pPr>
        <w:ind w:firstLine="397"/>
      </w:pPr>
    </w:p>
    <w:p w:rsidR="002E1EC7" w:rsidRPr="00FA6A47" w:rsidRDefault="002E1EC7" w:rsidP="002E1EC7">
      <w:pPr>
        <w:jc w:val="center"/>
        <w:rPr>
          <w:sz w:val="28"/>
          <w:szCs w:val="28"/>
        </w:rPr>
      </w:pPr>
      <w:r w:rsidRPr="00FA6A47">
        <w:rPr>
          <w:sz w:val="28"/>
          <w:szCs w:val="28"/>
        </w:rPr>
        <w:lastRenderedPageBreak/>
        <w:t>ОПРЕДЕЛЕНИЕ</w:t>
      </w:r>
    </w:p>
    <w:p w:rsidR="002E1EC7" w:rsidRDefault="002E1EC7" w:rsidP="002E1EC7">
      <w:pPr>
        <w:jc w:val="center"/>
        <w:rPr>
          <w:sz w:val="28"/>
          <w:szCs w:val="28"/>
        </w:rPr>
      </w:pPr>
      <w:r w:rsidRPr="00FA6A47">
        <w:rPr>
          <w:sz w:val="28"/>
          <w:szCs w:val="28"/>
        </w:rPr>
        <w:t>О подготовке дела к судебному разбирательству</w:t>
      </w:r>
    </w:p>
    <w:p w:rsidR="00BC2258" w:rsidRDefault="00BC2258" w:rsidP="002E1EC7">
      <w:pPr>
        <w:jc w:val="center"/>
        <w:rPr>
          <w:sz w:val="28"/>
          <w:szCs w:val="28"/>
        </w:rPr>
      </w:pPr>
    </w:p>
    <w:p w:rsidR="002E1EC7" w:rsidRDefault="002E1EC7" w:rsidP="002E1EC7">
      <w:pPr>
        <w:rPr>
          <w:sz w:val="28"/>
          <w:szCs w:val="28"/>
        </w:rPr>
      </w:pPr>
      <w:r>
        <w:rPr>
          <w:sz w:val="28"/>
          <w:szCs w:val="28"/>
        </w:rPr>
        <w:t>31 августа 2017</w:t>
      </w:r>
      <w:r>
        <w:rPr>
          <w:sz w:val="28"/>
          <w:szCs w:val="28"/>
        </w:rPr>
        <w:tab/>
        <w:t xml:space="preserve">                                  </w:t>
      </w:r>
      <w:r w:rsidR="000C0030">
        <w:rPr>
          <w:sz w:val="28"/>
          <w:szCs w:val="28"/>
        </w:rPr>
        <w:t xml:space="preserve">                        г. Конаково</w:t>
      </w:r>
    </w:p>
    <w:p w:rsidR="002E1EC7" w:rsidRDefault="002E1EC7" w:rsidP="002E1EC7">
      <w:pPr>
        <w:rPr>
          <w:sz w:val="28"/>
          <w:szCs w:val="28"/>
        </w:rPr>
      </w:pPr>
    </w:p>
    <w:p w:rsidR="002E1EC7" w:rsidRDefault="002E1EC7" w:rsidP="002E1EC7">
      <w:pPr>
        <w:jc w:val="both"/>
        <w:rPr>
          <w:sz w:val="28"/>
          <w:szCs w:val="28"/>
        </w:rPr>
      </w:pPr>
      <w:r>
        <w:rPr>
          <w:sz w:val="28"/>
          <w:szCs w:val="28"/>
        </w:rPr>
        <w:t>Судья Конаковского городского суда Тверской области Петров В.С.,</w:t>
      </w:r>
    </w:p>
    <w:p w:rsidR="002E1EC7" w:rsidRDefault="002E1EC7" w:rsidP="002E1EC7">
      <w:pPr>
        <w:jc w:val="both"/>
        <w:rPr>
          <w:sz w:val="28"/>
          <w:szCs w:val="28"/>
        </w:rPr>
      </w:pPr>
      <w:r w:rsidRPr="00E8615F">
        <w:rPr>
          <w:sz w:val="28"/>
          <w:szCs w:val="28"/>
        </w:rPr>
        <w:t xml:space="preserve">ознакомившись с гражданским делом по исковому заявлению </w:t>
      </w:r>
      <w:r w:rsidR="00D22F60">
        <w:rPr>
          <w:sz w:val="28"/>
          <w:szCs w:val="28"/>
        </w:rPr>
        <w:t>АО «СОГАЗ», в лице представителя Копылова Андрея Петровича,</w:t>
      </w:r>
      <w:r w:rsidRPr="00E8615F">
        <w:rPr>
          <w:sz w:val="28"/>
          <w:szCs w:val="28"/>
        </w:rPr>
        <w:t xml:space="preserve"> к </w:t>
      </w:r>
      <w:r w:rsidR="00D22F60">
        <w:rPr>
          <w:sz w:val="28"/>
          <w:szCs w:val="28"/>
        </w:rPr>
        <w:t>Сидоровой Екатерине Петровне</w:t>
      </w:r>
      <w:r w:rsidRPr="00E8615F">
        <w:rPr>
          <w:sz w:val="28"/>
          <w:szCs w:val="28"/>
        </w:rPr>
        <w:t xml:space="preserve"> о взыскании денежных средств в порядке возмещения ущерба,</w:t>
      </w:r>
    </w:p>
    <w:p w:rsidR="002E1EC7" w:rsidRDefault="002E1EC7" w:rsidP="002E1EC7">
      <w:pPr>
        <w:jc w:val="center"/>
        <w:rPr>
          <w:sz w:val="28"/>
          <w:szCs w:val="28"/>
        </w:rPr>
      </w:pPr>
      <w:r>
        <w:rPr>
          <w:sz w:val="28"/>
          <w:szCs w:val="28"/>
        </w:rPr>
        <w:t>установил</w:t>
      </w:r>
      <w:r w:rsidRPr="002E1EC7">
        <w:rPr>
          <w:sz w:val="28"/>
          <w:szCs w:val="28"/>
        </w:rPr>
        <w:t>:</w:t>
      </w:r>
    </w:p>
    <w:p w:rsidR="002E1EC7" w:rsidRDefault="002E1EC7" w:rsidP="002E1EC7">
      <w:pPr>
        <w:ind w:firstLine="720"/>
        <w:jc w:val="both"/>
        <w:rPr>
          <w:sz w:val="28"/>
          <w:szCs w:val="28"/>
        </w:rPr>
      </w:pPr>
      <w:r w:rsidRPr="00E8615F">
        <w:rPr>
          <w:sz w:val="28"/>
          <w:szCs w:val="28"/>
        </w:rPr>
        <w:t xml:space="preserve">По гражданскому делу по исковому заявлению </w:t>
      </w:r>
      <w:r w:rsidR="00D22F60">
        <w:rPr>
          <w:sz w:val="28"/>
          <w:szCs w:val="28"/>
        </w:rPr>
        <w:t>АО «СОГАЗ», в лице представителя Копылова Андрея Петровича,</w:t>
      </w:r>
      <w:r w:rsidR="00D22F60" w:rsidRPr="00E8615F">
        <w:rPr>
          <w:sz w:val="28"/>
          <w:szCs w:val="28"/>
        </w:rPr>
        <w:t xml:space="preserve"> к </w:t>
      </w:r>
      <w:r w:rsidR="00D22F60">
        <w:rPr>
          <w:sz w:val="28"/>
          <w:szCs w:val="28"/>
        </w:rPr>
        <w:t>Сидоровой Екатерине Петровне</w:t>
      </w:r>
      <w:r w:rsidR="00D22F60" w:rsidRPr="00E8615F">
        <w:rPr>
          <w:sz w:val="28"/>
          <w:szCs w:val="28"/>
        </w:rPr>
        <w:t xml:space="preserve"> </w:t>
      </w:r>
      <w:r w:rsidRPr="00E8615F">
        <w:rPr>
          <w:sz w:val="28"/>
          <w:szCs w:val="28"/>
        </w:rPr>
        <w:t>о взыскании денежных средств в порядке возмещения ущерба, необходимо провести подготовку дела.</w:t>
      </w:r>
    </w:p>
    <w:p w:rsidR="002E1EC7" w:rsidRDefault="002E1EC7" w:rsidP="002E1EC7">
      <w:pPr>
        <w:ind w:firstLine="720"/>
        <w:jc w:val="both"/>
        <w:rPr>
          <w:sz w:val="28"/>
          <w:szCs w:val="28"/>
        </w:rPr>
      </w:pPr>
      <w:r w:rsidRPr="00E8615F">
        <w:rPr>
          <w:sz w:val="28"/>
          <w:szCs w:val="28"/>
        </w:rPr>
        <w:t>Руководствуясь ст.ст. 147-150 ГПК РФ,</w:t>
      </w:r>
    </w:p>
    <w:p w:rsidR="00D22F60" w:rsidRDefault="00D22F60" w:rsidP="002E1EC7">
      <w:pPr>
        <w:ind w:firstLine="720"/>
        <w:jc w:val="both"/>
        <w:rPr>
          <w:sz w:val="28"/>
          <w:szCs w:val="28"/>
        </w:rPr>
      </w:pPr>
    </w:p>
    <w:p w:rsidR="002E1EC7" w:rsidRDefault="002E1EC7" w:rsidP="002E1EC7">
      <w:pPr>
        <w:ind w:firstLine="720"/>
        <w:jc w:val="center"/>
        <w:rPr>
          <w:sz w:val="28"/>
          <w:szCs w:val="28"/>
        </w:rPr>
      </w:pPr>
      <w:r>
        <w:rPr>
          <w:sz w:val="28"/>
          <w:szCs w:val="28"/>
        </w:rPr>
        <w:t>определил</w:t>
      </w:r>
      <w:r w:rsidRPr="00DA49AA">
        <w:rPr>
          <w:sz w:val="28"/>
          <w:szCs w:val="28"/>
        </w:rPr>
        <w:t>:</w:t>
      </w:r>
    </w:p>
    <w:p w:rsidR="00D22F60" w:rsidRPr="00DA49AA" w:rsidRDefault="00D22F60" w:rsidP="002E1EC7">
      <w:pPr>
        <w:ind w:firstLine="720"/>
        <w:jc w:val="center"/>
        <w:rPr>
          <w:sz w:val="28"/>
          <w:szCs w:val="28"/>
        </w:rPr>
      </w:pPr>
    </w:p>
    <w:p w:rsidR="002E1EC7" w:rsidRPr="00DA49AA" w:rsidRDefault="002E1EC7" w:rsidP="002E1EC7">
      <w:pPr>
        <w:ind w:firstLine="720"/>
        <w:jc w:val="both"/>
        <w:rPr>
          <w:sz w:val="28"/>
          <w:szCs w:val="28"/>
        </w:rPr>
      </w:pPr>
      <w:r w:rsidRPr="00DA49AA">
        <w:rPr>
          <w:sz w:val="28"/>
          <w:szCs w:val="28"/>
        </w:rPr>
        <w:t xml:space="preserve">В порядке подготовки дела к судебному разбирательству: </w:t>
      </w:r>
    </w:p>
    <w:p w:rsidR="002E1EC7" w:rsidRDefault="002E1EC7" w:rsidP="002E1EC7">
      <w:pPr>
        <w:ind w:firstLine="720"/>
        <w:jc w:val="both"/>
        <w:rPr>
          <w:sz w:val="28"/>
          <w:szCs w:val="28"/>
        </w:rPr>
      </w:pPr>
      <w:r w:rsidRPr="00DA49AA">
        <w:rPr>
          <w:sz w:val="28"/>
          <w:szCs w:val="28"/>
        </w:rPr>
        <w:t>1) В соответствии с ч.1 ст.43 ГПК РФ привлечь к участию в деле в качестве третьих лиц, не</w:t>
      </w:r>
      <w:r>
        <w:rPr>
          <w:sz w:val="28"/>
          <w:szCs w:val="28"/>
        </w:rPr>
        <w:t xml:space="preserve"> </w:t>
      </w:r>
      <w:r w:rsidRPr="00DA49AA">
        <w:rPr>
          <w:sz w:val="28"/>
          <w:szCs w:val="28"/>
        </w:rPr>
        <w:t xml:space="preserve">заявляющих самостоятельных требований относительно предмета спора, - </w:t>
      </w:r>
      <w:r w:rsidR="00D22F60">
        <w:rPr>
          <w:sz w:val="28"/>
          <w:szCs w:val="28"/>
        </w:rPr>
        <w:t>Козлова Анатолия Викторовича</w:t>
      </w:r>
      <w:r w:rsidRPr="00DA49AA">
        <w:rPr>
          <w:sz w:val="28"/>
          <w:szCs w:val="28"/>
        </w:rPr>
        <w:t xml:space="preserve">, </w:t>
      </w:r>
      <w:r w:rsidR="00D22F60">
        <w:rPr>
          <w:sz w:val="28"/>
          <w:szCs w:val="28"/>
        </w:rPr>
        <w:t>Маркову Любовь Анатольевну</w:t>
      </w:r>
      <w:r w:rsidRPr="00DA49AA">
        <w:rPr>
          <w:sz w:val="28"/>
          <w:szCs w:val="28"/>
        </w:rPr>
        <w:t xml:space="preserve">, </w:t>
      </w:r>
      <w:r w:rsidR="00D22F60">
        <w:rPr>
          <w:sz w:val="28"/>
          <w:szCs w:val="28"/>
        </w:rPr>
        <w:t>Белова Игоря Ивановича</w:t>
      </w:r>
      <w:r w:rsidRPr="00DA49AA">
        <w:rPr>
          <w:sz w:val="28"/>
          <w:szCs w:val="28"/>
        </w:rPr>
        <w:t xml:space="preserve">, </w:t>
      </w:r>
      <w:r w:rsidR="00D22F60">
        <w:rPr>
          <w:sz w:val="28"/>
          <w:szCs w:val="28"/>
        </w:rPr>
        <w:t>ПАО СК «Росгосстрах»</w:t>
      </w:r>
      <w:r w:rsidRPr="00DA49AA">
        <w:rPr>
          <w:sz w:val="28"/>
          <w:szCs w:val="28"/>
        </w:rPr>
        <w:t>.</w:t>
      </w:r>
    </w:p>
    <w:p w:rsidR="002E1EC7" w:rsidRPr="00080A59" w:rsidRDefault="002E1EC7" w:rsidP="002E1EC7">
      <w:pPr>
        <w:ind w:firstLine="720"/>
        <w:jc w:val="both"/>
        <w:rPr>
          <w:sz w:val="28"/>
          <w:szCs w:val="28"/>
        </w:rPr>
      </w:pPr>
      <w:r w:rsidRPr="00080A59">
        <w:rPr>
          <w:sz w:val="28"/>
          <w:szCs w:val="28"/>
        </w:rPr>
        <w:t>2) Разъяснить сторонам права, предусмотренные ст.ст. 35, 39, 48, 54, 55,56, 57 ГПК РФ.</w:t>
      </w:r>
    </w:p>
    <w:p w:rsidR="002E1EC7" w:rsidRDefault="002E1EC7" w:rsidP="002E1EC7">
      <w:pPr>
        <w:ind w:firstLine="720"/>
        <w:jc w:val="both"/>
        <w:rPr>
          <w:sz w:val="28"/>
          <w:szCs w:val="28"/>
        </w:rPr>
      </w:pPr>
      <w:r w:rsidRPr="00080A59">
        <w:rPr>
          <w:sz w:val="28"/>
          <w:szCs w:val="28"/>
        </w:rPr>
        <w:t>Лица, участвующие в деле (в том числе истец и ответчик), имеют право знакомиться с</w:t>
      </w:r>
      <w:r>
        <w:rPr>
          <w:sz w:val="28"/>
          <w:szCs w:val="28"/>
        </w:rPr>
        <w:t xml:space="preserve"> </w:t>
      </w:r>
      <w:r w:rsidRPr="00080A59">
        <w:rPr>
          <w:sz w:val="28"/>
          <w:szCs w:val="28"/>
        </w:rPr>
        <w:t>материалами дела, делать выписки из них, снимать копии, заявлять отводы, представлять доказательства, участвовать в исследовании доказательств, задавать вопросы другим лицам, участвующим в деле, свидетелям и экспертам, специалистам, заявлять ходатайства, в том числе об истребовании доказательств, давать письменные и устные объяснения суду, представлять свои доводы и соображения по всем возникающим в ходе судебного разбирательства вопросам, возражать против ходатайств, доводов и соображений других лиц, участвующих в деле, обжаловать решения и определения суда и пользоваться другими процессуальными правами, предоставленными ГПК.</w:t>
      </w:r>
    </w:p>
    <w:p w:rsidR="002E1EC7" w:rsidRPr="00080A59" w:rsidRDefault="002E1EC7" w:rsidP="002E1EC7">
      <w:pPr>
        <w:ind w:firstLine="720"/>
        <w:jc w:val="both"/>
        <w:rPr>
          <w:sz w:val="28"/>
          <w:szCs w:val="28"/>
        </w:rPr>
      </w:pPr>
      <w:r w:rsidRPr="00080A59">
        <w:rPr>
          <w:sz w:val="28"/>
          <w:szCs w:val="28"/>
        </w:rPr>
        <w:t xml:space="preserve">Лица, участвующие в деле, обязаны добросовестно пользоваться всеми принадлежащими им процессуальными правами. </w:t>
      </w:r>
    </w:p>
    <w:p w:rsidR="002E1EC7" w:rsidRPr="00080A59" w:rsidRDefault="002E1EC7" w:rsidP="002E1EC7">
      <w:pPr>
        <w:ind w:firstLine="720"/>
        <w:jc w:val="both"/>
        <w:rPr>
          <w:sz w:val="28"/>
          <w:szCs w:val="28"/>
        </w:rPr>
      </w:pPr>
      <w:r w:rsidRPr="00080A59">
        <w:rPr>
          <w:sz w:val="28"/>
          <w:szCs w:val="28"/>
        </w:rPr>
        <w:t xml:space="preserve">Лица, участвующие в деле, несут процессуальные обязанности, установленные гражданским процессуальным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 </w:t>
      </w:r>
    </w:p>
    <w:p w:rsidR="002E1EC7" w:rsidRDefault="002E1EC7" w:rsidP="002E1EC7">
      <w:pPr>
        <w:ind w:firstLine="720"/>
        <w:jc w:val="both"/>
        <w:rPr>
          <w:sz w:val="28"/>
          <w:szCs w:val="28"/>
        </w:rPr>
      </w:pPr>
      <w:r w:rsidRPr="00080A59">
        <w:rPr>
          <w:sz w:val="28"/>
          <w:szCs w:val="28"/>
        </w:rPr>
        <w:lastRenderedPageBreak/>
        <w:t>Каждая сторона должна доказывать те обстоятельства, на которые она ссылается как на основания своих требований и возражений, если иное не предусмотрено федеральным законом. Доказательствами по делу являются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 Доказательства предоставляются сторонами и другими лицами, участвующими в деле.</w:t>
      </w:r>
    </w:p>
    <w:p w:rsidR="002E1EC7" w:rsidRPr="00080A59" w:rsidRDefault="002E1EC7" w:rsidP="002E1EC7">
      <w:pPr>
        <w:ind w:firstLine="720"/>
        <w:jc w:val="both"/>
        <w:rPr>
          <w:sz w:val="28"/>
          <w:szCs w:val="28"/>
        </w:rPr>
      </w:pPr>
      <w:r w:rsidRPr="00080A59">
        <w:rPr>
          <w:sz w:val="28"/>
          <w:szCs w:val="28"/>
        </w:rPr>
        <w:t xml:space="preserve">Истец,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w:t>
      </w:r>
    </w:p>
    <w:p w:rsidR="002E1EC7" w:rsidRDefault="002E1EC7" w:rsidP="002E1EC7">
      <w:pPr>
        <w:ind w:firstLine="720"/>
        <w:jc w:val="both"/>
        <w:rPr>
          <w:sz w:val="28"/>
          <w:szCs w:val="28"/>
        </w:rPr>
      </w:pPr>
      <w:r w:rsidRPr="00080A59">
        <w:rPr>
          <w:sz w:val="28"/>
          <w:szCs w:val="28"/>
        </w:rPr>
        <w:t>Судья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судебного разбирательства, и разъясняет сторонам их право обратиться за разрешением спора в третейский суд и последствия таких действий (п.5 ч.1 ст.150 ГПК РФ).</w:t>
      </w:r>
    </w:p>
    <w:p w:rsidR="002E1EC7" w:rsidRPr="00080A59" w:rsidRDefault="002E1EC7" w:rsidP="002E1EC7">
      <w:pPr>
        <w:ind w:firstLine="720"/>
        <w:jc w:val="both"/>
        <w:rPr>
          <w:sz w:val="28"/>
          <w:szCs w:val="28"/>
        </w:rPr>
      </w:pPr>
      <w:r w:rsidRPr="00080A59">
        <w:rPr>
          <w:sz w:val="28"/>
          <w:szCs w:val="28"/>
        </w:rPr>
        <w:t>Лица, участвующие в деле, обязаны известить суд о</w:t>
      </w:r>
      <w:r>
        <w:rPr>
          <w:sz w:val="28"/>
          <w:szCs w:val="28"/>
        </w:rPr>
        <w:t xml:space="preserve"> причинах неявки и представить </w:t>
      </w:r>
      <w:r w:rsidRPr="00080A59">
        <w:rPr>
          <w:sz w:val="28"/>
          <w:szCs w:val="28"/>
        </w:rPr>
        <w:t>доказательства уважительности этих причин. Стороны вправе просить суд о рассмотрении дела в их</w:t>
      </w:r>
      <w:r>
        <w:rPr>
          <w:sz w:val="28"/>
          <w:szCs w:val="28"/>
        </w:rPr>
        <w:t xml:space="preserve"> </w:t>
      </w:r>
      <w:r w:rsidRPr="00080A59">
        <w:rPr>
          <w:sz w:val="28"/>
          <w:szCs w:val="28"/>
        </w:rPr>
        <w:t>отсутствие и направлении им копий решения суда (ст. 167 ГПК РФ). Лица, участвующие в деле, обязаны сообщить суду о перемене своего адреса во время производства по делу (ст. 118 ГПК РФ).</w:t>
      </w:r>
    </w:p>
    <w:p w:rsidR="002E1EC7" w:rsidRDefault="002E1EC7" w:rsidP="002E1EC7">
      <w:pPr>
        <w:ind w:firstLine="720"/>
        <w:jc w:val="both"/>
        <w:rPr>
          <w:sz w:val="28"/>
          <w:szCs w:val="28"/>
        </w:rPr>
      </w:pPr>
      <w:r w:rsidRPr="00080A59">
        <w:rPr>
          <w:sz w:val="28"/>
          <w:szCs w:val="28"/>
        </w:rPr>
        <w:t xml:space="preserve">3) Направить ответчику </w:t>
      </w:r>
      <w:r w:rsidR="00F96C65">
        <w:rPr>
          <w:sz w:val="28"/>
          <w:szCs w:val="28"/>
        </w:rPr>
        <w:t>Сидоровой Е.П.</w:t>
      </w:r>
      <w:r w:rsidRPr="00080A59">
        <w:rPr>
          <w:sz w:val="28"/>
          <w:szCs w:val="28"/>
        </w:rPr>
        <w:t xml:space="preserve"> копию искового заявления с приложенными документами.</w:t>
      </w:r>
    </w:p>
    <w:p w:rsidR="002E1EC7" w:rsidRDefault="002E1EC7" w:rsidP="002E1EC7">
      <w:pPr>
        <w:ind w:firstLine="720"/>
        <w:jc w:val="both"/>
        <w:rPr>
          <w:sz w:val="28"/>
          <w:szCs w:val="28"/>
        </w:rPr>
      </w:pPr>
      <w:r w:rsidRPr="00080A59">
        <w:rPr>
          <w:sz w:val="28"/>
          <w:szCs w:val="28"/>
        </w:rPr>
        <w:t>Предложит</w:t>
      </w:r>
      <w:r w:rsidR="00F96C65">
        <w:rPr>
          <w:sz w:val="28"/>
          <w:szCs w:val="28"/>
        </w:rPr>
        <w:t>ь представить в суд в срок до 20</w:t>
      </w:r>
      <w:r w:rsidRPr="00080A59">
        <w:rPr>
          <w:sz w:val="28"/>
          <w:szCs w:val="28"/>
        </w:rPr>
        <w:t xml:space="preserve"> сентября 2017 года письменный отзыв на исковое заявления, возражения по заявленным требованиям, доказательства в обоснование своих доводов и возражений.</w:t>
      </w:r>
    </w:p>
    <w:p w:rsidR="002E1EC7" w:rsidRDefault="002E1EC7" w:rsidP="002E1EC7">
      <w:pPr>
        <w:ind w:firstLine="720"/>
        <w:jc w:val="both"/>
        <w:rPr>
          <w:sz w:val="28"/>
          <w:szCs w:val="28"/>
        </w:rPr>
      </w:pPr>
      <w:r w:rsidRPr="00080A59">
        <w:rPr>
          <w:sz w:val="28"/>
          <w:szCs w:val="28"/>
        </w:rPr>
        <w:t>Разъяснить, что не предоставление доказательств и возражений в установленный срок, не препятствует рассмотрению дела по имеющимся доказательствам, предоставленным суду истцом.</w:t>
      </w:r>
    </w:p>
    <w:p w:rsidR="002E1EC7" w:rsidRPr="00080A59" w:rsidRDefault="002E1EC7" w:rsidP="002E1EC7">
      <w:pPr>
        <w:ind w:firstLine="720"/>
        <w:jc w:val="both"/>
        <w:rPr>
          <w:sz w:val="28"/>
          <w:szCs w:val="28"/>
        </w:rPr>
      </w:pPr>
      <w:r w:rsidRPr="00080A59">
        <w:rPr>
          <w:sz w:val="28"/>
          <w:szCs w:val="28"/>
        </w:rPr>
        <w:t>4) Направить третьим лицам</w:t>
      </w:r>
      <w:r w:rsidR="00EA456A" w:rsidRPr="00EA456A">
        <w:rPr>
          <w:sz w:val="28"/>
          <w:szCs w:val="28"/>
        </w:rPr>
        <w:t>:</w:t>
      </w:r>
      <w:r w:rsidRPr="00080A59">
        <w:rPr>
          <w:sz w:val="28"/>
          <w:szCs w:val="28"/>
        </w:rPr>
        <w:t xml:space="preserve"> </w:t>
      </w:r>
      <w:r w:rsidR="00EA456A">
        <w:rPr>
          <w:sz w:val="28"/>
          <w:szCs w:val="28"/>
        </w:rPr>
        <w:t>Козлову А</w:t>
      </w:r>
      <w:r w:rsidRPr="00080A59">
        <w:rPr>
          <w:sz w:val="28"/>
          <w:szCs w:val="28"/>
        </w:rPr>
        <w:t>.</w:t>
      </w:r>
      <w:r w:rsidR="00EA456A">
        <w:rPr>
          <w:sz w:val="28"/>
          <w:szCs w:val="28"/>
        </w:rPr>
        <w:t>В.</w:t>
      </w:r>
      <w:r w:rsidRPr="00080A59">
        <w:rPr>
          <w:sz w:val="28"/>
          <w:szCs w:val="28"/>
        </w:rPr>
        <w:t xml:space="preserve">, </w:t>
      </w:r>
      <w:r w:rsidR="00EA456A">
        <w:rPr>
          <w:sz w:val="28"/>
          <w:szCs w:val="28"/>
        </w:rPr>
        <w:t>Марковой Л</w:t>
      </w:r>
      <w:r w:rsidRPr="00080A59">
        <w:rPr>
          <w:sz w:val="28"/>
          <w:szCs w:val="28"/>
        </w:rPr>
        <w:t>.</w:t>
      </w:r>
      <w:r w:rsidR="00EA456A">
        <w:rPr>
          <w:sz w:val="28"/>
          <w:szCs w:val="28"/>
        </w:rPr>
        <w:t>А.</w:t>
      </w:r>
      <w:r w:rsidRPr="00080A59">
        <w:rPr>
          <w:sz w:val="28"/>
          <w:szCs w:val="28"/>
        </w:rPr>
        <w:t xml:space="preserve">, </w:t>
      </w:r>
      <w:r w:rsidR="00EA456A">
        <w:rPr>
          <w:sz w:val="28"/>
          <w:szCs w:val="28"/>
        </w:rPr>
        <w:t>Белову И</w:t>
      </w:r>
      <w:r w:rsidRPr="00080A59">
        <w:rPr>
          <w:sz w:val="28"/>
          <w:szCs w:val="28"/>
        </w:rPr>
        <w:t>.</w:t>
      </w:r>
      <w:r w:rsidR="00EA456A">
        <w:rPr>
          <w:sz w:val="28"/>
          <w:szCs w:val="28"/>
        </w:rPr>
        <w:t>Н.</w:t>
      </w:r>
      <w:r w:rsidRPr="00080A59">
        <w:rPr>
          <w:sz w:val="28"/>
          <w:szCs w:val="28"/>
        </w:rPr>
        <w:t xml:space="preserve">, </w:t>
      </w:r>
      <w:r w:rsidR="00EA456A">
        <w:rPr>
          <w:sz w:val="28"/>
          <w:szCs w:val="28"/>
        </w:rPr>
        <w:t>ПАО СК «Росгосстрах»</w:t>
      </w:r>
      <w:r w:rsidRPr="00080A59">
        <w:rPr>
          <w:sz w:val="28"/>
          <w:szCs w:val="28"/>
        </w:rPr>
        <w:t xml:space="preserve"> копию искового заявления. </w:t>
      </w:r>
    </w:p>
    <w:p w:rsidR="002E1EC7" w:rsidRDefault="002E1EC7" w:rsidP="002E1EC7">
      <w:pPr>
        <w:ind w:firstLine="720"/>
        <w:jc w:val="both"/>
        <w:rPr>
          <w:sz w:val="28"/>
          <w:szCs w:val="28"/>
        </w:rPr>
      </w:pPr>
      <w:r w:rsidRPr="00080A59">
        <w:rPr>
          <w:sz w:val="28"/>
          <w:szCs w:val="28"/>
        </w:rPr>
        <w:t>Предложить представ</w:t>
      </w:r>
      <w:r w:rsidR="00F96C65">
        <w:rPr>
          <w:sz w:val="28"/>
          <w:szCs w:val="28"/>
        </w:rPr>
        <w:t>ить в суд в срок до 20</w:t>
      </w:r>
      <w:r w:rsidRPr="00080A59">
        <w:rPr>
          <w:sz w:val="28"/>
          <w:szCs w:val="28"/>
        </w:rPr>
        <w:t xml:space="preserve"> сентября 2017 года письменный отзыв на исковое заявления, возражения по заявленным требованиям, доказательства в обоснование своих доводов и возражений.</w:t>
      </w:r>
    </w:p>
    <w:p w:rsidR="002E1EC7" w:rsidRDefault="002E1EC7" w:rsidP="002E1EC7">
      <w:pPr>
        <w:ind w:firstLine="720"/>
        <w:jc w:val="both"/>
        <w:rPr>
          <w:sz w:val="28"/>
          <w:szCs w:val="28"/>
        </w:rPr>
      </w:pPr>
      <w:r w:rsidRPr="00AB267A">
        <w:rPr>
          <w:sz w:val="28"/>
          <w:szCs w:val="28"/>
        </w:rPr>
        <w:t>Разъяснить, что не предоставление доказательств и возражений в установленный срок, не препятствует рассмотрению дела по имеющимся доказательствам, предоставленным суду истцом.</w:t>
      </w:r>
    </w:p>
    <w:p w:rsidR="002E1EC7" w:rsidRDefault="002E1EC7" w:rsidP="002E1EC7">
      <w:pPr>
        <w:ind w:firstLine="720"/>
        <w:jc w:val="both"/>
        <w:rPr>
          <w:sz w:val="28"/>
          <w:szCs w:val="28"/>
        </w:rPr>
      </w:pPr>
      <w:r>
        <w:rPr>
          <w:sz w:val="28"/>
          <w:szCs w:val="28"/>
        </w:rPr>
        <w:lastRenderedPageBreak/>
        <w:t xml:space="preserve">5) </w:t>
      </w:r>
      <w:r w:rsidRPr="00A77136">
        <w:rPr>
          <w:sz w:val="28"/>
          <w:szCs w:val="28"/>
        </w:rPr>
        <w:t>Запросить в Отделе адресно-справочной работы Управления по вопро</w:t>
      </w:r>
      <w:r>
        <w:rPr>
          <w:sz w:val="28"/>
          <w:szCs w:val="28"/>
        </w:rPr>
        <w:t>сам миграции УМВД России по Твер</w:t>
      </w:r>
      <w:r w:rsidRPr="00A77136">
        <w:rPr>
          <w:sz w:val="28"/>
          <w:szCs w:val="28"/>
        </w:rPr>
        <w:t xml:space="preserve">ской области сведения о месте </w:t>
      </w:r>
      <w:r>
        <w:rPr>
          <w:sz w:val="28"/>
          <w:szCs w:val="28"/>
        </w:rPr>
        <w:t>регистрации</w:t>
      </w:r>
      <w:r w:rsidRPr="00A77136">
        <w:rPr>
          <w:sz w:val="28"/>
          <w:szCs w:val="28"/>
        </w:rPr>
        <w:t xml:space="preserve"> </w:t>
      </w:r>
      <w:r w:rsidR="00AD7EC7">
        <w:rPr>
          <w:sz w:val="28"/>
          <w:szCs w:val="28"/>
        </w:rPr>
        <w:t>Сидоровой Е.П. 23.05.1986 г.р.</w:t>
      </w:r>
    </w:p>
    <w:p w:rsidR="002E1EC7" w:rsidRDefault="002E1EC7" w:rsidP="002E1EC7">
      <w:pPr>
        <w:ind w:firstLine="720"/>
        <w:jc w:val="both"/>
        <w:rPr>
          <w:sz w:val="28"/>
          <w:szCs w:val="28"/>
        </w:rPr>
      </w:pPr>
      <w:r>
        <w:rPr>
          <w:sz w:val="28"/>
          <w:szCs w:val="28"/>
        </w:rPr>
        <w:t xml:space="preserve">6) </w:t>
      </w:r>
      <w:r w:rsidRPr="00D60781">
        <w:rPr>
          <w:sz w:val="28"/>
          <w:szCs w:val="28"/>
        </w:rPr>
        <w:t>Направить копию определения истцу и его представителю, ответчику, третьим лицам, для сведения и исполнения.</w:t>
      </w:r>
    </w:p>
    <w:p w:rsidR="002E1EC7" w:rsidRDefault="002E1EC7" w:rsidP="002E1EC7">
      <w:pPr>
        <w:ind w:firstLine="720"/>
        <w:jc w:val="both"/>
        <w:rPr>
          <w:sz w:val="28"/>
          <w:szCs w:val="28"/>
        </w:rPr>
      </w:pPr>
    </w:p>
    <w:p w:rsidR="002E1EC7" w:rsidRDefault="002E1EC7" w:rsidP="002E1EC7">
      <w:pPr>
        <w:ind w:firstLine="720"/>
        <w:jc w:val="both"/>
        <w:rPr>
          <w:sz w:val="28"/>
          <w:szCs w:val="28"/>
        </w:rPr>
      </w:pPr>
      <w:r>
        <w:rPr>
          <w:sz w:val="28"/>
          <w:szCs w:val="28"/>
        </w:rPr>
        <w:t>Судья</w:t>
      </w:r>
      <w:r w:rsidR="00634C11">
        <w:rPr>
          <w:sz w:val="28"/>
          <w:szCs w:val="28"/>
        </w:rPr>
        <w:t xml:space="preserve">: </w:t>
      </w:r>
      <w:r>
        <w:rPr>
          <w:sz w:val="28"/>
          <w:szCs w:val="28"/>
        </w:rPr>
        <w:t xml:space="preserve">                                                 </w:t>
      </w:r>
      <w:r w:rsidR="00634C11">
        <w:rPr>
          <w:sz w:val="28"/>
          <w:szCs w:val="28"/>
        </w:rPr>
        <w:t xml:space="preserve">       </w:t>
      </w:r>
      <w:r>
        <w:rPr>
          <w:sz w:val="28"/>
          <w:szCs w:val="28"/>
        </w:rPr>
        <w:t>Петров В.С.</w:t>
      </w:r>
    </w:p>
    <w:p w:rsidR="002E1EC7" w:rsidRDefault="002E1EC7" w:rsidP="002E1EC7">
      <w:pPr>
        <w:ind w:firstLine="720"/>
        <w:jc w:val="both"/>
        <w:rPr>
          <w:sz w:val="28"/>
          <w:szCs w:val="28"/>
        </w:rPr>
      </w:pPr>
      <w:r>
        <w:rPr>
          <w:sz w:val="28"/>
          <w:szCs w:val="28"/>
        </w:rPr>
        <w:t>Помощник судьи</w:t>
      </w:r>
      <w:r w:rsidRPr="00516A03">
        <w:rPr>
          <w:sz w:val="28"/>
          <w:szCs w:val="28"/>
        </w:rPr>
        <w:t xml:space="preserve">: </w:t>
      </w:r>
      <w:r w:rsidR="00634C11">
        <w:rPr>
          <w:sz w:val="28"/>
          <w:szCs w:val="28"/>
        </w:rPr>
        <w:t xml:space="preserve"> </w:t>
      </w:r>
      <w:r>
        <w:rPr>
          <w:sz w:val="28"/>
          <w:szCs w:val="28"/>
        </w:rPr>
        <w:t xml:space="preserve">                                    Василькова Л.В.</w:t>
      </w:r>
    </w:p>
    <w:p w:rsidR="00634C11" w:rsidRDefault="00634C11" w:rsidP="002E1EC7">
      <w:pPr>
        <w:ind w:firstLine="720"/>
        <w:jc w:val="both"/>
        <w:rPr>
          <w:sz w:val="28"/>
          <w:szCs w:val="28"/>
        </w:rPr>
      </w:pPr>
    </w:p>
    <w:p w:rsidR="002E1EC7" w:rsidRPr="00516A03" w:rsidRDefault="002E1EC7" w:rsidP="002E1EC7">
      <w:pPr>
        <w:ind w:firstLine="720"/>
        <w:jc w:val="both"/>
        <w:rPr>
          <w:sz w:val="28"/>
          <w:szCs w:val="28"/>
        </w:rPr>
      </w:pPr>
      <w:r>
        <w:rPr>
          <w:sz w:val="28"/>
          <w:szCs w:val="28"/>
        </w:rPr>
        <w:t>Копия верна</w:t>
      </w: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p>
    <w:p w:rsidR="002E1EC7" w:rsidRDefault="002E1EC7" w:rsidP="006C7AD4">
      <w:pPr>
        <w:widowControl w:val="0"/>
        <w:tabs>
          <w:tab w:val="left" w:pos="5512"/>
          <w:tab w:val="left" w:pos="6078"/>
          <w:tab w:val="right" w:pos="9179"/>
          <w:tab w:val="right" w:pos="9463"/>
        </w:tabs>
        <w:autoSpaceDE w:val="0"/>
        <w:autoSpaceDN w:val="0"/>
        <w:adjustRightInd w:val="0"/>
        <w:spacing w:before="120" w:after="120"/>
        <w:ind w:right="104"/>
        <w:rPr>
          <w:color w:val="000000"/>
        </w:rPr>
      </w:pPr>
    </w:p>
    <w:p w:rsidR="00747F11" w:rsidRDefault="00747F11" w:rsidP="00747F11">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r>
        <w:rPr>
          <w:color w:val="000000"/>
        </w:rPr>
        <w:lastRenderedPageBreak/>
        <w:t>Исх. № </w:t>
      </w:r>
      <w:r>
        <w:rPr>
          <w:color w:val="1F3864"/>
        </w:rPr>
        <w:t>9567</w:t>
      </w:r>
      <w:r>
        <w:rPr>
          <w:color w:val="000000"/>
        </w:rPr>
        <w:t xml:space="preserve"> от </w:t>
      </w:r>
      <w:r w:rsidR="003C0352">
        <w:rPr>
          <w:color w:val="1F3864"/>
        </w:rPr>
        <w:t>22</w:t>
      </w:r>
      <w:r>
        <w:rPr>
          <w:color w:val="1F3864"/>
        </w:rPr>
        <w:t>.07.2017</w:t>
      </w:r>
      <w:r>
        <w:rPr>
          <w:color w:val="000000"/>
        </w:rPr>
        <w:t> г.</w:t>
      </w:r>
    </w:p>
    <w:tbl>
      <w:tblPr>
        <w:tblW w:w="0" w:type="auto"/>
        <w:tblInd w:w="5083" w:type="dxa"/>
        <w:tblLayout w:type="fixed"/>
        <w:tblCellMar>
          <w:left w:w="0" w:type="dxa"/>
          <w:right w:w="0" w:type="dxa"/>
        </w:tblCellMar>
        <w:tblLook w:val="0000" w:firstRow="0" w:lastRow="0" w:firstColumn="0" w:lastColumn="0" w:noHBand="0" w:noVBand="0"/>
      </w:tblPr>
      <w:tblGrid>
        <w:gridCol w:w="4446"/>
      </w:tblGrid>
      <w:tr w:rsidR="00747F11" w:rsidTr="00323CC9">
        <w:tc>
          <w:tcPr>
            <w:tcW w:w="4446" w:type="dxa"/>
            <w:tcBorders>
              <w:top w:val="nil"/>
              <w:left w:val="nil"/>
              <w:bottom w:val="nil"/>
              <w:right w:val="nil"/>
            </w:tcBorders>
            <w:shd w:val="clear" w:color="auto" w:fill="FFFFFF"/>
            <w:vAlign w:val="center"/>
          </w:tcPr>
          <w:p w:rsidR="00747F11" w:rsidRDefault="00747F11" w:rsidP="00323CC9">
            <w:pPr>
              <w:widowControl w:val="0"/>
              <w:tabs>
                <w:tab w:val="left" w:pos="5512"/>
                <w:tab w:val="left" w:pos="6078"/>
                <w:tab w:val="right" w:pos="9179"/>
                <w:tab w:val="right" w:pos="9463"/>
              </w:tabs>
              <w:autoSpaceDE w:val="0"/>
              <w:autoSpaceDN w:val="0"/>
              <w:adjustRightInd w:val="0"/>
              <w:ind w:left="85"/>
              <w:rPr>
                <w:b/>
                <w:bCs/>
                <w:color w:val="000000"/>
                <w:sz w:val="18"/>
                <w:szCs w:val="18"/>
              </w:rPr>
            </w:pPr>
            <w:r>
              <w:rPr>
                <w:b/>
                <w:bCs/>
                <w:color w:val="000000"/>
                <w:sz w:val="18"/>
                <w:szCs w:val="18"/>
              </w:rPr>
              <w:t>Суд:</w:t>
            </w:r>
          </w:p>
        </w:tc>
      </w:tr>
      <w:tr w:rsidR="00747F11" w:rsidTr="00323CC9">
        <w:tc>
          <w:tcPr>
            <w:tcW w:w="4446" w:type="dxa"/>
            <w:tcBorders>
              <w:top w:val="nil"/>
              <w:left w:val="nil"/>
              <w:bottom w:val="nil"/>
              <w:right w:val="nil"/>
            </w:tcBorders>
            <w:shd w:val="clear" w:color="auto" w:fill="F2F2F2"/>
            <w:vAlign w:val="center"/>
          </w:tcPr>
          <w:p w:rsidR="00747F11" w:rsidRDefault="00747F11"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Конаковский городской суд Тверской области</w:t>
            </w:r>
          </w:p>
        </w:tc>
      </w:tr>
      <w:tr w:rsidR="00747F11" w:rsidTr="00323CC9">
        <w:tc>
          <w:tcPr>
            <w:tcW w:w="4446" w:type="dxa"/>
            <w:tcBorders>
              <w:top w:val="nil"/>
              <w:left w:val="nil"/>
              <w:bottom w:val="nil"/>
              <w:right w:val="nil"/>
            </w:tcBorders>
            <w:shd w:val="clear" w:color="auto" w:fill="FFFFFF"/>
            <w:vAlign w:val="center"/>
          </w:tcPr>
          <w:p w:rsidR="00747F11" w:rsidRDefault="00747F11"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171255, г. Конаково, ул. Васильковского, 13</w:t>
            </w:r>
          </w:p>
        </w:tc>
      </w:tr>
      <w:tr w:rsidR="00747F11" w:rsidTr="00323CC9">
        <w:tc>
          <w:tcPr>
            <w:tcW w:w="4446" w:type="dxa"/>
            <w:tcBorders>
              <w:top w:val="nil"/>
              <w:left w:val="nil"/>
              <w:bottom w:val="nil"/>
              <w:right w:val="nil"/>
            </w:tcBorders>
            <w:shd w:val="clear" w:color="auto" w:fill="FFFFFF"/>
            <w:vAlign w:val="center"/>
          </w:tcPr>
          <w:p w:rsidR="00747F11" w:rsidRDefault="00747F11" w:rsidP="00323CC9">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Истец:</w:t>
            </w:r>
          </w:p>
        </w:tc>
      </w:tr>
      <w:tr w:rsidR="00747F11" w:rsidTr="00323CC9">
        <w:tc>
          <w:tcPr>
            <w:tcW w:w="4446" w:type="dxa"/>
            <w:tcBorders>
              <w:top w:val="nil"/>
              <w:left w:val="nil"/>
              <w:bottom w:val="nil"/>
              <w:right w:val="nil"/>
            </w:tcBorders>
            <w:shd w:val="clear" w:color="auto" w:fill="F2F2F2"/>
            <w:vAlign w:val="center"/>
          </w:tcPr>
          <w:p w:rsidR="00747F11" w:rsidRDefault="00747F11"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АО «СОГАЗ»</w:t>
            </w:r>
          </w:p>
        </w:tc>
      </w:tr>
      <w:tr w:rsidR="00747F11" w:rsidTr="00323CC9">
        <w:tc>
          <w:tcPr>
            <w:tcW w:w="4446" w:type="dxa"/>
            <w:tcBorders>
              <w:top w:val="nil"/>
              <w:left w:val="nil"/>
              <w:bottom w:val="nil"/>
              <w:right w:val="nil"/>
            </w:tcBorders>
            <w:shd w:val="clear" w:color="auto" w:fill="FFFFFF"/>
            <w:vAlign w:val="center"/>
          </w:tcPr>
          <w:p w:rsidR="00747F11" w:rsidRDefault="00747F11"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170008, г. Тверь, пер. Спортивный, д. 1</w:t>
            </w:r>
          </w:p>
          <w:p w:rsidR="00747F11" w:rsidRDefault="00747F11"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000000"/>
                <w:sz w:val="18"/>
                <w:szCs w:val="18"/>
              </w:rPr>
              <w:t xml:space="preserve">ИНН </w:t>
            </w:r>
            <w:r>
              <w:rPr>
                <w:color w:val="1F3864"/>
                <w:sz w:val="18"/>
                <w:szCs w:val="18"/>
              </w:rPr>
              <w:t>7706</w:t>
            </w:r>
            <w:r w:rsidR="008E6769">
              <w:rPr>
                <w:color w:val="1F3864"/>
                <w:sz w:val="18"/>
                <w:szCs w:val="18"/>
              </w:rPr>
              <w:t>0</w:t>
            </w:r>
            <w:r>
              <w:rPr>
                <w:color w:val="1F3864"/>
                <w:sz w:val="18"/>
                <w:szCs w:val="18"/>
              </w:rPr>
              <w:t>35485</w:t>
            </w:r>
            <w:r>
              <w:rPr>
                <w:color w:val="000000"/>
                <w:sz w:val="18"/>
                <w:szCs w:val="18"/>
              </w:rPr>
              <w:t xml:space="preserve">, ОГРН </w:t>
            </w:r>
            <w:r>
              <w:rPr>
                <w:color w:val="1F3864"/>
                <w:sz w:val="18"/>
                <w:szCs w:val="18"/>
              </w:rPr>
              <w:t>1027739431850</w:t>
            </w:r>
          </w:p>
        </w:tc>
      </w:tr>
      <w:tr w:rsidR="00747F11" w:rsidTr="00323CC9">
        <w:tc>
          <w:tcPr>
            <w:tcW w:w="4446" w:type="dxa"/>
            <w:tcBorders>
              <w:top w:val="nil"/>
              <w:left w:val="nil"/>
              <w:bottom w:val="nil"/>
              <w:right w:val="nil"/>
            </w:tcBorders>
            <w:shd w:val="clear" w:color="auto" w:fill="FFFFFF"/>
            <w:vAlign w:val="center"/>
          </w:tcPr>
          <w:p w:rsidR="00747F11" w:rsidRDefault="00747F11" w:rsidP="00323CC9">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Представитель истца:</w:t>
            </w:r>
          </w:p>
        </w:tc>
      </w:tr>
      <w:tr w:rsidR="00747F11" w:rsidTr="00323CC9">
        <w:tc>
          <w:tcPr>
            <w:tcW w:w="4446" w:type="dxa"/>
            <w:tcBorders>
              <w:top w:val="nil"/>
              <w:left w:val="nil"/>
              <w:bottom w:val="nil"/>
              <w:right w:val="nil"/>
            </w:tcBorders>
            <w:shd w:val="clear" w:color="auto" w:fill="F2F2F2"/>
            <w:vAlign w:val="center"/>
          </w:tcPr>
          <w:p w:rsidR="00747F11" w:rsidRDefault="00747F11"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Копылов Андрей Петрович</w:t>
            </w:r>
          </w:p>
        </w:tc>
      </w:tr>
      <w:tr w:rsidR="00747F11" w:rsidTr="00323CC9">
        <w:tc>
          <w:tcPr>
            <w:tcW w:w="4446" w:type="dxa"/>
            <w:tcBorders>
              <w:top w:val="nil"/>
              <w:left w:val="nil"/>
              <w:bottom w:val="nil"/>
              <w:right w:val="nil"/>
            </w:tcBorders>
            <w:shd w:val="clear" w:color="auto" w:fill="FFFFFF"/>
            <w:vAlign w:val="center"/>
          </w:tcPr>
          <w:p w:rsidR="00747F11" w:rsidRDefault="00747F11" w:rsidP="00323CC9">
            <w:pPr>
              <w:widowControl w:val="0"/>
              <w:tabs>
                <w:tab w:val="left" w:pos="5512"/>
                <w:tab w:val="left" w:pos="6078"/>
                <w:tab w:val="right" w:pos="9179"/>
                <w:tab w:val="right" w:pos="9463"/>
              </w:tabs>
              <w:autoSpaceDE w:val="0"/>
              <w:autoSpaceDN w:val="0"/>
              <w:adjustRightInd w:val="0"/>
              <w:ind w:left="85"/>
              <w:rPr>
                <w:color w:val="000000"/>
                <w:sz w:val="18"/>
                <w:szCs w:val="18"/>
              </w:rPr>
            </w:pPr>
            <w:r>
              <w:rPr>
                <w:color w:val="1F3864"/>
                <w:sz w:val="18"/>
                <w:szCs w:val="18"/>
              </w:rPr>
              <w:t>170008, г. Тверь, ул. Красивая, д. 5, кв. 10</w:t>
            </w:r>
          </w:p>
        </w:tc>
      </w:tr>
      <w:tr w:rsidR="00747F11" w:rsidTr="00323CC9">
        <w:tc>
          <w:tcPr>
            <w:tcW w:w="4446" w:type="dxa"/>
            <w:tcBorders>
              <w:top w:val="nil"/>
              <w:left w:val="nil"/>
              <w:bottom w:val="nil"/>
              <w:right w:val="nil"/>
            </w:tcBorders>
            <w:shd w:val="clear" w:color="auto" w:fill="FFFFFF"/>
            <w:vAlign w:val="center"/>
          </w:tcPr>
          <w:p w:rsidR="00747F11" w:rsidRDefault="00747F11" w:rsidP="00323CC9">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Ответчик:</w:t>
            </w:r>
          </w:p>
        </w:tc>
      </w:tr>
      <w:tr w:rsidR="00747F11" w:rsidTr="00323CC9">
        <w:tc>
          <w:tcPr>
            <w:tcW w:w="4446" w:type="dxa"/>
            <w:tcBorders>
              <w:top w:val="nil"/>
              <w:left w:val="nil"/>
              <w:bottom w:val="nil"/>
              <w:right w:val="nil"/>
            </w:tcBorders>
            <w:shd w:val="clear" w:color="auto" w:fill="F2F2F2"/>
            <w:vAlign w:val="center"/>
          </w:tcPr>
          <w:p w:rsidR="00747F11" w:rsidRDefault="00747F11" w:rsidP="00323CC9">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Сидорова Екатерина Петровна</w:t>
            </w:r>
          </w:p>
        </w:tc>
      </w:tr>
      <w:tr w:rsidR="00747F11" w:rsidTr="00323CC9">
        <w:tc>
          <w:tcPr>
            <w:tcW w:w="4446" w:type="dxa"/>
            <w:tcBorders>
              <w:top w:val="nil"/>
              <w:left w:val="nil"/>
              <w:bottom w:val="nil"/>
              <w:right w:val="nil"/>
            </w:tcBorders>
            <w:shd w:val="clear" w:color="auto" w:fill="FFFFFF"/>
            <w:vAlign w:val="center"/>
          </w:tcPr>
          <w:p w:rsidR="00747F11" w:rsidRDefault="00747F11" w:rsidP="00323CC9">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171251, Тверская обл, г Конаково, ул Зеленая, д 15, кв 70</w:t>
            </w:r>
          </w:p>
        </w:tc>
      </w:tr>
    </w:tbl>
    <w:p w:rsidR="00747F11" w:rsidRDefault="00747F11" w:rsidP="00747F11">
      <w:pPr>
        <w:widowControl w:val="0"/>
        <w:tabs>
          <w:tab w:val="left" w:pos="5512"/>
          <w:tab w:val="left" w:pos="6078"/>
          <w:tab w:val="right" w:pos="9179"/>
          <w:tab w:val="right" w:pos="9463"/>
        </w:tabs>
        <w:autoSpaceDE w:val="0"/>
        <w:autoSpaceDN w:val="0"/>
        <w:adjustRightInd w:val="0"/>
        <w:spacing w:before="360"/>
        <w:ind w:left="121" w:right="104"/>
        <w:jc w:val="right"/>
        <w:rPr>
          <w:b/>
          <w:bCs/>
          <w:color w:val="000000"/>
        </w:rPr>
      </w:pPr>
      <w:r>
        <w:rPr>
          <w:b/>
          <w:bCs/>
          <w:color w:val="000000"/>
        </w:rPr>
        <w:t xml:space="preserve">Цена иска: </w:t>
      </w:r>
      <w:r>
        <w:rPr>
          <w:b/>
          <w:bCs/>
          <w:color w:val="1F3864"/>
        </w:rPr>
        <w:t>281 325,48</w:t>
      </w:r>
      <w:r>
        <w:rPr>
          <w:b/>
          <w:bCs/>
          <w:color w:val="000000"/>
        </w:rPr>
        <w:t> руб.</w:t>
      </w:r>
    </w:p>
    <w:p w:rsidR="00747F11" w:rsidRDefault="00747F11" w:rsidP="00747F11">
      <w:pPr>
        <w:widowControl w:val="0"/>
        <w:tabs>
          <w:tab w:val="left" w:pos="5512"/>
          <w:tab w:val="left" w:pos="6078"/>
          <w:tab w:val="right" w:pos="9179"/>
          <w:tab w:val="right" w:pos="9463"/>
        </w:tabs>
        <w:autoSpaceDE w:val="0"/>
        <w:autoSpaceDN w:val="0"/>
        <w:adjustRightInd w:val="0"/>
        <w:ind w:left="121" w:right="104"/>
        <w:jc w:val="right"/>
        <w:rPr>
          <w:b/>
          <w:bCs/>
          <w:color w:val="000000"/>
        </w:rPr>
      </w:pPr>
      <w:r>
        <w:rPr>
          <w:b/>
          <w:bCs/>
          <w:color w:val="000000"/>
        </w:rPr>
        <w:t xml:space="preserve">Госпошлина: </w:t>
      </w:r>
      <w:r>
        <w:rPr>
          <w:b/>
          <w:bCs/>
          <w:color w:val="1F3864"/>
        </w:rPr>
        <w:t>6 013 </w:t>
      </w:r>
      <w:r>
        <w:rPr>
          <w:b/>
          <w:bCs/>
          <w:color w:val="000000"/>
        </w:rPr>
        <w:t>руб.</w:t>
      </w:r>
    </w:p>
    <w:p w:rsidR="00DA5801" w:rsidRDefault="00DA5801" w:rsidP="00DA5801">
      <w:pPr>
        <w:widowControl w:val="0"/>
        <w:autoSpaceDE w:val="0"/>
        <w:autoSpaceDN w:val="0"/>
        <w:adjustRightInd w:val="0"/>
        <w:ind w:left="121" w:right="104"/>
        <w:jc w:val="center"/>
        <w:rPr>
          <w:b/>
          <w:bCs/>
          <w:color w:val="000000"/>
          <w:sz w:val="28"/>
          <w:szCs w:val="28"/>
        </w:rPr>
      </w:pPr>
      <w:r>
        <w:rPr>
          <w:b/>
          <w:bCs/>
          <w:color w:val="000000"/>
          <w:sz w:val="28"/>
          <w:szCs w:val="28"/>
        </w:rPr>
        <w:t>ХОДАТАЙСТВО</w:t>
      </w:r>
    </w:p>
    <w:p w:rsidR="00DA5801" w:rsidRDefault="00DA5801" w:rsidP="00DA5801">
      <w:pPr>
        <w:widowControl w:val="0"/>
        <w:autoSpaceDE w:val="0"/>
        <w:autoSpaceDN w:val="0"/>
        <w:adjustRightInd w:val="0"/>
        <w:spacing w:after="240"/>
        <w:ind w:left="121" w:right="104"/>
        <w:jc w:val="center"/>
        <w:rPr>
          <w:b/>
          <w:bCs/>
          <w:color w:val="000000"/>
        </w:rPr>
      </w:pPr>
      <w:r>
        <w:rPr>
          <w:b/>
          <w:bCs/>
          <w:color w:val="000000"/>
        </w:rPr>
        <w:t>о приобщении материалов дела</w:t>
      </w:r>
    </w:p>
    <w:p w:rsidR="00DA5801" w:rsidRDefault="00DA5801" w:rsidP="00DA5801">
      <w:pPr>
        <w:widowControl w:val="0"/>
        <w:autoSpaceDE w:val="0"/>
        <w:autoSpaceDN w:val="0"/>
        <w:adjustRightInd w:val="0"/>
        <w:ind w:left="121" w:right="104" w:firstLine="567"/>
        <w:jc w:val="both"/>
        <w:rPr>
          <w:color w:val="000000"/>
        </w:rPr>
      </w:pPr>
      <w:r>
        <w:rPr>
          <w:color w:val="000000"/>
        </w:rPr>
        <w:t xml:space="preserve">В производстве </w:t>
      </w:r>
      <w:r>
        <w:rPr>
          <w:color w:val="1F3864"/>
        </w:rPr>
        <w:t>Конаковского городского суда Тверской области</w:t>
      </w:r>
      <w:r>
        <w:rPr>
          <w:color w:val="000000"/>
        </w:rPr>
        <w:t xml:space="preserve"> находится гражданское дело № </w:t>
      </w:r>
      <w:r w:rsidR="001A766D">
        <w:rPr>
          <w:color w:val="1F3864"/>
        </w:rPr>
        <w:t>2-1157</w:t>
      </w:r>
      <w:r>
        <w:rPr>
          <w:color w:val="1F3864"/>
        </w:rPr>
        <w:t>/2017</w:t>
      </w:r>
      <w:r>
        <w:rPr>
          <w:color w:val="000000"/>
        </w:rPr>
        <w:t xml:space="preserve"> по исковому заявлению </w:t>
      </w:r>
      <w:r w:rsidR="001A766D">
        <w:rPr>
          <w:color w:val="1F3864"/>
        </w:rPr>
        <w:t>АО «СОГАЗ»</w:t>
      </w:r>
      <w:r>
        <w:rPr>
          <w:color w:val="000000"/>
        </w:rPr>
        <w:t xml:space="preserve"> к </w:t>
      </w:r>
      <w:r w:rsidR="001A766D">
        <w:rPr>
          <w:color w:val="1F3864"/>
        </w:rPr>
        <w:t>Сидоровой Екатерине Петровне</w:t>
      </w:r>
      <w:r>
        <w:rPr>
          <w:color w:val="000000"/>
        </w:rPr>
        <w:t>.</w:t>
      </w:r>
    </w:p>
    <w:p w:rsidR="00DA5801" w:rsidRDefault="00DA5801" w:rsidP="00DA5801">
      <w:pPr>
        <w:widowControl w:val="0"/>
        <w:autoSpaceDE w:val="0"/>
        <w:autoSpaceDN w:val="0"/>
        <w:adjustRightInd w:val="0"/>
        <w:ind w:left="121" w:right="104" w:firstLine="567"/>
        <w:jc w:val="both"/>
        <w:rPr>
          <w:color w:val="000000"/>
        </w:rPr>
      </w:pPr>
      <w:r>
        <w:rPr>
          <w:color w:val="000000"/>
        </w:rPr>
        <w:t xml:space="preserve">Направляем суду цветные фотоматериалы поврежденного транспортного средства </w:t>
      </w:r>
      <w:r w:rsidR="001A766D">
        <w:rPr>
          <w:color w:val="000000"/>
        </w:rPr>
        <w:t>автомобилю «</w:t>
      </w:r>
      <w:r w:rsidR="001A766D">
        <w:rPr>
          <w:color w:val="1F3864"/>
          <w:lang w:val="en-US"/>
        </w:rPr>
        <w:t>BMW</w:t>
      </w:r>
      <w:r w:rsidR="001A766D" w:rsidRPr="00C00A84">
        <w:rPr>
          <w:color w:val="1F3864"/>
        </w:rPr>
        <w:t xml:space="preserve"> </w:t>
      </w:r>
      <w:r w:rsidR="001A766D">
        <w:rPr>
          <w:color w:val="1F3864"/>
          <w:lang w:val="en-US"/>
        </w:rPr>
        <w:t>X</w:t>
      </w:r>
      <w:r w:rsidR="001A766D" w:rsidRPr="00C00A84">
        <w:rPr>
          <w:color w:val="1F3864"/>
        </w:rPr>
        <w:t>6</w:t>
      </w:r>
      <w:r w:rsidR="001A766D">
        <w:rPr>
          <w:color w:val="000000"/>
        </w:rPr>
        <w:t xml:space="preserve">» (государственный регистрационный номер </w:t>
      </w:r>
      <w:r w:rsidR="001A766D">
        <w:rPr>
          <w:color w:val="1F3864"/>
        </w:rPr>
        <w:t>Т705НЕ777</w:t>
      </w:r>
      <w:r w:rsidR="001A766D">
        <w:rPr>
          <w:color w:val="000000"/>
        </w:rPr>
        <w:t>)</w:t>
      </w:r>
      <w:r>
        <w:rPr>
          <w:color w:val="000000"/>
        </w:rPr>
        <w:t>.</w:t>
      </w:r>
    </w:p>
    <w:p w:rsidR="00DA5801" w:rsidRDefault="00DA5801" w:rsidP="00DA5801">
      <w:pPr>
        <w:widowControl w:val="0"/>
        <w:autoSpaceDE w:val="0"/>
        <w:autoSpaceDN w:val="0"/>
        <w:adjustRightInd w:val="0"/>
        <w:spacing w:after="120"/>
        <w:ind w:left="121" w:right="104" w:firstLine="567"/>
        <w:jc w:val="both"/>
        <w:rPr>
          <w:i/>
          <w:iCs/>
          <w:color w:val="000000"/>
        </w:rPr>
      </w:pPr>
      <w:r>
        <w:rPr>
          <w:i/>
          <w:iCs/>
          <w:color w:val="000000"/>
        </w:rPr>
        <w:t>На основании изложенного, руководствуясь ст.  35 ГПК РФ, –</w:t>
      </w:r>
    </w:p>
    <w:p w:rsidR="00DA5801" w:rsidRDefault="00DA5801" w:rsidP="00DA5801">
      <w:pPr>
        <w:widowControl w:val="0"/>
        <w:autoSpaceDE w:val="0"/>
        <w:autoSpaceDN w:val="0"/>
        <w:adjustRightInd w:val="0"/>
        <w:spacing w:after="120"/>
        <w:ind w:left="121" w:right="104"/>
        <w:jc w:val="center"/>
        <w:rPr>
          <w:b/>
          <w:bCs/>
          <w:color w:val="000000"/>
        </w:rPr>
      </w:pPr>
      <w:r>
        <w:rPr>
          <w:b/>
          <w:bCs/>
          <w:color w:val="000000"/>
        </w:rPr>
        <w:t>ПРОШУ СУД:</w:t>
      </w:r>
    </w:p>
    <w:p w:rsidR="00DA5801" w:rsidRDefault="00DA5801" w:rsidP="00DA5801">
      <w:pPr>
        <w:widowControl w:val="0"/>
        <w:autoSpaceDE w:val="0"/>
        <w:autoSpaceDN w:val="0"/>
        <w:adjustRightInd w:val="0"/>
        <w:spacing w:after="120"/>
        <w:ind w:left="121" w:right="104"/>
        <w:rPr>
          <w:color w:val="000000"/>
        </w:rPr>
      </w:pPr>
      <w:r>
        <w:rPr>
          <w:color w:val="000000"/>
        </w:rPr>
        <w:t>приобщить к материалам данного гражданского дела:</w:t>
      </w:r>
    </w:p>
    <w:p w:rsidR="00DA5801" w:rsidRDefault="00DA5801" w:rsidP="00DA5801">
      <w:pPr>
        <w:widowControl w:val="0"/>
        <w:autoSpaceDE w:val="0"/>
        <w:autoSpaceDN w:val="0"/>
        <w:adjustRightInd w:val="0"/>
        <w:spacing w:after="120"/>
        <w:ind w:left="121" w:right="104"/>
        <w:jc w:val="both"/>
        <w:rPr>
          <w:color w:val="000000"/>
        </w:rPr>
      </w:pPr>
      <w:r>
        <w:rPr>
          <w:color w:val="000000"/>
        </w:rPr>
        <w:t xml:space="preserve"> </w:t>
      </w:r>
      <w:r>
        <w:rPr>
          <w:b/>
          <w:bCs/>
          <w:color w:val="000000"/>
        </w:rPr>
        <w:t>-</w:t>
      </w:r>
      <w:r>
        <w:rPr>
          <w:color w:val="000000"/>
        </w:rPr>
        <w:t xml:space="preserve"> цветные фотоматериалы поврежденного транспортного средства на СD-диске.</w:t>
      </w:r>
    </w:p>
    <w:p w:rsidR="00DA5801" w:rsidRDefault="00DA5801" w:rsidP="00DA5801">
      <w:pPr>
        <w:widowControl w:val="0"/>
        <w:autoSpaceDE w:val="0"/>
        <w:autoSpaceDN w:val="0"/>
        <w:adjustRightInd w:val="0"/>
        <w:ind w:left="121" w:right="104" w:firstLine="567"/>
        <w:jc w:val="both"/>
        <w:rPr>
          <w:i/>
          <w:iCs/>
          <w:color w:val="000000"/>
          <w:u w:val="single"/>
        </w:rPr>
      </w:pPr>
      <w:r>
        <w:rPr>
          <w:i/>
          <w:iCs/>
          <w:color w:val="000000"/>
          <w:u w:val="single"/>
        </w:rPr>
        <w:t>Приложения:</w:t>
      </w:r>
    </w:p>
    <w:p w:rsidR="00DA5801" w:rsidRDefault="00DA5801" w:rsidP="00DA5801">
      <w:pPr>
        <w:widowControl w:val="0"/>
        <w:numPr>
          <w:ilvl w:val="0"/>
          <w:numId w:val="3"/>
        </w:numPr>
        <w:tabs>
          <w:tab w:val="clear" w:pos="108"/>
          <w:tab w:val="left" w:pos="676"/>
        </w:tabs>
        <w:autoSpaceDE w:val="0"/>
        <w:autoSpaceDN w:val="0"/>
        <w:adjustRightInd w:val="0"/>
        <w:spacing w:before="120"/>
        <w:ind w:left="676"/>
        <w:rPr>
          <w:rFonts w:ascii="Arial" w:hAnsi="Arial" w:cs="Arial"/>
        </w:rPr>
      </w:pPr>
      <w:r>
        <w:rPr>
          <w:color w:val="000000"/>
        </w:rPr>
        <w:t>Цветные фотоматериалы на CD-диске;</w:t>
      </w:r>
    </w:p>
    <w:p w:rsidR="00747F11" w:rsidRDefault="00747F11" w:rsidP="00A67216">
      <w:pPr>
        <w:ind w:firstLine="397"/>
      </w:pPr>
    </w:p>
    <w:tbl>
      <w:tblPr>
        <w:tblW w:w="9355" w:type="dxa"/>
        <w:tblInd w:w="121" w:type="dxa"/>
        <w:tblLayout w:type="fixed"/>
        <w:tblCellMar>
          <w:left w:w="0" w:type="dxa"/>
          <w:right w:w="0" w:type="dxa"/>
        </w:tblCellMar>
        <w:tblLook w:val="0000" w:firstRow="0" w:lastRow="0" w:firstColumn="0" w:lastColumn="0" w:noHBand="0" w:noVBand="0"/>
      </w:tblPr>
      <w:tblGrid>
        <w:gridCol w:w="4681"/>
        <w:gridCol w:w="4674"/>
      </w:tblGrid>
      <w:tr w:rsidR="001A766D" w:rsidTr="00323CC9">
        <w:tc>
          <w:tcPr>
            <w:tcW w:w="4681" w:type="dxa"/>
            <w:tcBorders>
              <w:top w:val="nil"/>
              <w:left w:val="nil"/>
              <w:bottom w:val="nil"/>
              <w:right w:val="nil"/>
            </w:tcBorders>
            <w:shd w:val="clear" w:color="auto" w:fill="FFFFFF"/>
            <w:vAlign w:val="center"/>
          </w:tcPr>
          <w:p w:rsidR="001A766D" w:rsidRDefault="001A766D" w:rsidP="00323CC9">
            <w:pPr>
              <w:widowControl w:val="0"/>
              <w:autoSpaceDE w:val="0"/>
              <w:autoSpaceDN w:val="0"/>
              <w:adjustRightInd w:val="0"/>
              <w:rPr>
                <w:b/>
                <w:bCs/>
                <w:color w:val="000000"/>
              </w:rPr>
            </w:pPr>
            <w:r>
              <w:rPr>
                <w:b/>
                <w:bCs/>
                <w:color w:val="000000"/>
              </w:rPr>
              <w:t>Представитель истца по доверенности</w:t>
            </w:r>
          </w:p>
        </w:tc>
        <w:tc>
          <w:tcPr>
            <w:tcW w:w="4674" w:type="dxa"/>
            <w:tcBorders>
              <w:top w:val="nil"/>
              <w:left w:val="nil"/>
              <w:bottom w:val="nil"/>
              <w:right w:val="nil"/>
            </w:tcBorders>
            <w:shd w:val="clear" w:color="auto" w:fill="FFFFFF"/>
            <w:vAlign w:val="center"/>
          </w:tcPr>
          <w:p w:rsidR="001A766D" w:rsidRDefault="001A766D" w:rsidP="00323CC9">
            <w:pPr>
              <w:widowControl w:val="0"/>
              <w:autoSpaceDE w:val="0"/>
              <w:autoSpaceDN w:val="0"/>
              <w:adjustRightInd w:val="0"/>
              <w:jc w:val="right"/>
              <w:rPr>
                <w:color w:val="1F3864"/>
              </w:rPr>
            </w:pPr>
            <w:r>
              <w:rPr>
                <w:color w:val="1F3864"/>
              </w:rPr>
              <w:t>Копылов Андрей Петрович</w:t>
            </w:r>
          </w:p>
        </w:tc>
      </w:tr>
    </w:tbl>
    <w:p w:rsidR="001A766D" w:rsidRDefault="001A766D" w:rsidP="001A766D">
      <w:pPr>
        <w:ind w:firstLine="397"/>
        <w:rPr>
          <w:lang w:val="en-US"/>
        </w:rPr>
      </w:pPr>
      <w:r>
        <w:t>Эл. Почта</w:t>
      </w:r>
      <w:r>
        <w:rPr>
          <w:lang w:val="en-US"/>
        </w:rPr>
        <w:t xml:space="preserve">: </w:t>
      </w:r>
      <w:hyperlink r:id="rId10" w:history="1">
        <w:r w:rsidRPr="002D5DCC">
          <w:rPr>
            <w:rStyle w:val="a8"/>
            <w:lang w:val="en-US"/>
          </w:rPr>
          <w:t>kopilov@yandex.ru</w:t>
        </w:r>
      </w:hyperlink>
    </w:p>
    <w:p w:rsidR="001A766D" w:rsidRPr="00E9647C" w:rsidRDefault="001A766D" w:rsidP="001A766D">
      <w:pPr>
        <w:ind w:firstLine="397"/>
      </w:pPr>
      <w:r>
        <w:t>Тел.</w:t>
      </w:r>
      <w:r>
        <w:rPr>
          <w:lang w:val="en-US"/>
        </w:rPr>
        <w:t xml:space="preserve">: </w:t>
      </w:r>
      <w:r>
        <w:t>8 920 931 24 50</w:t>
      </w:r>
    </w:p>
    <w:p w:rsidR="001A766D" w:rsidRPr="00E9647C" w:rsidRDefault="001A766D" w:rsidP="00A67216">
      <w:pPr>
        <w:ind w:firstLine="397"/>
      </w:pPr>
    </w:p>
    <w:p w:rsidR="00802FF6" w:rsidRPr="00B21E05" w:rsidRDefault="00802FF6" w:rsidP="00802FF6">
      <w:pPr>
        <w:shd w:val="clear" w:color="auto" w:fill="FFFFFF"/>
        <w:autoSpaceDE w:val="0"/>
        <w:autoSpaceDN w:val="0"/>
        <w:adjustRightInd w:val="0"/>
        <w:spacing w:line="360" w:lineRule="auto"/>
        <w:ind w:firstLine="567"/>
        <w:jc w:val="both"/>
        <w:rPr>
          <w:b/>
          <w:color w:val="000000"/>
          <w:sz w:val="28"/>
          <w:szCs w:val="28"/>
        </w:rPr>
      </w:pPr>
    </w:p>
    <w:p w:rsidR="00A06908" w:rsidRPr="00CB2753" w:rsidRDefault="00A06908" w:rsidP="007B3781">
      <w:pPr>
        <w:shd w:val="clear" w:color="auto" w:fill="FFFFFF"/>
        <w:autoSpaceDE w:val="0"/>
        <w:autoSpaceDN w:val="0"/>
        <w:adjustRightInd w:val="0"/>
        <w:spacing w:line="360" w:lineRule="auto"/>
        <w:ind w:firstLine="567"/>
        <w:jc w:val="both"/>
        <w:rPr>
          <w:color w:val="000000"/>
          <w:sz w:val="28"/>
          <w:szCs w:val="28"/>
        </w:rPr>
      </w:pPr>
    </w:p>
    <w:p w:rsidR="007B3781" w:rsidRPr="007B3781" w:rsidRDefault="007B3781" w:rsidP="00A75DAD">
      <w:pPr>
        <w:shd w:val="clear" w:color="auto" w:fill="FFFFFF"/>
        <w:autoSpaceDE w:val="0"/>
        <w:autoSpaceDN w:val="0"/>
        <w:adjustRightInd w:val="0"/>
        <w:spacing w:line="360" w:lineRule="auto"/>
        <w:ind w:firstLine="567"/>
        <w:jc w:val="both"/>
        <w:rPr>
          <w:color w:val="000000"/>
          <w:sz w:val="28"/>
          <w:szCs w:val="28"/>
        </w:rPr>
      </w:pPr>
    </w:p>
    <w:p w:rsidR="00235169" w:rsidRDefault="00235169" w:rsidP="00F071F4">
      <w:pPr>
        <w:spacing w:line="360" w:lineRule="auto"/>
        <w:ind w:firstLine="708"/>
        <w:jc w:val="both"/>
        <w:rPr>
          <w:sz w:val="28"/>
          <w:szCs w:val="28"/>
        </w:rPr>
      </w:pPr>
    </w:p>
    <w:p w:rsidR="001E55DF" w:rsidRDefault="001E55DF" w:rsidP="00F071F4">
      <w:pPr>
        <w:spacing w:line="360" w:lineRule="auto"/>
        <w:ind w:firstLine="708"/>
        <w:jc w:val="both"/>
        <w:rPr>
          <w:sz w:val="28"/>
          <w:szCs w:val="28"/>
        </w:rPr>
      </w:pPr>
    </w:p>
    <w:p w:rsidR="001E55DF" w:rsidRDefault="001E55DF" w:rsidP="00F071F4">
      <w:pPr>
        <w:spacing w:line="360" w:lineRule="auto"/>
        <w:ind w:firstLine="708"/>
        <w:jc w:val="both"/>
        <w:rPr>
          <w:sz w:val="28"/>
          <w:szCs w:val="28"/>
        </w:rPr>
      </w:pPr>
    </w:p>
    <w:p w:rsidR="001E55DF" w:rsidRDefault="001E55DF" w:rsidP="00F071F4">
      <w:pPr>
        <w:spacing w:line="360" w:lineRule="auto"/>
        <w:ind w:firstLine="708"/>
        <w:jc w:val="both"/>
        <w:rPr>
          <w:sz w:val="28"/>
          <w:szCs w:val="28"/>
        </w:rPr>
      </w:pPr>
    </w:p>
    <w:p w:rsidR="001E55DF" w:rsidRDefault="001E55DF" w:rsidP="00F071F4">
      <w:pPr>
        <w:spacing w:line="360" w:lineRule="auto"/>
        <w:ind w:firstLine="708"/>
        <w:jc w:val="both"/>
        <w:rPr>
          <w:sz w:val="28"/>
          <w:szCs w:val="28"/>
        </w:rPr>
      </w:pPr>
    </w:p>
    <w:p w:rsidR="001E55DF" w:rsidRPr="001E55DF" w:rsidRDefault="001E55DF" w:rsidP="001E55DF">
      <w:pPr>
        <w:spacing w:line="360" w:lineRule="auto"/>
        <w:ind w:firstLine="708"/>
        <w:jc w:val="both"/>
        <w:rPr>
          <w:sz w:val="28"/>
          <w:szCs w:val="28"/>
        </w:rPr>
      </w:pPr>
      <w:r>
        <w:rPr>
          <w:sz w:val="28"/>
          <w:szCs w:val="28"/>
        </w:rPr>
        <w:lastRenderedPageBreak/>
        <w:t>Дело №2-1157</w:t>
      </w:r>
      <w:r w:rsidRPr="001E55DF">
        <w:rPr>
          <w:sz w:val="28"/>
          <w:szCs w:val="28"/>
        </w:rPr>
        <w:t>/2017</w:t>
      </w:r>
    </w:p>
    <w:p w:rsidR="001E55DF" w:rsidRPr="001E55DF" w:rsidRDefault="001E55DF" w:rsidP="001E55DF">
      <w:pPr>
        <w:spacing w:line="360" w:lineRule="auto"/>
        <w:ind w:firstLine="708"/>
        <w:jc w:val="center"/>
        <w:rPr>
          <w:sz w:val="28"/>
          <w:szCs w:val="28"/>
        </w:rPr>
      </w:pPr>
      <w:r w:rsidRPr="001E55DF">
        <w:rPr>
          <w:sz w:val="28"/>
          <w:szCs w:val="28"/>
        </w:rPr>
        <w:t>Решение</w:t>
      </w:r>
    </w:p>
    <w:p w:rsidR="001E55DF" w:rsidRPr="001E55DF" w:rsidRDefault="001E55DF" w:rsidP="001E55DF">
      <w:pPr>
        <w:spacing w:line="360" w:lineRule="auto"/>
        <w:ind w:firstLine="708"/>
        <w:jc w:val="center"/>
        <w:rPr>
          <w:sz w:val="28"/>
          <w:szCs w:val="28"/>
        </w:rPr>
      </w:pPr>
      <w:r w:rsidRPr="001E55DF">
        <w:rPr>
          <w:sz w:val="28"/>
          <w:szCs w:val="28"/>
        </w:rPr>
        <w:t>Именем Российской Федерации</w:t>
      </w:r>
    </w:p>
    <w:p w:rsidR="001E55DF" w:rsidRPr="001E55DF" w:rsidRDefault="001E55DF" w:rsidP="001E55DF">
      <w:pPr>
        <w:spacing w:line="360" w:lineRule="auto"/>
        <w:ind w:firstLine="708"/>
        <w:jc w:val="both"/>
        <w:rPr>
          <w:sz w:val="28"/>
          <w:szCs w:val="28"/>
        </w:rPr>
      </w:pPr>
      <w:r w:rsidRPr="001E55DF">
        <w:rPr>
          <w:sz w:val="28"/>
          <w:szCs w:val="28"/>
        </w:rPr>
        <w:t>13 декабря 2017 года                                                       г. Конаково</w:t>
      </w:r>
    </w:p>
    <w:p w:rsidR="001E55DF" w:rsidRPr="001E55DF" w:rsidRDefault="001E55DF" w:rsidP="001E55DF">
      <w:pPr>
        <w:spacing w:line="360" w:lineRule="auto"/>
        <w:ind w:firstLine="708"/>
        <w:jc w:val="both"/>
        <w:rPr>
          <w:sz w:val="28"/>
          <w:szCs w:val="28"/>
        </w:rPr>
      </w:pPr>
      <w:r w:rsidRPr="001E55DF">
        <w:rPr>
          <w:sz w:val="28"/>
          <w:szCs w:val="28"/>
        </w:rPr>
        <w:t>Конаковский городской суд Тверской области в составе</w:t>
      </w:r>
    </w:p>
    <w:p w:rsidR="001E55DF" w:rsidRPr="001E55DF" w:rsidRDefault="001E55DF" w:rsidP="001E55DF">
      <w:pPr>
        <w:spacing w:line="360" w:lineRule="auto"/>
        <w:ind w:firstLine="708"/>
        <w:jc w:val="both"/>
        <w:rPr>
          <w:sz w:val="28"/>
          <w:szCs w:val="28"/>
        </w:rPr>
      </w:pPr>
      <w:r w:rsidRPr="001E55DF">
        <w:rPr>
          <w:sz w:val="28"/>
          <w:szCs w:val="28"/>
        </w:rPr>
        <w:t xml:space="preserve">председательствующего судьи </w:t>
      </w:r>
      <w:r>
        <w:rPr>
          <w:sz w:val="28"/>
          <w:szCs w:val="28"/>
        </w:rPr>
        <w:t>Петрова В.С.</w:t>
      </w:r>
    </w:p>
    <w:p w:rsidR="001E55DF" w:rsidRPr="001E55DF" w:rsidRDefault="001E55DF" w:rsidP="001E55DF">
      <w:pPr>
        <w:spacing w:line="360" w:lineRule="auto"/>
        <w:ind w:firstLine="708"/>
        <w:jc w:val="both"/>
        <w:rPr>
          <w:sz w:val="28"/>
          <w:szCs w:val="28"/>
        </w:rPr>
      </w:pPr>
      <w:r w:rsidRPr="001E55DF">
        <w:rPr>
          <w:sz w:val="28"/>
          <w:szCs w:val="28"/>
        </w:rPr>
        <w:t xml:space="preserve">при секретаре </w:t>
      </w:r>
      <w:r>
        <w:rPr>
          <w:sz w:val="28"/>
          <w:szCs w:val="28"/>
        </w:rPr>
        <w:t>Курдовой А</w:t>
      </w:r>
      <w:r w:rsidRPr="001E55DF">
        <w:rPr>
          <w:sz w:val="28"/>
          <w:szCs w:val="28"/>
        </w:rPr>
        <w:t>.</w:t>
      </w:r>
      <w:r>
        <w:rPr>
          <w:sz w:val="28"/>
          <w:szCs w:val="28"/>
        </w:rPr>
        <w:t>К.</w:t>
      </w:r>
    </w:p>
    <w:p w:rsidR="001E55DF" w:rsidRPr="001E55DF" w:rsidRDefault="001E55DF" w:rsidP="001E55DF">
      <w:pPr>
        <w:spacing w:line="360" w:lineRule="auto"/>
        <w:ind w:firstLine="708"/>
        <w:jc w:val="both"/>
        <w:rPr>
          <w:sz w:val="28"/>
          <w:szCs w:val="28"/>
        </w:rPr>
      </w:pPr>
      <w:r w:rsidRPr="001E55DF">
        <w:rPr>
          <w:sz w:val="28"/>
          <w:szCs w:val="28"/>
        </w:rPr>
        <w:t xml:space="preserve">С участием представителя ответчика </w:t>
      </w:r>
      <w:r>
        <w:rPr>
          <w:sz w:val="28"/>
          <w:szCs w:val="28"/>
        </w:rPr>
        <w:t>Сидоровой Е.П</w:t>
      </w:r>
      <w:r w:rsidRPr="001E55DF">
        <w:rPr>
          <w:sz w:val="28"/>
          <w:szCs w:val="28"/>
        </w:rPr>
        <w:t>. по доверенности Григорьева Ю.А.</w:t>
      </w:r>
    </w:p>
    <w:p w:rsidR="001E55DF" w:rsidRDefault="001E55DF" w:rsidP="001E55DF">
      <w:pPr>
        <w:spacing w:line="360" w:lineRule="auto"/>
        <w:ind w:firstLine="708"/>
        <w:jc w:val="both"/>
        <w:rPr>
          <w:sz w:val="28"/>
          <w:szCs w:val="28"/>
        </w:rPr>
      </w:pPr>
      <w:r w:rsidRPr="001E55DF">
        <w:rPr>
          <w:sz w:val="28"/>
          <w:szCs w:val="28"/>
        </w:rPr>
        <w:t>Рассмотрев в открытом судебном заседании гражданско</w:t>
      </w:r>
      <w:r>
        <w:rPr>
          <w:sz w:val="28"/>
          <w:szCs w:val="28"/>
        </w:rPr>
        <w:t>е дело по исковому заявлению</w:t>
      </w:r>
      <w:r w:rsidRPr="001E55DF">
        <w:rPr>
          <w:sz w:val="28"/>
          <w:szCs w:val="28"/>
        </w:rPr>
        <w:t xml:space="preserve"> </w:t>
      </w:r>
      <w:r>
        <w:rPr>
          <w:sz w:val="28"/>
          <w:szCs w:val="28"/>
        </w:rPr>
        <w:t>АО «СОГАЗ», в лице представителя Копылова Андрея Петровича,</w:t>
      </w:r>
      <w:r w:rsidRPr="00E8615F">
        <w:rPr>
          <w:sz w:val="28"/>
          <w:szCs w:val="28"/>
        </w:rPr>
        <w:t xml:space="preserve"> к </w:t>
      </w:r>
      <w:r>
        <w:rPr>
          <w:sz w:val="28"/>
          <w:szCs w:val="28"/>
        </w:rPr>
        <w:t>Сидоровой Екатерине Петровне</w:t>
      </w:r>
      <w:r w:rsidRPr="001E55DF">
        <w:rPr>
          <w:sz w:val="28"/>
          <w:szCs w:val="28"/>
        </w:rPr>
        <w:t xml:space="preserve">, третьи лица, не заявляющие самостоятельных требований относительно предмета спора, </w:t>
      </w:r>
      <w:r>
        <w:rPr>
          <w:sz w:val="28"/>
          <w:szCs w:val="28"/>
        </w:rPr>
        <w:t>Козлова Анатолия Викторовича</w:t>
      </w:r>
      <w:r w:rsidRPr="00DA49AA">
        <w:rPr>
          <w:sz w:val="28"/>
          <w:szCs w:val="28"/>
        </w:rPr>
        <w:t xml:space="preserve">, </w:t>
      </w:r>
      <w:r>
        <w:rPr>
          <w:sz w:val="28"/>
          <w:szCs w:val="28"/>
        </w:rPr>
        <w:t>Маркову Любовь Анатольевну</w:t>
      </w:r>
      <w:r w:rsidRPr="00DA49AA">
        <w:rPr>
          <w:sz w:val="28"/>
          <w:szCs w:val="28"/>
        </w:rPr>
        <w:t xml:space="preserve">, </w:t>
      </w:r>
      <w:r>
        <w:rPr>
          <w:sz w:val="28"/>
          <w:szCs w:val="28"/>
        </w:rPr>
        <w:t>Белова Игоря Ивановича</w:t>
      </w:r>
      <w:r w:rsidRPr="00DA49AA">
        <w:rPr>
          <w:sz w:val="28"/>
          <w:szCs w:val="28"/>
        </w:rPr>
        <w:t xml:space="preserve">, </w:t>
      </w:r>
      <w:r>
        <w:rPr>
          <w:sz w:val="28"/>
          <w:szCs w:val="28"/>
        </w:rPr>
        <w:t>ПАО СК «Росгосстрах»</w:t>
      </w:r>
      <w:r w:rsidRPr="001E55DF">
        <w:rPr>
          <w:sz w:val="28"/>
          <w:szCs w:val="28"/>
        </w:rPr>
        <w:t>, о взыскании денежных средств в порядке возмещения ущерба,</w:t>
      </w:r>
    </w:p>
    <w:p w:rsidR="004400FD" w:rsidRPr="00061691" w:rsidRDefault="004400FD" w:rsidP="004400FD">
      <w:pPr>
        <w:spacing w:line="360" w:lineRule="auto"/>
        <w:ind w:firstLine="708"/>
        <w:jc w:val="center"/>
        <w:rPr>
          <w:sz w:val="28"/>
          <w:szCs w:val="28"/>
        </w:rPr>
      </w:pPr>
      <w:r>
        <w:rPr>
          <w:sz w:val="28"/>
          <w:szCs w:val="28"/>
        </w:rPr>
        <w:t>установил</w:t>
      </w:r>
      <w:r w:rsidRPr="00061691">
        <w:rPr>
          <w:sz w:val="28"/>
          <w:szCs w:val="28"/>
        </w:rPr>
        <w:t>:</w:t>
      </w:r>
    </w:p>
    <w:p w:rsidR="00DB3D65" w:rsidRPr="00DB3D65" w:rsidRDefault="00DB3D65" w:rsidP="00DB3D65">
      <w:pPr>
        <w:spacing w:line="360" w:lineRule="auto"/>
        <w:ind w:firstLine="708"/>
        <w:jc w:val="both"/>
        <w:rPr>
          <w:sz w:val="28"/>
          <w:szCs w:val="28"/>
        </w:rPr>
      </w:pPr>
      <w:r>
        <w:rPr>
          <w:sz w:val="28"/>
          <w:szCs w:val="28"/>
        </w:rPr>
        <w:t>Копылов А.П.</w:t>
      </w:r>
      <w:r w:rsidRPr="00DB3D65">
        <w:rPr>
          <w:sz w:val="28"/>
          <w:szCs w:val="28"/>
        </w:rPr>
        <w:t xml:space="preserve">, действуя в интересах </w:t>
      </w:r>
      <w:r>
        <w:rPr>
          <w:sz w:val="28"/>
          <w:szCs w:val="28"/>
        </w:rPr>
        <w:t>АО «СОГАЗ», обратился</w:t>
      </w:r>
      <w:r w:rsidRPr="00DB3D65">
        <w:rPr>
          <w:sz w:val="28"/>
          <w:szCs w:val="28"/>
        </w:rPr>
        <w:t xml:space="preserve"> в суд с иском к </w:t>
      </w:r>
      <w:r>
        <w:rPr>
          <w:sz w:val="28"/>
          <w:szCs w:val="28"/>
        </w:rPr>
        <w:t>Сидоровой Е.П.</w:t>
      </w:r>
      <w:r w:rsidRPr="00DB3D65">
        <w:rPr>
          <w:sz w:val="28"/>
          <w:szCs w:val="28"/>
        </w:rPr>
        <w:t xml:space="preserve"> о взыскании ущерба в порядке суброгации. В обоснование иска указано, что 27.07.2015г. по адресу: &lt;адрес&gt;, произошло дорожно-транспортное происшествие, в результате которого причинены механические повреждения автомобилю &lt;данные изъяты&gt; (государственный регистрационный номер №), застрахованному на момент ДТП в </w:t>
      </w:r>
      <w:r>
        <w:rPr>
          <w:sz w:val="28"/>
          <w:szCs w:val="28"/>
        </w:rPr>
        <w:t>АО «СОГАЗ»</w:t>
      </w:r>
      <w:r w:rsidRPr="00DB3D65">
        <w:rPr>
          <w:sz w:val="28"/>
          <w:szCs w:val="28"/>
        </w:rPr>
        <w:t xml:space="preserve"> по договору страхования транспортных средств (полис) №.</w:t>
      </w:r>
      <w:r>
        <w:rPr>
          <w:sz w:val="28"/>
          <w:szCs w:val="28"/>
        </w:rPr>
        <w:t xml:space="preserve"> </w:t>
      </w:r>
      <w:r w:rsidRPr="005D4527">
        <w:rPr>
          <w:sz w:val="28"/>
          <w:szCs w:val="28"/>
        </w:rPr>
        <w:t>&lt;</w:t>
      </w:r>
      <w:r>
        <w:rPr>
          <w:sz w:val="28"/>
          <w:szCs w:val="28"/>
        </w:rPr>
        <w:t>данные изъяты</w:t>
      </w:r>
      <w:r w:rsidRPr="005D4527">
        <w:rPr>
          <w:sz w:val="28"/>
          <w:szCs w:val="28"/>
        </w:rPr>
        <w:t>&gt;</w:t>
      </w:r>
    </w:p>
    <w:p w:rsidR="00DB3D65" w:rsidRPr="00864E0E" w:rsidRDefault="00DB3D65" w:rsidP="00DB3D65">
      <w:pPr>
        <w:spacing w:line="360" w:lineRule="auto"/>
        <w:ind w:firstLine="708"/>
        <w:jc w:val="both"/>
        <w:rPr>
          <w:sz w:val="28"/>
          <w:szCs w:val="28"/>
        </w:rPr>
      </w:pPr>
      <w:r w:rsidRPr="00DB3D65">
        <w:rPr>
          <w:sz w:val="28"/>
          <w:szCs w:val="28"/>
        </w:rPr>
        <w:t xml:space="preserve">Согласно административному материалу водитель </w:t>
      </w:r>
      <w:r w:rsidR="005D4527">
        <w:rPr>
          <w:sz w:val="28"/>
          <w:szCs w:val="28"/>
        </w:rPr>
        <w:t>Сидорова Е.П.</w:t>
      </w:r>
      <w:r w:rsidRPr="00DB3D65">
        <w:rPr>
          <w:sz w:val="28"/>
          <w:szCs w:val="28"/>
        </w:rPr>
        <w:t xml:space="preserve">, управлявший автомобилем &lt;данные изъяты&gt; (государственный регистрационный номер №), нарушила ПДД РФ, что привело к ДТП и имущественному ущербу потерпевшего страхователя – истца. Риск гражданской ответственности ответчика был застрахован в </w:t>
      </w:r>
      <w:r w:rsidR="00864E0E">
        <w:rPr>
          <w:sz w:val="28"/>
          <w:szCs w:val="28"/>
        </w:rPr>
        <w:t>ПАО СК «Росгосстрах»</w:t>
      </w:r>
      <w:r w:rsidRPr="00DB3D65">
        <w:rPr>
          <w:sz w:val="28"/>
          <w:szCs w:val="28"/>
        </w:rPr>
        <w:t xml:space="preserve"> </w:t>
      </w:r>
      <w:r w:rsidR="00864E0E">
        <w:rPr>
          <w:sz w:val="28"/>
          <w:szCs w:val="28"/>
        </w:rPr>
        <w:t xml:space="preserve">по договору страхования ОСАГО № </w:t>
      </w:r>
      <w:r w:rsidR="00864E0E" w:rsidRPr="00864E0E">
        <w:rPr>
          <w:sz w:val="28"/>
          <w:szCs w:val="28"/>
        </w:rPr>
        <w:t>&lt;</w:t>
      </w:r>
      <w:r w:rsidR="00864E0E">
        <w:rPr>
          <w:sz w:val="28"/>
          <w:szCs w:val="28"/>
        </w:rPr>
        <w:t>данные изъяты</w:t>
      </w:r>
      <w:r w:rsidR="00864E0E" w:rsidRPr="00864E0E">
        <w:rPr>
          <w:sz w:val="28"/>
          <w:szCs w:val="28"/>
        </w:rPr>
        <w:t>&gt;</w:t>
      </w:r>
    </w:p>
    <w:p w:rsidR="00DB3D65" w:rsidRPr="00DB3D65" w:rsidRDefault="00DB3D65" w:rsidP="00DB3D65">
      <w:pPr>
        <w:spacing w:line="360" w:lineRule="auto"/>
        <w:ind w:firstLine="708"/>
        <w:jc w:val="both"/>
        <w:rPr>
          <w:sz w:val="28"/>
          <w:szCs w:val="28"/>
        </w:rPr>
      </w:pPr>
      <w:r w:rsidRPr="00DB3D65">
        <w:rPr>
          <w:sz w:val="28"/>
          <w:szCs w:val="28"/>
        </w:rPr>
        <w:lastRenderedPageBreak/>
        <w:t xml:space="preserve">В связи с повреждением застрахованного имущества, на основании заявления о страховом случае, в соответствии с договором страхования и представленными документами, руководствуясь ст. 929 ГК РФ, согласно страховому акту ОАО </w:t>
      </w:r>
      <w:r w:rsidR="008C7CD2">
        <w:rPr>
          <w:sz w:val="28"/>
          <w:szCs w:val="28"/>
        </w:rPr>
        <w:t>АО «СОГАЗ»</w:t>
      </w:r>
      <w:r w:rsidRPr="00DB3D65">
        <w:rPr>
          <w:sz w:val="28"/>
          <w:szCs w:val="28"/>
        </w:rPr>
        <w:t xml:space="preserve"> была произведена выплата страхового возмещения в размере 401325,48 рублей, что подтверждается платежным поручением №1</w:t>
      </w:r>
      <w:r w:rsidR="008C7CD2">
        <w:rPr>
          <w:sz w:val="28"/>
          <w:szCs w:val="28"/>
        </w:rPr>
        <w:t xml:space="preserve"> от 2</w:t>
      </w:r>
      <w:r w:rsidRPr="00DB3D65">
        <w:rPr>
          <w:sz w:val="28"/>
          <w:szCs w:val="28"/>
        </w:rPr>
        <w:t>0.09.2015 года.</w:t>
      </w:r>
    </w:p>
    <w:p w:rsidR="00DB3D65" w:rsidRPr="00DB3D65" w:rsidRDefault="00DB3D65" w:rsidP="00DB3D65">
      <w:pPr>
        <w:spacing w:line="360" w:lineRule="auto"/>
        <w:ind w:firstLine="708"/>
        <w:jc w:val="both"/>
        <w:rPr>
          <w:sz w:val="28"/>
          <w:szCs w:val="28"/>
        </w:rPr>
      </w:pPr>
      <w:r w:rsidRPr="00DB3D65">
        <w:rPr>
          <w:sz w:val="28"/>
          <w:szCs w:val="28"/>
        </w:rPr>
        <w:t>Цена иска рассчитана истцом следующим образом: 401325,48 рублей (фактический ущерб) – 120000 рублей (лимит ответственности страховой компании по ОСАГО)</w:t>
      </w:r>
      <w:r w:rsidR="002C07D4">
        <w:rPr>
          <w:sz w:val="28"/>
          <w:szCs w:val="28"/>
        </w:rPr>
        <w:t xml:space="preserve"> </w:t>
      </w:r>
      <w:r w:rsidRPr="00DB3D65">
        <w:rPr>
          <w:sz w:val="28"/>
          <w:szCs w:val="28"/>
        </w:rPr>
        <w:t>= 281325,48 рублей (право требования возмещения убытков в полном объеме).</w:t>
      </w:r>
    </w:p>
    <w:p w:rsidR="00DB3D65" w:rsidRDefault="00DB3D65" w:rsidP="00DB3D65">
      <w:pPr>
        <w:spacing w:line="360" w:lineRule="auto"/>
        <w:ind w:firstLine="708"/>
        <w:jc w:val="both"/>
        <w:rPr>
          <w:sz w:val="28"/>
          <w:szCs w:val="28"/>
        </w:rPr>
      </w:pPr>
      <w:r w:rsidRPr="00DB3D65">
        <w:rPr>
          <w:sz w:val="28"/>
          <w:szCs w:val="28"/>
        </w:rPr>
        <w:t>По иску просят суд взыскать с ответчика в порядке возмещения ущерба 281325,48 рублей, судебные расходы по оплате государственной пошлины 6013 рублей.</w:t>
      </w:r>
    </w:p>
    <w:p w:rsidR="00C4628B" w:rsidRDefault="00C4628B" w:rsidP="00DB3D65">
      <w:pPr>
        <w:spacing w:line="360" w:lineRule="auto"/>
        <w:ind w:firstLine="708"/>
        <w:jc w:val="both"/>
        <w:rPr>
          <w:sz w:val="28"/>
          <w:szCs w:val="28"/>
        </w:rPr>
      </w:pPr>
      <w:r w:rsidRPr="00C4628B">
        <w:rPr>
          <w:sz w:val="28"/>
          <w:szCs w:val="28"/>
        </w:rPr>
        <w:t xml:space="preserve">Истец </w:t>
      </w:r>
      <w:r>
        <w:rPr>
          <w:sz w:val="28"/>
          <w:szCs w:val="28"/>
        </w:rPr>
        <w:t>АО «СОГАЗ»</w:t>
      </w:r>
      <w:r w:rsidRPr="00C4628B">
        <w:rPr>
          <w:sz w:val="28"/>
          <w:szCs w:val="28"/>
        </w:rPr>
        <w:t xml:space="preserve"> в судебное заседание своего представителя не направил, о дне, времени и месте рассмотрения дела извещалось надлежащим образом. В материалах дела имеется ходатайство о рассмотрении дела в отсутствие истца</w:t>
      </w:r>
      <w:r>
        <w:rPr>
          <w:sz w:val="28"/>
          <w:szCs w:val="28"/>
        </w:rPr>
        <w:t xml:space="preserve"> и представителя истца.</w:t>
      </w:r>
    </w:p>
    <w:p w:rsidR="00A67495" w:rsidRPr="00A67495" w:rsidRDefault="00A67495" w:rsidP="00A67495">
      <w:pPr>
        <w:spacing w:line="360" w:lineRule="auto"/>
        <w:ind w:firstLine="708"/>
        <w:jc w:val="both"/>
        <w:rPr>
          <w:sz w:val="28"/>
          <w:szCs w:val="28"/>
        </w:rPr>
      </w:pPr>
      <w:r w:rsidRPr="00A67495">
        <w:rPr>
          <w:sz w:val="28"/>
          <w:szCs w:val="28"/>
        </w:rPr>
        <w:t xml:space="preserve">Ответчик </w:t>
      </w:r>
      <w:r>
        <w:rPr>
          <w:sz w:val="28"/>
          <w:szCs w:val="28"/>
        </w:rPr>
        <w:t>Сидорова Е.П.</w:t>
      </w:r>
      <w:r w:rsidRPr="00A67495">
        <w:rPr>
          <w:sz w:val="28"/>
          <w:szCs w:val="28"/>
        </w:rPr>
        <w:t xml:space="preserve"> в судебное заседание не явилась, о дне, времени и месте рассмотрения дел</w:t>
      </w:r>
      <w:r>
        <w:rPr>
          <w:sz w:val="28"/>
          <w:szCs w:val="28"/>
        </w:rPr>
        <w:t>а извещалась надлежащим образом</w:t>
      </w:r>
      <w:r w:rsidRPr="00A67495">
        <w:rPr>
          <w:sz w:val="28"/>
          <w:szCs w:val="28"/>
        </w:rPr>
        <w:t>. В суд поступило заявление о рассмотрении дела в её отсутствие с участием представителя по доверенности.</w:t>
      </w:r>
    </w:p>
    <w:p w:rsidR="00A67495" w:rsidRDefault="00A67495" w:rsidP="00A67495">
      <w:pPr>
        <w:spacing w:line="360" w:lineRule="auto"/>
        <w:ind w:firstLine="708"/>
        <w:jc w:val="both"/>
        <w:rPr>
          <w:sz w:val="28"/>
          <w:szCs w:val="28"/>
        </w:rPr>
      </w:pPr>
      <w:r w:rsidRPr="00A67495">
        <w:rPr>
          <w:sz w:val="28"/>
          <w:szCs w:val="28"/>
        </w:rPr>
        <w:t xml:space="preserve">Представитель ответчика </w:t>
      </w:r>
      <w:r>
        <w:rPr>
          <w:sz w:val="28"/>
          <w:szCs w:val="28"/>
        </w:rPr>
        <w:t>Сидоровой Е.П</w:t>
      </w:r>
      <w:r w:rsidRPr="00A67495">
        <w:rPr>
          <w:sz w:val="28"/>
          <w:szCs w:val="28"/>
        </w:rPr>
        <w:t xml:space="preserve">. по доверенности Григорьев Ю.А. в судебном заседании пояснил, что ответчик </w:t>
      </w:r>
      <w:r w:rsidR="00403E1C">
        <w:rPr>
          <w:sz w:val="28"/>
          <w:szCs w:val="28"/>
        </w:rPr>
        <w:t>Сидорова Е.П.</w:t>
      </w:r>
      <w:r w:rsidRPr="00A67495">
        <w:rPr>
          <w:sz w:val="28"/>
          <w:szCs w:val="28"/>
        </w:rPr>
        <w:t xml:space="preserve"> не согласна с размером заявленных исковых требований. Свою вину в ДТП она не отрицает, однако размер исковых требований завышен, что и подтвердило заключение эксперта, с которым ответчик согласна.</w:t>
      </w:r>
    </w:p>
    <w:p w:rsidR="004B22C5" w:rsidRDefault="004B22C5" w:rsidP="00A67495">
      <w:pPr>
        <w:spacing w:line="360" w:lineRule="auto"/>
        <w:ind w:firstLine="708"/>
        <w:jc w:val="both"/>
        <w:rPr>
          <w:sz w:val="28"/>
          <w:szCs w:val="28"/>
        </w:rPr>
      </w:pPr>
      <w:r w:rsidRPr="004B22C5">
        <w:rPr>
          <w:sz w:val="28"/>
          <w:szCs w:val="28"/>
        </w:rPr>
        <w:t xml:space="preserve">Третьи лица, не заявляющие самостоятельных требований относительно предмета спора, в судебное заседание </w:t>
      </w:r>
      <w:r>
        <w:rPr>
          <w:sz w:val="28"/>
          <w:szCs w:val="28"/>
        </w:rPr>
        <w:t>не явились</w:t>
      </w:r>
      <w:r w:rsidRPr="004B22C5">
        <w:rPr>
          <w:sz w:val="28"/>
          <w:szCs w:val="28"/>
        </w:rPr>
        <w:t>, о дне, времени и месте рассмотрения дела извещены надлежащим образом.</w:t>
      </w:r>
    </w:p>
    <w:p w:rsidR="00B52A5A" w:rsidRPr="00B52A5A" w:rsidRDefault="00B52A5A" w:rsidP="00B52A5A">
      <w:pPr>
        <w:spacing w:line="360" w:lineRule="auto"/>
        <w:ind w:firstLine="708"/>
        <w:jc w:val="both"/>
        <w:rPr>
          <w:sz w:val="28"/>
          <w:szCs w:val="28"/>
        </w:rPr>
      </w:pPr>
      <w:r w:rsidRPr="00B52A5A">
        <w:rPr>
          <w:sz w:val="28"/>
          <w:szCs w:val="28"/>
        </w:rPr>
        <w:lastRenderedPageBreak/>
        <w:t>В соответствии с положениями ст. 167 ГПК РФ суд счел возможным рассмотреть дело в отсутствие истца и его представителя, ответчика и третьих лиц.</w:t>
      </w:r>
    </w:p>
    <w:p w:rsidR="00B52A5A" w:rsidRDefault="00B52A5A" w:rsidP="00B52A5A">
      <w:pPr>
        <w:spacing w:line="360" w:lineRule="auto"/>
        <w:ind w:firstLine="708"/>
        <w:jc w:val="both"/>
        <w:rPr>
          <w:sz w:val="28"/>
          <w:szCs w:val="28"/>
        </w:rPr>
      </w:pPr>
      <w:r w:rsidRPr="00B52A5A">
        <w:rPr>
          <w:sz w:val="28"/>
          <w:szCs w:val="28"/>
        </w:rPr>
        <w:t>Выслушав представителя ответчика, исследовав материалы дела, суд приходит к следующим выводам.</w:t>
      </w:r>
    </w:p>
    <w:p w:rsidR="00987076" w:rsidRDefault="00987076" w:rsidP="00B52A5A">
      <w:pPr>
        <w:spacing w:line="360" w:lineRule="auto"/>
        <w:ind w:firstLine="708"/>
        <w:jc w:val="both"/>
        <w:rPr>
          <w:sz w:val="28"/>
          <w:szCs w:val="28"/>
        </w:rPr>
      </w:pPr>
      <w:r w:rsidRPr="00987076">
        <w:rPr>
          <w:sz w:val="28"/>
          <w:szCs w:val="28"/>
        </w:rPr>
        <w:t xml:space="preserve">В действиях водителя </w:t>
      </w:r>
      <w:r>
        <w:rPr>
          <w:sz w:val="28"/>
          <w:szCs w:val="28"/>
        </w:rPr>
        <w:t>Сидоровой Е.П.</w:t>
      </w:r>
      <w:r w:rsidRPr="00987076">
        <w:rPr>
          <w:sz w:val="28"/>
          <w:szCs w:val="28"/>
        </w:rPr>
        <w:t xml:space="preserve"> сотрудниками ГИБДД установлено нарушение требований ПДД уступить дорогу, Уступите дорогу п.2.4 Приложения 1 ПДД, ч.3 ст. 12.14 КоАП РФ</w:t>
      </w:r>
      <w:r w:rsidR="004268A5">
        <w:rPr>
          <w:sz w:val="28"/>
          <w:szCs w:val="28"/>
        </w:rPr>
        <w:t xml:space="preserve">. </w:t>
      </w:r>
      <w:r w:rsidR="004268A5" w:rsidRPr="004268A5">
        <w:rPr>
          <w:sz w:val="28"/>
          <w:szCs w:val="28"/>
        </w:rPr>
        <w:t xml:space="preserve">Постановлением №188102 от 27 июля 2015 года по делу об административном правонарушении </w:t>
      </w:r>
      <w:r w:rsidR="004268A5">
        <w:rPr>
          <w:sz w:val="28"/>
          <w:szCs w:val="28"/>
        </w:rPr>
        <w:t>Сидорова Е.П.</w:t>
      </w:r>
      <w:r w:rsidR="004268A5" w:rsidRPr="004268A5">
        <w:rPr>
          <w:sz w:val="28"/>
          <w:szCs w:val="28"/>
        </w:rPr>
        <w:t xml:space="preserve"> признана виновной в совершении административного правонарушения, предусмотренного ч.3 ст. 12.14 Кодекса РФ об административных правонарушениях и подвергнута административному наказанию в виде штрафа в размере 500 рублей</w:t>
      </w:r>
      <w:r w:rsidR="007162A2">
        <w:rPr>
          <w:sz w:val="28"/>
          <w:szCs w:val="28"/>
        </w:rPr>
        <w:t>.</w:t>
      </w:r>
    </w:p>
    <w:p w:rsidR="0025387F" w:rsidRPr="0025387F" w:rsidRDefault="0025387F" w:rsidP="0025387F">
      <w:pPr>
        <w:spacing w:line="360" w:lineRule="auto"/>
        <w:ind w:firstLine="708"/>
        <w:jc w:val="both"/>
        <w:rPr>
          <w:sz w:val="28"/>
          <w:szCs w:val="28"/>
        </w:rPr>
      </w:pPr>
      <w:r w:rsidRPr="0025387F">
        <w:rPr>
          <w:sz w:val="28"/>
          <w:szCs w:val="28"/>
        </w:rPr>
        <w:t xml:space="preserve">Транспортному средству </w:t>
      </w:r>
      <w:r>
        <w:rPr>
          <w:sz w:val="28"/>
          <w:szCs w:val="28"/>
        </w:rPr>
        <w:t>«</w:t>
      </w:r>
      <w:r>
        <w:rPr>
          <w:sz w:val="28"/>
          <w:szCs w:val="28"/>
          <w:lang w:val="en-US"/>
        </w:rPr>
        <w:t>BMW</w:t>
      </w:r>
      <w:r w:rsidRPr="0025387F">
        <w:rPr>
          <w:sz w:val="28"/>
          <w:szCs w:val="28"/>
        </w:rPr>
        <w:t xml:space="preserve"> </w:t>
      </w:r>
      <w:r>
        <w:rPr>
          <w:sz w:val="28"/>
          <w:szCs w:val="28"/>
          <w:lang w:val="en-US"/>
        </w:rPr>
        <w:t>X</w:t>
      </w:r>
      <w:r w:rsidRPr="0025387F">
        <w:rPr>
          <w:sz w:val="28"/>
          <w:szCs w:val="28"/>
        </w:rPr>
        <w:t>6</w:t>
      </w:r>
      <w:r>
        <w:rPr>
          <w:sz w:val="28"/>
          <w:szCs w:val="28"/>
        </w:rPr>
        <w:t>»</w:t>
      </w:r>
      <w:r w:rsidRPr="0025387F">
        <w:rPr>
          <w:sz w:val="28"/>
          <w:szCs w:val="28"/>
        </w:rPr>
        <w:t xml:space="preserve"> &lt;данные изъяты&gt; государственный регистрационный знак №</w:t>
      </w:r>
      <w:r>
        <w:rPr>
          <w:sz w:val="28"/>
          <w:szCs w:val="28"/>
        </w:rPr>
        <w:t>, принадлежащему Козлову А.В.</w:t>
      </w:r>
      <w:r w:rsidRPr="0025387F">
        <w:rPr>
          <w:sz w:val="28"/>
          <w:szCs w:val="28"/>
        </w:rPr>
        <w:t xml:space="preserve"> в результате дорожно-транспортного происшествия 27 июля 2015 года в соответствии со справкой о ДТП причинены следующие повреждения: бампер передний, крыло переднее левое, противотуманная фара передняя, фара передняя левая, стекло переднее левой фары, омыватель фары передний, решетка радиатора.</w:t>
      </w:r>
    </w:p>
    <w:p w:rsidR="0025387F" w:rsidRDefault="0025387F" w:rsidP="0025387F">
      <w:pPr>
        <w:spacing w:line="360" w:lineRule="auto"/>
        <w:ind w:firstLine="708"/>
        <w:jc w:val="both"/>
        <w:rPr>
          <w:sz w:val="28"/>
          <w:szCs w:val="28"/>
        </w:rPr>
      </w:pPr>
      <w:r w:rsidRPr="0025387F">
        <w:rPr>
          <w:sz w:val="28"/>
          <w:szCs w:val="28"/>
        </w:rPr>
        <w:t xml:space="preserve">Таким образом, вина </w:t>
      </w:r>
      <w:r w:rsidR="0001326E">
        <w:rPr>
          <w:sz w:val="28"/>
          <w:szCs w:val="28"/>
        </w:rPr>
        <w:t>Сидоровой Е.П.</w:t>
      </w:r>
      <w:r w:rsidRPr="0025387F">
        <w:rPr>
          <w:sz w:val="28"/>
          <w:szCs w:val="28"/>
        </w:rPr>
        <w:t xml:space="preserve"> в дорожно-транспортном происшествии, имевшем место 27 июля 2015 года в 08 часа 50 минут на &lt;адрес&gt;, а также причинно-следственная связь между дорожно-транспортным происшествием и повреждениями автомобиля </w:t>
      </w:r>
      <w:r w:rsidR="00001F19">
        <w:rPr>
          <w:sz w:val="28"/>
          <w:szCs w:val="28"/>
        </w:rPr>
        <w:t>«</w:t>
      </w:r>
      <w:r w:rsidR="00001F19">
        <w:rPr>
          <w:sz w:val="28"/>
          <w:szCs w:val="28"/>
          <w:lang w:val="en-US"/>
        </w:rPr>
        <w:t>BMW</w:t>
      </w:r>
      <w:r w:rsidR="00001F19" w:rsidRPr="00001F19">
        <w:rPr>
          <w:sz w:val="28"/>
          <w:szCs w:val="28"/>
        </w:rPr>
        <w:t xml:space="preserve"> </w:t>
      </w:r>
      <w:r w:rsidR="00001F19">
        <w:rPr>
          <w:sz w:val="28"/>
          <w:szCs w:val="28"/>
          <w:lang w:val="en-US"/>
        </w:rPr>
        <w:t>X</w:t>
      </w:r>
      <w:r w:rsidR="00001F19" w:rsidRPr="00001F19">
        <w:rPr>
          <w:sz w:val="28"/>
          <w:szCs w:val="28"/>
        </w:rPr>
        <w:t>^</w:t>
      </w:r>
      <w:r w:rsidR="00001F19">
        <w:rPr>
          <w:sz w:val="28"/>
          <w:szCs w:val="28"/>
        </w:rPr>
        <w:t>»</w:t>
      </w:r>
      <w:r w:rsidRPr="0025387F">
        <w:rPr>
          <w:sz w:val="28"/>
          <w:szCs w:val="28"/>
        </w:rPr>
        <w:t xml:space="preserve"> г.р.з. №, установлена.</w:t>
      </w:r>
    </w:p>
    <w:p w:rsidR="00785C46" w:rsidRDefault="00785C46" w:rsidP="0025387F">
      <w:pPr>
        <w:spacing w:line="360" w:lineRule="auto"/>
        <w:ind w:firstLine="708"/>
        <w:jc w:val="both"/>
        <w:rPr>
          <w:sz w:val="28"/>
          <w:szCs w:val="28"/>
        </w:rPr>
      </w:pPr>
      <w:r w:rsidRPr="00785C46">
        <w:rPr>
          <w:sz w:val="28"/>
          <w:szCs w:val="28"/>
        </w:rPr>
        <w:t>В силу положений ст. 931 ГК РФ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r>
        <w:rPr>
          <w:sz w:val="28"/>
          <w:szCs w:val="28"/>
        </w:rPr>
        <w:t xml:space="preserve">. </w:t>
      </w:r>
      <w:r w:rsidRPr="00785C46">
        <w:rPr>
          <w:sz w:val="28"/>
          <w:szCs w:val="28"/>
        </w:rPr>
        <w:t xml:space="preserve">В случае, когда ответственность за </w:t>
      </w:r>
      <w:r w:rsidRPr="00785C46">
        <w:rPr>
          <w:sz w:val="28"/>
          <w:szCs w:val="28"/>
        </w:rPr>
        <w:lastRenderedPageBreak/>
        <w:t>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C37CC3" w:rsidRDefault="00C37CC3" w:rsidP="0025387F">
      <w:pPr>
        <w:spacing w:line="360" w:lineRule="auto"/>
        <w:ind w:firstLine="708"/>
        <w:jc w:val="both"/>
        <w:rPr>
          <w:sz w:val="28"/>
          <w:szCs w:val="28"/>
        </w:rPr>
      </w:pPr>
      <w:r w:rsidRPr="00C37CC3">
        <w:rPr>
          <w:sz w:val="28"/>
          <w:szCs w:val="28"/>
        </w:rP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A446FE" w:rsidRDefault="00A446FE" w:rsidP="0025387F">
      <w:pPr>
        <w:spacing w:line="360" w:lineRule="auto"/>
        <w:ind w:firstLine="708"/>
        <w:jc w:val="both"/>
        <w:rPr>
          <w:sz w:val="28"/>
          <w:szCs w:val="28"/>
        </w:rPr>
      </w:pPr>
      <w:r w:rsidRPr="00A446FE">
        <w:rPr>
          <w:sz w:val="28"/>
          <w:szCs w:val="28"/>
        </w:rPr>
        <w:t>В соответствии со ст.1064 ГК РФ вред, причиненный имуществу гражданина, а также вред, причинённый имуществу юридического лица, подлежит возмещению в полном объеме лицом, причинившим вред</w:t>
      </w:r>
      <w:r w:rsidR="00341F22">
        <w:rPr>
          <w:sz w:val="28"/>
          <w:szCs w:val="28"/>
        </w:rPr>
        <w:t>.</w:t>
      </w:r>
    </w:p>
    <w:p w:rsidR="00F31CF8" w:rsidRDefault="00F31CF8" w:rsidP="0025387F">
      <w:pPr>
        <w:spacing w:line="360" w:lineRule="auto"/>
        <w:ind w:firstLine="708"/>
        <w:jc w:val="both"/>
        <w:rPr>
          <w:sz w:val="28"/>
          <w:szCs w:val="28"/>
        </w:rPr>
      </w:pPr>
      <w:r>
        <w:rPr>
          <w:sz w:val="28"/>
          <w:szCs w:val="28"/>
        </w:rPr>
        <w:t>Поврежденное т</w:t>
      </w:r>
      <w:r w:rsidRPr="00F31CF8">
        <w:rPr>
          <w:sz w:val="28"/>
          <w:szCs w:val="28"/>
        </w:rPr>
        <w:t>ранспортное средство</w:t>
      </w:r>
      <w:r>
        <w:rPr>
          <w:sz w:val="28"/>
          <w:szCs w:val="28"/>
        </w:rPr>
        <w:t xml:space="preserve"> «</w:t>
      </w:r>
      <w:r>
        <w:rPr>
          <w:sz w:val="28"/>
          <w:szCs w:val="28"/>
          <w:lang w:val="en-US"/>
        </w:rPr>
        <w:t>BMW</w:t>
      </w:r>
      <w:r w:rsidRPr="00F31CF8">
        <w:rPr>
          <w:sz w:val="28"/>
          <w:szCs w:val="28"/>
        </w:rPr>
        <w:t xml:space="preserve"> </w:t>
      </w:r>
      <w:r>
        <w:rPr>
          <w:sz w:val="28"/>
          <w:szCs w:val="28"/>
          <w:lang w:val="en-US"/>
        </w:rPr>
        <w:t>X</w:t>
      </w:r>
      <w:r w:rsidRPr="00F31CF8">
        <w:rPr>
          <w:sz w:val="28"/>
          <w:szCs w:val="28"/>
        </w:rPr>
        <w:t>6</w:t>
      </w:r>
      <w:r>
        <w:rPr>
          <w:sz w:val="28"/>
          <w:szCs w:val="28"/>
        </w:rPr>
        <w:t>»</w:t>
      </w:r>
      <w:r w:rsidRPr="00F31CF8">
        <w:rPr>
          <w:sz w:val="28"/>
          <w:szCs w:val="28"/>
        </w:rPr>
        <w:t xml:space="preserve"> </w:t>
      </w:r>
      <w:r w:rsidR="00C82665">
        <w:rPr>
          <w:sz w:val="28"/>
          <w:szCs w:val="28"/>
        </w:rPr>
        <w:t xml:space="preserve">было </w:t>
      </w:r>
      <w:r w:rsidRPr="00F31CF8">
        <w:rPr>
          <w:sz w:val="28"/>
          <w:szCs w:val="28"/>
        </w:rPr>
        <w:t>направлено на ремонт в &lt;данные изъяты&gt;. На основании заказ-наряда от 31 августа 2015 года был оформлен счет №</w:t>
      </w:r>
      <w:r w:rsidR="00C82665" w:rsidRPr="00F31CF8">
        <w:rPr>
          <w:sz w:val="28"/>
          <w:szCs w:val="28"/>
        </w:rPr>
        <w:t xml:space="preserve"> </w:t>
      </w:r>
      <w:r w:rsidRPr="00F31CF8">
        <w:rPr>
          <w:sz w:val="28"/>
          <w:szCs w:val="28"/>
        </w:rPr>
        <w:t>252706 от 31 августа 2015 года на сумму 404973,14 рублей и</w:t>
      </w:r>
      <w:r w:rsidR="00C82665">
        <w:rPr>
          <w:sz w:val="28"/>
          <w:szCs w:val="28"/>
        </w:rPr>
        <w:t xml:space="preserve"> направлен в страховую компанию.</w:t>
      </w:r>
      <w:r w:rsidR="00CE7506">
        <w:rPr>
          <w:sz w:val="28"/>
          <w:szCs w:val="28"/>
        </w:rPr>
        <w:t xml:space="preserve"> </w:t>
      </w:r>
      <w:r w:rsidR="00CE7506" w:rsidRPr="00CE7506">
        <w:rPr>
          <w:sz w:val="28"/>
          <w:szCs w:val="28"/>
        </w:rPr>
        <w:t>Платежным поручением №1</w:t>
      </w:r>
      <w:r w:rsidR="00CE7506">
        <w:rPr>
          <w:sz w:val="28"/>
          <w:szCs w:val="28"/>
        </w:rPr>
        <w:t xml:space="preserve"> от 20</w:t>
      </w:r>
      <w:r w:rsidR="00CE7506" w:rsidRPr="00CE7506">
        <w:rPr>
          <w:sz w:val="28"/>
          <w:szCs w:val="28"/>
        </w:rPr>
        <w:t xml:space="preserve"> сентября 2015 года денежные средства в размере 401325,48 рублей перечислены </w:t>
      </w:r>
      <w:r w:rsidR="00CE7506">
        <w:rPr>
          <w:sz w:val="28"/>
          <w:szCs w:val="28"/>
        </w:rPr>
        <w:t>АО «СОГАЗ»</w:t>
      </w:r>
      <w:r w:rsidR="00CE7506" w:rsidRPr="00CE7506">
        <w:rPr>
          <w:sz w:val="28"/>
          <w:szCs w:val="28"/>
        </w:rPr>
        <w:t xml:space="preserve"> на счет &lt;данные изъяты&gt; в качестве страхового возмещения по полису № &lt;</w:t>
      </w:r>
      <w:r w:rsidR="00CE7506">
        <w:rPr>
          <w:sz w:val="28"/>
          <w:szCs w:val="28"/>
        </w:rPr>
        <w:t>данные изъяты</w:t>
      </w:r>
      <w:r w:rsidR="00CE7506" w:rsidRPr="00CE7506">
        <w:rPr>
          <w:sz w:val="28"/>
          <w:szCs w:val="28"/>
        </w:rPr>
        <w:t>&gt;</w:t>
      </w:r>
      <w:r w:rsidR="00834B7B">
        <w:rPr>
          <w:sz w:val="28"/>
          <w:szCs w:val="28"/>
        </w:rPr>
        <w:t>.</w:t>
      </w:r>
    </w:p>
    <w:p w:rsidR="00834B7B" w:rsidRPr="00834B7B" w:rsidRDefault="00834B7B" w:rsidP="00834B7B">
      <w:pPr>
        <w:spacing w:line="360" w:lineRule="auto"/>
        <w:ind w:firstLine="708"/>
        <w:jc w:val="both"/>
        <w:rPr>
          <w:sz w:val="28"/>
          <w:szCs w:val="28"/>
        </w:rPr>
      </w:pPr>
      <w:r w:rsidRPr="00834B7B">
        <w:rPr>
          <w:sz w:val="28"/>
          <w:szCs w:val="28"/>
        </w:rPr>
        <w:t>Ответчик не согласен с размером ущерба, в связи с чем ходатайствовал о назначении судебной автотовароведческой экспертизы.</w:t>
      </w:r>
    </w:p>
    <w:p w:rsidR="00834B7B" w:rsidRPr="00834B7B" w:rsidRDefault="00834B7B" w:rsidP="00834B7B">
      <w:pPr>
        <w:spacing w:line="360" w:lineRule="auto"/>
        <w:ind w:firstLine="708"/>
        <w:jc w:val="both"/>
        <w:rPr>
          <w:sz w:val="28"/>
          <w:szCs w:val="28"/>
        </w:rPr>
      </w:pPr>
      <w:r w:rsidRPr="00834B7B">
        <w:rPr>
          <w:sz w:val="28"/>
          <w:szCs w:val="28"/>
        </w:rPr>
        <w:t>В соответствии с заключением эксперта ИП ФИО2 стоимость восстановительного ремонта автомобиля &lt;</w:t>
      </w:r>
      <w:r>
        <w:rPr>
          <w:sz w:val="28"/>
          <w:szCs w:val="28"/>
          <w:lang w:val="en-US"/>
        </w:rPr>
        <w:t>BMW</w:t>
      </w:r>
      <w:r w:rsidRPr="00834B7B">
        <w:rPr>
          <w:sz w:val="28"/>
          <w:szCs w:val="28"/>
        </w:rPr>
        <w:t xml:space="preserve"> </w:t>
      </w:r>
      <w:r>
        <w:rPr>
          <w:sz w:val="28"/>
          <w:szCs w:val="28"/>
          <w:lang w:val="en-US"/>
        </w:rPr>
        <w:t>X</w:t>
      </w:r>
      <w:r w:rsidRPr="00834B7B">
        <w:rPr>
          <w:sz w:val="28"/>
          <w:szCs w:val="28"/>
        </w:rPr>
        <w:t>6&gt; г.р.з. № на дату ДТП составляет 308315,90 рублей, стоимость восстановительного ремонта в учетом износа заменяемых деталей, узлов и агрегатов составляет 302488,22 рублей (л.д.199-231).</w:t>
      </w:r>
    </w:p>
    <w:p w:rsidR="008D4874" w:rsidRDefault="00834B7B" w:rsidP="00834B7B">
      <w:pPr>
        <w:spacing w:line="360" w:lineRule="auto"/>
        <w:ind w:firstLine="708"/>
        <w:jc w:val="both"/>
        <w:rPr>
          <w:sz w:val="28"/>
          <w:szCs w:val="28"/>
        </w:rPr>
      </w:pPr>
      <w:r w:rsidRPr="00834B7B">
        <w:rPr>
          <w:sz w:val="28"/>
          <w:szCs w:val="28"/>
        </w:rPr>
        <w:t>Указанное заключение содержит подробное описание проведенного исследования, сделанных в результате такого исследования выводов</w:t>
      </w:r>
      <w:r w:rsidR="009B7874">
        <w:rPr>
          <w:sz w:val="28"/>
          <w:szCs w:val="28"/>
        </w:rPr>
        <w:t>.</w:t>
      </w:r>
    </w:p>
    <w:p w:rsidR="00834B7B" w:rsidRDefault="008D4874" w:rsidP="00834B7B">
      <w:pPr>
        <w:spacing w:line="360" w:lineRule="auto"/>
        <w:ind w:firstLine="708"/>
        <w:jc w:val="both"/>
        <w:rPr>
          <w:sz w:val="28"/>
          <w:szCs w:val="28"/>
        </w:rPr>
      </w:pPr>
      <w:r w:rsidRPr="008D4874">
        <w:rPr>
          <w:sz w:val="28"/>
          <w:szCs w:val="28"/>
        </w:rPr>
        <w:t xml:space="preserve">Эксперт, обладавший необходимым уровнем квалификации, провел полное изучение представленных материалов и документов по поручению суда, что свидетельствует об отсутствии у эксперта заинтересованности в </w:t>
      </w:r>
      <w:r w:rsidRPr="008D4874">
        <w:rPr>
          <w:sz w:val="28"/>
          <w:szCs w:val="28"/>
        </w:rPr>
        <w:lastRenderedPageBreak/>
        <w:t>результате экспертизы, эксперт был предупрежден судом об уголовной ответственности за дачу заведомо ложного заключения; выводы эксперта подробно мотивированы, сделаны на основании проведенных исследований и полно отражены в экспертном заключении</w:t>
      </w:r>
      <w:r>
        <w:rPr>
          <w:sz w:val="28"/>
          <w:szCs w:val="28"/>
        </w:rPr>
        <w:t>.</w:t>
      </w:r>
      <w:r w:rsidR="009B7874">
        <w:rPr>
          <w:sz w:val="28"/>
          <w:szCs w:val="28"/>
        </w:rPr>
        <w:t xml:space="preserve"> </w:t>
      </w:r>
      <w:r w:rsidR="009B7874" w:rsidRPr="009B7874">
        <w:rPr>
          <w:sz w:val="28"/>
          <w:szCs w:val="28"/>
        </w:rPr>
        <w:t xml:space="preserve">Заключение эксперта </w:t>
      </w:r>
      <w:r w:rsidR="009B7874">
        <w:rPr>
          <w:sz w:val="28"/>
          <w:szCs w:val="28"/>
        </w:rPr>
        <w:t xml:space="preserve">ИП </w:t>
      </w:r>
      <w:r w:rsidR="009B7874" w:rsidRPr="009B7874">
        <w:rPr>
          <w:sz w:val="28"/>
          <w:szCs w:val="28"/>
        </w:rPr>
        <w:t>ФИО2 соответствует положениям ст. 86 ГПК РФ и является надлежащим доказательством стоимости восстановительного ремонта автомобиля &lt;</w:t>
      </w:r>
      <w:r w:rsidR="009B7874">
        <w:rPr>
          <w:sz w:val="28"/>
          <w:szCs w:val="28"/>
          <w:lang w:val="en-US"/>
        </w:rPr>
        <w:t>BMW</w:t>
      </w:r>
      <w:r w:rsidR="009B7874" w:rsidRPr="009B7874">
        <w:rPr>
          <w:sz w:val="28"/>
          <w:szCs w:val="28"/>
        </w:rPr>
        <w:t xml:space="preserve"> </w:t>
      </w:r>
      <w:r w:rsidR="009B7874">
        <w:rPr>
          <w:sz w:val="28"/>
          <w:szCs w:val="28"/>
          <w:lang w:val="en-US"/>
        </w:rPr>
        <w:t>X</w:t>
      </w:r>
      <w:r w:rsidR="009B7874" w:rsidRPr="009B7874">
        <w:rPr>
          <w:sz w:val="28"/>
          <w:szCs w:val="28"/>
        </w:rPr>
        <w:t>6</w:t>
      </w:r>
      <w:r w:rsidR="00F22083">
        <w:rPr>
          <w:sz w:val="28"/>
          <w:szCs w:val="28"/>
        </w:rPr>
        <w:t xml:space="preserve">&gt; г.р.з. № </w:t>
      </w:r>
      <w:r w:rsidR="00F22083" w:rsidRPr="00F22083">
        <w:rPr>
          <w:sz w:val="28"/>
          <w:szCs w:val="28"/>
        </w:rPr>
        <w:t>&lt;</w:t>
      </w:r>
      <w:r w:rsidR="00F22083">
        <w:rPr>
          <w:sz w:val="28"/>
          <w:szCs w:val="28"/>
        </w:rPr>
        <w:t>данные изъяты</w:t>
      </w:r>
      <w:r w:rsidR="00F22083" w:rsidRPr="00F22083">
        <w:rPr>
          <w:sz w:val="28"/>
          <w:szCs w:val="28"/>
        </w:rPr>
        <w:t>&gt;</w:t>
      </w:r>
      <w:r w:rsidR="00D55E3D">
        <w:rPr>
          <w:sz w:val="28"/>
          <w:szCs w:val="28"/>
        </w:rPr>
        <w:t>.</w:t>
      </w:r>
    </w:p>
    <w:p w:rsidR="00D55E3D" w:rsidRDefault="00D55E3D" w:rsidP="00834B7B">
      <w:pPr>
        <w:spacing w:line="360" w:lineRule="auto"/>
        <w:ind w:firstLine="708"/>
        <w:jc w:val="both"/>
        <w:rPr>
          <w:sz w:val="28"/>
          <w:szCs w:val="28"/>
        </w:rPr>
      </w:pPr>
      <w:r w:rsidRPr="00D55E3D">
        <w:rPr>
          <w:sz w:val="28"/>
          <w:szCs w:val="28"/>
        </w:rPr>
        <w:t>Учитывая представленные сторонами доказательства, а также заключение эксперта № суд считает возможным определить ущерб от дорожно-транспортного происшествия 27 июля 2015 года в размере 308315,90 рублей, поскольку транспортное средство фактически отремонтировано, снижать стоимость ремонта на размер износа оснований не имеется.</w:t>
      </w:r>
    </w:p>
    <w:p w:rsidR="009306C4" w:rsidRPr="009306C4" w:rsidRDefault="009306C4" w:rsidP="009306C4">
      <w:pPr>
        <w:spacing w:line="360" w:lineRule="auto"/>
        <w:ind w:firstLine="708"/>
        <w:jc w:val="both"/>
        <w:rPr>
          <w:sz w:val="28"/>
          <w:szCs w:val="28"/>
        </w:rPr>
      </w:pPr>
      <w:r w:rsidRPr="009306C4">
        <w:rPr>
          <w:sz w:val="28"/>
          <w:szCs w:val="28"/>
        </w:rPr>
        <w:t xml:space="preserve">Следовательно, с ответчика </w:t>
      </w:r>
      <w:r>
        <w:rPr>
          <w:sz w:val="28"/>
          <w:szCs w:val="28"/>
        </w:rPr>
        <w:t>Сидоровой Е.П.</w:t>
      </w:r>
      <w:r w:rsidRPr="009306C4">
        <w:rPr>
          <w:sz w:val="28"/>
          <w:szCs w:val="28"/>
        </w:rPr>
        <w:t xml:space="preserve"> надлежит взыскать в пользу </w:t>
      </w:r>
      <w:r>
        <w:rPr>
          <w:sz w:val="28"/>
          <w:szCs w:val="28"/>
        </w:rPr>
        <w:t>АО «СОГАЗ»</w:t>
      </w:r>
      <w:r w:rsidRPr="009306C4">
        <w:rPr>
          <w:sz w:val="28"/>
          <w:szCs w:val="28"/>
        </w:rPr>
        <w:t xml:space="preserve"> в возмещение ущерба 188315 рублей 90 копеек (308315,90-120000=188315,90) в счет возмещения вреда.</w:t>
      </w:r>
    </w:p>
    <w:p w:rsidR="009306C4" w:rsidRDefault="009306C4" w:rsidP="009306C4">
      <w:pPr>
        <w:spacing w:line="360" w:lineRule="auto"/>
        <w:ind w:firstLine="708"/>
        <w:jc w:val="both"/>
        <w:rPr>
          <w:sz w:val="28"/>
          <w:szCs w:val="28"/>
        </w:rPr>
      </w:pPr>
      <w:r w:rsidRPr="009306C4">
        <w:rPr>
          <w:sz w:val="28"/>
          <w:szCs w:val="28"/>
        </w:rPr>
        <w:t xml:space="preserve">    Согласно части 1 ст.98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58743E" w:rsidRDefault="00363C1F" w:rsidP="009306C4">
      <w:pPr>
        <w:spacing w:line="360" w:lineRule="auto"/>
        <w:ind w:firstLine="708"/>
        <w:jc w:val="both"/>
        <w:rPr>
          <w:sz w:val="28"/>
          <w:szCs w:val="28"/>
        </w:rPr>
      </w:pPr>
      <w:r w:rsidRPr="00363C1F">
        <w:rPr>
          <w:sz w:val="28"/>
          <w:szCs w:val="28"/>
        </w:rPr>
        <w:t>Госпошлина исчислена истцом верно, в соответствии с абз.5 пп.1 п.1 ст. 333.19 Налогового кодекса РФ.</w:t>
      </w:r>
      <w:r>
        <w:rPr>
          <w:sz w:val="28"/>
          <w:szCs w:val="28"/>
        </w:rPr>
        <w:t xml:space="preserve"> </w:t>
      </w:r>
      <w:r w:rsidR="0058743E" w:rsidRPr="0058743E">
        <w:rPr>
          <w:sz w:val="28"/>
          <w:szCs w:val="28"/>
        </w:rPr>
        <w:t>Поскольку исковые требова</w:t>
      </w:r>
      <w:r w:rsidR="0058743E">
        <w:rPr>
          <w:sz w:val="28"/>
          <w:szCs w:val="28"/>
        </w:rPr>
        <w:t>ния удовлетворены частично</w:t>
      </w:r>
      <w:r w:rsidR="0058743E" w:rsidRPr="0058743E">
        <w:rPr>
          <w:sz w:val="28"/>
          <w:szCs w:val="28"/>
        </w:rPr>
        <w:t>, с ответчика в пользу истца надлежит взыскать расходы по оплате государственной пошлины в размере 4028 рублей 71 копейку.</w:t>
      </w:r>
    </w:p>
    <w:p w:rsidR="008E67AA" w:rsidRPr="008E67AA" w:rsidRDefault="008E67AA" w:rsidP="008E67AA">
      <w:pPr>
        <w:spacing w:line="360" w:lineRule="auto"/>
        <w:ind w:firstLine="708"/>
        <w:jc w:val="both"/>
        <w:rPr>
          <w:sz w:val="28"/>
          <w:szCs w:val="28"/>
        </w:rPr>
      </w:pPr>
      <w:r w:rsidRPr="008E67AA">
        <w:rPr>
          <w:sz w:val="28"/>
          <w:szCs w:val="28"/>
        </w:rPr>
        <w:t>В остальной части заявленные исковые требования удовлетворению не подлежат.</w:t>
      </w:r>
    </w:p>
    <w:p w:rsidR="008E67AA" w:rsidRPr="008E67AA" w:rsidRDefault="008E67AA" w:rsidP="008E67AA">
      <w:pPr>
        <w:spacing w:line="360" w:lineRule="auto"/>
        <w:ind w:firstLine="708"/>
        <w:jc w:val="both"/>
        <w:rPr>
          <w:sz w:val="28"/>
          <w:szCs w:val="28"/>
        </w:rPr>
      </w:pPr>
      <w:r w:rsidRPr="008E67AA">
        <w:rPr>
          <w:sz w:val="28"/>
          <w:szCs w:val="28"/>
        </w:rPr>
        <w:t>Руководствуясь ст. 194-198 ГПК РФ суд</w:t>
      </w:r>
    </w:p>
    <w:p w:rsidR="008E67AA" w:rsidRPr="008E67AA" w:rsidRDefault="008E67AA" w:rsidP="008E67AA">
      <w:pPr>
        <w:spacing w:line="360" w:lineRule="auto"/>
        <w:ind w:firstLine="708"/>
        <w:jc w:val="center"/>
        <w:rPr>
          <w:sz w:val="28"/>
          <w:szCs w:val="28"/>
        </w:rPr>
      </w:pPr>
      <w:r w:rsidRPr="008E67AA">
        <w:rPr>
          <w:sz w:val="28"/>
          <w:szCs w:val="28"/>
        </w:rPr>
        <w:t>решил:</w:t>
      </w:r>
    </w:p>
    <w:p w:rsidR="008E67AA" w:rsidRPr="008E67AA" w:rsidRDefault="008E67AA" w:rsidP="008E67AA">
      <w:pPr>
        <w:spacing w:line="360" w:lineRule="auto"/>
        <w:ind w:firstLine="708"/>
        <w:jc w:val="both"/>
        <w:rPr>
          <w:sz w:val="28"/>
          <w:szCs w:val="28"/>
        </w:rPr>
      </w:pPr>
      <w:r w:rsidRPr="008E67AA">
        <w:rPr>
          <w:sz w:val="28"/>
          <w:szCs w:val="28"/>
        </w:rPr>
        <w:lastRenderedPageBreak/>
        <w:t xml:space="preserve">Исковые требования    </w:t>
      </w:r>
      <w:r>
        <w:rPr>
          <w:sz w:val="28"/>
          <w:szCs w:val="28"/>
        </w:rPr>
        <w:t>АО «СОГАЗ» в лице представителя Копылова А.П.</w:t>
      </w:r>
      <w:r w:rsidRPr="008E67AA">
        <w:rPr>
          <w:sz w:val="28"/>
          <w:szCs w:val="28"/>
        </w:rPr>
        <w:t xml:space="preserve"> к </w:t>
      </w:r>
      <w:r>
        <w:rPr>
          <w:sz w:val="28"/>
          <w:szCs w:val="28"/>
        </w:rPr>
        <w:t>Сидоровой Е.П.</w:t>
      </w:r>
      <w:r w:rsidRPr="008E67AA">
        <w:rPr>
          <w:sz w:val="28"/>
          <w:szCs w:val="28"/>
        </w:rPr>
        <w:t xml:space="preserve"> удовлетворить частично.</w:t>
      </w:r>
    </w:p>
    <w:p w:rsidR="008E67AA" w:rsidRPr="008E67AA" w:rsidRDefault="008E67AA" w:rsidP="008E67AA">
      <w:pPr>
        <w:spacing w:line="360" w:lineRule="auto"/>
        <w:ind w:firstLine="708"/>
        <w:jc w:val="both"/>
        <w:rPr>
          <w:sz w:val="28"/>
          <w:szCs w:val="28"/>
        </w:rPr>
      </w:pPr>
      <w:r w:rsidRPr="008E67AA">
        <w:rPr>
          <w:sz w:val="28"/>
          <w:szCs w:val="28"/>
        </w:rPr>
        <w:t xml:space="preserve">    Взыскать с </w:t>
      </w:r>
      <w:r w:rsidR="008E6769">
        <w:rPr>
          <w:sz w:val="28"/>
          <w:szCs w:val="28"/>
        </w:rPr>
        <w:t>Сидоровой Е.П.</w:t>
      </w:r>
      <w:r w:rsidRPr="008E67AA">
        <w:rPr>
          <w:sz w:val="28"/>
          <w:szCs w:val="28"/>
        </w:rPr>
        <w:t xml:space="preserve">, ДД.ММ.ГГГГ года рождения, место рождения &lt;адрес&gt;, зарегистрированной по адресу: &lt;адрес&gt;, в пользу </w:t>
      </w:r>
      <w:r w:rsidR="008E6769">
        <w:rPr>
          <w:sz w:val="28"/>
          <w:szCs w:val="28"/>
        </w:rPr>
        <w:t>АО «СОГАЗ», ОГРН:1027739431850</w:t>
      </w:r>
      <w:r w:rsidRPr="008E67AA">
        <w:rPr>
          <w:sz w:val="28"/>
          <w:szCs w:val="28"/>
        </w:rPr>
        <w:t>, ИНН: 77</w:t>
      </w:r>
      <w:r w:rsidR="008E6769">
        <w:rPr>
          <w:sz w:val="28"/>
          <w:szCs w:val="28"/>
        </w:rPr>
        <w:t>06035485</w:t>
      </w:r>
      <w:r w:rsidRPr="008E67AA">
        <w:rPr>
          <w:sz w:val="28"/>
          <w:szCs w:val="28"/>
        </w:rPr>
        <w:t xml:space="preserve">, расположенного по адресу: г. </w:t>
      </w:r>
      <w:r w:rsidR="0030187F">
        <w:rPr>
          <w:sz w:val="28"/>
          <w:szCs w:val="28"/>
        </w:rPr>
        <w:t>Тверь, Спортивный пер.</w:t>
      </w:r>
      <w:r w:rsidRPr="008E67AA">
        <w:rPr>
          <w:sz w:val="28"/>
          <w:szCs w:val="28"/>
        </w:rPr>
        <w:t>,</w:t>
      </w:r>
      <w:r w:rsidR="0030187F">
        <w:rPr>
          <w:sz w:val="28"/>
          <w:szCs w:val="28"/>
        </w:rPr>
        <w:t xml:space="preserve"> д.1</w:t>
      </w:r>
      <w:r w:rsidRPr="008E67AA">
        <w:rPr>
          <w:sz w:val="28"/>
          <w:szCs w:val="28"/>
        </w:rPr>
        <w:t xml:space="preserve"> в порядке возмещения вреда 188315 (сто восемьдесят восемь тысяч триста пятнадцать) рублей 90 (девяноста) копеек, 4028 (четыре тысячи двадцать восемь) рублей 71 (семьдесят одну) копейку расходы по оплате государственной пошлины, всего – 192344 (сто девяносто две тысячи триста сорок четыре) рубля 61 (шестьдесят одну) копейку.</w:t>
      </w:r>
    </w:p>
    <w:p w:rsidR="008E67AA" w:rsidRPr="008E67AA" w:rsidRDefault="008E67AA" w:rsidP="008E67AA">
      <w:pPr>
        <w:spacing w:line="360" w:lineRule="auto"/>
        <w:ind w:firstLine="708"/>
        <w:jc w:val="both"/>
        <w:rPr>
          <w:sz w:val="28"/>
          <w:szCs w:val="28"/>
        </w:rPr>
      </w:pPr>
      <w:r w:rsidRPr="008E67AA">
        <w:rPr>
          <w:sz w:val="28"/>
          <w:szCs w:val="28"/>
        </w:rPr>
        <w:t>В удовлетворении остальной части заявленных исковых требований отказать.</w:t>
      </w:r>
    </w:p>
    <w:p w:rsidR="008E67AA" w:rsidRPr="008E67AA" w:rsidRDefault="008E67AA" w:rsidP="008E67AA">
      <w:pPr>
        <w:spacing w:line="360" w:lineRule="auto"/>
        <w:ind w:firstLine="708"/>
        <w:jc w:val="both"/>
        <w:rPr>
          <w:sz w:val="28"/>
          <w:szCs w:val="28"/>
        </w:rPr>
      </w:pPr>
      <w:r w:rsidRPr="008E67AA">
        <w:rPr>
          <w:sz w:val="28"/>
          <w:szCs w:val="28"/>
        </w:rPr>
        <w:t xml:space="preserve">      Решение может быть обжаловано в апелляционном порядке в Тверской областной суд через Конаковский городской суд в течение одного месяца со дня принятия решения судом в окончательной форме.</w:t>
      </w:r>
    </w:p>
    <w:p w:rsidR="008E67AA" w:rsidRDefault="008E67AA" w:rsidP="008E67AA">
      <w:pPr>
        <w:spacing w:line="360" w:lineRule="auto"/>
        <w:ind w:firstLine="708"/>
        <w:jc w:val="both"/>
        <w:rPr>
          <w:sz w:val="28"/>
          <w:szCs w:val="28"/>
        </w:rPr>
      </w:pPr>
      <w:r w:rsidRPr="008E67AA">
        <w:rPr>
          <w:sz w:val="28"/>
          <w:szCs w:val="28"/>
        </w:rPr>
        <w:t>Решение в окончательной форме изготовлено 18 декабря 2017 года.</w:t>
      </w:r>
    </w:p>
    <w:p w:rsidR="0030187F" w:rsidRPr="008E67AA" w:rsidRDefault="0030187F" w:rsidP="008E67AA">
      <w:pPr>
        <w:spacing w:line="360" w:lineRule="auto"/>
        <w:ind w:firstLine="708"/>
        <w:jc w:val="both"/>
        <w:rPr>
          <w:sz w:val="28"/>
          <w:szCs w:val="28"/>
        </w:rPr>
      </w:pPr>
    </w:p>
    <w:p w:rsidR="008E67AA" w:rsidRDefault="00240D50" w:rsidP="008E67AA">
      <w:pPr>
        <w:spacing w:line="360" w:lineRule="auto"/>
        <w:ind w:firstLine="708"/>
        <w:jc w:val="both"/>
        <w:rPr>
          <w:sz w:val="28"/>
          <w:szCs w:val="28"/>
        </w:rPr>
      </w:pPr>
      <w:r>
        <w:rPr>
          <w:sz w:val="28"/>
          <w:szCs w:val="28"/>
        </w:rPr>
        <w:t xml:space="preserve">Председательствующий </w:t>
      </w:r>
      <w:r w:rsidR="0030187F">
        <w:rPr>
          <w:sz w:val="28"/>
          <w:szCs w:val="28"/>
        </w:rPr>
        <w:t>судья</w:t>
      </w:r>
      <w:r w:rsidR="0030187F" w:rsidRPr="0030187F">
        <w:rPr>
          <w:sz w:val="28"/>
          <w:szCs w:val="28"/>
        </w:rPr>
        <w:t>:</w:t>
      </w:r>
      <w:r w:rsidR="008E67AA" w:rsidRPr="008E67AA">
        <w:rPr>
          <w:sz w:val="28"/>
          <w:szCs w:val="28"/>
        </w:rPr>
        <w:t xml:space="preserve">                              </w:t>
      </w:r>
      <w:r w:rsidR="0030187F">
        <w:rPr>
          <w:sz w:val="28"/>
          <w:szCs w:val="28"/>
        </w:rPr>
        <w:t xml:space="preserve">          Петров В.С.</w:t>
      </w: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8E67AA">
      <w:pPr>
        <w:spacing w:line="360" w:lineRule="auto"/>
        <w:ind w:firstLine="708"/>
        <w:jc w:val="both"/>
        <w:rPr>
          <w:sz w:val="28"/>
          <w:szCs w:val="28"/>
        </w:rPr>
      </w:pPr>
    </w:p>
    <w:p w:rsidR="00A5581D" w:rsidRDefault="00A5581D" w:rsidP="00BA244D">
      <w:pPr>
        <w:spacing w:line="360" w:lineRule="auto"/>
        <w:jc w:val="both"/>
        <w:rPr>
          <w:sz w:val="28"/>
          <w:szCs w:val="28"/>
        </w:rPr>
      </w:pPr>
    </w:p>
    <w:p w:rsidR="00F67B53" w:rsidRDefault="00C92871" w:rsidP="00C92871">
      <w:pPr>
        <w:spacing w:line="360" w:lineRule="auto"/>
        <w:ind w:firstLine="708"/>
        <w:jc w:val="right"/>
        <w:rPr>
          <w:sz w:val="28"/>
          <w:szCs w:val="28"/>
        </w:rPr>
      </w:pPr>
      <w:r>
        <w:rPr>
          <w:sz w:val="28"/>
          <w:szCs w:val="28"/>
        </w:rPr>
        <w:lastRenderedPageBreak/>
        <w:t>Приложение №1</w:t>
      </w:r>
      <w:r w:rsidR="006A1F3F">
        <w:rPr>
          <w:sz w:val="28"/>
          <w:szCs w:val="28"/>
        </w:rPr>
        <w:t xml:space="preserve"> (проект досудебной претензии)</w:t>
      </w:r>
    </w:p>
    <w:p w:rsidR="00F90662" w:rsidRDefault="00F90662" w:rsidP="00F90662">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r>
        <w:rPr>
          <w:color w:val="000000"/>
        </w:rPr>
        <w:t>Исх. №</w:t>
      </w:r>
      <w:r>
        <w:rPr>
          <w:color w:val="1F3864"/>
        </w:rPr>
        <w:t xml:space="preserve"> 16-02569</w:t>
      </w:r>
      <w:r>
        <w:rPr>
          <w:color w:val="000000"/>
        </w:rPr>
        <w:t xml:space="preserve"> от </w:t>
      </w:r>
      <w:r>
        <w:rPr>
          <w:color w:val="1F3864"/>
        </w:rPr>
        <w:t>02.05.2017 </w:t>
      </w:r>
      <w:r>
        <w:rPr>
          <w:color w:val="000000"/>
        </w:rPr>
        <w:t>г.</w:t>
      </w:r>
    </w:p>
    <w:p w:rsidR="00C92871" w:rsidRPr="00C92871" w:rsidRDefault="00C92871" w:rsidP="00C92871">
      <w:pPr>
        <w:spacing w:line="360" w:lineRule="auto"/>
        <w:ind w:firstLine="708"/>
        <w:jc w:val="both"/>
        <w:rPr>
          <w:sz w:val="28"/>
          <w:szCs w:val="28"/>
        </w:rPr>
      </w:pPr>
    </w:p>
    <w:tbl>
      <w:tblPr>
        <w:tblW w:w="0" w:type="auto"/>
        <w:tblInd w:w="5083" w:type="dxa"/>
        <w:tblLayout w:type="fixed"/>
        <w:tblCellMar>
          <w:left w:w="0" w:type="dxa"/>
          <w:right w:w="0" w:type="dxa"/>
        </w:tblCellMar>
        <w:tblLook w:val="0000" w:firstRow="0" w:lastRow="0" w:firstColumn="0" w:lastColumn="0" w:noHBand="0" w:noVBand="0"/>
      </w:tblPr>
      <w:tblGrid>
        <w:gridCol w:w="4446"/>
      </w:tblGrid>
      <w:tr w:rsidR="00F90662" w:rsidTr="00D14C14">
        <w:tc>
          <w:tcPr>
            <w:tcW w:w="4446" w:type="dxa"/>
            <w:tcBorders>
              <w:top w:val="nil"/>
              <w:left w:val="nil"/>
              <w:bottom w:val="nil"/>
              <w:right w:val="nil"/>
            </w:tcBorders>
            <w:shd w:val="clear" w:color="auto" w:fill="FFFFFF"/>
            <w:vAlign w:val="center"/>
          </w:tcPr>
          <w:p w:rsidR="00F90662" w:rsidRDefault="00F90662" w:rsidP="00D14C14">
            <w:pPr>
              <w:widowControl w:val="0"/>
              <w:tabs>
                <w:tab w:val="left" w:pos="5512"/>
                <w:tab w:val="left" w:pos="6078"/>
                <w:tab w:val="right" w:pos="9179"/>
                <w:tab w:val="right" w:pos="9463"/>
              </w:tabs>
              <w:autoSpaceDE w:val="0"/>
              <w:autoSpaceDN w:val="0"/>
              <w:adjustRightInd w:val="0"/>
              <w:ind w:left="85"/>
              <w:rPr>
                <w:b/>
                <w:bCs/>
                <w:color w:val="000000"/>
              </w:rPr>
            </w:pPr>
            <w:r>
              <w:rPr>
                <w:b/>
                <w:bCs/>
                <w:color w:val="000000"/>
              </w:rPr>
              <w:t>Адресат:</w:t>
            </w:r>
          </w:p>
        </w:tc>
      </w:tr>
      <w:tr w:rsidR="00F90662" w:rsidTr="00D14C14">
        <w:tc>
          <w:tcPr>
            <w:tcW w:w="4446" w:type="dxa"/>
            <w:tcBorders>
              <w:top w:val="nil"/>
              <w:left w:val="nil"/>
              <w:bottom w:val="nil"/>
              <w:right w:val="nil"/>
            </w:tcBorders>
            <w:shd w:val="clear" w:color="auto" w:fill="F2F2F2"/>
            <w:vAlign w:val="center"/>
          </w:tcPr>
          <w:p w:rsidR="00F90662" w:rsidRDefault="00F90662" w:rsidP="00D14C14">
            <w:pPr>
              <w:widowControl w:val="0"/>
              <w:tabs>
                <w:tab w:val="left" w:pos="5512"/>
                <w:tab w:val="left" w:pos="6078"/>
                <w:tab w:val="right" w:pos="9179"/>
                <w:tab w:val="right" w:pos="9463"/>
              </w:tabs>
              <w:autoSpaceDE w:val="0"/>
              <w:autoSpaceDN w:val="0"/>
              <w:adjustRightInd w:val="0"/>
              <w:spacing w:before="20" w:after="20"/>
              <w:ind w:left="85"/>
              <w:rPr>
                <w:b/>
                <w:bCs/>
                <w:i/>
                <w:iCs/>
                <w:color w:val="1F3864"/>
              </w:rPr>
            </w:pPr>
            <w:r>
              <w:rPr>
                <w:b/>
                <w:bCs/>
                <w:i/>
                <w:iCs/>
                <w:color w:val="1F3864"/>
              </w:rPr>
              <w:t>ПАО СК "Росгосстрах"</w:t>
            </w:r>
          </w:p>
        </w:tc>
      </w:tr>
      <w:tr w:rsidR="00F90662" w:rsidTr="00D14C14">
        <w:tc>
          <w:tcPr>
            <w:tcW w:w="4446" w:type="dxa"/>
            <w:tcBorders>
              <w:top w:val="nil"/>
              <w:left w:val="nil"/>
              <w:bottom w:val="nil"/>
              <w:right w:val="nil"/>
            </w:tcBorders>
            <w:shd w:val="clear" w:color="auto" w:fill="FFFFFF"/>
            <w:vAlign w:val="center"/>
          </w:tcPr>
          <w:p w:rsidR="00F90662" w:rsidRDefault="00F90662" w:rsidP="00D14C14">
            <w:pPr>
              <w:widowControl w:val="0"/>
              <w:tabs>
                <w:tab w:val="left" w:pos="5512"/>
                <w:tab w:val="left" w:pos="6078"/>
                <w:tab w:val="right" w:pos="9179"/>
                <w:tab w:val="right" w:pos="9463"/>
              </w:tabs>
              <w:autoSpaceDE w:val="0"/>
              <w:autoSpaceDN w:val="0"/>
              <w:adjustRightInd w:val="0"/>
              <w:ind w:left="85"/>
              <w:rPr>
                <w:color w:val="1F3864"/>
              </w:rPr>
            </w:pPr>
            <w:r>
              <w:rPr>
                <w:color w:val="1F3864"/>
              </w:rPr>
              <w:t>140002, Московская обл, Люберецкий р-н, Люберцы г, Парковая ул, д. 3</w:t>
            </w:r>
          </w:p>
        </w:tc>
      </w:tr>
    </w:tbl>
    <w:p w:rsidR="00F90662" w:rsidRDefault="00F90662" w:rsidP="00F90662">
      <w:pPr>
        <w:widowControl w:val="0"/>
        <w:tabs>
          <w:tab w:val="left" w:pos="5512"/>
          <w:tab w:val="left" w:pos="6078"/>
          <w:tab w:val="right" w:pos="9179"/>
          <w:tab w:val="right" w:pos="9463"/>
        </w:tabs>
        <w:autoSpaceDE w:val="0"/>
        <w:autoSpaceDN w:val="0"/>
        <w:adjustRightInd w:val="0"/>
        <w:spacing w:before="240"/>
        <w:ind w:left="121" w:right="104"/>
        <w:jc w:val="right"/>
        <w:rPr>
          <w:b/>
          <w:bCs/>
          <w:color w:val="000000"/>
        </w:rPr>
      </w:pPr>
      <w:r>
        <w:rPr>
          <w:b/>
          <w:bCs/>
          <w:color w:val="000000"/>
        </w:rPr>
        <w:t xml:space="preserve">Сумма требования: </w:t>
      </w:r>
      <w:r>
        <w:rPr>
          <w:b/>
          <w:bCs/>
          <w:color w:val="1F3864"/>
        </w:rPr>
        <w:t>60566,84 </w:t>
      </w:r>
      <w:r>
        <w:rPr>
          <w:b/>
          <w:bCs/>
          <w:color w:val="000000"/>
        </w:rPr>
        <w:t>руб.</w:t>
      </w:r>
    </w:p>
    <w:p w:rsidR="00F90662" w:rsidRPr="00A36C18" w:rsidRDefault="006A1F3F" w:rsidP="00A36C18">
      <w:pPr>
        <w:widowControl w:val="0"/>
        <w:autoSpaceDE w:val="0"/>
        <w:autoSpaceDN w:val="0"/>
        <w:adjustRightInd w:val="0"/>
        <w:spacing w:before="360" w:after="240"/>
        <w:ind w:left="121" w:right="104"/>
        <w:jc w:val="center"/>
        <w:rPr>
          <w:b/>
          <w:bCs/>
          <w:color w:val="1F3864"/>
        </w:rPr>
      </w:pPr>
      <w:r>
        <w:rPr>
          <w:b/>
          <w:bCs/>
          <w:color w:val="000000"/>
        </w:rPr>
        <w:t>Досудебная претензия</w:t>
      </w:r>
      <w:r w:rsidR="00F90662">
        <w:rPr>
          <w:b/>
          <w:bCs/>
          <w:color w:val="000000"/>
        </w:rPr>
        <w:t xml:space="preserve"> № </w:t>
      </w:r>
      <w:r w:rsidR="00A36C18" w:rsidRPr="00A36C18">
        <w:rPr>
          <w:b/>
          <w:bCs/>
          <w:color w:val="1F3864"/>
        </w:rPr>
        <w:t>16-02569</w:t>
      </w:r>
    </w:p>
    <w:p w:rsidR="00F90662" w:rsidRDefault="000315F3" w:rsidP="00F90662">
      <w:pPr>
        <w:widowControl w:val="0"/>
        <w:autoSpaceDE w:val="0"/>
        <w:autoSpaceDN w:val="0"/>
        <w:adjustRightInd w:val="0"/>
        <w:ind w:left="121" w:right="104" w:firstLine="567"/>
        <w:jc w:val="both"/>
        <w:rPr>
          <w:color w:val="000000"/>
        </w:rPr>
      </w:pPr>
      <w:r>
        <w:rPr>
          <w:color w:val="1F3864"/>
        </w:rPr>
        <w:t>15</w:t>
      </w:r>
      <w:r w:rsidR="00F90662">
        <w:rPr>
          <w:color w:val="1F3864"/>
        </w:rPr>
        <w:t xml:space="preserve">.01.2016 г. </w:t>
      </w:r>
      <w:r w:rsidR="00F90662">
        <w:rPr>
          <w:color w:val="000000"/>
        </w:rPr>
        <w:t xml:space="preserve">по адресу: </w:t>
      </w:r>
      <w:r w:rsidR="000B543B">
        <w:rPr>
          <w:color w:val="1F3864"/>
        </w:rPr>
        <w:t>г. Москва, ул. Северная, д.3</w:t>
      </w:r>
      <w:r w:rsidR="00F90662">
        <w:rPr>
          <w:color w:val="000000"/>
        </w:rPr>
        <w:t>, произошло дорожно-транспортное происшествие (далее - ДТП) в результате которого были причинены механические повреждения автомобилю «</w:t>
      </w:r>
      <w:r w:rsidR="000B543B">
        <w:rPr>
          <w:color w:val="1F3864"/>
        </w:rPr>
        <w:t>Volkswagen</w:t>
      </w:r>
      <w:r w:rsidR="00F90662">
        <w:rPr>
          <w:color w:val="000000"/>
        </w:rPr>
        <w:t xml:space="preserve">» (государственный регистрационный номер </w:t>
      </w:r>
      <w:r w:rsidR="000B543B">
        <w:rPr>
          <w:color w:val="1F3864"/>
        </w:rPr>
        <w:t>…</w:t>
      </w:r>
      <w:r w:rsidR="00F90662">
        <w:rPr>
          <w:color w:val="000000"/>
        </w:rPr>
        <w:t>),</w:t>
      </w:r>
      <w:r w:rsidR="00F90662">
        <w:rPr>
          <w:rFonts w:ascii="Calibri" w:hAnsi="Calibri" w:cs="Calibri"/>
          <w:color w:val="000000"/>
        </w:rPr>
        <w:t xml:space="preserve"> </w:t>
      </w:r>
      <w:r w:rsidR="00F90662">
        <w:rPr>
          <w:color w:val="000000"/>
        </w:rPr>
        <w:t xml:space="preserve">застрахованному на момент ДТП в </w:t>
      </w:r>
      <w:r w:rsidR="00F90662">
        <w:rPr>
          <w:color w:val="1F3864"/>
        </w:rPr>
        <w:t>АО «СОГАЗ»</w:t>
      </w:r>
      <w:r w:rsidR="00F90662">
        <w:rPr>
          <w:color w:val="000000"/>
        </w:rPr>
        <w:t xml:space="preserve"> (далее - Компания) по договору страхования транспортных средств (полис) № </w:t>
      </w:r>
      <w:r w:rsidR="00D35CFE">
        <w:rPr>
          <w:color w:val="1F3864"/>
        </w:rPr>
        <w:t>1813-82МТ.</w:t>
      </w:r>
    </w:p>
    <w:p w:rsidR="00F05C2B" w:rsidRDefault="00F90662" w:rsidP="00F90662">
      <w:pPr>
        <w:widowControl w:val="0"/>
        <w:autoSpaceDE w:val="0"/>
        <w:autoSpaceDN w:val="0"/>
        <w:adjustRightInd w:val="0"/>
        <w:ind w:left="121" w:right="104" w:firstLine="567"/>
        <w:jc w:val="both"/>
        <w:rPr>
          <w:color w:val="000000"/>
        </w:rPr>
      </w:pPr>
      <w:r>
        <w:rPr>
          <w:color w:val="000000"/>
        </w:rPr>
        <w:t xml:space="preserve">Согласно административному материалу, водитель </w:t>
      </w:r>
      <w:r w:rsidR="00B74026">
        <w:rPr>
          <w:color w:val="1F3864"/>
        </w:rPr>
        <w:t>Козлов Антон Борисович</w:t>
      </w:r>
      <w:r>
        <w:rPr>
          <w:color w:val="000000"/>
        </w:rPr>
        <w:t>, управлявший автомобилем «</w:t>
      </w:r>
      <w:r>
        <w:rPr>
          <w:color w:val="1F3864"/>
        </w:rPr>
        <w:t>ГАЗ</w:t>
      </w:r>
      <w:r>
        <w:rPr>
          <w:color w:val="000000"/>
        </w:rPr>
        <w:t xml:space="preserve">» (государственный регистрационный номер </w:t>
      </w:r>
      <w:r w:rsidR="00D35CFE">
        <w:rPr>
          <w:color w:val="1F3864"/>
        </w:rPr>
        <w:t>…</w:t>
      </w:r>
      <w:r>
        <w:rPr>
          <w:color w:val="000000"/>
        </w:rPr>
        <w:t xml:space="preserve">), нарушил п. </w:t>
      </w:r>
      <w:r>
        <w:rPr>
          <w:color w:val="1F3864"/>
        </w:rPr>
        <w:t>8.12 </w:t>
      </w:r>
      <w:r>
        <w:rPr>
          <w:color w:val="000000"/>
        </w:rPr>
        <w:t xml:space="preserve">ПДД РФ, что привело к ДТП и имущественному ущербу потерпевшего страхователя Истца. </w:t>
      </w:r>
    </w:p>
    <w:p w:rsidR="00F90662" w:rsidRDefault="00F90662" w:rsidP="00F90662">
      <w:pPr>
        <w:widowControl w:val="0"/>
        <w:autoSpaceDE w:val="0"/>
        <w:autoSpaceDN w:val="0"/>
        <w:adjustRightInd w:val="0"/>
        <w:ind w:left="121" w:right="104" w:firstLine="567"/>
        <w:jc w:val="both"/>
        <w:rPr>
          <w:color w:val="000000"/>
        </w:rPr>
      </w:pPr>
      <w:r>
        <w:rPr>
          <w:color w:val="000000"/>
        </w:rPr>
        <w:t xml:space="preserve">Риск гражданской ответственности </w:t>
      </w:r>
      <w:r w:rsidR="007B088A">
        <w:rPr>
          <w:color w:val="000000"/>
        </w:rPr>
        <w:t>виновника ДТП (</w:t>
      </w:r>
      <w:r w:rsidR="00B74026">
        <w:rPr>
          <w:color w:val="1F3864"/>
        </w:rPr>
        <w:t>Козлов</w:t>
      </w:r>
      <w:r w:rsidR="00CA0B18">
        <w:rPr>
          <w:color w:val="1F3864"/>
        </w:rPr>
        <w:t>а</w:t>
      </w:r>
      <w:r w:rsidR="00B74026">
        <w:rPr>
          <w:color w:val="1F3864"/>
        </w:rPr>
        <w:t xml:space="preserve"> Антон</w:t>
      </w:r>
      <w:r w:rsidR="00CA0B18">
        <w:rPr>
          <w:color w:val="1F3864"/>
        </w:rPr>
        <w:t>а</w:t>
      </w:r>
      <w:r w:rsidR="00B74026">
        <w:rPr>
          <w:color w:val="1F3864"/>
        </w:rPr>
        <w:t xml:space="preserve"> Борисович</w:t>
      </w:r>
      <w:r w:rsidR="00CA0B18">
        <w:rPr>
          <w:color w:val="1F3864"/>
        </w:rPr>
        <w:t>а</w:t>
      </w:r>
      <w:r w:rsidR="007B088A">
        <w:rPr>
          <w:color w:val="1F3864"/>
        </w:rPr>
        <w:t>)</w:t>
      </w:r>
      <w:r>
        <w:rPr>
          <w:color w:val="000000"/>
        </w:rPr>
        <w:t xml:space="preserve">, согласно данным Российского Союза Автостраховщиков, находящихся в открытом доступе, был застрахован в </w:t>
      </w:r>
      <w:r>
        <w:rPr>
          <w:color w:val="1F3864"/>
        </w:rPr>
        <w:t>ПАО СК "Росгосстрах" (далее – Ответчик)</w:t>
      </w:r>
      <w:r>
        <w:rPr>
          <w:color w:val="000000"/>
        </w:rPr>
        <w:t xml:space="preserve"> по договору страхования ОСАГО </w:t>
      </w:r>
      <w:r>
        <w:rPr>
          <w:color w:val="1F3864"/>
        </w:rPr>
        <w:t>ЕЕЕ 070751</w:t>
      </w:r>
      <w:r w:rsidR="000B543B">
        <w:rPr>
          <w:color w:val="1F3864"/>
        </w:rPr>
        <w:t>5485</w:t>
      </w:r>
      <w:r>
        <w:rPr>
          <w:color w:val="000000"/>
        </w:rPr>
        <w:t>.</w:t>
      </w:r>
    </w:p>
    <w:p w:rsidR="00F90662" w:rsidRDefault="00F90662" w:rsidP="00F90662">
      <w:pPr>
        <w:widowControl w:val="0"/>
        <w:autoSpaceDE w:val="0"/>
        <w:autoSpaceDN w:val="0"/>
        <w:adjustRightInd w:val="0"/>
        <w:ind w:left="121" w:right="104" w:firstLine="567"/>
        <w:jc w:val="both"/>
        <w:rPr>
          <w:color w:val="000000"/>
        </w:rPr>
      </w:pPr>
      <w:r>
        <w:rPr>
          <w:color w:val="000000"/>
        </w:rPr>
        <w:t xml:space="preserve">В связи с повреждением застрахованного имущества, на основании заявления о страховом случае, в соответствии с договором и представленными документами, руководствуясь ст. 929 ГК РФ, согласно страховому акту </w:t>
      </w:r>
      <w:r>
        <w:rPr>
          <w:color w:val="1F3864"/>
        </w:rPr>
        <w:t>АО «СОГАЗ»</w:t>
      </w:r>
      <w:r>
        <w:rPr>
          <w:color w:val="000000"/>
        </w:rPr>
        <w:t xml:space="preserve"> была произведена выплата страхового возмещения.</w:t>
      </w:r>
    </w:p>
    <w:p w:rsidR="00F90662" w:rsidRDefault="00F90662" w:rsidP="00F90662">
      <w:pPr>
        <w:widowControl w:val="0"/>
        <w:autoSpaceDE w:val="0"/>
        <w:autoSpaceDN w:val="0"/>
        <w:adjustRightInd w:val="0"/>
        <w:ind w:left="121" w:right="104" w:firstLine="567"/>
        <w:jc w:val="both"/>
        <w:rPr>
          <w:color w:val="1F3864"/>
        </w:rPr>
      </w:pPr>
      <w:r>
        <w:rPr>
          <w:color w:val="000000"/>
        </w:rPr>
        <w:t xml:space="preserve">Размер ущерба, возмещенного </w:t>
      </w:r>
      <w:r>
        <w:rPr>
          <w:color w:val="1F3864"/>
        </w:rPr>
        <w:t>АО «СОГАЗ»</w:t>
      </w:r>
      <w:r>
        <w:rPr>
          <w:color w:val="000000"/>
        </w:rPr>
        <w:t xml:space="preserve">, составил: </w:t>
      </w:r>
      <w:r>
        <w:rPr>
          <w:color w:val="1F3864"/>
        </w:rPr>
        <w:t>98722,95 </w:t>
      </w:r>
      <w:r>
        <w:rPr>
          <w:color w:val="000000"/>
        </w:rPr>
        <w:t>руб., что подтверждается платежным поручением № </w:t>
      </w:r>
      <w:r>
        <w:rPr>
          <w:color w:val="1F3864"/>
        </w:rPr>
        <w:t>19</w:t>
      </w:r>
      <w:r w:rsidR="00963213">
        <w:rPr>
          <w:color w:val="1F3864"/>
        </w:rPr>
        <w:t xml:space="preserve"> от 20</w:t>
      </w:r>
      <w:r>
        <w:rPr>
          <w:color w:val="1F3864"/>
        </w:rPr>
        <w:t>.04.2016.</w:t>
      </w:r>
    </w:p>
    <w:p w:rsidR="00F90662" w:rsidRDefault="00F90662" w:rsidP="00F90662">
      <w:pPr>
        <w:widowControl w:val="0"/>
        <w:autoSpaceDE w:val="0"/>
        <w:autoSpaceDN w:val="0"/>
        <w:adjustRightInd w:val="0"/>
        <w:ind w:left="121" w:right="104" w:firstLine="567"/>
        <w:jc w:val="both"/>
        <w:rPr>
          <w:color w:val="1F3864"/>
        </w:rPr>
      </w:pPr>
      <w:r>
        <w:rPr>
          <w:color w:val="1F3864"/>
        </w:rPr>
        <w:t xml:space="preserve">Согласно экспертному заключению № </w:t>
      </w:r>
      <w:r w:rsidRPr="00FC5473">
        <w:rPr>
          <w:color w:val="1F3864"/>
        </w:rPr>
        <w:t>472557</w:t>
      </w:r>
      <w:r>
        <w:rPr>
          <w:color w:val="1F3864"/>
        </w:rPr>
        <w:t xml:space="preserve"> от 28.04.2016 г., подготовленному ООО «Межрегиональный Экспертно – Технический Центр «МЭТР» на основании Положения</w:t>
      </w:r>
      <w:r w:rsidRPr="00FC5473">
        <w:rPr>
          <w:color w:val="1F3864"/>
        </w:rPr>
        <w:t xml:space="preserve"> о единой методике определения размер</w:t>
      </w:r>
      <w:r>
        <w:rPr>
          <w:color w:val="1F3864"/>
        </w:rPr>
        <w:t xml:space="preserve">а расходов на восстановительный </w:t>
      </w:r>
      <w:r w:rsidRPr="00FC5473">
        <w:rPr>
          <w:color w:val="1F3864"/>
        </w:rPr>
        <w:t>ремонт в отношении поврежденного транспортного сред</w:t>
      </w:r>
      <w:r>
        <w:rPr>
          <w:color w:val="1F3864"/>
        </w:rPr>
        <w:t>ства</w:t>
      </w:r>
      <w:r w:rsidRPr="00FC5473">
        <w:rPr>
          <w:color w:val="1F3864"/>
        </w:rPr>
        <w:t xml:space="preserve"> (утв. Банком России 19 сентября</w:t>
      </w:r>
      <w:r>
        <w:rPr>
          <w:color w:val="1F3864"/>
        </w:rPr>
        <w:t xml:space="preserve"> </w:t>
      </w:r>
      <w:r w:rsidRPr="00FC5473">
        <w:rPr>
          <w:color w:val="1F3864"/>
        </w:rPr>
        <w:t>2014</w:t>
      </w:r>
      <w:r>
        <w:rPr>
          <w:color w:val="1F3864"/>
        </w:rPr>
        <w:t xml:space="preserve"> </w:t>
      </w:r>
      <w:r w:rsidRPr="00FC5473">
        <w:rPr>
          <w:color w:val="1F3864"/>
        </w:rPr>
        <w:t>г. № 432-П) (Зарегистрировано в Минюсте Ро</w:t>
      </w:r>
      <w:r>
        <w:rPr>
          <w:color w:val="1F3864"/>
        </w:rPr>
        <w:t xml:space="preserve">ссии 03 октября 2014г. № 34245), стоимость восстановительного ремонта поврежденного транспортного средства с учетом износа заменяемых узлов и деталей составляет </w:t>
      </w:r>
      <w:r w:rsidRPr="00FC5473">
        <w:rPr>
          <w:color w:val="1F3864"/>
        </w:rPr>
        <w:t>60566,84</w:t>
      </w:r>
      <w:r>
        <w:rPr>
          <w:color w:val="1F3864"/>
        </w:rPr>
        <w:t xml:space="preserve"> руб.</w:t>
      </w:r>
    </w:p>
    <w:p w:rsidR="00F90662" w:rsidRDefault="00F90662" w:rsidP="00F90662">
      <w:pPr>
        <w:widowControl w:val="0"/>
        <w:autoSpaceDE w:val="0"/>
        <w:autoSpaceDN w:val="0"/>
        <w:adjustRightInd w:val="0"/>
        <w:ind w:left="121" w:right="104" w:firstLine="567"/>
        <w:jc w:val="both"/>
        <w:rPr>
          <w:color w:val="000000"/>
        </w:rPr>
      </w:pPr>
      <w:r>
        <w:rPr>
          <w:color w:val="000000"/>
        </w:rPr>
        <w:t>Согласно ст. 965 ГК РФ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w:t>
      </w:r>
    </w:p>
    <w:p w:rsidR="00F90662" w:rsidRDefault="00F90662" w:rsidP="00F90662">
      <w:pPr>
        <w:widowControl w:val="0"/>
        <w:autoSpaceDE w:val="0"/>
        <w:autoSpaceDN w:val="0"/>
        <w:adjustRightInd w:val="0"/>
        <w:ind w:left="121" w:right="104" w:firstLine="567"/>
        <w:jc w:val="both"/>
        <w:rPr>
          <w:color w:val="000000"/>
        </w:rPr>
      </w:pPr>
      <w:r>
        <w:rPr>
          <w:color w:val="000000"/>
        </w:rPr>
        <w:t>Согласно ч. 4 ст. 931 ГК РФ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F90662" w:rsidRDefault="00F90662" w:rsidP="00F90662">
      <w:pPr>
        <w:widowControl w:val="0"/>
        <w:autoSpaceDE w:val="0"/>
        <w:autoSpaceDN w:val="0"/>
        <w:adjustRightInd w:val="0"/>
        <w:ind w:left="121" w:right="104" w:firstLine="567"/>
        <w:jc w:val="both"/>
        <w:rPr>
          <w:color w:val="000000"/>
        </w:rPr>
      </w:pPr>
      <w:r>
        <w:rPr>
          <w:color w:val="000000"/>
        </w:rPr>
        <w:t xml:space="preserve">На основании ч. 4 ст. 931, ст. 965 Гражданского кодекса РФ и в соответствии со ст. </w:t>
      </w:r>
      <w:r>
        <w:rPr>
          <w:color w:val="000000"/>
        </w:rPr>
        <w:lastRenderedPageBreak/>
        <w:t xml:space="preserve">7 ФЗ «Об обязательном страховании гражданской ответственности владельцев автотранспортных средств» </w:t>
      </w:r>
      <w:r>
        <w:rPr>
          <w:color w:val="1F3864"/>
        </w:rPr>
        <w:t>АО «СОГАЗ»</w:t>
      </w:r>
      <w:r w:rsidR="002205AB">
        <w:rPr>
          <w:color w:val="1F3864"/>
        </w:rPr>
        <w:t xml:space="preserve"> в лице представителя Сидорова Алексея Петровича</w:t>
      </w:r>
      <w:r>
        <w:rPr>
          <w:color w:val="000000"/>
        </w:rPr>
        <w:t xml:space="preserve"> </w:t>
      </w:r>
      <w:r>
        <w:rPr>
          <w:b/>
          <w:bCs/>
          <w:color w:val="000000"/>
          <w:u w:val="single"/>
        </w:rPr>
        <w:t xml:space="preserve">предлагает </w:t>
      </w:r>
      <w:r>
        <w:rPr>
          <w:b/>
          <w:bCs/>
          <w:color w:val="1F3864"/>
          <w:u w:val="single"/>
        </w:rPr>
        <w:t>ПАО СК "Росгосстрах"</w:t>
      </w:r>
      <w:r>
        <w:rPr>
          <w:b/>
          <w:bCs/>
          <w:color w:val="000000"/>
          <w:u w:val="single"/>
        </w:rPr>
        <w:t xml:space="preserve"> решить вопрос о возмещении ущерба в размере </w:t>
      </w:r>
      <w:r>
        <w:rPr>
          <w:b/>
          <w:bCs/>
          <w:color w:val="1F3864"/>
          <w:u w:val="single"/>
        </w:rPr>
        <w:t>60566,84 </w:t>
      </w:r>
      <w:r>
        <w:rPr>
          <w:b/>
          <w:bCs/>
          <w:color w:val="000000"/>
          <w:u w:val="single"/>
        </w:rPr>
        <w:t>руб. (с учетом % износа заменяемых узлов и деталей)</w:t>
      </w:r>
      <w:r>
        <w:rPr>
          <w:color w:val="000000"/>
        </w:rPr>
        <w:t>.</w:t>
      </w:r>
    </w:p>
    <w:p w:rsidR="00F90662" w:rsidRPr="009F6A99" w:rsidRDefault="00F90662" w:rsidP="00F90662">
      <w:pPr>
        <w:widowControl w:val="0"/>
        <w:autoSpaceDE w:val="0"/>
        <w:autoSpaceDN w:val="0"/>
        <w:adjustRightInd w:val="0"/>
        <w:ind w:left="121" w:right="104" w:firstLine="567"/>
        <w:jc w:val="both"/>
        <w:rPr>
          <w:color w:val="000000"/>
        </w:rPr>
      </w:pPr>
      <w:r>
        <w:rPr>
          <w:color w:val="000000"/>
        </w:rPr>
        <w:t xml:space="preserve"> В случае принятия положительного решения по данному вопросу, просим </w:t>
      </w:r>
      <w:r>
        <w:rPr>
          <w:color w:val="1F3864"/>
        </w:rPr>
        <w:t>ПАО СК "Росгосстрах"</w:t>
      </w:r>
      <w:r>
        <w:rPr>
          <w:color w:val="000000"/>
        </w:rPr>
        <w:t xml:space="preserve"> перечислить вышеуказанную сумму на расчетный счет </w:t>
      </w:r>
      <w:r>
        <w:rPr>
          <w:color w:val="1F3864"/>
        </w:rPr>
        <w:t>АО «СОГАЗ»</w:t>
      </w:r>
      <w:r>
        <w:rPr>
          <w:color w:val="000000"/>
        </w:rPr>
        <w:t xml:space="preserve"> по следующим реквизитам: </w:t>
      </w:r>
      <w:r w:rsidR="009F6A99" w:rsidRPr="009F6A99">
        <w:rPr>
          <w:color w:val="000000"/>
        </w:rPr>
        <w:t>&lt;</w:t>
      </w:r>
      <w:r w:rsidR="009F6A99">
        <w:rPr>
          <w:color w:val="000000"/>
        </w:rPr>
        <w:t>данные изъяты</w:t>
      </w:r>
      <w:r w:rsidR="009F6A99" w:rsidRPr="009F6A99">
        <w:rPr>
          <w:color w:val="000000"/>
        </w:rPr>
        <w:t>&gt;</w:t>
      </w:r>
    </w:p>
    <w:p w:rsidR="00F90662" w:rsidRDefault="00F90662" w:rsidP="00F90662">
      <w:pPr>
        <w:widowControl w:val="0"/>
        <w:autoSpaceDE w:val="0"/>
        <w:autoSpaceDN w:val="0"/>
        <w:adjustRightInd w:val="0"/>
        <w:ind w:left="121" w:right="104" w:firstLine="567"/>
        <w:jc w:val="both"/>
        <w:rPr>
          <w:color w:val="000000"/>
        </w:rPr>
      </w:pPr>
      <w:r>
        <w:rPr>
          <w:color w:val="000000"/>
        </w:rPr>
        <w:t xml:space="preserve">В случае задержки платежа более чем на 30 дней с момента получения </w:t>
      </w:r>
      <w:r>
        <w:rPr>
          <w:color w:val="1F3864"/>
        </w:rPr>
        <w:t>ПАО СК "Росгосстрах"</w:t>
      </w:r>
      <w:r>
        <w:rPr>
          <w:color w:val="000000"/>
        </w:rPr>
        <w:t xml:space="preserve"> настоящего требования, </w:t>
      </w:r>
      <w:r w:rsidR="004817A0">
        <w:rPr>
          <w:color w:val="1F3864"/>
        </w:rPr>
        <w:t>представитель истца (АО «СОГАЗ») вынужден</w:t>
      </w:r>
      <w:r w:rsidR="004817A0">
        <w:rPr>
          <w:color w:val="000000"/>
        </w:rPr>
        <w:t xml:space="preserve"> будет</w:t>
      </w:r>
      <w:r>
        <w:rPr>
          <w:color w:val="000000"/>
        </w:rPr>
        <w:t xml:space="preserve"> обратиться в суд с исковым заявлением.</w:t>
      </w:r>
    </w:p>
    <w:p w:rsidR="00F90662" w:rsidRDefault="00F90662" w:rsidP="00F90662">
      <w:pPr>
        <w:widowControl w:val="0"/>
        <w:autoSpaceDE w:val="0"/>
        <w:autoSpaceDN w:val="0"/>
        <w:adjustRightInd w:val="0"/>
        <w:ind w:left="121" w:right="104" w:firstLine="567"/>
        <w:jc w:val="both"/>
        <w:rPr>
          <w:color w:val="1F3864"/>
        </w:rPr>
      </w:pPr>
      <w:r>
        <w:rPr>
          <w:color w:val="000000"/>
        </w:rPr>
        <w:t xml:space="preserve">Между </w:t>
      </w:r>
      <w:r>
        <w:rPr>
          <w:color w:val="1F3864"/>
        </w:rPr>
        <w:t>АО «СОГАЗ»</w:t>
      </w:r>
      <w:r>
        <w:rPr>
          <w:color w:val="000000"/>
        </w:rPr>
        <w:t xml:space="preserve"> и </w:t>
      </w:r>
      <w:r w:rsidR="00E10B26">
        <w:rPr>
          <w:color w:val="1F3864"/>
        </w:rPr>
        <w:t>Сидоровым Алексеем Петровичем</w:t>
      </w:r>
      <w:r>
        <w:rPr>
          <w:color w:val="000000"/>
        </w:rPr>
        <w:t xml:space="preserve"> заключен договор № </w:t>
      </w:r>
      <w:r>
        <w:rPr>
          <w:color w:val="1F3864"/>
        </w:rPr>
        <w:t>Б/Н</w:t>
      </w:r>
      <w:r>
        <w:rPr>
          <w:color w:val="000000"/>
        </w:rPr>
        <w:t xml:space="preserve"> от </w:t>
      </w:r>
      <w:r w:rsidR="00E10B26">
        <w:rPr>
          <w:color w:val="1F3864"/>
        </w:rPr>
        <w:t>25.10</w:t>
      </w:r>
      <w:r>
        <w:rPr>
          <w:color w:val="1F3864"/>
        </w:rPr>
        <w:t>.2016 </w:t>
      </w:r>
      <w:r>
        <w:rPr>
          <w:color w:val="000000"/>
        </w:rPr>
        <w:t xml:space="preserve">г. на оказание правовых услуг, в т.ч. представление интересов </w:t>
      </w:r>
      <w:r>
        <w:rPr>
          <w:color w:val="1F3864"/>
        </w:rPr>
        <w:t xml:space="preserve">АО «СОГАЗ» </w:t>
      </w:r>
      <w:r>
        <w:rPr>
          <w:color w:val="000000"/>
        </w:rPr>
        <w:t>во всех государственных учреждениях в качестве официального представителя</w:t>
      </w:r>
      <w:r>
        <w:rPr>
          <w:color w:val="1F3864"/>
        </w:rPr>
        <w:t>.</w:t>
      </w:r>
    </w:p>
    <w:p w:rsidR="00F90662" w:rsidRDefault="00F90662" w:rsidP="00F90662">
      <w:pPr>
        <w:widowControl w:val="0"/>
        <w:autoSpaceDE w:val="0"/>
        <w:autoSpaceDN w:val="0"/>
        <w:adjustRightInd w:val="0"/>
        <w:ind w:left="121" w:right="104" w:firstLine="567"/>
        <w:jc w:val="both"/>
        <w:rPr>
          <w:color w:val="000000"/>
        </w:rPr>
      </w:pPr>
      <w:r>
        <w:rPr>
          <w:color w:val="000000"/>
        </w:rPr>
        <w:t xml:space="preserve">Обращаем внимание, что в этом случае расходы </w:t>
      </w:r>
      <w:r>
        <w:rPr>
          <w:color w:val="1F3864"/>
        </w:rPr>
        <w:t>ПАО СК "Росгосстрах"</w:t>
      </w:r>
      <w:r>
        <w:rPr>
          <w:color w:val="000000"/>
        </w:rPr>
        <w:t xml:space="preserve"> возрастут за счет оплаты государственной пошлины и процентов за пользования чужими денежными средствами.</w:t>
      </w:r>
    </w:p>
    <w:p w:rsidR="00F90662" w:rsidRDefault="00F90662" w:rsidP="00F90662">
      <w:pPr>
        <w:widowControl w:val="0"/>
        <w:autoSpaceDE w:val="0"/>
        <w:autoSpaceDN w:val="0"/>
        <w:adjustRightInd w:val="0"/>
        <w:spacing w:after="240"/>
        <w:ind w:left="121" w:right="104" w:firstLine="567"/>
        <w:jc w:val="both"/>
        <w:rPr>
          <w:color w:val="000000"/>
        </w:rPr>
      </w:pPr>
      <w:r>
        <w:rPr>
          <w:color w:val="000000"/>
        </w:rPr>
        <w:t xml:space="preserve">Просьба по всем вопросам погашения долга и для дальнейшего досудебного урегулирования спора, обращаться по электронной почте: </w:t>
      </w:r>
      <w:r w:rsidR="00366C55" w:rsidRPr="00366C55">
        <w:rPr>
          <w:color w:val="1F3864"/>
        </w:rPr>
        <w:t>sidorov@yandex.ru</w:t>
      </w:r>
      <w:r>
        <w:rPr>
          <w:color w:val="000000"/>
        </w:rPr>
        <w:t>.</w:t>
      </w:r>
    </w:p>
    <w:tbl>
      <w:tblPr>
        <w:tblW w:w="9355" w:type="dxa"/>
        <w:tblInd w:w="121" w:type="dxa"/>
        <w:tblLayout w:type="fixed"/>
        <w:tblCellMar>
          <w:left w:w="0" w:type="dxa"/>
          <w:right w:w="0" w:type="dxa"/>
        </w:tblCellMar>
        <w:tblLook w:val="0000" w:firstRow="0" w:lastRow="0" w:firstColumn="0" w:lastColumn="0" w:noHBand="0" w:noVBand="0"/>
      </w:tblPr>
      <w:tblGrid>
        <w:gridCol w:w="4681"/>
        <w:gridCol w:w="4674"/>
      </w:tblGrid>
      <w:tr w:rsidR="00F90662" w:rsidTr="00C11764">
        <w:tc>
          <w:tcPr>
            <w:tcW w:w="4681" w:type="dxa"/>
            <w:tcBorders>
              <w:top w:val="nil"/>
              <w:left w:val="nil"/>
              <w:bottom w:val="nil"/>
              <w:right w:val="nil"/>
            </w:tcBorders>
            <w:shd w:val="clear" w:color="auto" w:fill="FFFFFF"/>
            <w:vAlign w:val="center"/>
          </w:tcPr>
          <w:p w:rsidR="00F90662" w:rsidRDefault="00F90662" w:rsidP="00D14C14">
            <w:pPr>
              <w:widowControl w:val="0"/>
              <w:autoSpaceDE w:val="0"/>
              <w:autoSpaceDN w:val="0"/>
              <w:adjustRightInd w:val="0"/>
              <w:rPr>
                <w:b/>
                <w:bCs/>
                <w:color w:val="000000"/>
              </w:rPr>
            </w:pPr>
            <w:r>
              <w:rPr>
                <w:b/>
                <w:bCs/>
                <w:color w:val="000000"/>
              </w:rPr>
              <w:t>Представитель истца по доверенности</w:t>
            </w:r>
          </w:p>
        </w:tc>
        <w:tc>
          <w:tcPr>
            <w:tcW w:w="4674" w:type="dxa"/>
            <w:tcBorders>
              <w:top w:val="nil"/>
              <w:left w:val="nil"/>
              <w:bottom w:val="nil"/>
              <w:right w:val="nil"/>
            </w:tcBorders>
            <w:shd w:val="clear" w:color="auto" w:fill="FFFFFF"/>
            <w:vAlign w:val="center"/>
          </w:tcPr>
          <w:p w:rsidR="00F90662" w:rsidRDefault="00F90662" w:rsidP="00D14C14">
            <w:pPr>
              <w:widowControl w:val="0"/>
              <w:autoSpaceDE w:val="0"/>
              <w:autoSpaceDN w:val="0"/>
              <w:adjustRightInd w:val="0"/>
              <w:jc w:val="right"/>
              <w:rPr>
                <w:color w:val="1F3864"/>
              </w:rPr>
            </w:pPr>
            <w:r>
              <w:rPr>
                <w:color w:val="1F3864"/>
              </w:rPr>
              <w:t>Сидоров Алексей Петрович</w:t>
            </w:r>
          </w:p>
        </w:tc>
      </w:tr>
      <w:tr w:rsidR="00F90662" w:rsidTr="00C11764">
        <w:tc>
          <w:tcPr>
            <w:tcW w:w="9355" w:type="dxa"/>
            <w:gridSpan w:val="2"/>
            <w:tcBorders>
              <w:top w:val="nil"/>
              <w:left w:val="nil"/>
              <w:bottom w:val="nil"/>
              <w:right w:val="nil"/>
            </w:tcBorders>
            <w:shd w:val="clear" w:color="auto" w:fill="FFFFFF"/>
            <w:vAlign w:val="center"/>
          </w:tcPr>
          <w:p w:rsidR="00F90662" w:rsidRPr="00055F53" w:rsidRDefault="00F90662" w:rsidP="00F90662">
            <w:pPr>
              <w:widowControl w:val="0"/>
              <w:autoSpaceDE w:val="0"/>
              <w:autoSpaceDN w:val="0"/>
              <w:adjustRightInd w:val="0"/>
              <w:rPr>
                <w:b/>
                <w:bCs/>
                <w:color w:val="1F3864"/>
                <w:sz w:val="20"/>
                <w:szCs w:val="20"/>
              </w:rPr>
            </w:pPr>
            <w:r>
              <w:rPr>
                <w:b/>
                <w:bCs/>
                <w:color w:val="000000"/>
                <w:sz w:val="16"/>
                <w:szCs w:val="16"/>
              </w:rPr>
              <w:t xml:space="preserve">Эл. почта: </w:t>
            </w:r>
            <w:hyperlink r:id="rId11" w:history="1">
              <w:r w:rsidR="00A004A3" w:rsidRPr="00CA323B">
                <w:rPr>
                  <w:rStyle w:val="a8"/>
                  <w:b/>
                  <w:bCs/>
                  <w:sz w:val="20"/>
                  <w:szCs w:val="20"/>
                  <w:lang w:val="en-US"/>
                </w:rPr>
                <w:t>sidorov</w:t>
              </w:r>
              <w:r w:rsidR="00A004A3" w:rsidRPr="00CA323B">
                <w:rPr>
                  <w:rStyle w:val="a8"/>
                  <w:b/>
                  <w:bCs/>
                  <w:sz w:val="20"/>
                  <w:szCs w:val="20"/>
                </w:rPr>
                <w:t>@</w:t>
              </w:r>
              <w:r w:rsidR="00A004A3" w:rsidRPr="00CA323B">
                <w:rPr>
                  <w:rStyle w:val="a8"/>
                  <w:b/>
                  <w:bCs/>
                  <w:sz w:val="20"/>
                  <w:szCs w:val="20"/>
                  <w:lang w:val="en-US"/>
                </w:rPr>
                <w:t>yandex</w:t>
              </w:r>
              <w:r w:rsidR="00A004A3" w:rsidRPr="00CA323B">
                <w:rPr>
                  <w:rStyle w:val="a8"/>
                  <w:b/>
                  <w:bCs/>
                  <w:sz w:val="20"/>
                  <w:szCs w:val="20"/>
                </w:rPr>
                <w:t>.</w:t>
              </w:r>
              <w:r w:rsidR="00A004A3" w:rsidRPr="00CA323B">
                <w:rPr>
                  <w:rStyle w:val="a8"/>
                  <w:b/>
                  <w:bCs/>
                  <w:sz w:val="20"/>
                  <w:szCs w:val="20"/>
                  <w:lang w:val="en-US"/>
                </w:rPr>
                <w:t>ru</w:t>
              </w:r>
            </w:hyperlink>
          </w:p>
          <w:p w:rsidR="00A004A3" w:rsidRPr="00055F53" w:rsidRDefault="00A004A3" w:rsidP="00F90662">
            <w:pPr>
              <w:widowControl w:val="0"/>
              <w:autoSpaceDE w:val="0"/>
              <w:autoSpaceDN w:val="0"/>
              <w:adjustRightInd w:val="0"/>
              <w:rPr>
                <w:b/>
                <w:bCs/>
                <w:color w:val="1F3864"/>
                <w:sz w:val="20"/>
                <w:szCs w:val="20"/>
              </w:rPr>
            </w:pPr>
          </w:p>
          <w:p w:rsidR="00A004A3" w:rsidRDefault="00A004A3" w:rsidP="00F90662">
            <w:pPr>
              <w:widowControl w:val="0"/>
              <w:autoSpaceDE w:val="0"/>
              <w:autoSpaceDN w:val="0"/>
              <w:adjustRightInd w:val="0"/>
              <w:rPr>
                <w:b/>
                <w:bCs/>
                <w:color w:val="1F3864"/>
                <w:sz w:val="20"/>
                <w:szCs w:val="20"/>
              </w:rPr>
            </w:pPr>
            <w:r>
              <w:rPr>
                <w:b/>
                <w:bCs/>
                <w:color w:val="1F3864"/>
                <w:sz w:val="20"/>
                <w:szCs w:val="20"/>
              </w:rPr>
              <w:t>Дата</w:t>
            </w:r>
            <w:r w:rsidRPr="00055F53">
              <w:rPr>
                <w:b/>
                <w:bCs/>
                <w:color w:val="1F3864"/>
                <w:sz w:val="20"/>
                <w:szCs w:val="20"/>
              </w:rPr>
              <w:t xml:space="preserve">: </w:t>
            </w:r>
            <w:r>
              <w:rPr>
                <w:b/>
                <w:bCs/>
                <w:color w:val="1F3864"/>
                <w:sz w:val="20"/>
                <w:szCs w:val="20"/>
              </w:rPr>
              <w:t>02.05.2017</w:t>
            </w: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E07075" w:rsidRDefault="00E07075" w:rsidP="00F90662">
            <w:pPr>
              <w:widowControl w:val="0"/>
              <w:autoSpaceDE w:val="0"/>
              <w:autoSpaceDN w:val="0"/>
              <w:adjustRightInd w:val="0"/>
              <w:rPr>
                <w:b/>
                <w:bCs/>
                <w:color w:val="1F3864"/>
                <w:sz w:val="20"/>
                <w:szCs w:val="20"/>
              </w:rPr>
            </w:pPr>
          </w:p>
          <w:p w:rsidR="007C1DF6" w:rsidRDefault="007C1DF6" w:rsidP="002C64C0">
            <w:pPr>
              <w:widowControl w:val="0"/>
              <w:autoSpaceDE w:val="0"/>
              <w:autoSpaceDN w:val="0"/>
              <w:adjustRightInd w:val="0"/>
              <w:jc w:val="right"/>
              <w:rPr>
                <w:bCs/>
                <w:color w:val="1F3864"/>
                <w:sz w:val="28"/>
                <w:szCs w:val="28"/>
              </w:rPr>
            </w:pPr>
            <w:r>
              <w:rPr>
                <w:bCs/>
                <w:color w:val="1F3864"/>
                <w:sz w:val="28"/>
                <w:szCs w:val="28"/>
              </w:rPr>
              <w:lastRenderedPageBreak/>
              <w:t>Приложение №2 (проект искового заявления о возмещении ущерба в результате залива)</w:t>
            </w:r>
          </w:p>
          <w:p w:rsidR="002C64C0" w:rsidRDefault="002C64C0" w:rsidP="002C64C0">
            <w:pPr>
              <w:widowControl w:val="0"/>
              <w:tabs>
                <w:tab w:val="left" w:pos="5512"/>
                <w:tab w:val="left" w:pos="6078"/>
                <w:tab w:val="right" w:pos="9179"/>
                <w:tab w:val="right" w:pos="9463"/>
              </w:tabs>
              <w:autoSpaceDE w:val="0"/>
              <w:autoSpaceDN w:val="0"/>
              <w:adjustRightInd w:val="0"/>
              <w:spacing w:before="120" w:after="120"/>
              <w:ind w:left="121" w:right="104"/>
              <w:rPr>
                <w:color w:val="000000"/>
              </w:rPr>
            </w:pPr>
            <w:r>
              <w:rPr>
                <w:color w:val="000000"/>
              </w:rPr>
              <w:t>№ </w:t>
            </w:r>
            <w:r w:rsidR="005A6173">
              <w:rPr>
                <w:color w:val="1F3864"/>
              </w:rPr>
              <w:t>17-0519</w:t>
            </w:r>
            <w:r>
              <w:rPr>
                <w:color w:val="000000"/>
              </w:rPr>
              <w:t xml:space="preserve"> от </w:t>
            </w:r>
            <w:r>
              <w:rPr>
                <w:color w:val="1F3864"/>
              </w:rPr>
              <w:t>15.11.2017</w:t>
            </w:r>
            <w:r>
              <w:rPr>
                <w:color w:val="000000"/>
              </w:rPr>
              <w:t> г.</w:t>
            </w:r>
          </w:p>
          <w:tbl>
            <w:tblPr>
              <w:tblW w:w="0" w:type="auto"/>
              <w:tblInd w:w="5083" w:type="dxa"/>
              <w:tblLayout w:type="fixed"/>
              <w:tblCellMar>
                <w:left w:w="0" w:type="dxa"/>
                <w:right w:w="0" w:type="dxa"/>
              </w:tblCellMar>
              <w:tblLook w:val="0000" w:firstRow="0" w:lastRow="0" w:firstColumn="0" w:lastColumn="0" w:noHBand="0" w:noVBand="0"/>
            </w:tblPr>
            <w:tblGrid>
              <w:gridCol w:w="4446"/>
            </w:tblGrid>
            <w:tr w:rsidR="002C64C0" w:rsidTr="0078755E">
              <w:tc>
                <w:tcPr>
                  <w:tcW w:w="4446" w:type="dxa"/>
                  <w:tcBorders>
                    <w:top w:val="nil"/>
                    <w:left w:val="nil"/>
                    <w:bottom w:val="nil"/>
                    <w:right w:val="nil"/>
                  </w:tcBorders>
                  <w:shd w:val="clear" w:color="auto" w:fill="FFFFFF"/>
                  <w:vAlign w:val="center"/>
                </w:tcPr>
                <w:p w:rsidR="002C64C0" w:rsidRDefault="002C64C0" w:rsidP="002C64C0">
                  <w:pPr>
                    <w:widowControl w:val="0"/>
                    <w:tabs>
                      <w:tab w:val="left" w:pos="5512"/>
                      <w:tab w:val="left" w:pos="6078"/>
                      <w:tab w:val="right" w:pos="9179"/>
                      <w:tab w:val="right" w:pos="9463"/>
                    </w:tabs>
                    <w:autoSpaceDE w:val="0"/>
                    <w:autoSpaceDN w:val="0"/>
                    <w:adjustRightInd w:val="0"/>
                    <w:ind w:left="85"/>
                    <w:rPr>
                      <w:b/>
                      <w:bCs/>
                      <w:color w:val="000000"/>
                      <w:sz w:val="18"/>
                      <w:szCs w:val="18"/>
                    </w:rPr>
                  </w:pPr>
                  <w:r>
                    <w:rPr>
                      <w:b/>
                      <w:bCs/>
                      <w:color w:val="000000"/>
                      <w:sz w:val="18"/>
                      <w:szCs w:val="18"/>
                    </w:rPr>
                    <w:t>Суд:</w:t>
                  </w:r>
                </w:p>
              </w:tc>
            </w:tr>
            <w:tr w:rsidR="002C64C0" w:rsidTr="0078755E">
              <w:tc>
                <w:tcPr>
                  <w:tcW w:w="4446" w:type="dxa"/>
                  <w:tcBorders>
                    <w:top w:val="nil"/>
                    <w:left w:val="nil"/>
                    <w:bottom w:val="nil"/>
                    <w:right w:val="nil"/>
                  </w:tcBorders>
                  <w:shd w:val="clear" w:color="auto" w:fill="F2F2F2"/>
                  <w:vAlign w:val="center"/>
                </w:tcPr>
                <w:p w:rsidR="002C64C0" w:rsidRDefault="002C64C0" w:rsidP="002C64C0">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Судебный у</w:t>
                  </w:r>
                  <w:r w:rsidR="00C2150C">
                    <w:rPr>
                      <w:b/>
                      <w:bCs/>
                      <w:i/>
                      <w:iCs/>
                      <w:color w:val="1F3864"/>
                      <w:sz w:val="18"/>
                      <w:szCs w:val="18"/>
                    </w:rPr>
                    <w:t>часток №1 Центрального района Твери</w:t>
                  </w:r>
                </w:p>
              </w:tc>
            </w:tr>
            <w:tr w:rsidR="002C64C0" w:rsidTr="0078755E">
              <w:tc>
                <w:tcPr>
                  <w:tcW w:w="4446" w:type="dxa"/>
                  <w:tcBorders>
                    <w:top w:val="nil"/>
                    <w:left w:val="nil"/>
                    <w:bottom w:val="nil"/>
                    <w:right w:val="nil"/>
                  </w:tcBorders>
                  <w:shd w:val="clear" w:color="auto" w:fill="FFFFFF"/>
                  <w:vAlign w:val="center"/>
                </w:tcPr>
                <w:p w:rsidR="002C64C0" w:rsidRDefault="00C2150C" w:rsidP="00C2150C">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170089</w:t>
                  </w:r>
                  <w:r w:rsidR="002C64C0">
                    <w:rPr>
                      <w:color w:val="1F3864"/>
                      <w:sz w:val="18"/>
                      <w:szCs w:val="18"/>
                    </w:rPr>
                    <w:t xml:space="preserve">, </w:t>
                  </w:r>
                  <w:r>
                    <w:rPr>
                      <w:color w:val="1F3864"/>
                      <w:sz w:val="18"/>
                      <w:szCs w:val="18"/>
                    </w:rPr>
                    <w:t>г. Тверь, Тверской пр-кт, д. 4</w:t>
                  </w:r>
                </w:p>
              </w:tc>
            </w:tr>
            <w:tr w:rsidR="002C64C0" w:rsidTr="0078755E">
              <w:tc>
                <w:tcPr>
                  <w:tcW w:w="4446" w:type="dxa"/>
                  <w:tcBorders>
                    <w:top w:val="nil"/>
                    <w:left w:val="nil"/>
                    <w:bottom w:val="nil"/>
                    <w:right w:val="nil"/>
                  </w:tcBorders>
                  <w:shd w:val="clear" w:color="auto" w:fill="FFFFFF"/>
                  <w:vAlign w:val="center"/>
                </w:tcPr>
                <w:p w:rsidR="002C64C0" w:rsidRDefault="002C64C0" w:rsidP="002C64C0">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Истец:</w:t>
                  </w:r>
                </w:p>
              </w:tc>
            </w:tr>
            <w:tr w:rsidR="002C64C0" w:rsidTr="0078755E">
              <w:tc>
                <w:tcPr>
                  <w:tcW w:w="4446" w:type="dxa"/>
                  <w:tcBorders>
                    <w:top w:val="nil"/>
                    <w:left w:val="nil"/>
                    <w:bottom w:val="nil"/>
                    <w:right w:val="nil"/>
                  </w:tcBorders>
                  <w:shd w:val="clear" w:color="auto" w:fill="F2F2F2"/>
                  <w:vAlign w:val="center"/>
                </w:tcPr>
                <w:p w:rsidR="002C64C0" w:rsidRDefault="00522D3F" w:rsidP="002C64C0">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СПАО «Ресо-Гарантия»</w:t>
                  </w:r>
                </w:p>
              </w:tc>
            </w:tr>
            <w:tr w:rsidR="002C64C0" w:rsidTr="0078755E">
              <w:tc>
                <w:tcPr>
                  <w:tcW w:w="4446" w:type="dxa"/>
                  <w:tcBorders>
                    <w:top w:val="nil"/>
                    <w:left w:val="nil"/>
                    <w:bottom w:val="nil"/>
                    <w:right w:val="nil"/>
                  </w:tcBorders>
                  <w:shd w:val="clear" w:color="auto" w:fill="FFFFFF"/>
                  <w:vAlign w:val="center"/>
                </w:tcPr>
                <w:p w:rsidR="002C64C0" w:rsidRDefault="002C64C0" w:rsidP="002C64C0">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 xml:space="preserve">107078, Москва, </w:t>
                  </w:r>
                  <w:r w:rsidR="00AB2883">
                    <w:rPr>
                      <w:color w:val="1F3864"/>
                      <w:sz w:val="18"/>
                      <w:szCs w:val="18"/>
                    </w:rPr>
                    <w:t>ул. Гамшека, д. 10</w:t>
                  </w:r>
                </w:p>
                <w:p w:rsidR="002C64C0" w:rsidRDefault="002C64C0" w:rsidP="00522D3F">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000000"/>
                      <w:sz w:val="18"/>
                      <w:szCs w:val="18"/>
                    </w:rPr>
                    <w:t xml:space="preserve">ИНН </w:t>
                  </w:r>
                  <w:r>
                    <w:rPr>
                      <w:color w:val="1F3864"/>
                      <w:sz w:val="18"/>
                      <w:szCs w:val="18"/>
                    </w:rPr>
                    <w:t>773603</w:t>
                  </w:r>
                  <w:r w:rsidR="00522D3F">
                    <w:rPr>
                      <w:color w:val="1F3864"/>
                      <w:sz w:val="18"/>
                      <w:szCs w:val="18"/>
                    </w:rPr>
                    <w:t>2211</w:t>
                  </w:r>
                  <w:r>
                    <w:rPr>
                      <w:color w:val="000000"/>
                      <w:sz w:val="18"/>
                      <w:szCs w:val="18"/>
                    </w:rPr>
                    <w:t xml:space="preserve">, ОГРН </w:t>
                  </w:r>
                  <w:r>
                    <w:rPr>
                      <w:color w:val="1F3864"/>
                      <w:sz w:val="18"/>
                      <w:szCs w:val="18"/>
                    </w:rPr>
                    <w:t>102773982</w:t>
                  </w:r>
                  <w:r w:rsidR="00522D3F">
                    <w:rPr>
                      <w:color w:val="1F3864"/>
                      <w:sz w:val="18"/>
                      <w:szCs w:val="18"/>
                    </w:rPr>
                    <w:t>8090</w:t>
                  </w:r>
                </w:p>
              </w:tc>
            </w:tr>
            <w:tr w:rsidR="002C64C0" w:rsidTr="0078755E">
              <w:tc>
                <w:tcPr>
                  <w:tcW w:w="4446" w:type="dxa"/>
                  <w:tcBorders>
                    <w:top w:val="nil"/>
                    <w:left w:val="nil"/>
                    <w:bottom w:val="nil"/>
                    <w:right w:val="nil"/>
                  </w:tcBorders>
                  <w:shd w:val="clear" w:color="auto" w:fill="FFFFFF"/>
                  <w:vAlign w:val="center"/>
                </w:tcPr>
                <w:p w:rsidR="002C64C0" w:rsidRDefault="002C64C0" w:rsidP="002C64C0">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Представитель истца:</w:t>
                  </w:r>
                </w:p>
              </w:tc>
            </w:tr>
            <w:tr w:rsidR="002C64C0" w:rsidTr="0078755E">
              <w:tc>
                <w:tcPr>
                  <w:tcW w:w="4446" w:type="dxa"/>
                  <w:tcBorders>
                    <w:top w:val="nil"/>
                    <w:left w:val="nil"/>
                    <w:bottom w:val="nil"/>
                    <w:right w:val="nil"/>
                  </w:tcBorders>
                  <w:shd w:val="clear" w:color="auto" w:fill="F2F2F2"/>
                  <w:vAlign w:val="center"/>
                </w:tcPr>
                <w:p w:rsidR="002C64C0" w:rsidRDefault="00C2150C" w:rsidP="002C64C0">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Фантанова Екатерина Васильевна</w:t>
                  </w:r>
                </w:p>
              </w:tc>
            </w:tr>
            <w:tr w:rsidR="002C64C0" w:rsidTr="0078755E">
              <w:tc>
                <w:tcPr>
                  <w:tcW w:w="4446" w:type="dxa"/>
                  <w:tcBorders>
                    <w:top w:val="nil"/>
                    <w:left w:val="nil"/>
                    <w:bottom w:val="nil"/>
                    <w:right w:val="nil"/>
                  </w:tcBorders>
                  <w:shd w:val="clear" w:color="auto" w:fill="FFFFFF"/>
                  <w:vAlign w:val="center"/>
                </w:tcPr>
                <w:p w:rsidR="002C64C0" w:rsidRPr="00522D3F" w:rsidRDefault="003F242D" w:rsidP="00522D3F">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170008, г. Тверь, ул. Синяя, д.2, кв.5</w:t>
                  </w:r>
                </w:p>
              </w:tc>
            </w:tr>
            <w:tr w:rsidR="002C64C0" w:rsidTr="0078755E">
              <w:tc>
                <w:tcPr>
                  <w:tcW w:w="4446" w:type="dxa"/>
                  <w:tcBorders>
                    <w:top w:val="nil"/>
                    <w:left w:val="nil"/>
                    <w:bottom w:val="nil"/>
                    <w:right w:val="nil"/>
                  </w:tcBorders>
                  <w:shd w:val="clear" w:color="auto" w:fill="FFFFFF"/>
                  <w:vAlign w:val="center"/>
                </w:tcPr>
                <w:p w:rsidR="002C64C0" w:rsidRDefault="002C64C0" w:rsidP="002C64C0">
                  <w:pPr>
                    <w:widowControl w:val="0"/>
                    <w:tabs>
                      <w:tab w:val="left" w:pos="5512"/>
                      <w:tab w:val="left" w:pos="6078"/>
                      <w:tab w:val="right" w:pos="9179"/>
                      <w:tab w:val="right" w:pos="9463"/>
                    </w:tabs>
                    <w:autoSpaceDE w:val="0"/>
                    <w:autoSpaceDN w:val="0"/>
                    <w:adjustRightInd w:val="0"/>
                    <w:spacing w:before="40"/>
                    <w:ind w:left="85"/>
                    <w:rPr>
                      <w:b/>
                      <w:bCs/>
                      <w:color w:val="000000"/>
                      <w:sz w:val="18"/>
                      <w:szCs w:val="18"/>
                    </w:rPr>
                  </w:pPr>
                  <w:r>
                    <w:rPr>
                      <w:b/>
                      <w:bCs/>
                      <w:color w:val="000000"/>
                      <w:sz w:val="18"/>
                      <w:szCs w:val="18"/>
                    </w:rPr>
                    <w:t>Ответчик:</w:t>
                  </w:r>
                </w:p>
              </w:tc>
            </w:tr>
            <w:tr w:rsidR="002C64C0" w:rsidTr="0078755E">
              <w:tc>
                <w:tcPr>
                  <w:tcW w:w="4446" w:type="dxa"/>
                  <w:tcBorders>
                    <w:top w:val="nil"/>
                    <w:left w:val="nil"/>
                    <w:bottom w:val="nil"/>
                    <w:right w:val="nil"/>
                  </w:tcBorders>
                  <w:shd w:val="clear" w:color="auto" w:fill="F2F2F2"/>
                  <w:vAlign w:val="center"/>
                </w:tcPr>
                <w:p w:rsidR="002C64C0" w:rsidRDefault="00F86324" w:rsidP="002C64C0">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18"/>
                      <w:szCs w:val="18"/>
                    </w:rPr>
                  </w:pPr>
                  <w:r>
                    <w:rPr>
                      <w:b/>
                      <w:bCs/>
                      <w:i/>
                      <w:iCs/>
                      <w:color w:val="1F3864"/>
                      <w:sz w:val="18"/>
                      <w:szCs w:val="18"/>
                    </w:rPr>
                    <w:t>Василько Андрей Петрович</w:t>
                  </w:r>
                </w:p>
              </w:tc>
            </w:tr>
            <w:tr w:rsidR="002C64C0" w:rsidTr="0078755E">
              <w:tc>
                <w:tcPr>
                  <w:tcW w:w="4446" w:type="dxa"/>
                  <w:tcBorders>
                    <w:top w:val="nil"/>
                    <w:left w:val="nil"/>
                    <w:bottom w:val="nil"/>
                    <w:right w:val="nil"/>
                  </w:tcBorders>
                  <w:shd w:val="clear" w:color="auto" w:fill="FFFFFF"/>
                  <w:vAlign w:val="center"/>
                </w:tcPr>
                <w:p w:rsidR="002C64C0" w:rsidRDefault="00F86324" w:rsidP="002C64C0">
                  <w:pPr>
                    <w:widowControl w:val="0"/>
                    <w:tabs>
                      <w:tab w:val="left" w:pos="5512"/>
                      <w:tab w:val="left" w:pos="6078"/>
                      <w:tab w:val="right" w:pos="9179"/>
                      <w:tab w:val="right" w:pos="9463"/>
                    </w:tabs>
                    <w:autoSpaceDE w:val="0"/>
                    <w:autoSpaceDN w:val="0"/>
                    <w:adjustRightInd w:val="0"/>
                    <w:ind w:left="85"/>
                    <w:rPr>
                      <w:color w:val="1F3864"/>
                      <w:sz w:val="18"/>
                      <w:szCs w:val="18"/>
                    </w:rPr>
                  </w:pPr>
                  <w:r>
                    <w:rPr>
                      <w:color w:val="1F3864"/>
                      <w:sz w:val="18"/>
                      <w:szCs w:val="18"/>
                    </w:rPr>
                    <w:t>170009, г. Тверь, ул. 9 Января, д. 6, кв. 29</w:t>
                  </w:r>
                </w:p>
              </w:tc>
            </w:tr>
          </w:tbl>
          <w:p w:rsidR="002C64C0" w:rsidRDefault="002C64C0" w:rsidP="002C64C0">
            <w:pPr>
              <w:widowControl w:val="0"/>
              <w:tabs>
                <w:tab w:val="left" w:pos="5512"/>
                <w:tab w:val="left" w:pos="6078"/>
                <w:tab w:val="right" w:pos="9179"/>
                <w:tab w:val="right" w:pos="9463"/>
              </w:tabs>
              <w:autoSpaceDE w:val="0"/>
              <w:autoSpaceDN w:val="0"/>
              <w:adjustRightInd w:val="0"/>
              <w:spacing w:before="360"/>
              <w:ind w:left="121" w:right="104"/>
              <w:jc w:val="right"/>
              <w:rPr>
                <w:b/>
                <w:bCs/>
                <w:color w:val="000000"/>
              </w:rPr>
            </w:pPr>
            <w:r>
              <w:rPr>
                <w:b/>
                <w:bCs/>
                <w:color w:val="000000"/>
              </w:rPr>
              <w:t xml:space="preserve">Цена иска: </w:t>
            </w:r>
            <w:r>
              <w:rPr>
                <w:b/>
                <w:bCs/>
                <w:color w:val="1F3864"/>
              </w:rPr>
              <w:t>19 961,60</w:t>
            </w:r>
            <w:r>
              <w:rPr>
                <w:b/>
                <w:bCs/>
                <w:color w:val="000000"/>
              </w:rPr>
              <w:t> руб.</w:t>
            </w:r>
          </w:p>
          <w:p w:rsidR="002C64C0" w:rsidRDefault="002C64C0" w:rsidP="002C64C0">
            <w:pPr>
              <w:widowControl w:val="0"/>
              <w:tabs>
                <w:tab w:val="left" w:pos="5512"/>
                <w:tab w:val="left" w:pos="6078"/>
                <w:tab w:val="right" w:pos="9179"/>
                <w:tab w:val="right" w:pos="9463"/>
              </w:tabs>
              <w:autoSpaceDE w:val="0"/>
              <w:autoSpaceDN w:val="0"/>
              <w:adjustRightInd w:val="0"/>
              <w:ind w:left="121" w:right="104"/>
              <w:jc w:val="right"/>
              <w:rPr>
                <w:b/>
                <w:bCs/>
                <w:color w:val="000000"/>
              </w:rPr>
            </w:pPr>
            <w:r>
              <w:rPr>
                <w:b/>
                <w:bCs/>
                <w:color w:val="000000"/>
              </w:rPr>
              <w:t xml:space="preserve">Госпошлина: </w:t>
            </w:r>
            <w:r>
              <w:rPr>
                <w:b/>
                <w:bCs/>
                <w:color w:val="1F3864"/>
              </w:rPr>
              <w:t>798 </w:t>
            </w:r>
            <w:r>
              <w:rPr>
                <w:b/>
                <w:bCs/>
                <w:color w:val="000000"/>
              </w:rPr>
              <w:t>руб.</w:t>
            </w:r>
          </w:p>
          <w:p w:rsidR="002C64C0" w:rsidRDefault="002C64C0" w:rsidP="002C64C0">
            <w:pPr>
              <w:widowControl w:val="0"/>
              <w:autoSpaceDE w:val="0"/>
              <w:autoSpaceDN w:val="0"/>
              <w:adjustRightInd w:val="0"/>
              <w:spacing w:before="360"/>
              <w:ind w:left="121" w:right="104"/>
              <w:jc w:val="center"/>
              <w:rPr>
                <w:b/>
                <w:bCs/>
                <w:color w:val="000000"/>
              </w:rPr>
            </w:pPr>
            <w:r>
              <w:rPr>
                <w:b/>
                <w:bCs/>
                <w:color w:val="000000"/>
              </w:rPr>
              <w:t>ИСКОВОЕ ЗАЯВЛЕНИЕ</w:t>
            </w:r>
          </w:p>
          <w:p w:rsidR="002C64C0" w:rsidRDefault="002C64C0" w:rsidP="002C64C0">
            <w:pPr>
              <w:widowControl w:val="0"/>
              <w:autoSpaceDE w:val="0"/>
              <w:autoSpaceDN w:val="0"/>
              <w:adjustRightInd w:val="0"/>
              <w:spacing w:after="240"/>
              <w:ind w:left="121" w:right="104"/>
              <w:jc w:val="center"/>
              <w:rPr>
                <w:b/>
                <w:bCs/>
                <w:color w:val="000000"/>
              </w:rPr>
            </w:pPr>
            <w:r>
              <w:rPr>
                <w:b/>
                <w:bCs/>
                <w:color w:val="000000"/>
              </w:rPr>
              <w:t>о возмещении ущерба в результате залива</w:t>
            </w:r>
          </w:p>
          <w:p w:rsidR="002C64C0" w:rsidRDefault="00A84AA7" w:rsidP="002C64C0">
            <w:pPr>
              <w:widowControl w:val="0"/>
              <w:autoSpaceDE w:val="0"/>
              <w:autoSpaceDN w:val="0"/>
              <w:adjustRightInd w:val="0"/>
              <w:ind w:left="242" w:right="208" w:firstLine="567"/>
              <w:jc w:val="both"/>
              <w:rPr>
                <w:color w:val="000000"/>
              </w:rPr>
            </w:pPr>
            <w:r>
              <w:rPr>
                <w:color w:val="1F3864"/>
              </w:rPr>
              <w:t>10</w:t>
            </w:r>
            <w:r w:rsidR="002C64C0">
              <w:rPr>
                <w:color w:val="1F3864"/>
              </w:rPr>
              <w:t>.09.2017</w:t>
            </w:r>
            <w:r w:rsidR="002C64C0">
              <w:rPr>
                <w:color w:val="000000"/>
              </w:rPr>
              <w:t xml:space="preserve">г. по адресу: </w:t>
            </w:r>
            <w:r w:rsidR="002C64C0">
              <w:rPr>
                <w:color w:val="1F3864"/>
              </w:rPr>
              <w:t xml:space="preserve">г. </w:t>
            </w:r>
            <w:r>
              <w:rPr>
                <w:color w:val="1F3864"/>
              </w:rPr>
              <w:t>Тверь</w:t>
            </w:r>
            <w:r w:rsidR="002C64C0">
              <w:rPr>
                <w:color w:val="1F3864"/>
              </w:rPr>
              <w:t>, ул. 9-е Января, д. 6, кв. 25</w:t>
            </w:r>
            <w:r w:rsidR="002C64C0">
              <w:rPr>
                <w:color w:val="000000"/>
              </w:rPr>
              <w:t xml:space="preserve">, произошел </w:t>
            </w:r>
            <w:r w:rsidR="002C64C0">
              <w:rPr>
                <w:color w:val="1F3864"/>
              </w:rPr>
              <w:t>залив</w:t>
            </w:r>
            <w:r w:rsidR="002C64C0">
              <w:rPr>
                <w:color w:val="000000"/>
              </w:rPr>
              <w:t xml:space="preserve">, в результате которого было повреждено </w:t>
            </w:r>
            <w:r w:rsidR="002C64C0">
              <w:rPr>
                <w:color w:val="1F3864"/>
              </w:rPr>
              <w:t>имущество, находящееся в данной квартире</w:t>
            </w:r>
            <w:r w:rsidR="002C64C0">
              <w:rPr>
                <w:color w:val="000000"/>
              </w:rPr>
              <w:t xml:space="preserve">. Вышеуказанное имущество на момент происшествия было застраховано в </w:t>
            </w:r>
            <w:r>
              <w:rPr>
                <w:color w:val="1F3864"/>
              </w:rPr>
              <w:t>СПАО «Ресо-Гарантия»</w:t>
            </w:r>
            <w:r w:rsidR="002C64C0">
              <w:rPr>
                <w:color w:val="000000"/>
              </w:rPr>
              <w:t xml:space="preserve"> по договору страхования №</w:t>
            </w:r>
            <w:r>
              <w:rPr>
                <w:color w:val="1F3864"/>
              </w:rPr>
              <w:t>КИ178050</w:t>
            </w:r>
            <w:r w:rsidR="002C64C0">
              <w:rPr>
                <w:color w:val="000000"/>
              </w:rPr>
              <w:t>.</w:t>
            </w:r>
          </w:p>
          <w:p w:rsidR="002C64C0" w:rsidRDefault="002C64C0" w:rsidP="002C64C0">
            <w:pPr>
              <w:widowControl w:val="0"/>
              <w:autoSpaceDE w:val="0"/>
              <w:autoSpaceDN w:val="0"/>
              <w:adjustRightInd w:val="0"/>
              <w:ind w:left="242" w:right="208" w:firstLine="567"/>
              <w:jc w:val="both"/>
              <w:rPr>
                <w:color w:val="000000"/>
              </w:rPr>
            </w:pPr>
            <w:r>
              <w:rPr>
                <w:color w:val="000000"/>
              </w:rPr>
              <w:t>Согласно Акта</w:t>
            </w:r>
            <w:r w:rsidR="006767A8">
              <w:rPr>
                <w:color w:val="000000"/>
              </w:rPr>
              <w:t xml:space="preserve"> о заливе</w:t>
            </w:r>
            <w:r>
              <w:rPr>
                <w:color w:val="000000"/>
              </w:rPr>
              <w:t xml:space="preserve"> №</w:t>
            </w:r>
            <w:r w:rsidR="001B6F7E">
              <w:rPr>
                <w:color w:val="1F3864"/>
              </w:rPr>
              <w:t>3</w:t>
            </w:r>
            <w:r>
              <w:rPr>
                <w:color w:val="1F3864"/>
              </w:rPr>
              <w:t xml:space="preserve"> </w:t>
            </w:r>
            <w:r>
              <w:rPr>
                <w:color w:val="000000"/>
              </w:rPr>
              <w:t xml:space="preserve">от </w:t>
            </w:r>
            <w:r w:rsidR="001B6F7E">
              <w:rPr>
                <w:color w:val="1F3864"/>
              </w:rPr>
              <w:t>20</w:t>
            </w:r>
            <w:r>
              <w:rPr>
                <w:color w:val="1F3864"/>
              </w:rPr>
              <w:t>.09.2017</w:t>
            </w:r>
            <w:r>
              <w:rPr>
                <w:color w:val="000000"/>
              </w:rPr>
              <w:t xml:space="preserve">г. составленного </w:t>
            </w:r>
            <w:r>
              <w:rPr>
                <w:color w:val="1F3864"/>
              </w:rPr>
              <w:t>экспертной комиссией ООО "Жилищно-коммунальный трест"</w:t>
            </w:r>
            <w:r>
              <w:rPr>
                <w:color w:val="000000"/>
              </w:rPr>
              <w:t xml:space="preserve"> установлено, что залив кв. 25</w:t>
            </w:r>
            <w:r w:rsidR="0025306C">
              <w:rPr>
                <w:color w:val="000000"/>
              </w:rPr>
              <w:t xml:space="preserve"> по адресу - </w:t>
            </w:r>
            <w:r w:rsidR="0025306C">
              <w:rPr>
                <w:color w:val="1F3864"/>
              </w:rPr>
              <w:t>г. Тверь, ул. 9-е Января, д. 6</w:t>
            </w:r>
            <w:r w:rsidR="00BC3E7D">
              <w:rPr>
                <w:color w:val="000000"/>
              </w:rPr>
              <w:t xml:space="preserve"> произошел</w:t>
            </w:r>
            <w:r>
              <w:rPr>
                <w:color w:val="000000"/>
              </w:rPr>
              <w:t xml:space="preserve"> </w:t>
            </w:r>
            <w:r>
              <w:rPr>
                <w:color w:val="1F3864"/>
              </w:rPr>
              <w:t>в результате течи сливного шланга на стиральную машину в вышерасположенной кв. 29</w:t>
            </w:r>
            <w:r>
              <w:rPr>
                <w:color w:val="000000"/>
              </w:rPr>
              <w:t>, что привело к имущественному ущербу потерпевшего страхователя.</w:t>
            </w:r>
          </w:p>
          <w:p w:rsidR="002C64C0" w:rsidRDefault="00C43E87" w:rsidP="002C64C0">
            <w:pPr>
              <w:widowControl w:val="0"/>
              <w:autoSpaceDE w:val="0"/>
              <w:autoSpaceDN w:val="0"/>
              <w:adjustRightInd w:val="0"/>
              <w:ind w:left="242" w:right="208" w:firstLine="567"/>
              <w:jc w:val="both"/>
              <w:rPr>
                <w:color w:val="000000"/>
              </w:rPr>
            </w:pPr>
            <w:r>
              <w:rPr>
                <w:color w:val="1F3864"/>
              </w:rPr>
              <w:t>Василько Андрей Петрович</w:t>
            </w:r>
            <w:r w:rsidR="002C64C0">
              <w:rPr>
                <w:color w:val="000000"/>
              </w:rPr>
              <w:t xml:space="preserve"> (далее – Ответчик) является собственником квартиры №29, расположенной по адресу: </w:t>
            </w:r>
            <w:r w:rsidR="00F86324">
              <w:rPr>
                <w:color w:val="1F3864"/>
              </w:rPr>
              <w:t>170009</w:t>
            </w:r>
            <w:r w:rsidR="002C64C0">
              <w:rPr>
                <w:color w:val="1F3864"/>
              </w:rPr>
              <w:t xml:space="preserve">, г </w:t>
            </w:r>
            <w:r w:rsidR="00F86324">
              <w:rPr>
                <w:color w:val="1F3864"/>
              </w:rPr>
              <w:t>Тверь</w:t>
            </w:r>
            <w:r w:rsidR="002C64C0">
              <w:rPr>
                <w:color w:val="1F3864"/>
              </w:rPr>
              <w:t>, ул 9 Января, д 6,</w:t>
            </w:r>
            <w:r w:rsidR="002C64C0">
              <w:rPr>
                <w:color w:val="000000"/>
              </w:rPr>
              <w:t xml:space="preserve"> что подтверждается Выпиской из единого государственного реестра прав на недвижимое имущество и сделок с ним.</w:t>
            </w:r>
          </w:p>
          <w:p w:rsidR="002C64C0" w:rsidRDefault="002C64C0" w:rsidP="002C64C0">
            <w:pPr>
              <w:widowControl w:val="0"/>
              <w:autoSpaceDE w:val="0"/>
              <w:autoSpaceDN w:val="0"/>
              <w:adjustRightInd w:val="0"/>
              <w:ind w:left="242" w:right="208" w:firstLine="567"/>
              <w:jc w:val="both"/>
              <w:rPr>
                <w:color w:val="1F3864"/>
              </w:rPr>
            </w:pPr>
            <w:r>
              <w:rPr>
                <w:color w:val="000000"/>
              </w:rPr>
              <w:t xml:space="preserve">В связи с повреждением застрахованного имущества, на основании заявления о страховом случае, в соответствии с договором страхования и представленными документами, руководствуясь ст. 929 ГК РФ, согласно страховому акту </w:t>
            </w:r>
            <w:r w:rsidR="00473057">
              <w:rPr>
                <w:color w:val="1F3864"/>
              </w:rPr>
              <w:t>СПАО «Ресо-Гарантия»</w:t>
            </w:r>
            <w:r>
              <w:rPr>
                <w:color w:val="000000"/>
              </w:rPr>
              <w:t xml:space="preserve"> была произведена выплата страхового возмещения в размере </w:t>
            </w:r>
            <w:r>
              <w:rPr>
                <w:color w:val="1F3864"/>
              </w:rPr>
              <w:t>19961,6 </w:t>
            </w:r>
            <w:r>
              <w:rPr>
                <w:color w:val="000000"/>
              </w:rPr>
              <w:t>руб., что подтверждается платежным поручением № </w:t>
            </w:r>
            <w:r w:rsidR="00473057">
              <w:rPr>
                <w:color w:val="1F3864"/>
              </w:rPr>
              <w:t>76 от 10</w:t>
            </w:r>
            <w:r>
              <w:rPr>
                <w:color w:val="1F3864"/>
              </w:rPr>
              <w:t>.10.2017.</w:t>
            </w:r>
          </w:p>
          <w:p w:rsidR="002C64C0" w:rsidRDefault="002C64C0" w:rsidP="002C64C0">
            <w:pPr>
              <w:widowControl w:val="0"/>
              <w:autoSpaceDE w:val="0"/>
              <w:autoSpaceDN w:val="0"/>
              <w:adjustRightInd w:val="0"/>
              <w:ind w:left="242" w:right="208" w:firstLine="567"/>
              <w:jc w:val="both"/>
              <w:rPr>
                <w:color w:val="000000"/>
              </w:rPr>
            </w:pPr>
            <w:r>
              <w:rPr>
                <w:color w:val="000000"/>
              </w:rPr>
              <w:t>В соответствии с п. 1 ст. 965 ГК РФ к Истцу с момента выплаты страхового возмещения перешло право требования возмещения ущерба, которое страхователь имел к лицу, ответственному за убытки, возмещенные в результате страхования.</w:t>
            </w:r>
          </w:p>
          <w:p w:rsidR="002C64C0" w:rsidRDefault="002C64C0" w:rsidP="002C64C0">
            <w:pPr>
              <w:widowControl w:val="0"/>
              <w:autoSpaceDE w:val="0"/>
              <w:autoSpaceDN w:val="0"/>
              <w:adjustRightInd w:val="0"/>
              <w:ind w:left="242" w:right="208" w:firstLine="567"/>
              <w:jc w:val="both"/>
              <w:rPr>
                <w:color w:val="000000"/>
              </w:rPr>
            </w:pPr>
            <w:r>
              <w:rPr>
                <w:color w:val="000000"/>
              </w:rPr>
              <w:t>В соответствии со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2C64C0" w:rsidRDefault="002C64C0" w:rsidP="002C64C0">
            <w:pPr>
              <w:widowControl w:val="0"/>
              <w:autoSpaceDE w:val="0"/>
              <w:autoSpaceDN w:val="0"/>
              <w:adjustRightInd w:val="0"/>
              <w:ind w:left="242" w:right="208" w:firstLine="567"/>
              <w:jc w:val="both"/>
              <w:rPr>
                <w:color w:val="000000"/>
              </w:rPr>
            </w:pPr>
            <w:r>
              <w:rPr>
                <w:color w:val="000000"/>
              </w:rPr>
              <w:t>На основании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2C64C0" w:rsidRPr="00B31D8B" w:rsidRDefault="002C64C0" w:rsidP="002C64C0">
            <w:pPr>
              <w:widowControl w:val="0"/>
              <w:autoSpaceDE w:val="0"/>
              <w:autoSpaceDN w:val="0"/>
              <w:adjustRightInd w:val="0"/>
              <w:ind w:left="242" w:right="208" w:firstLine="567"/>
              <w:jc w:val="both"/>
              <w:rPr>
                <w:b/>
                <w:color w:val="000000"/>
              </w:rPr>
            </w:pPr>
            <w:r w:rsidRPr="00B31D8B">
              <w:rPr>
                <w:b/>
                <w:color w:val="000000"/>
              </w:rPr>
              <w:t xml:space="preserve">Согласно п. 3,4 ст. 30 Жилищного кодекса РФ собственник жилого помещения несет бремя содержания данного помещения, обязан поддерживать </w:t>
            </w:r>
            <w:r w:rsidRPr="00B31D8B">
              <w:rPr>
                <w:b/>
                <w:color w:val="000000"/>
              </w:rPr>
              <w:lastRenderedPageBreak/>
              <w:t>данное помещение в надлежащем состоянии.</w:t>
            </w:r>
          </w:p>
          <w:p w:rsidR="002C64C0" w:rsidRDefault="002C64C0" w:rsidP="002C64C0">
            <w:pPr>
              <w:widowControl w:val="0"/>
              <w:autoSpaceDE w:val="0"/>
              <w:autoSpaceDN w:val="0"/>
              <w:adjustRightInd w:val="0"/>
              <w:spacing w:after="120"/>
              <w:ind w:left="242" w:right="208" w:firstLine="567"/>
              <w:jc w:val="both"/>
              <w:rPr>
                <w:i/>
                <w:iCs/>
                <w:color w:val="000000"/>
              </w:rPr>
            </w:pPr>
            <w:r>
              <w:rPr>
                <w:i/>
                <w:iCs/>
                <w:color w:val="000000"/>
              </w:rPr>
              <w:t>На основании вышеизложенного, руководствуясь ст. 11, 15, 965, 1064 ГК РФ, ст. 3, 22, 29 ГПК РФ,-</w:t>
            </w:r>
          </w:p>
          <w:p w:rsidR="002C64C0" w:rsidRDefault="002C64C0" w:rsidP="002C64C0">
            <w:pPr>
              <w:widowControl w:val="0"/>
              <w:autoSpaceDE w:val="0"/>
              <w:autoSpaceDN w:val="0"/>
              <w:adjustRightInd w:val="0"/>
              <w:spacing w:after="120"/>
              <w:ind w:left="121" w:right="104"/>
              <w:jc w:val="center"/>
              <w:rPr>
                <w:b/>
                <w:bCs/>
                <w:color w:val="000000"/>
              </w:rPr>
            </w:pPr>
            <w:r>
              <w:rPr>
                <w:b/>
                <w:bCs/>
                <w:color w:val="000000"/>
              </w:rPr>
              <w:t>ПРОШУ СУД:</w:t>
            </w:r>
          </w:p>
          <w:p w:rsidR="002C64C0" w:rsidRDefault="002C64C0" w:rsidP="002C64C0">
            <w:pPr>
              <w:widowControl w:val="0"/>
              <w:autoSpaceDE w:val="0"/>
              <w:autoSpaceDN w:val="0"/>
              <w:adjustRightInd w:val="0"/>
              <w:ind w:left="121" w:right="104" w:firstLine="567"/>
              <w:jc w:val="both"/>
              <w:rPr>
                <w:b/>
                <w:bCs/>
                <w:color w:val="000000"/>
              </w:rPr>
            </w:pPr>
            <w:r>
              <w:rPr>
                <w:b/>
                <w:bCs/>
                <w:color w:val="000000"/>
              </w:rPr>
              <w:t>Взыскать с Ответчика в пользу Истца:</w:t>
            </w:r>
          </w:p>
          <w:p w:rsidR="002C64C0" w:rsidRDefault="002C64C0" w:rsidP="002C64C0">
            <w:pPr>
              <w:widowControl w:val="0"/>
              <w:numPr>
                <w:ilvl w:val="0"/>
                <w:numId w:val="1"/>
              </w:numPr>
              <w:tabs>
                <w:tab w:val="clear" w:pos="108"/>
                <w:tab w:val="left" w:pos="959"/>
              </w:tabs>
              <w:autoSpaceDE w:val="0"/>
              <w:autoSpaceDN w:val="0"/>
              <w:adjustRightInd w:val="0"/>
              <w:ind w:left="959"/>
              <w:jc w:val="both"/>
              <w:rPr>
                <w:rFonts w:ascii="Arial" w:hAnsi="Arial" w:cs="Arial"/>
              </w:rPr>
            </w:pPr>
            <w:r>
              <w:rPr>
                <w:color w:val="000000"/>
              </w:rPr>
              <w:t xml:space="preserve">в порядке возмещения ущерба – </w:t>
            </w:r>
            <w:r>
              <w:rPr>
                <w:b/>
                <w:bCs/>
                <w:color w:val="1F3864"/>
              </w:rPr>
              <w:t>19 961,60</w:t>
            </w:r>
            <w:r>
              <w:rPr>
                <w:b/>
                <w:bCs/>
                <w:color w:val="000000"/>
              </w:rPr>
              <w:t> руб.</w:t>
            </w:r>
          </w:p>
          <w:p w:rsidR="002C64C0" w:rsidRDefault="002C64C0" w:rsidP="002C64C0">
            <w:pPr>
              <w:widowControl w:val="0"/>
              <w:numPr>
                <w:ilvl w:val="0"/>
                <w:numId w:val="1"/>
              </w:numPr>
              <w:tabs>
                <w:tab w:val="clear" w:pos="108"/>
                <w:tab w:val="left" w:pos="959"/>
              </w:tabs>
              <w:autoSpaceDE w:val="0"/>
              <w:autoSpaceDN w:val="0"/>
              <w:adjustRightInd w:val="0"/>
              <w:spacing w:after="240"/>
              <w:ind w:left="959"/>
              <w:jc w:val="both"/>
              <w:rPr>
                <w:rFonts w:ascii="Arial" w:hAnsi="Arial" w:cs="Arial"/>
              </w:rPr>
            </w:pPr>
            <w:r>
              <w:rPr>
                <w:color w:val="000000"/>
              </w:rPr>
              <w:t xml:space="preserve">судебные расходы по оплате государственной пошлины – </w:t>
            </w:r>
            <w:r>
              <w:rPr>
                <w:b/>
                <w:bCs/>
                <w:color w:val="1F3864"/>
              </w:rPr>
              <w:t>798 </w:t>
            </w:r>
            <w:r>
              <w:rPr>
                <w:b/>
                <w:bCs/>
                <w:color w:val="000000"/>
              </w:rPr>
              <w:t>руб.</w:t>
            </w:r>
          </w:p>
          <w:p w:rsidR="002C64C0" w:rsidRDefault="002C64C0" w:rsidP="002C64C0">
            <w:pPr>
              <w:widowControl w:val="0"/>
              <w:autoSpaceDE w:val="0"/>
              <w:autoSpaceDN w:val="0"/>
              <w:adjustRightInd w:val="0"/>
              <w:ind w:left="121" w:right="104" w:firstLine="567"/>
              <w:jc w:val="both"/>
              <w:rPr>
                <w:b/>
                <w:bCs/>
                <w:color w:val="000000"/>
                <w:u w:val="single"/>
              </w:rPr>
            </w:pPr>
            <w:r>
              <w:rPr>
                <w:b/>
                <w:bCs/>
                <w:color w:val="000000"/>
                <w:u w:val="single"/>
              </w:rPr>
              <w:t>Согласно ст. 167 ГПК РФ, прошу Вас рассмотреть данное исковое заявление в отсутствие Истца и его представителя по имеющимся в деле доказательствам.</w:t>
            </w:r>
          </w:p>
          <w:p w:rsidR="002C64C0" w:rsidRDefault="002C64C0" w:rsidP="002C64C0">
            <w:pPr>
              <w:widowControl w:val="0"/>
              <w:autoSpaceDE w:val="0"/>
              <w:autoSpaceDN w:val="0"/>
              <w:adjustRightInd w:val="0"/>
              <w:ind w:left="121" w:right="104" w:firstLine="567"/>
              <w:jc w:val="both"/>
              <w:rPr>
                <w:b/>
                <w:bCs/>
                <w:color w:val="000000"/>
                <w:u w:val="single"/>
              </w:rPr>
            </w:pPr>
            <w:r>
              <w:rPr>
                <w:b/>
                <w:bCs/>
                <w:color w:val="000000"/>
                <w:u w:val="single"/>
              </w:rPr>
              <w:t>В соответствии со ст. 233 ГПК РФ истец согласен на рассмотрение дела в порядке заочного производства и не возражает против вынесения по делу заочного решения.</w:t>
            </w:r>
          </w:p>
          <w:p w:rsidR="002C64C0" w:rsidRDefault="002C64C0" w:rsidP="002C64C0">
            <w:pPr>
              <w:widowControl w:val="0"/>
              <w:autoSpaceDE w:val="0"/>
              <w:autoSpaceDN w:val="0"/>
              <w:adjustRightInd w:val="0"/>
              <w:ind w:left="121" w:right="104" w:firstLine="567"/>
              <w:jc w:val="both"/>
              <w:rPr>
                <w:b/>
                <w:bCs/>
                <w:color w:val="000000"/>
                <w:u w:val="single"/>
              </w:rPr>
            </w:pPr>
            <w:r>
              <w:rPr>
                <w:b/>
                <w:bCs/>
                <w:color w:val="000000"/>
                <w:u w:val="single"/>
              </w:rPr>
              <w:t>На основании ст. ст. 236, 428 ГПК РФ, прошу направить копию решения суда, если такое состоится и исполнительный документ в адрес представителя истца.</w:t>
            </w:r>
          </w:p>
          <w:p w:rsidR="002C64C0" w:rsidRDefault="002C64C0" w:rsidP="00BC3E7D">
            <w:pPr>
              <w:widowControl w:val="0"/>
              <w:tabs>
                <w:tab w:val="left" w:pos="959"/>
              </w:tabs>
              <w:autoSpaceDE w:val="0"/>
              <w:autoSpaceDN w:val="0"/>
              <w:adjustRightInd w:val="0"/>
              <w:spacing w:after="360"/>
              <w:jc w:val="both"/>
              <w:rPr>
                <w:rFonts w:ascii="Arial" w:hAnsi="Arial" w:cs="Arial"/>
              </w:rPr>
            </w:pPr>
          </w:p>
          <w:tbl>
            <w:tblPr>
              <w:tblW w:w="0" w:type="auto"/>
              <w:tblInd w:w="121" w:type="dxa"/>
              <w:tblLayout w:type="fixed"/>
              <w:tblCellMar>
                <w:left w:w="0" w:type="dxa"/>
                <w:right w:w="0" w:type="dxa"/>
              </w:tblCellMar>
              <w:tblLook w:val="0000" w:firstRow="0" w:lastRow="0" w:firstColumn="0" w:lastColumn="0" w:noHBand="0" w:noVBand="0"/>
            </w:tblPr>
            <w:tblGrid>
              <w:gridCol w:w="4681"/>
              <w:gridCol w:w="4674"/>
            </w:tblGrid>
            <w:tr w:rsidR="002C64C0" w:rsidTr="0078755E">
              <w:tc>
                <w:tcPr>
                  <w:tcW w:w="4681" w:type="dxa"/>
                  <w:tcBorders>
                    <w:top w:val="nil"/>
                    <w:left w:val="nil"/>
                    <w:bottom w:val="nil"/>
                    <w:right w:val="nil"/>
                  </w:tcBorders>
                  <w:shd w:val="clear" w:color="auto" w:fill="FFFFFF"/>
                  <w:vAlign w:val="center"/>
                </w:tcPr>
                <w:p w:rsidR="002C64C0" w:rsidRDefault="002C64C0" w:rsidP="002C64C0">
                  <w:pPr>
                    <w:widowControl w:val="0"/>
                    <w:autoSpaceDE w:val="0"/>
                    <w:autoSpaceDN w:val="0"/>
                    <w:adjustRightInd w:val="0"/>
                    <w:rPr>
                      <w:b/>
                      <w:bCs/>
                      <w:color w:val="000000"/>
                    </w:rPr>
                  </w:pPr>
                  <w:r>
                    <w:rPr>
                      <w:b/>
                      <w:bCs/>
                      <w:color w:val="000000"/>
                    </w:rPr>
                    <w:t>Представитель истца по доверенности</w:t>
                  </w:r>
                </w:p>
              </w:tc>
              <w:tc>
                <w:tcPr>
                  <w:tcW w:w="4674" w:type="dxa"/>
                  <w:tcBorders>
                    <w:top w:val="nil"/>
                    <w:left w:val="nil"/>
                    <w:bottom w:val="nil"/>
                    <w:right w:val="nil"/>
                  </w:tcBorders>
                  <w:shd w:val="clear" w:color="auto" w:fill="FFFFFF"/>
                  <w:vAlign w:val="center"/>
                </w:tcPr>
                <w:p w:rsidR="002C64C0" w:rsidRDefault="00BC3E7D" w:rsidP="00BC3E7D">
                  <w:pPr>
                    <w:widowControl w:val="0"/>
                    <w:autoSpaceDE w:val="0"/>
                    <w:autoSpaceDN w:val="0"/>
                    <w:adjustRightInd w:val="0"/>
                    <w:jc w:val="center"/>
                    <w:rPr>
                      <w:color w:val="1F3864"/>
                    </w:rPr>
                  </w:pPr>
                  <w:r>
                    <w:rPr>
                      <w:color w:val="1F3864"/>
                    </w:rPr>
                    <w:t>Фантанова Екатерина Васильевна</w:t>
                  </w:r>
                </w:p>
              </w:tc>
            </w:tr>
          </w:tbl>
          <w:p w:rsidR="002C64C0" w:rsidRPr="004A6875" w:rsidRDefault="00BC3E7D" w:rsidP="00BC3E7D">
            <w:pPr>
              <w:widowControl w:val="0"/>
              <w:autoSpaceDE w:val="0"/>
              <w:autoSpaceDN w:val="0"/>
              <w:adjustRightInd w:val="0"/>
              <w:jc w:val="both"/>
              <w:rPr>
                <w:bCs/>
                <w:color w:val="1F3864"/>
                <w:sz w:val="20"/>
                <w:szCs w:val="20"/>
              </w:rPr>
            </w:pPr>
            <w:r w:rsidRPr="00BC3E7D">
              <w:rPr>
                <w:bCs/>
                <w:color w:val="1F3864"/>
                <w:sz w:val="20"/>
                <w:szCs w:val="20"/>
              </w:rPr>
              <w:t xml:space="preserve">  </w:t>
            </w:r>
            <w:r>
              <w:rPr>
                <w:bCs/>
                <w:color w:val="1F3864"/>
                <w:sz w:val="20"/>
                <w:szCs w:val="20"/>
              </w:rPr>
              <w:t>Эл. Почта</w:t>
            </w:r>
            <w:r w:rsidRPr="00BC3E7D">
              <w:rPr>
                <w:bCs/>
                <w:color w:val="1F3864"/>
                <w:sz w:val="20"/>
                <w:szCs w:val="20"/>
              </w:rPr>
              <w:t xml:space="preserve">: </w:t>
            </w:r>
            <w:hyperlink r:id="rId12" w:history="1">
              <w:r w:rsidRPr="001F1E58">
                <w:rPr>
                  <w:rStyle w:val="a8"/>
                  <w:bCs/>
                  <w:sz w:val="20"/>
                  <w:szCs w:val="20"/>
                  <w:lang w:val="en-US"/>
                </w:rPr>
                <w:t>fantanova</w:t>
              </w:r>
              <w:r w:rsidRPr="00BC3E7D">
                <w:rPr>
                  <w:rStyle w:val="a8"/>
                  <w:bCs/>
                  <w:sz w:val="20"/>
                  <w:szCs w:val="20"/>
                </w:rPr>
                <w:t>@</w:t>
              </w:r>
              <w:r w:rsidRPr="001F1E58">
                <w:rPr>
                  <w:rStyle w:val="a8"/>
                  <w:bCs/>
                  <w:sz w:val="20"/>
                  <w:szCs w:val="20"/>
                  <w:lang w:val="en-US"/>
                </w:rPr>
                <w:t>yandex</w:t>
              </w:r>
              <w:r w:rsidRPr="00BC3E7D">
                <w:rPr>
                  <w:rStyle w:val="a8"/>
                  <w:bCs/>
                  <w:sz w:val="20"/>
                  <w:szCs w:val="20"/>
                </w:rPr>
                <w:t>.</w:t>
              </w:r>
              <w:r w:rsidRPr="001F1E58">
                <w:rPr>
                  <w:rStyle w:val="a8"/>
                  <w:bCs/>
                  <w:sz w:val="20"/>
                  <w:szCs w:val="20"/>
                  <w:lang w:val="en-US"/>
                </w:rPr>
                <w:t>ru</w:t>
              </w:r>
            </w:hyperlink>
          </w:p>
          <w:p w:rsidR="00BC3E7D" w:rsidRDefault="00BC3E7D" w:rsidP="00BC3E7D">
            <w:pPr>
              <w:widowControl w:val="0"/>
              <w:autoSpaceDE w:val="0"/>
              <w:autoSpaceDN w:val="0"/>
              <w:adjustRightInd w:val="0"/>
              <w:jc w:val="both"/>
              <w:rPr>
                <w:bCs/>
                <w:color w:val="1F3864"/>
                <w:sz w:val="20"/>
                <w:szCs w:val="20"/>
              </w:rPr>
            </w:pPr>
            <w:r>
              <w:rPr>
                <w:bCs/>
                <w:color w:val="1F3864"/>
                <w:sz w:val="20"/>
                <w:szCs w:val="20"/>
              </w:rPr>
              <w:t xml:space="preserve">  Тел.</w:t>
            </w:r>
            <w:r w:rsidRPr="004A6875">
              <w:rPr>
                <w:bCs/>
                <w:color w:val="1F3864"/>
                <w:sz w:val="20"/>
                <w:szCs w:val="20"/>
              </w:rPr>
              <w:t xml:space="preserve">: </w:t>
            </w:r>
            <w:r>
              <w:rPr>
                <w:bCs/>
                <w:color w:val="1F3864"/>
                <w:sz w:val="20"/>
                <w:szCs w:val="20"/>
              </w:rPr>
              <w:t>8 930 840 90 10</w:t>
            </w:r>
          </w:p>
          <w:p w:rsidR="00CE5CB9" w:rsidRDefault="00CE5CB9" w:rsidP="00BC3E7D">
            <w:pPr>
              <w:widowControl w:val="0"/>
              <w:autoSpaceDE w:val="0"/>
              <w:autoSpaceDN w:val="0"/>
              <w:adjustRightInd w:val="0"/>
              <w:jc w:val="both"/>
              <w:rPr>
                <w:bCs/>
                <w:color w:val="1F3864"/>
                <w:sz w:val="20"/>
                <w:szCs w:val="20"/>
              </w:rPr>
            </w:pPr>
            <w:r>
              <w:rPr>
                <w:bCs/>
                <w:color w:val="1F3864"/>
                <w:sz w:val="20"/>
                <w:szCs w:val="20"/>
              </w:rPr>
              <w:t xml:space="preserve"> </w:t>
            </w:r>
          </w:p>
          <w:p w:rsidR="00CE5CB9" w:rsidRPr="00CE5CB9" w:rsidRDefault="00CE5CB9" w:rsidP="00BC3E7D">
            <w:pPr>
              <w:widowControl w:val="0"/>
              <w:autoSpaceDE w:val="0"/>
              <w:autoSpaceDN w:val="0"/>
              <w:adjustRightInd w:val="0"/>
              <w:jc w:val="both"/>
              <w:rPr>
                <w:bCs/>
                <w:color w:val="1F3864"/>
              </w:rPr>
            </w:pPr>
            <w:r>
              <w:rPr>
                <w:bCs/>
                <w:color w:val="1F3864"/>
                <w:sz w:val="20"/>
                <w:szCs w:val="20"/>
              </w:rPr>
              <w:t xml:space="preserve">   </w:t>
            </w:r>
            <w:r w:rsidRPr="00CE5CB9">
              <w:rPr>
                <w:bCs/>
                <w:color w:val="1F3864"/>
              </w:rPr>
              <w:t>Дата: 15.11.2017 г.</w:t>
            </w: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E07075">
            <w:pPr>
              <w:widowControl w:val="0"/>
              <w:autoSpaceDE w:val="0"/>
              <w:autoSpaceDN w:val="0"/>
              <w:adjustRightInd w:val="0"/>
              <w:jc w:val="right"/>
              <w:rPr>
                <w:bCs/>
                <w:color w:val="1F3864"/>
                <w:sz w:val="28"/>
                <w:szCs w:val="28"/>
              </w:rPr>
            </w:pPr>
          </w:p>
          <w:p w:rsidR="007C1DF6" w:rsidRDefault="007C1DF6" w:rsidP="005A6173">
            <w:pPr>
              <w:widowControl w:val="0"/>
              <w:autoSpaceDE w:val="0"/>
              <w:autoSpaceDN w:val="0"/>
              <w:adjustRightInd w:val="0"/>
              <w:rPr>
                <w:bCs/>
                <w:color w:val="1F3864"/>
                <w:sz w:val="28"/>
                <w:szCs w:val="28"/>
              </w:rPr>
            </w:pPr>
          </w:p>
          <w:p w:rsidR="007C1DF6" w:rsidRDefault="007C1DF6" w:rsidP="002C64C0">
            <w:pPr>
              <w:widowControl w:val="0"/>
              <w:autoSpaceDE w:val="0"/>
              <w:autoSpaceDN w:val="0"/>
              <w:adjustRightInd w:val="0"/>
              <w:rPr>
                <w:bCs/>
                <w:color w:val="1F3864"/>
                <w:sz w:val="28"/>
                <w:szCs w:val="28"/>
              </w:rPr>
            </w:pPr>
          </w:p>
          <w:p w:rsidR="00BC3E7D" w:rsidRDefault="00BC3E7D" w:rsidP="002C64C0">
            <w:pPr>
              <w:widowControl w:val="0"/>
              <w:autoSpaceDE w:val="0"/>
              <w:autoSpaceDN w:val="0"/>
              <w:adjustRightInd w:val="0"/>
              <w:rPr>
                <w:bCs/>
                <w:color w:val="1F3864"/>
                <w:sz w:val="28"/>
                <w:szCs w:val="28"/>
              </w:rPr>
            </w:pPr>
          </w:p>
          <w:p w:rsidR="00BC3E7D" w:rsidRDefault="00BC3E7D" w:rsidP="002C64C0">
            <w:pPr>
              <w:widowControl w:val="0"/>
              <w:autoSpaceDE w:val="0"/>
              <w:autoSpaceDN w:val="0"/>
              <w:adjustRightInd w:val="0"/>
              <w:rPr>
                <w:bCs/>
                <w:color w:val="1F3864"/>
                <w:sz w:val="28"/>
                <w:szCs w:val="28"/>
              </w:rPr>
            </w:pPr>
          </w:p>
          <w:p w:rsidR="00BC3E7D" w:rsidRDefault="00BC3E7D" w:rsidP="002C64C0">
            <w:pPr>
              <w:widowControl w:val="0"/>
              <w:autoSpaceDE w:val="0"/>
              <w:autoSpaceDN w:val="0"/>
              <w:adjustRightInd w:val="0"/>
              <w:rPr>
                <w:bCs/>
                <w:color w:val="1F3864"/>
                <w:sz w:val="28"/>
                <w:szCs w:val="28"/>
              </w:rPr>
            </w:pPr>
          </w:p>
          <w:p w:rsidR="00BC3E7D" w:rsidRDefault="00BC3E7D" w:rsidP="002C64C0">
            <w:pPr>
              <w:widowControl w:val="0"/>
              <w:autoSpaceDE w:val="0"/>
              <w:autoSpaceDN w:val="0"/>
              <w:adjustRightInd w:val="0"/>
              <w:rPr>
                <w:bCs/>
                <w:color w:val="1F3864"/>
                <w:sz w:val="28"/>
                <w:szCs w:val="28"/>
              </w:rPr>
            </w:pPr>
          </w:p>
          <w:p w:rsidR="00BC3E7D" w:rsidRDefault="00BC3E7D" w:rsidP="002C64C0">
            <w:pPr>
              <w:widowControl w:val="0"/>
              <w:autoSpaceDE w:val="0"/>
              <w:autoSpaceDN w:val="0"/>
              <w:adjustRightInd w:val="0"/>
              <w:rPr>
                <w:bCs/>
                <w:color w:val="1F3864"/>
                <w:sz w:val="28"/>
                <w:szCs w:val="28"/>
              </w:rPr>
            </w:pPr>
          </w:p>
          <w:p w:rsidR="00E07075" w:rsidRDefault="00055F53" w:rsidP="00E07075">
            <w:pPr>
              <w:widowControl w:val="0"/>
              <w:autoSpaceDE w:val="0"/>
              <w:autoSpaceDN w:val="0"/>
              <w:adjustRightInd w:val="0"/>
              <w:jc w:val="right"/>
              <w:rPr>
                <w:bCs/>
                <w:color w:val="1F3864"/>
                <w:sz w:val="28"/>
                <w:szCs w:val="28"/>
              </w:rPr>
            </w:pPr>
            <w:r>
              <w:rPr>
                <w:bCs/>
                <w:color w:val="1F3864"/>
                <w:sz w:val="28"/>
                <w:szCs w:val="28"/>
              </w:rPr>
              <w:lastRenderedPageBreak/>
              <w:t>Приложение №3</w:t>
            </w:r>
            <w:r w:rsidR="00474E4E">
              <w:rPr>
                <w:bCs/>
                <w:color w:val="1F3864"/>
                <w:sz w:val="28"/>
                <w:szCs w:val="28"/>
              </w:rPr>
              <w:t xml:space="preserve"> (проект ходатайства об истребовании доказательств)</w:t>
            </w:r>
          </w:p>
          <w:p w:rsidR="00E07075" w:rsidRPr="00474E4E" w:rsidRDefault="00E07075" w:rsidP="00E07075">
            <w:pPr>
              <w:widowControl w:val="0"/>
              <w:autoSpaceDE w:val="0"/>
              <w:autoSpaceDN w:val="0"/>
              <w:adjustRightInd w:val="0"/>
              <w:jc w:val="right"/>
              <w:rPr>
                <w:bCs/>
                <w:color w:val="1F3864"/>
                <w:sz w:val="28"/>
                <w:szCs w:val="28"/>
              </w:rPr>
            </w:pPr>
          </w:p>
        </w:tc>
      </w:tr>
    </w:tbl>
    <w:p w:rsidR="00C11764" w:rsidRPr="00F60903" w:rsidRDefault="00474E4E" w:rsidP="00C11764">
      <w:pPr>
        <w:widowControl w:val="0"/>
        <w:tabs>
          <w:tab w:val="left" w:pos="5512"/>
          <w:tab w:val="left" w:pos="6078"/>
          <w:tab w:val="right" w:pos="9179"/>
          <w:tab w:val="right" w:pos="9463"/>
        </w:tabs>
        <w:autoSpaceDE w:val="0"/>
        <w:autoSpaceDN w:val="0"/>
        <w:adjustRightInd w:val="0"/>
        <w:spacing w:before="120" w:after="120"/>
        <w:ind w:left="121" w:right="104"/>
        <w:rPr>
          <w:color w:val="000000"/>
          <w:sz w:val="20"/>
        </w:rPr>
      </w:pPr>
      <w:bookmarkStart w:id="0" w:name="page_total_master0"/>
      <w:bookmarkStart w:id="1" w:name="page_total"/>
      <w:bookmarkEnd w:id="0"/>
      <w:bookmarkEnd w:id="1"/>
      <w:r>
        <w:rPr>
          <w:color w:val="000000"/>
          <w:sz w:val="20"/>
        </w:rPr>
        <w:lastRenderedPageBreak/>
        <w:t xml:space="preserve">  </w:t>
      </w:r>
      <w:r w:rsidR="00C11764" w:rsidRPr="00F60903">
        <w:rPr>
          <w:color w:val="000000"/>
          <w:sz w:val="20"/>
        </w:rPr>
        <w:t>№ </w:t>
      </w:r>
      <w:r w:rsidR="00C11764" w:rsidRPr="00F60903">
        <w:rPr>
          <w:color w:val="1F3864"/>
          <w:sz w:val="20"/>
        </w:rPr>
        <w:t>17-02713</w:t>
      </w:r>
      <w:r w:rsidR="00C11764" w:rsidRPr="00F60903">
        <w:rPr>
          <w:color w:val="000000"/>
          <w:sz w:val="20"/>
        </w:rPr>
        <w:t xml:space="preserve"> от </w:t>
      </w:r>
      <w:r w:rsidR="00C11764">
        <w:rPr>
          <w:color w:val="1F3864"/>
          <w:sz w:val="20"/>
        </w:rPr>
        <w:t>18</w:t>
      </w:r>
      <w:r w:rsidR="00C11764" w:rsidRPr="00F60903">
        <w:rPr>
          <w:color w:val="1F3864"/>
          <w:sz w:val="20"/>
        </w:rPr>
        <w:t>.11.2017</w:t>
      </w:r>
      <w:r w:rsidR="00C11764" w:rsidRPr="00F60903">
        <w:rPr>
          <w:color w:val="000000"/>
          <w:sz w:val="20"/>
        </w:rPr>
        <w:t> г.</w:t>
      </w:r>
    </w:p>
    <w:tbl>
      <w:tblPr>
        <w:tblW w:w="0" w:type="auto"/>
        <w:tblInd w:w="5083" w:type="dxa"/>
        <w:tblLayout w:type="fixed"/>
        <w:tblCellMar>
          <w:left w:w="0" w:type="dxa"/>
          <w:right w:w="0" w:type="dxa"/>
        </w:tblCellMar>
        <w:tblLook w:val="0000" w:firstRow="0" w:lastRow="0" w:firstColumn="0" w:lastColumn="0" w:noHBand="0" w:noVBand="0"/>
      </w:tblPr>
      <w:tblGrid>
        <w:gridCol w:w="4446"/>
      </w:tblGrid>
      <w:tr w:rsidR="00C11764" w:rsidRPr="00F60903" w:rsidTr="00D14C14">
        <w:tc>
          <w:tcPr>
            <w:tcW w:w="4446" w:type="dxa"/>
            <w:tcBorders>
              <w:top w:val="nil"/>
              <w:left w:val="nil"/>
              <w:bottom w:val="nil"/>
              <w:right w:val="nil"/>
            </w:tcBorders>
            <w:shd w:val="clear" w:color="auto" w:fill="FFFFFF"/>
            <w:vAlign w:val="center"/>
          </w:tcPr>
          <w:p w:rsidR="00C11764" w:rsidRPr="00F60903" w:rsidRDefault="00C11764" w:rsidP="00D14C14">
            <w:pPr>
              <w:widowControl w:val="0"/>
              <w:tabs>
                <w:tab w:val="left" w:pos="5512"/>
                <w:tab w:val="left" w:pos="6078"/>
                <w:tab w:val="right" w:pos="9179"/>
                <w:tab w:val="right" w:pos="9463"/>
              </w:tabs>
              <w:autoSpaceDE w:val="0"/>
              <w:autoSpaceDN w:val="0"/>
              <w:adjustRightInd w:val="0"/>
              <w:ind w:left="85"/>
              <w:rPr>
                <w:b/>
                <w:bCs/>
                <w:color w:val="000000"/>
                <w:sz w:val="16"/>
                <w:szCs w:val="18"/>
              </w:rPr>
            </w:pPr>
            <w:r w:rsidRPr="00F60903">
              <w:rPr>
                <w:b/>
                <w:bCs/>
                <w:color w:val="000000"/>
                <w:sz w:val="16"/>
                <w:szCs w:val="18"/>
              </w:rPr>
              <w:t>Суд:</w:t>
            </w:r>
          </w:p>
        </w:tc>
      </w:tr>
      <w:tr w:rsidR="00C11764" w:rsidRPr="00F60903" w:rsidTr="00D14C14">
        <w:tc>
          <w:tcPr>
            <w:tcW w:w="4446" w:type="dxa"/>
            <w:tcBorders>
              <w:top w:val="nil"/>
              <w:left w:val="nil"/>
              <w:bottom w:val="nil"/>
              <w:right w:val="nil"/>
            </w:tcBorders>
            <w:shd w:val="clear" w:color="auto" w:fill="F2F2F2"/>
            <w:vAlign w:val="center"/>
          </w:tcPr>
          <w:p w:rsidR="00C11764" w:rsidRPr="00E03EF1" w:rsidRDefault="00C11764" w:rsidP="00E03EF1">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22"/>
                <w:szCs w:val="22"/>
              </w:rPr>
            </w:pPr>
            <w:r w:rsidRPr="00E03EF1">
              <w:rPr>
                <w:b/>
                <w:bCs/>
                <w:i/>
                <w:iCs/>
                <w:color w:val="1F3864"/>
                <w:sz w:val="22"/>
                <w:szCs w:val="22"/>
              </w:rPr>
              <w:t xml:space="preserve">Судебный участок мирового судьи №3 </w:t>
            </w:r>
            <w:r w:rsidR="00E03EF1" w:rsidRPr="00E03EF1">
              <w:rPr>
                <w:b/>
                <w:bCs/>
                <w:i/>
                <w:iCs/>
                <w:color w:val="1F3864"/>
                <w:sz w:val="22"/>
                <w:szCs w:val="22"/>
              </w:rPr>
              <w:t>Московского судебного района г. Твери</w:t>
            </w:r>
          </w:p>
        </w:tc>
      </w:tr>
      <w:tr w:rsidR="00C11764" w:rsidRPr="00F60903" w:rsidTr="00D14C14">
        <w:tc>
          <w:tcPr>
            <w:tcW w:w="4446" w:type="dxa"/>
            <w:tcBorders>
              <w:top w:val="nil"/>
              <w:left w:val="nil"/>
              <w:bottom w:val="nil"/>
              <w:right w:val="nil"/>
            </w:tcBorders>
            <w:shd w:val="clear" w:color="auto" w:fill="FFFFFF"/>
            <w:vAlign w:val="center"/>
          </w:tcPr>
          <w:p w:rsidR="00C11764" w:rsidRPr="00E03EF1" w:rsidRDefault="00E03EF1" w:rsidP="00D14C14">
            <w:pPr>
              <w:widowControl w:val="0"/>
              <w:tabs>
                <w:tab w:val="left" w:pos="5512"/>
                <w:tab w:val="left" w:pos="6078"/>
                <w:tab w:val="right" w:pos="9179"/>
                <w:tab w:val="right" w:pos="9463"/>
              </w:tabs>
              <w:autoSpaceDE w:val="0"/>
              <w:autoSpaceDN w:val="0"/>
              <w:adjustRightInd w:val="0"/>
              <w:ind w:left="85"/>
              <w:rPr>
                <w:color w:val="1F3864"/>
                <w:sz w:val="22"/>
                <w:szCs w:val="22"/>
              </w:rPr>
            </w:pPr>
            <w:r w:rsidRPr="00E03EF1">
              <w:rPr>
                <w:color w:val="1F3864"/>
                <w:sz w:val="22"/>
                <w:szCs w:val="22"/>
              </w:rPr>
              <w:t>170008, г. Тверь, ул. Орджоникидзе, д. 5</w:t>
            </w:r>
          </w:p>
        </w:tc>
      </w:tr>
      <w:tr w:rsidR="00C11764" w:rsidRPr="00F60903" w:rsidTr="00D14C14">
        <w:tc>
          <w:tcPr>
            <w:tcW w:w="4446" w:type="dxa"/>
            <w:tcBorders>
              <w:top w:val="nil"/>
              <w:left w:val="nil"/>
              <w:bottom w:val="nil"/>
              <w:right w:val="nil"/>
            </w:tcBorders>
            <w:shd w:val="clear" w:color="auto" w:fill="FFFFFF"/>
            <w:vAlign w:val="center"/>
          </w:tcPr>
          <w:p w:rsidR="00C11764" w:rsidRPr="00E03EF1" w:rsidRDefault="00C11764" w:rsidP="00D14C14">
            <w:pPr>
              <w:widowControl w:val="0"/>
              <w:tabs>
                <w:tab w:val="left" w:pos="5512"/>
                <w:tab w:val="left" w:pos="6078"/>
                <w:tab w:val="right" w:pos="9179"/>
                <w:tab w:val="right" w:pos="9463"/>
              </w:tabs>
              <w:autoSpaceDE w:val="0"/>
              <w:autoSpaceDN w:val="0"/>
              <w:adjustRightInd w:val="0"/>
              <w:spacing w:before="40"/>
              <w:ind w:left="85"/>
              <w:rPr>
                <w:b/>
                <w:bCs/>
                <w:color w:val="000000"/>
                <w:sz w:val="22"/>
                <w:szCs w:val="22"/>
              </w:rPr>
            </w:pPr>
            <w:r w:rsidRPr="00E03EF1">
              <w:rPr>
                <w:b/>
                <w:bCs/>
                <w:color w:val="000000"/>
                <w:sz w:val="22"/>
                <w:szCs w:val="22"/>
              </w:rPr>
              <w:t>Истец:</w:t>
            </w:r>
          </w:p>
        </w:tc>
      </w:tr>
      <w:tr w:rsidR="00C11764" w:rsidRPr="00F60903" w:rsidTr="00D14C14">
        <w:tc>
          <w:tcPr>
            <w:tcW w:w="4446" w:type="dxa"/>
            <w:tcBorders>
              <w:top w:val="nil"/>
              <w:left w:val="nil"/>
              <w:bottom w:val="nil"/>
              <w:right w:val="nil"/>
            </w:tcBorders>
            <w:shd w:val="clear" w:color="auto" w:fill="F2F2F2"/>
            <w:vAlign w:val="center"/>
          </w:tcPr>
          <w:p w:rsidR="00C11764" w:rsidRPr="00E03EF1" w:rsidRDefault="00360CC0" w:rsidP="00D14C14">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22"/>
                <w:szCs w:val="22"/>
              </w:rPr>
            </w:pPr>
            <w:r>
              <w:rPr>
                <w:b/>
                <w:bCs/>
                <w:i/>
                <w:iCs/>
                <w:color w:val="1F3864"/>
                <w:sz w:val="22"/>
                <w:szCs w:val="22"/>
              </w:rPr>
              <w:t>ООО СК «Согласие»</w:t>
            </w:r>
          </w:p>
        </w:tc>
      </w:tr>
      <w:tr w:rsidR="00C11764" w:rsidRPr="00F60903" w:rsidTr="00D14C14">
        <w:tc>
          <w:tcPr>
            <w:tcW w:w="4446" w:type="dxa"/>
            <w:tcBorders>
              <w:top w:val="nil"/>
              <w:left w:val="nil"/>
              <w:bottom w:val="nil"/>
              <w:right w:val="nil"/>
            </w:tcBorders>
            <w:shd w:val="clear" w:color="auto" w:fill="FFFFFF"/>
            <w:vAlign w:val="center"/>
          </w:tcPr>
          <w:p w:rsidR="00C11764" w:rsidRDefault="00E03EF1" w:rsidP="00F34D89">
            <w:pPr>
              <w:widowControl w:val="0"/>
              <w:tabs>
                <w:tab w:val="left" w:pos="5512"/>
                <w:tab w:val="left" w:pos="6078"/>
                <w:tab w:val="right" w:pos="9179"/>
                <w:tab w:val="right" w:pos="9463"/>
              </w:tabs>
              <w:autoSpaceDE w:val="0"/>
              <w:autoSpaceDN w:val="0"/>
              <w:adjustRightInd w:val="0"/>
              <w:ind w:left="85"/>
              <w:rPr>
                <w:color w:val="1F3864"/>
                <w:sz w:val="22"/>
                <w:szCs w:val="22"/>
              </w:rPr>
            </w:pPr>
            <w:r w:rsidRPr="00E03EF1">
              <w:rPr>
                <w:color w:val="1F3864"/>
                <w:sz w:val="22"/>
                <w:szCs w:val="22"/>
              </w:rPr>
              <w:t>170009</w:t>
            </w:r>
            <w:r w:rsidR="00C11764" w:rsidRPr="00E03EF1">
              <w:rPr>
                <w:color w:val="1F3864"/>
                <w:sz w:val="22"/>
                <w:szCs w:val="22"/>
              </w:rPr>
              <w:t xml:space="preserve">, </w:t>
            </w:r>
            <w:r w:rsidR="00F34D89">
              <w:rPr>
                <w:color w:val="1F3864"/>
                <w:sz w:val="22"/>
                <w:szCs w:val="22"/>
              </w:rPr>
              <w:t>г. Тверь., ул. Синяя, д.</w:t>
            </w:r>
            <w:r w:rsidR="00360CC0">
              <w:rPr>
                <w:color w:val="1F3864"/>
                <w:sz w:val="22"/>
                <w:szCs w:val="22"/>
              </w:rPr>
              <w:t>5</w:t>
            </w:r>
          </w:p>
          <w:p w:rsidR="00360CC0" w:rsidRPr="00E03EF1" w:rsidRDefault="00360CC0" w:rsidP="00F34D89">
            <w:pPr>
              <w:widowControl w:val="0"/>
              <w:tabs>
                <w:tab w:val="left" w:pos="5512"/>
                <w:tab w:val="left" w:pos="6078"/>
                <w:tab w:val="right" w:pos="9179"/>
                <w:tab w:val="right" w:pos="9463"/>
              </w:tabs>
              <w:autoSpaceDE w:val="0"/>
              <w:autoSpaceDN w:val="0"/>
              <w:adjustRightInd w:val="0"/>
              <w:ind w:left="85"/>
              <w:rPr>
                <w:color w:val="1F3864"/>
                <w:sz w:val="22"/>
                <w:szCs w:val="22"/>
              </w:rPr>
            </w:pPr>
            <w:r>
              <w:rPr>
                <w:color w:val="1F3864"/>
                <w:sz w:val="22"/>
                <w:szCs w:val="22"/>
              </w:rPr>
              <w:t>ИНН 7706035480, ОГРН 110200927823</w:t>
            </w:r>
          </w:p>
        </w:tc>
      </w:tr>
      <w:tr w:rsidR="00C11764" w:rsidRPr="00F60903" w:rsidTr="00D14C14">
        <w:tc>
          <w:tcPr>
            <w:tcW w:w="4446" w:type="dxa"/>
            <w:tcBorders>
              <w:top w:val="nil"/>
              <w:left w:val="nil"/>
              <w:bottom w:val="nil"/>
              <w:right w:val="nil"/>
            </w:tcBorders>
            <w:shd w:val="clear" w:color="auto" w:fill="FFFFFF"/>
            <w:vAlign w:val="center"/>
          </w:tcPr>
          <w:p w:rsidR="00C11764" w:rsidRPr="00E03EF1" w:rsidRDefault="00C11764" w:rsidP="00D14C14">
            <w:pPr>
              <w:widowControl w:val="0"/>
              <w:tabs>
                <w:tab w:val="left" w:pos="5512"/>
                <w:tab w:val="left" w:pos="6078"/>
                <w:tab w:val="right" w:pos="9179"/>
                <w:tab w:val="right" w:pos="9463"/>
              </w:tabs>
              <w:autoSpaceDE w:val="0"/>
              <w:autoSpaceDN w:val="0"/>
              <w:adjustRightInd w:val="0"/>
              <w:spacing w:before="40"/>
              <w:ind w:left="85"/>
              <w:rPr>
                <w:b/>
                <w:bCs/>
                <w:color w:val="000000"/>
                <w:sz w:val="22"/>
                <w:szCs w:val="22"/>
              </w:rPr>
            </w:pPr>
            <w:r w:rsidRPr="00E03EF1">
              <w:rPr>
                <w:b/>
                <w:bCs/>
                <w:color w:val="000000"/>
                <w:sz w:val="22"/>
                <w:szCs w:val="22"/>
              </w:rPr>
              <w:t>Представитель истца:</w:t>
            </w:r>
          </w:p>
        </w:tc>
      </w:tr>
      <w:tr w:rsidR="00C11764" w:rsidRPr="00F60903" w:rsidTr="00D14C14">
        <w:tc>
          <w:tcPr>
            <w:tcW w:w="4446" w:type="dxa"/>
            <w:tcBorders>
              <w:top w:val="nil"/>
              <w:left w:val="nil"/>
              <w:bottom w:val="nil"/>
              <w:right w:val="nil"/>
            </w:tcBorders>
            <w:shd w:val="clear" w:color="auto" w:fill="F2F2F2"/>
            <w:vAlign w:val="center"/>
          </w:tcPr>
          <w:p w:rsidR="00C11764" w:rsidRPr="00E03EF1" w:rsidRDefault="00E03EF1" w:rsidP="00D14C14">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22"/>
                <w:szCs w:val="22"/>
              </w:rPr>
            </w:pPr>
            <w:r w:rsidRPr="00E03EF1">
              <w:rPr>
                <w:b/>
                <w:bCs/>
                <w:i/>
                <w:iCs/>
                <w:color w:val="1F3864"/>
                <w:sz w:val="22"/>
                <w:szCs w:val="22"/>
              </w:rPr>
              <w:t>Земзюлина Лидия Петровна</w:t>
            </w:r>
          </w:p>
        </w:tc>
      </w:tr>
      <w:tr w:rsidR="00C11764" w:rsidRPr="00F60903" w:rsidTr="00D14C14">
        <w:tc>
          <w:tcPr>
            <w:tcW w:w="4446" w:type="dxa"/>
            <w:tcBorders>
              <w:top w:val="nil"/>
              <w:left w:val="nil"/>
              <w:bottom w:val="nil"/>
              <w:right w:val="nil"/>
            </w:tcBorders>
            <w:shd w:val="clear" w:color="auto" w:fill="FFFFFF"/>
            <w:vAlign w:val="center"/>
          </w:tcPr>
          <w:p w:rsidR="00C11764" w:rsidRPr="00E03EF1" w:rsidRDefault="00E03EF1" w:rsidP="00E46A55">
            <w:pPr>
              <w:widowControl w:val="0"/>
              <w:tabs>
                <w:tab w:val="left" w:pos="5512"/>
                <w:tab w:val="left" w:pos="6078"/>
                <w:tab w:val="right" w:pos="9179"/>
                <w:tab w:val="right" w:pos="9463"/>
              </w:tabs>
              <w:autoSpaceDE w:val="0"/>
              <w:autoSpaceDN w:val="0"/>
              <w:adjustRightInd w:val="0"/>
              <w:ind w:left="85"/>
              <w:rPr>
                <w:color w:val="1F3864"/>
                <w:sz w:val="22"/>
                <w:szCs w:val="22"/>
              </w:rPr>
            </w:pPr>
            <w:r w:rsidRPr="00E03EF1">
              <w:rPr>
                <w:color w:val="1F3864"/>
                <w:sz w:val="22"/>
                <w:szCs w:val="22"/>
              </w:rPr>
              <w:t>170007</w:t>
            </w:r>
            <w:r w:rsidR="00C11764" w:rsidRPr="00E03EF1">
              <w:rPr>
                <w:color w:val="1F3864"/>
                <w:sz w:val="22"/>
                <w:szCs w:val="22"/>
              </w:rPr>
              <w:t xml:space="preserve"> </w:t>
            </w:r>
            <w:r w:rsidRPr="00E03EF1">
              <w:rPr>
                <w:color w:val="1F3864"/>
                <w:sz w:val="22"/>
                <w:szCs w:val="22"/>
              </w:rPr>
              <w:t xml:space="preserve">г. </w:t>
            </w:r>
            <w:r w:rsidR="00E46A55">
              <w:rPr>
                <w:color w:val="1F3864"/>
                <w:sz w:val="22"/>
                <w:szCs w:val="22"/>
              </w:rPr>
              <w:t>Тверь, ул. Центральная, д. 1, кв.2</w:t>
            </w:r>
          </w:p>
        </w:tc>
      </w:tr>
      <w:tr w:rsidR="00C11764" w:rsidRPr="00F60903" w:rsidTr="00D14C14">
        <w:tc>
          <w:tcPr>
            <w:tcW w:w="4446" w:type="dxa"/>
            <w:tcBorders>
              <w:top w:val="nil"/>
              <w:left w:val="nil"/>
              <w:bottom w:val="nil"/>
              <w:right w:val="nil"/>
            </w:tcBorders>
            <w:shd w:val="clear" w:color="auto" w:fill="FFFFFF"/>
            <w:vAlign w:val="center"/>
          </w:tcPr>
          <w:p w:rsidR="00C11764" w:rsidRPr="00E03EF1" w:rsidRDefault="00C11764" w:rsidP="00D14C14">
            <w:pPr>
              <w:widowControl w:val="0"/>
              <w:tabs>
                <w:tab w:val="left" w:pos="5512"/>
                <w:tab w:val="left" w:pos="6078"/>
                <w:tab w:val="right" w:pos="9179"/>
                <w:tab w:val="right" w:pos="9463"/>
              </w:tabs>
              <w:autoSpaceDE w:val="0"/>
              <w:autoSpaceDN w:val="0"/>
              <w:adjustRightInd w:val="0"/>
              <w:spacing w:before="40"/>
              <w:ind w:left="85"/>
              <w:rPr>
                <w:b/>
                <w:bCs/>
                <w:color w:val="000000"/>
                <w:sz w:val="22"/>
                <w:szCs w:val="22"/>
              </w:rPr>
            </w:pPr>
            <w:r w:rsidRPr="00E03EF1">
              <w:rPr>
                <w:b/>
                <w:bCs/>
                <w:color w:val="000000"/>
                <w:sz w:val="22"/>
                <w:szCs w:val="22"/>
              </w:rPr>
              <w:t>Ответчик:</w:t>
            </w:r>
          </w:p>
        </w:tc>
      </w:tr>
      <w:tr w:rsidR="00C11764" w:rsidRPr="00F60903" w:rsidTr="00D14C14">
        <w:tc>
          <w:tcPr>
            <w:tcW w:w="4446" w:type="dxa"/>
            <w:tcBorders>
              <w:top w:val="nil"/>
              <w:left w:val="nil"/>
              <w:bottom w:val="nil"/>
              <w:right w:val="nil"/>
            </w:tcBorders>
            <w:shd w:val="clear" w:color="auto" w:fill="F2F2F2"/>
            <w:vAlign w:val="center"/>
          </w:tcPr>
          <w:p w:rsidR="00C11764" w:rsidRPr="00E03EF1" w:rsidRDefault="00E03EF1" w:rsidP="00D14C14">
            <w:pPr>
              <w:widowControl w:val="0"/>
              <w:tabs>
                <w:tab w:val="left" w:pos="5512"/>
                <w:tab w:val="left" w:pos="6078"/>
                <w:tab w:val="right" w:pos="9179"/>
                <w:tab w:val="right" w:pos="9463"/>
              </w:tabs>
              <w:autoSpaceDE w:val="0"/>
              <w:autoSpaceDN w:val="0"/>
              <w:adjustRightInd w:val="0"/>
              <w:spacing w:before="20" w:after="20"/>
              <w:ind w:left="85"/>
              <w:rPr>
                <w:b/>
                <w:bCs/>
                <w:i/>
                <w:iCs/>
                <w:color w:val="1F3864"/>
                <w:sz w:val="22"/>
                <w:szCs w:val="22"/>
              </w:rPr>
            </w:pPr>
            <w:r w:rsidRPr="00E03EF1">
              <w:rPr>
                <w:b/>
                <w:bCs/>
                <w:i/>
                <w:iCs/>
                <w:color w:val="1F3864"/>
                <w:sz w:val="22"/>
                <w:szCs w:val="22"/>
              </w:rPr>
              <w:t>Махмудов Арсен Арсенович</w:t>
            </w:r>
          </w:p>
        </w:tc>
      </w:tr>
      <w:tr w:rsidR="00C11764" w:rsidRPr="00F60903" w:rsidTr="00D14C14">
        <w:tc>
          <w:tcPr>
            <w:tcW w:w="4446" w:type="dxa"/>
            <w:tcBorders>
              <w:top w:val="nil"/>
              <w:left w:val="nil"/>
              <w:bottom w:val="nil"/>
              <w:right w:val="nil"/>
            </w:tcBorders>
            <w:shd w:val="clear" w:color="auto" w:fill="FFFFFF"/>
            <w:vAlign w:val="center"/>
          </w:tcPr>
          <w:p w:rsidR="00C11764" w:rsidRPr="00E03EF1" w:rsidRDefault="00E03EF1" w:rsidP="00475F56">
            <w:pPr>
              <w:widowControl w:val="0"/>
              <w:tabs>
                <w:tab w:val="left" w:pos="5512"/>
                <w:tab w:val="left" w:pos="6078"/>
                <w:tab w:val="right" w:pos="9179"/>
                <w:tab w:val="right" w:pos="9463"/>
              </w:tabs>
              <w:autoSpaceDE w:val="0"/>
              <w:autoSpaceDN w:val="0"/>
              <w:adjustRightInd w:val="0"/>
              <w:ind w:left="85"/>
              <w:rPr>
                <w:color w:val="1F3864"/>
                <w:sz w:val="22"/>
                <w:szCs w:val="22"/>
              </w:rPr>
            </w:pPr>
            <w:r w:rsidRPr="00E03EF1">
              <w:rPr>
                <w:color w:val="1F3864"/>
                <w:sz w:val="22"/>
                <w:szCs w:val="22"/>
              </w:rPr>
              <w:t>170008</w:t>
            </w:r>
            <w:r w:rsidR="00C11764" w:rsidRPr="00E03EF1">
              <w:rPr>
                <w:color w:val="1F3864"/>
                <w:sz w:val="22"/>
                <w:szCs w:val="22"/>
              </w:rPr>
              <w:t xml:space="preserve">, </w:t>
            </w:r>
            <w:r w:rsidR="00475F56">
              <w:rPr>
                <w:color w:val="1F3864"/>
                <w:sz w:val="22"/>
                <w:szCs w:val="22"/>
              </w:rPr>
              <w:t>г. Тверь, ул. Орджоникидзе, д. 2, кв. 7</w:t>
            </w:r>
          </w:p>
        </w:tc>
      </w:tr>
    </w:tbl>
    <w:p w:rsidR="00C11764" w:rsidRPr="00F60903" w:rsidRDefault="00C11764" w:rsidP="00C11764">
      <w:pPr>
        <w:widowControl w:val="0"/>
        <w:tabs>
          <w:tab w:val="left" w:pos="5512"/>
          <w:tab w:val="left" w:pos="6078"/>
          <w:tab w:val="right" w:pos="9179"/>
          <w:tab w:val="right" w:pos="9463"/>
        </w:tabs>
        <w:autoSpaceDE w:val="0"/>
        <w:autoSpaceDN w:val="0"/>
        <w:adjustRightInd w:val="0"/>
        <w:spacing w:before="360"/>
        <w:ind w:left="121" w:right="104"/>
        <w:jc w:val="right"/>
        <w:rPr>
          <w:b/>
          <w:bCs/>
          <w:color w:val="000000"/>
        </w:rPr>
      </w:pPr>
      <w:r w:rsidRPr="00F60903">
        <w:rPr>
          <w:b/>
          <w:bCs/>
          <w:color w:val="000000"/>
        </w:rPr>
        <w:t xml:space="preserve">Цена иска: </w:t>
      </w:r>
      <w:r w:rsidRPr="00F60903">
        <w:rPr>
          <w:b/>
          <w:bCs/>
          <w:color w:val="1F3864"/>
        </w:rPr>
        <w:t>11 400,00</w:t>
      </w:r>
      <w:r w:rsidRPr="00F60903">
        <w:rPr>
          <w:b/>
          <w:bCs/>
          <w:color w:val="000000"/>
        </w:rPr>
        <w:t> руб.</w:t>
      </w:r>
    </w:p>
    <w:p w:rsidR="00C11764" w:rsidRPr="00F60903" w:rsidRDefault="00C11764" w:rsidP="00C11764">
      <w:pPr>
        <w:widowControl w:val="0"/>
        <w:tabs>
          <w:tab w:val="left" w:pos="5512"/>
          <w:tab w:val="left" w:pos="6078"/>
          <w:tab w:val="right" w:pos="9179"/>
          <w:tab w:val="right" w:pos="9463"/>
        </w:tabs>
        <w:autoSpaceDE w:val="0"/>
        <w:autoSpaceDN w:val="0"/>
        <w:adjustRightInd w:val="0"/>
        <w:ind w:left="121" w:right="104"/>
        <w:jc w:val="right"/>
        <w:rPr>
          <w:b/>
          <w:bCs/>
          <w:color w:val="000000"/>
        </w:rPr>
      </w:pPr>
      <w:r w:rsidRPr="00F60903">
        <w:rPr>
          <w:b/>
          <w:bCs/>
          <w:color w:val="000000"/>
        </w:rPr>
        <w:t xml:space="preserve">Госпошлина: </w:t>
      </w:r>
      <w:r w:rsidRPr="00F60903">
        <w:rPr>
          <w:b/>
          <w:bCs/>
          <w:color w:val="1F3864"/>
        </w:rPr>
        <w:t>456 </w:t>
      </w:r>
      <w:r w:rsidRPr="00F60903">
        <w:rPr>
          <w:b/>
          <w:bCs/>
          <w:color w:val="000000"/>
        </w:rPr>
        <w:t>руб.</w:t>
      </w:r>
    </w:p>
    <w:p w:rsidR="00C11764" w:rsidRDefault="00C11764" w:rsidP="00C11764">
      <w:pPr>
        <w:widowControl w:val="0"/>
        <w:autoSpaceDE w:val="0"/>
        <w:autoSpaceDN w:val="0"/>
        <w:adjustRightInd w:val="0"/>
        <w:spacing w:before="240"/>
        <w:ind w:left="118" w:right="121"/>
        <w:jc w:val="center"/>
        <w:rPr>
          <w:b/>
          <w:bCs/>
          <w:color w:val="000000"/>
        </w:rPr>
      </w:pPr>
      <w:r>
        <w:rPr>
          <w:b/>
          <w:bCs/>
          <w:color w:val="000000"/>
        </w:rPr>
        <w:t>ХОДАТАЙСТВО</w:t>
      </w:r>
    </w:p>
    <w:p w:rsidR="00C11764" w:rsidRDefault="00C11764" w:rsidP="00C11764">
      <w:pPr>
        <w:widowControl w:val="0"/>
        <w:autoSpaceDE w:val="0"/>
        <w:autoSpaceDN w:val="0"/>
        <w:adjustRightInd w:val="0"/>
        <w:ind w:left="118" w:right="121"/>
        <w:jc w:val="center"/>
        <w:rPr>
          <w:b/>
          <w:bCs/>
          <w:color w:val="000000"/>
        </w:rPr>
      </w:pPr>
      <w:r>
        <w:rPr>
          <w:b/>
          <w:bCs/>
          <w:color w:val="000000"/>
        </w:rPr>
        <w:t>об истребовании доказательств</w:t>
      </w:r>
    </w:p>
    <w:p w:rsidR="00C11764" w:rsidRDefault="00C11764" w:rsidP="00C11764">
      <w:pPr>
        <w:widowControl w:val="0"/>
        <w:autoSpaceDE w:val="0"/>
        <w:autoSpaceDN w:val="0"/>
        <w:adjustRightInd w:val="0"/>
        <w:ind w:left="118" w:right="121"/>
        <w:jc w:val="center"/>
        <w:rPr>
          <w:b/>
          <w:bCs/>
          <w:color w:val="000000"/>
        </w:rPr>
      </w:pPr>
    </w:p>
    <w:p w:rsidR="00C11764" w:rsidRDefault="00C11764" w:rsidP="00C11764">
      <w:pPr>
        <w:widowControl w:val="0"/>
        <w:autoSpaceDE w:val="0"/>
        <w:autoSpaceDN w:val="0"/>
        <w:adjustRightInd w:val="0"/>
        <w:ind w:left="118" w:right="121" w:firstLine="567"/>
        <w:jc w:val="both"/>
        <w:rPr>
          <w:color w:val="000000"/>
        </w:rPr>
      </w:pPr>
    </w:p>
    <w:p w:rsidR="00C11764" w:rsidRPr="00F60903" w:rsidRDefault="00E03EF1" w:rsidP="00C11764">
      <w:pPr>
        <w:widowControl w:val="0"/>
        <w:autoSpaceDE w:val="0"/>
        <w:autoSpaceDN w:val="0"/>
        <w:adjustRightInd w:val="0"/>
        <w:ind w:left="121" w:right="104" w:firstLine="567"/>
        <w:jc w:val="both"/>
        <w:rPr>
          <w:color w:val="1F3864"/>
        </w:rPr>
      </w:pPr>
      <w:r>
        <w:rPr>
          <w:color w:val="1F3864"/>
        </w:rPr>
        <w:t>15</w:t>
      </w:r>
      <w:r w:rsidR="00C11764" w:rsidRPr="00F60903">
        <w:rPr>
          <w:color w:val="1F3864"/>
        </w:rPr>
        <w:t xml:space="preserve">.01.2017 г. </w:t>
      </w:r>
      <w:r w:rsidR="00C11764" w:rsidRPr="00F60903">
        <w:rPr>
          <w:color w:val="000000"/>
        </w:rPr>
        <w:t xml:space="preserve">по адресу: </w:t>
      </w:r>
      <w:r>
        <w:rPr>
          <w:color w:val="1F3864"/>
        </w:rPr>
        <w:t xml:space="preserve">г. Тверь, </w:t>
      </w:r>
      <w:r w:rsidR="00760578">
        <w:rPr>
          <w:color w:val="1F3864"/>
        </w:rPr>
        <w:t>Петербуржское ш.</w:t>
      </w:r>
      <w:r>
        <w:rPr>
          <w:color w:val="1F3864"/>
        </w:rPr>
        <w:t>, д. 10</w:t>
      </w:r>
      <w:r w:rsidR="00C11764" w:rsidRPr="00F60903">
        <w:rPr>
          <w:color w:val="000000"/>
        </w:rPr>
        <w:t>, произошло дорожно-транспортное происшествие (далее - ДТП) в результате которого были причинены механические повреждения автомобилю «</w:t>
      </w:r>
      <w:r w:rsidR="00C11764" w:rsidRPr="00F60903">
        <w:rPr>
          <w:color w:val="1F3864"/>
        </w:rPr>
        <w:t>Toyota</w:t>
      </w:r>
      <w:r w:rsidR="00C11764" w:rsidRPr="00F60903">
        <w:rPr>
          <w:color w:val="000000"/>
        </w:rPr>
        <w:t xml:space="preserve">» (государственный регистрационный номер </w:t>
      </w:r>
      <w:r>
        <w:rPr>
          <w:color w:val="1F3864"/>
        </w:rPr>
        <w:t>…</w:t>
      </w:r>
      <w:r w:rsidR="00C11764" w:rsidRPr="00F60903">
        <w:rPr>
          <w:color w:val="000000"/>
        </w:rPr>
        <w:t>)</w:t>
      </w:r>
      <w:r w:rsidR="00C11764" w:rsidRPr="00F60903">
        <w:rPr>
          <w:color w:val="1F3864"/>
        </w:rPr>
        <w:t>.</w:t>
      </w:r>
    </w:p>
    <w:p w:rsidR="00C11764" w:rsidRPr="00F60903" w:rsidRDefault="00C11764" w:rsidP="00C11764">
      <w:pPr>
        <w:widowControl w:val="0"/>
        <w:autoSpaceDE w:val="0"/>
        <w:autoSpaceDN w:val="0"/>
        <w:adjustRightInd w:val="0"/>
        <w:ind w:left="121" w:right="104" w:firstLine="567"/>
        <w:jc w:val="both"/>
        <w:rPr>
          <w:color w:val="000000"/>
        </w:rPr>
      </w:pPr>
      <w:r w:rsidRPr="00F60903">
        <w:rPr>
          <w:color w:val="000000"/>
        </w:rPr>
        <w:t>Гражданская ответственность</w:t>
      </w:r>
      <w:r w:rsidR="00742B4F">
        <w:rPr>
          <w:color w:val="000000"/>
        </w:rPr>
        <w:t xml:space="preserve"> виновника данного ДТП,</w:t>
      </w:r>
      <w:r w:rsidR="004C520E">
        <w:rPr>
          <w:color w:val="000000"/>
        </w:rPr>
        <w:t xml:space="preserve"> Махмудова Арсена Арсеновича, </w:t>
      </w:r>
      <w:r w:rsidR="00742B4F">
        <w:rPr>
          <w:color w:val="000000"/>
        </w:rPr>
        <w:t>управлявшего</w:t>
      </w:r>
      <w:r w:rsidR="004C520E">
        <w:rPr>
          <w:color w:val="000000"/>
        </w:rPr>
        <w:t xml:space="preserve"> </w:t>
      </w:r>
      <w:r w:rsidR="00742B4F">
        <w:rPr>
          <w:color w:val="000000"/>
        </w:rPr>
        <w:t>автомобилем</w:t>
      </w:r>
      <w:r w:rsidRPr="00F60903">
        <w:rPr>
          <w:color w:val="000000"/>
        </w:rPr>
        <w:t xml:space="preserve"> «</w:t>
      </w:r>
      <w:r w:rsidRPr="00F60903">
        <w:rPr>
          <w:color w:val="1F3864"/>
        </w:rPr>
        <w:t>КамАЗ</w:t>
      </w:r>
      <w:r w:rsidRPr="00F60903">
        <w:rPr>
          <w:color w:val="000000"/>
        </w:rPr>
        <w:t>» (государственный регистрационный номер</w:t>
      </w:r>
      <w:r w:rsidR="004C520E">
        <w:rPr>
          <w:color w:val="000000"/>
        </w:rPr>
        <w:t xml:space="preserve"> </w:t>
      </w:r>
      <w:r w:rsidR="004C520E">
        <w:rPr>
          <w:color w:val="1F3864"/>
        </w:rPr>
        <w:t>…</w:t>
      </w:r>
      <w:r w:rsidRPr="00F60903">
        <w:rPr>
          <w:color w:val="000000"/>
        </w:rPr>
        <w:t xml:space="preserve">) была застрахована в </w:t>
      </w:r>
      <w:r w:rsidR="00ED1EE1">
        <w:rPr>
          <w:color w:val="1F3864"/>
        </w:rPr>
        <w:t>ООО СК «Согласие»</w:t>
      </w:r>
      <w:r w:rsidRPr="00F60903">
        <w:rPr>
          <w:color w:val="1F3864"/>
        </w:rPr>
        <w:t xml:space="preserve"> </w:t>
      </w:r>
      <w:r w:rsidRPr="00F60903">
        <w:rPr>
          <w:color w:val="000000"/>
        </w:rPr>
        <w:t>(далее – Истец) по договору страхования ОСАГО </w:t>
      </w:r>
      <w:r w:rsidRPr="00F60903">
        <w:rPr>
          <w:color w:val="1F3864"/>
        </w:rPr>
        <w:t>ЕЕЕ 090340</w:t>
      </w:r>
      <w:r w:rsidR="004C520E">
        <w:rPr>
          <w:color w:val="1F3864"/>
        </w:rPr>
        <w:t>0000</w:t>
      </w:r>
      <w:r w:rsidRPr="00F60903">
        <w:rPr>
          <w:color w:val="000000"/>
        </w:rPr>
        <w:t>.</w:t>
      </w:r>
      <w:r w:rsidR="003E799A">
        <w:rPr>
          <w:color w:val="000000"/>
        </w:rPr>
        <w:t xml:space="preserve"> Согласно данным административного материала, водитель Махмудов Арсен Арсенович, после ДТП, в нарушение п.2.5 ПДД РФ, скрылся с места ДТП.</w:t>
      </w:r>
    </w:p>
    <w:p w:rsidR="00C11764" w:rsidRDefault="00C11764" w:rsidP="00C11764">
      <w:pPr>
        <w:widowControl w:val="0"/>
        <w:autoSpaceDE w:val="0"/>
        <w:autoSpaceDN w:val="0"/>
        <w:adjustRightInd w:val="0"/>
        <w:ind w:left="121" w:right="104" w:firstLine="567"/>
        <w:jc w:val="both"/>
        <w:rPr>
          <w:color w:val="000000"/>
        </w:rPr>
      </w:pPr>
      <w:r w:rsidRPr="00F60903">
        <w:rPr>
          <w:color w:val="000000"/>
        </w:rPr>
        <w:t xml:space="preserve">По заявлению о страховом случае, в соответствии с условиями договора страхования, с Федеральным законом № 40-ФЗ от 25.04.2002 г. «Об обязательном страховании гражданской ответственности владельцев транспортных средств», согласно акта о страховом случае, Истцом было выплачено страховое возмещение в размере </w:t>
      </w:r>
      <w:r w:rsidRPr="00F60903">
        <w:rPr>
          <w:color w:val="1F3864"/>
        </w:rPr>
        <w:t>11 400,00 </w:t>
      </w:r>
      <w:r w:rsidRPr="00F60903">
        <w:rPr>
          <w:color w:val="000000"/>
        </w:rPr>
        <w:t>руб., что подтверждается платежным поручением № </w:t>
      </w:r>
      <w:r w:rsidRPr="00F60903">
        <w:rPr>
          <w:color w:val="1F3864"/>
        </w:rPr>
        <w:t xml:space="preserve">253 </w:t>
      </w:r>
      <w:r w:rsidRPr="00F60903">
        <w:rPr>
          <w:color w:val="000000"/>
        </w:rPr>
        <w:t>от</w:t>
      </w:r>
      <w:r w:rsidR="00545AFB">
        <w:rPr>
          <w:color w:val="1F3864"/>
        </w:rPr>
        <w:t xml:space="preserve"> 10</w:t>
      </w:r>
      <w:r w:rsidRPr="00F60903">
        <w:rPr>
          <w:color w:val="1F3864"/>
        </w:rPr>
        <w:t>.02.2017 </w:t>
      </w:r>
      <w:r w:rsidRPr="00F60903">
        <w:rPr>
          <w:color w:val="000000"/>
        </w:rPr>
        <w:t>г.</w:t>
      </w:r>
    </w:p>
    <w:p w:rsidR="00C11764" w:rsidRPr="00F60903" w:rsidRDefault="00C11764" w:rsidP="00C11764">
      <w:pPr>
        <w:widowControl w:val="0"/>
        <w:autoSpaceDE w:val="0"/>
        <w:autoSpaceDN w:val="0"/>
        <w:adjustRightInd w:val="0"/>
        <w:ind w:left="121" w:right="104" w:firstLine="567"/>
        <w:jc w:val="both"/>
        <w:rPr>
          <w:color w:val="1F3864"/>
        </w:rPr>
      </w:pPr>
      <w:r w:rsidRPr="00F60903">
        <w:rPr>
          <w:color w:val="1F3864"/>
        </w:rPr>
        <w:t xml:space="preserve"> В соответствии со ст. 14 ФЗ № 40-ФЗ от 25.04.2002 г. «Об обязательном страховании гражданской ответственности владельцев транспортных средств» и п. 76 Правил обязательного страхования гражданской ответственности владельцев транспортных средств № 263 от 07.05.2003 г., Страховщик имеет право предъявить к причинившему вред лицу (страхователю или иному лицу, риск ответственности которого застрахован по договору обязательного страхования) регрессные требования в размере произведенной страховщиком страховой выплаты, а также расходов, понесенных при рассмотрении страхового случая, если:</w:t>
      </w:r>
    </w:p>
    <w:p w:rsidR="00C11764" w:rsidRPr="00F60903" w:rsidRDefault="00C11764" w:rsidP="00C11764">
      <w:pPr>
        <w:widowControl w:val="0"/>
        <w:autoSpaceDE w:val="0"/>
        <w:autoSpaceDN w:val="0"/>
        <w:adjustRightInd w:val="0"/>
        <w:ind w:left="121" w:right="104" w:firstLine="567"/>
        <w:jc w:val="both"/>
        <w:rPr>
          <w:color w:val="1F3864"/>
          <w:u w:val="single"/>
        </w:rPr>
      </w:pPr>
      <w:r w:rsidRPr="00F60903">
        <w:rPr>
          <w:color w:val="1F3864"/>
          <w:u w:val="single"/>
        </w:rPr>
        <w:t>- указанное лицо скрылось с места дорожно-транспортного происшествия.</w:t>
      </w:r>
    </w:p>
    <w:p w:rsidR="00C11764" w:rsidRPr="003C5BF2" w:rsidRDefault="00760578" w:rsidP="00C11764">
      <w:pPr>
        <w:widowControl w:val="0"/>
        <w:autoSpaceDE w:val="0"/>
        <w:autoSpaceDN w:val="0"/>
        <w:adjustRightInd w:val="0"/>
        <w:ind w:left="121" w:right="104" w:firstLine="567"/>
        <w:jc w:val="both"/>
        <w:rPr>
          <w:color w:val="000000"/>
        </w:rPr>
      </w:pPr>
      <w:r>
        <w:rPr>
          <w:color w:val="000000"/>
        </w:rPr>
        <w:t>Обращаем внимание суда на то,</w:t>
      </w:r>
      <w:r w:rsidR="00C11764">
        <w:rPr>
          <w:color w:val="000000"/>
        </w:rPr>
        <w:t xml:space="preserve"> что в материалах дела имеется</w:t>
      </w:r>
      <w:r w:rsidR="00C11764" w:rsidRPr="00F60903">
        <w:rPr>
          <w:color w:val="000000"/>
        </w:rPr>
        <w:t xml:space="preserve"> протокол об административном правонарушении, подтверждающий тот факт, что Махмудов Арсен </w:t>
      </w:r>
      <w:r>
        <w:rPr>
          <w:color w:val="000000"/>
        </w:rPr>
        <w:lastRenderedPageBreak/>
        <w:t>Арсеонович</w:t>
      </w:r>
      <w:r w:rsidR="001D1716">
        <w:rPr>
          <w:color w:val="000000"/>
        </w:rPr>
        <w:t xml:space="preserve"> в нарушение п. 2.5 ПДД РФ</w:t>
      </w:r>
      <w:r w:rsidR="00C11764" w:rsidRPr="00F60903">
        <w:rPr>
          <w:color w:val="000000"/>
        </w:rPr>
        <w:t xml:space="preserve"> де</w:t>
      </w:r>
      <w:r w:rsidR="00C11764">
        <w:rPr>
          <w:color w:val="000000"/>
        </w:rPr>
        <w:t>йствительно скрылся с места ДТП и его действия квалифицируются по</w:t>
      </w:r>
      <w:r w:rsidR="00C11764" w:rsidRPr="00F60903">
        <w:rPr>
          <w:color w:val="000000"/>
        </w:rPr>
        <w:t xml:space="preserve"> ч.2 ст. 12.27 КоАП РФ</w:t>
      </w:r>
      <w:r w:rsidR="00C11764">
        <w:rPr>
          <w:color w:val="000000"/>
        </w:rPr>
        <w:t xml:space="preserve"> «</w:t>
      </w:r>
      <w:r w:rsidR="00C11764" w:rsidRPr="00F60903">
        <w:rPr>
          <w:color w:val="000000"/>
        </w:rPr>
        <w:t>Невыполнение обязанностей в связи с дорожно-транспортным происшествием</w:t>
      </w:r>
      <w:r w:rsidR="00C11764">
        <w:rPr>
          <w:color w:val="000000"/>
        </w:rPr>
        <w:t>»</w:t>
      </w:r>
      <w:r w:rsidR="00C11764" w:rsidRPr="00F60903">
        <w:rPr>
          <w:color w:val="000000"/>
        </w:rPr>
        <w:t xml:space="preserve">. </w:t>
      </w:r>
      <w:r w:rsidR="00C11764">
        <w:rPr>
          <w:color w:val="000000"/>
        </w:rPr>
        <w:t>Для</w:t>
      </w:r>
      <w:r w:rsidR="00C11764" w:rsidRPr="00F60903">
        <w:rPr>
          <w:color w:val="000000"/>
        </w:rPr>
        <w:t xml:space="preserve"> полного и всестороннего рассмотрения </w:t>
      </w:r>
      <w:r w:rsidR="00C11764">
        <w:rPr>
          <w:color w:val="000000"/>
        </w:rPr>
        <w:t xml:space="preserve">исковых требований </w:t>
      </w:r>
      <w:r>
        <w:rPr>
          <w:color w:val="000000"/>
        </w:rPr>
        <w:t>Карпова Антона Борисовича</w:t>
      </w:r>
      <w:r w:rsidR="00C11764">
        <w:rPr>
          <w:color w:val="000000"/>
        </w:rPr>
        <w:t xml:space="preserve"> к Махмудову Арсену </w:t>
      </w:r>
      <w:r>
        <w:rPr>
          <w:color w:val="000000"/>
        </w:rPr>
        <w:t>Арсеновичу</w:t>
      </w:r>
      <w:r w:rsidR="0053211A">
        <w:rPr>
          <w:color w:val="000000"/>
        </w:rPr>
        <w:t xml:space="preserve">, необходимо истребовать у </w:t>
      </w:r>
      <w:r w:rsidR="00C11764" w:rsidRPr="00F60903">
        <w:rPr>
          <w:color w:val="000000"/>
        </w:rPr>
        <w:t xml:space="preserve">мирового судьи судебного участка № 5 </w:t>
      </w:r>
      <w:r>
        <w:rPr>
          <w:color w:val="000000"/>
        </w:rPr>
        <w:t>Заволжского района</w:t>
      </w:r>
      <w:r w:rsidR="00F34D89">
        <w:rPr>
          <w:color w:val="000000"/>
        </w:rPr>
        <w:t xml:space="preserve"> г. Твери</w:t>
      </w:r>
      <w:r w:rsidR="00C11764" w:rsidRPr="00F60903">
        <w:rPr>
          <w:color w:val="000000"/>
        </w:rPr>
        <w:t xml:space="preserve"> копию </w:t>
      </w:r>
      <w:r w:rsidR="00C11764">
        <w:rPr>
          <w:color w:val="000000"/>
        </w:rPr>
        <w:t>вступившего</w:t>
      </w:r>
      <w:r w:rsidR="00C11764" w:rsidRPr="00F60903">
        <w:rPr>
          <w:color w:val="000000"/>
        </w:rPr>
        <w:t xml:space="preserve"> в законную силу </w:t>
      </w:r>
      <w:r w:rsidR="00C11764">
        <w:rPr>
          <w:color w:val="000000"/>
        </w:rPr>
        <w:t>П</w:t>
      </w:r>
      <w:r w:rsidR="00C11764" w:rsidRPr="00F60903">
        <w:rPr>
          <w:color w:val="000000"/>
        </w:rPr>
        <w:t xml:space="preserve">остановления </w:t>
      </w:r>
      <w:r w:rsidR="00C11764">
        <w:rPr>
          <w:color w:val="000000"/>
        </w:rPr>
        <w:t>ДПС ГИБДД РФ по г.</w:t>
      </w:r>
      <w:r w:rsidR="00F34D89">
        <w:rPr>
          <w:color w:val="000000"/>
        </w:rPr>
        <w:t xml:space="preserve"> Твери</w:t>
      </w:r>
      <w:r w:rsidR="00C11764">
        <w:rPr>
          <w:color w:val="000000"/>
        </w:rPr>
        <w:t xml:space="preserve"> </w:t>
      </w:r>
      <w:r w:rsidR="00C11764" w:rsidRPr="00F60903">
        <w:rPr>
          <w:color w:val="000000"/>
        </w:rPr>
        <w:t xml:space="preserve">в отношении Махмудова Арсена </w:t>
      </w:r>
      <w:r w:rsidR="00F34D89">
        <w:rPr>
          <w:color w:val="000000"/>
        </w:rPr>
        <w:t>Арсеновича</w:t>
      </w:r>
      <w:r w:rsidR="00C11764" w:rsidRPr="00F60903">
        <w:rPr>
          <w:color w:val="000000"/>
        </w:rPr>
        <w:t xml:space="preserve">, в совершении </w:t>
      </w:r>
      <w:r w:rsidR="00C11764">
        <w:rPr>
          <w:color w:val="000000"/>
        </w:rPr>
        <w:t xml:space="preserve">административного </w:t>
      </w:r>
      <w:r w:rsidR="00C11764" w:rsidRPr="00F60903">
        <w:rPr>
          <w:color w:val="000000"/>
        </w:rPr>
        <w:t>правонарушения, предусмотренного ч. 2 ст. 12.27 КоАП РФ. Поскольку получение судебных актов, на основании п.1 ст.29.11 КоАП</w:t>
      </w:r>
      <w:r w:rsidR="00C11764">
        <w:rPr>
          <w:color w:val="000000"/>
        </w:rPr>
        <w:t xml:space="preserve"> РФ</w:t>
      </w:r>
      <w:r w:rsidR="00C11764" w:rsidRPr="00F60903">
        <w:rPr>
          <w:color w:val="000000"/>
        </w:rPr>
        <w:t xml:space="preserve">, осуществляется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в связи с этим </w:t>
      </w:r>
      <w:r w:rsidR="00F34D89">
        <w:rPr>
          <w:color w:val="000000"/>
        </w:rPr>
        <w:t>получить указанное постановление</w:t>
      </w:r>
      <w:r w:rsidR="00C11764" w:rsidRPr="00F60903">
        <w:rPr>
          <w:color w:val="000000"/>
        </w:rPr>
        <w:t xml:space="preserve"> Истцом (представителем истца) не представляется возможным.</w:t>
      </w:r>
    </w:p>
    <w:p w:rsidR="00C11764" w:rsidRPr="003C5BF2" w:rsidRDefault="00C11764" w:rsidP="00C11764">
      <w:pPr>
        <w:widowControl w:val="0"/>
        <w:autoSpaceDE w:val="0"/>
        <w:autoSpaceDN w:val="0"/>
        <w:adjustRightInd w:val="0"/>
        <w:ind w:left="118" w:right="121" w:firstLine="567"/>
        <w:jc w:val="both"/>
        <w:rPr>
          <w:color w:val="000000"/>
        </w:rPr>
      </w:pPr>
      <w:r w:rsidRPr="003C5BF2">
        <w:rPr>
          <w:color w:val="000000"/>
        </w:rPr>
        <w:t>В соответствии с п. 1 ст. 57 ГПК РФ, доказательства представляются сторонами и другими лицами, участвующими в деле. 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C11764" w:rsidRPr="003C5BF2" w:rsidRDefault="00C11764" w:rsidP="00C11764">
      <w:pPr>
        <w:widowControl w:val="0"/>
        <w:autoSpaceDE w:val="0"/>
        <w:autoSpaceDN w:val="0"/>
        <w:adjustRightInd w:val="0"/>
        <w:ind w:left="118" w:right="121" w:firstLine="567"/>
        <w:jc w:val="both"/>
        <w:rPr>
          <w:color w:val="000000"/>
        </w:rPr>
      </w:pPr>
      <w:r w:rsidRPr="003C5BF2">
        <w:rPr>
          <w:color w:val="000000"/>
        </w:rPr>
        <w:t>На основании изложенного и в соответствии с п. 1 ст. 57 ГПК РФ, -</w:t>
      </w:r>
    </w:p>
    <w:p w:rsidR="00C11764" w:rsidRDefault="00C11764" w:rsidP="00C11764">
      <w:pPr>
        <w:widowControl w:val="0"/>
        <w:autoSpaceDE w:val="0"/>
        <w:autoSpaceDN w:val="0"/>
        <w:adjustRightInd w:val="0"/>
        <w:spacing w:before="240"/>
        <w:ind w:left="118" w:right="121"/>
        <w:jc w:val="center"/>
        <w:rPr>
          <w:b/>
          <w:bCs/>
          <w:color w:val="000000"/>
        </w:rPr>
      </w:pPr>
      <w:r>
        <w:rPr>
          <w:b/>
          <w:bCs/>
          <w:color w:val="000000"/>
        </w:rPr>
        <w:t>ПРОШУ СУД:</w:t>
      </w:r>
    </w:p>
    <w:p w:rsidR="00C11764" w:rsidRPr="003C5BF2" w:rsidRDefault="00C11764" w:rsidP="00C11764">
      <w:pPr>
        <w:widowControl w:val="0"/>
        <w:autoSpaceDE w:val="0"/>
        <w:autoSpaceDN w:val="0"/>
        <w:adjustRightInd w:val="0"/>
        <w:spacing w:before="60"/>
        <w:ind w:left="118" w:right="121" w:firstLine="567"/>
        <w:jc w:val="both"/>
        <w:rPr>
          <w:color w:val="000000"/>
        </w:rPr>
      </w:pPr>
      <w:r w:rsidRPr="003C5BF2">
        <w:rPr>
          <w:color w:val="000000"/>
        </w:rPr>
        <w:t>Истребовать из органов</w:t>
      </w:r>
      <w:r w:rsidRPr="003C5BF2">
        <w:rPr>
          <w:rStyle w:val="apple-converted-space"/>
          <w:rFonts w:ascii="Arial" w:hAnsi="Arial" w:cs="Arial"/>
          <w:color w:val="222222"/>
          <w:shd w:val="clear" w:color="auto" w:fill="FFFFFF"/>
        </w:rPr>
        <w:t> </w:t>
      </w:r>
      <w:r w:rsidRPr="0038713B">
        <w:rPr>
          <w:rStyle w:val="apple-converted-space"/>
          <w:color w:val="222222"/>
          <w:shd w:val="clear" w:color="auto" w:fill="FFFFFF"/>
        </w:rPr>
        <w:t xml:space="preserve">ДПС </w:t>
      </w:r>
      <w:r w:rsidRPr="003C5BF2">
        <w:rPr>
          <w:color w:val="000000"/>
        </w:rPr>
        <w:t xml:space="preserve">ГИБДД </w:t>
      </w:r>
      <w:r>
        <w:rPr>
          <w:color w:val="000000"/>
        </w:rPr>
        <w:t xml:space="preserve">УМВД </w:t>
      </w:r>
      <w:r w:rsidRPr="003C5BF2">
        <w:rPr>
          <w:color w:val="000000"/>
        </w:rPr>
        <w:t>РФ по г.</w:t>
      </w:r>
      <w:r>
        <w:rPr>
          <w:color w:val="000000"/>
        </w:rPr>
        <w:t xml:space="preserve"> </w:t>
      </w:r>
      <w:r w:rsidR="00D12541">
        <w:rPr>
          <w:color w:val="000000"/>
        </w:rPr>
        <w:t>Твери</w:t>
      </w:r>
      <w:r w:rsidRPr="003C5BF2">
        <w:rPr>
          <w:color w:val="000000"/>
        </w:rPr>
        <w:t xml:space="preserve"> копию вступившего в законную силу Постановления ГИБДД РФ в отношении Махмудова Арсена </w:t>
      </w:r>
      <w:r w:rsidR="00CD6496">
        <w:rPr>
          <w:color w:val="000000"/>
        </w:rPr>
        <w:t>Арсеновича</w:t>
      </w:r>
      <w:r w:rsidRPr="003C5BF2">
        <w:rPr>
          <w:color w:val="000000"/>
        </w:rPr>
        <w:t>.</w:t>
      </w:r>
    </w:p>
    <w:p w:rsidR="00C11764" w:rsidRDefault="00C11764" w:rsidP="00C11764">
      <w:pPr>
        <w:widowControl w:val="0"/>
        <w:tabs>
          <w:tab w:val="left" w:pos="959"/>
        </w:tabs>
        <w:autoSpaceDE w:val="0"/>
        <w:autoSpaceDN w:val="0"/>
        <w:adjustRightInd w:val="0"/>
        <w:jc w:val="both"/>
        <w:rPr>
          <w:rFonts w:ascii="Arial" w:hAnsi="Arial" w:cs="Arial"/>
        </w:rPr>
      </w:pPr>
    </w:p>
    <w:tbl>
      <w:tblPr>
        <w:tblW w:w="0" w:type="auto"/>
        <w:tblInd w:w="118" w:type="dxa"/>
        <w:tblLayout w:type="fixed"/>
        <w:tblCellMar>
          <w:left w:w="0" w:type="dxa"/>
          <w:right w:w="0" w:type="dxa"/>
        </w:tblCellMar>
        <w:tblLook w:val="0000" w:firstRow="0" w:lastRow="0" w:firstColumn="0" w:lastColumn="0" w:noHBand="0" w:noVBand="0"/>
      </w:tblPr>
      <w:tblGrid>
        <w:gridCol w:w="4961"/>
        <w:gridCol w:w="4960"/>
      </w:tblGrid>
      <w:tr w:rsidR="00C11764" w:rsidTr="00D14C14">
        <w:tc>
          <w:tcPr>
            <w:tcW w:w="4961" w:type="dxa"/>
            <w:tcBorders>
              <w:top w:val="nil"/>
              <w:left w:val="nil"/>
              <w:bottom w:val="nil"/>
              <w:right w:val="nil"/>
            </w:tcBorders>
            <w:shd w:val="clear" w:color="auto" w:fill="FFFFFF"/>
            <w:vAlign w:val="center"/>
          </w:tcPr>
          <w:p w:rsidR="00C11764" w:rsidRDefault="00C11764" w:rsidP="00D14C14">
            <w:pPr>
              <w:widowControl w:val="0"/>
              <w:autoSpaceDE w:val="0"/>
              <w:autoSpaceDN w:val="0"/>
              <w:adjustRightInd w:val="0"/>
              <w:rPr>
                <w:b/>
                <w:bCs/>
                <w:color w:val="000000"/>
              </w:rPr>
            </w:pPr>
            <w:r>
              <w:rPr>
                <w:b/>
                <w:bCs/>
                <w:color w:val="000000"/>
              </w:rPr>
              <w:t>Представитель истца по доверенности</w:t>
            </w:r>
          </w:p>
        </w:tc>
        <w:tc>
          <w:tcPr>
            <w:tcW w:w="4960" w:type="dxa"/>
            <w:tcBorders>
              <w:top w:val="nil"/>
              <w:left w:val="nil"/>
              <w:bottom w:val="nil"/>
              <w:right w:val="nil"/>
            </w:tcBorders>
            <w:shd w:val="clear" w:color="auto" w:fill="FFFFFF"/>
            <w:vAlign w:val="center"/>
          </w:tcPr>
          <w:p w:rsidR="00C11764" w:rsidRDefault="00543937" w:rsidP="00543937">
            <w:pPr>
              <w:widowControl w:val="0"/>
              <w:autoSpaceDE w:val="0"/>
              <w:autoSpaceDN w:val="0"/>
              <w:adjustRightInd w:val="0"/>
              <w:jc w:val="center"/>
              <w:rPr>
                <w:color w:val="1F3864"/>
              </w:rPr>
            </w:pPr>
            <w:r>
              <w:rPr>
                <w:color w:val="1F3864"/>
              </w:rPr>
              <w:t>Земзюлина Лидия Петровна</w:t>
            </w:r>
          </w:p>
        </w:tc>
      </w:tr>
      <w:tr w:rsidR="00C11764" w:rsidTr="00D14C14">
        <w:tc>
          <w:tcPr>
            <w:tcW w:w="9921" w:type="dxa"/>
            <w:gridSpan w:val="2"/>
            <w:tcBorders>
              <w:top w:val="nil"/>
              <w:left w:val="nil"/>
              <w:bottom w:val="nil"/>
              <w:right w:val="nil"/>
            </w:tcBorders>
            <w:shd w:val="clear" w:color="auto" w:fill="FFFFFF"/>
            <w:vAlign w:val="center"/>
          </w:tcPr>
          <w:p w:rsidR="00C11764" w:rsidRDefault="00C11764" w:rsidP="00D14C14">
            <w:pPr>
              <w:widowControl w:val="0"/>
              <w:autoSpaceDE w:val="0"/>
              <w:autoSpaceDN w:val="0"/>
              <w:adjustRightInd w:val="0"/>
              <w:spacing w:before="60"/>
              <w:rPr>
                <w:color w:val="1F3864"/>
                <w:sz w:val="16"/>
                <w:szCs w:val="16"/>
              </w:rPr>
            </w:pPr>
          </w:p>
        </w:tc>
      </w:tr>
      <w:tr w:rsidR="00C11764" w:rsidTr="00D14C14">
        <w:tc>
          <w:tcPr>
            <w:tcW w:w="9921" w:type="dxa"/>
            <w:gridSpan w:val="2"/>
            <w:tcBorders>
              <w:top w:val="nil"/>
              <w:left w:val="nil"/>
              <w:bottom w:val="nil"/>
              <w:right w:val="nil"/>
            </w:tcBorders>
            <w:shd w:val="clear" w:color="auto" w:fill="FFFFFF"/>
            <w:vAlign w:val="center"/>
          </w:tcPr>
          <w:p w:rsidR="00C11764" w:rsidRPr="00543937" w:rsidRDefault="00543937" w:rsidP="00D14C14">
            <w:pPr>
              <w:widowControl w:val="0"/>
              <w:autoSpaceDE w:val="0"/>
              <w:autoSpaceDN w:val="0"/>
              <w:adjustRightInd w:val="0"/>
              <w:rPr>
                <w:b/>
                <w:bCs/>
                <w:color w:val="000000"/>
                <w:sz w:val="16"/>
                <w:szCs w:val="16"/>
              </w:rPr>
            </w:pPr>
            <w:r>
              <w:rPr>
                <w:b/>
                <w:bCs/>
                <w:color w:val="000000"/>
                <w:sz w:val="16"/>
                <w:szCs w:val="16"/>
              </w:rPr>
              <w:t>Эл. Почта</w:t>
            </w:r>
            <w:r w:rsidRPr="00543937">
              <w:rPr>
                <w:b/>
                <w:bCs/>
                <w:color w:val="000000"/>
                <w:sz w:val="16"/>
                <w:szCs w:val="16"/>
              </w:rPr>
              <w:t xml:space="preserve">: </w:t>
            </w:r>
            <w:r w:rsidRPr="00543937">
              <w:rPr>
                <w:b/>
                <w:bCs/>
                <w:color w:val="000000"/>
                <w:sz w:val="16"/>
                <w:szCs w:val="16"/>
                <w:lang w:val="en-US"/>
              </w:rPr>
              <w:t>zevzyuling</w:t>
            </w:r>
            <w:r w:rsidRPr="00543937">
              <w:rPr>
                <w:b/>
                <w:bCs/>
                <w:color w:val="000000"/>
                <w:sz w:val="16"/>
                <w:szCs w:val="16"/>
              </w:rPr>
              <w:t>@</w:t>
            </w:r>
            <w:r w:rsidRPr="00543937">
              <w:rPr>
                <w:b/>
                <w:bCs/>
                <w:color w:val="000000"/>
                <w:sz w:val="16"/>
                <w:szCs w:val="16"/>
                <w:lang w:val="en-US"/>
              </w:rPr>
              <w:t>yandex</w:t>
            </w:r>
            <w:r w:rsidRPr="00543937">
              <w:rPr>
                <w:b/>
                <w:bCs/>
                <w:color w:val="000000"/>
                <w:sz w:val="16"/>
                <w:szCs w:val="16"/>
              </w:rPr>
              <w:t>.</w:t>
            </w:r>
            <w:r w:rsidRPr="00543937">
              <w:rPr>
                <w:b/>
                <w:bCs/>
                <w:color w:val="000000"/>
                <w:sz w:val="16"/>
                <w:szCs w:val="16"/>
                <w:lang w:val="en-US"/>
              </w:rPr>
              <w:t>ru</w:t>
            </w:r>
          </w:p>
          <w:p w:rsidR="00543937" w:rsidRDefault="00543937" w:rsidP="00D14C14">
            <w:pPr>
              <w:widowControl w:val="0"/>
              <w:autoSpaceDE w:val="0"/>
              <w:autoSpaceDN w:val="0"/>
              <w:adjustRightInd w:val="0"/>
              <w:rPr>
                <w:b/>
                <w:bCs/>
                <w:color w:val="000000"/>
                <w:sz w:val="16"/>
                <w:szCs w:val="16"/>
              </w:rPr>
            </w:pPr>
            <w:r>
              <w:rPr>
                <w:b/>
                <w:bCs/>
                <w:color w:val="000000"/>
                <w:sz w:val="16"/>
                <w:szCs w:val="16"/>
              </w:rPr>
              <w:t>Тел</w:t>
            </w:r>
            <w:r w:rsidRPr="00055F53">
              <w:rPr>
                <w:b/>
                <w:bCs/>
                <w:color w:val="000000"/>
                <w:sz w:val="16"/>
                <w:szCs w:val="16"/>
              </w:rPr>
              <w:t xml:space="preserve">: </w:t>
            </w:r>
            <w:r>
              <w:rPr>
                <w:b/>
                <w:bCs/>
                <w:color w:val="000000"/>
                <w:sz w:val="16"/>
                <w:szCs w:val="16"/>
              </w:rPr>
              <w:t>8 920 890 45 50</w:t>
            </w:r>
          </w:p>
          <w:p w:rsidR="002C11D8" w:rsidRDefault="002C11D8" w:rsidP="00D14C14">
            <w:pPr>
              <w:widowControl w:val="0"/>
              <w:autoSpaceDE w:val="0"/>
              <w:autoSpaceDN w:val="0"/>
              <w:adjustRightInd w:val="0"/>
              <w:rPr>
                <w:b/>
                <w:bCs/>
                <w:color w:val="000000"/>
                <w:sz w:val="16"/>
                <w:szCs w:val="16"/>
              </w:rPr>
            </w:pPr>
          </w:p>
          <w:p w:rsidR="002C11D8" w:rsidRPr="002C11D8" w:rsidRDefault="002C11D8" w:rsidP="00D14C14">
            <w:pPr>
              <w:widowControl w:val="0"/>
              <w:autoSpaceDE w:val="0"/>
              <w:autoSpaceDN w:val="0"/>
              <w:adjustRightInd w:val="0"/>
              <w:rPr>
                <w:b/>
                <w:bCs/>
                <w:color w:val="000000"/>
                <w:sz w:val="16"/>
                <w:szCs w:val="16"/>
              </w:rPr>
            </w:pPr>
            <w:r>
              <w:rPr>
                <w:b/>
                <w:bCs/>
                <w:color w:val="000000"/>
                <w:sz w:val="16"/>
                <w:szCs w:val="16"/>
              </w:rPr>
              <w:t>Дата</w:t>
            </w:r>
            <w:r w:rsidR="007016A8">
              <w:rPr>
                <w:b/>
                <w:bCs/>
                <w:color w:val="000000"/>
                <w:sz w:val="16"/>
                <w:szCs w:val="16"/>
                <w:lang w:val="en-US"/>
              </w:rPr>
              <w:t>: 1</w:t>
            </w:r>
            <w:r>
              <w:rPr>
                <w:b/>
                <w:bCs/>
                <w:color w:val="000000"/>
                <w:sz w:val="16"/>
                <w:szCs w:val="16"/>
                <w:lang w:val="en-US"/>
              </w:rPr>
              <w:t>8</w:t>
            </w:r>
            <w:r>
              <w:rPr>
                <w:b/>
                <w:bCs/>
                <w:color w:val="000000"/>
                <w:sz w:val="16"/>
                <w:szCs w:val="16"/>
              </w:rPr>
              <w:t>.11.2017г.</w:t>
            </w:r>
          </w:p>
        </w:tc>
      </w:tr>
    </w:tbl>
    <w:p w:rsidR="00C11764" w:rsidRDefault="00C11764" w:rsidP="00C11764">
      <w:pPr>
        <w:widowControl w:val="0"/>
        <w:autoSpaceDE w:val="0"/>
        <w:autoSpaceDN w:val="0"/>
        <w:adjustRightInd w:val="0"/>
        <w:spacing w:before="120" w:after="120"/>
        <w:ind w:left="118" w:right="121"/>
        <w:jc w:val="both"/>
        <w:rPr>
          <w:color w:val="000000"/>
        </w:rPr>
      </w:pPr>
    </w:p>
    <w:p w:rsidR="00F90662" w:rsidRDefault="00F90662" w:rsidP="00F90662">
      <w:pPr>
        <w:widowControl w:val="0"/>
        <w:autoSpaceDE w:val="0"/>
        <w:autoSpaceDN w:val="0"/>
        <w:adjustRightInd w:val="0"/>
        <w:spacing w:after="240"/>
        <w:ind w:left="121" w:right="104"/>
        <w:jc w:val="both"/>
        <w:rPr>
          <w:color w:val="000000"/>
        </w:rPr>
      </w:pPr>
    </w:p>
    <w:p w:rsidR="00F67B53" w:rsidRDefault="00F67B53" w:rsidP="00A5581D">
      <w:pPr>
        <w:spacing w:line="360" w:lineRule="auto"/>
        <w:ind w:firstLine="708"/>
        <w:jc w:val="center"/>
        <w:rPr>
          <w:b/>
          <w:sz w:val="28"/>
          <w:szCs w:val="28"/>
        </w:rPr>
      </w:pPr>
    </w:p>
    <w:p w:rsidR="00F67B53" w:rsidRDefault="00F67B53" w:rsidP="00A5581D">
      <w:pPr>
        <w:spacing w:line="360" w:lineRule="auto"/>
        <w:ind w:firstLine="708"/>
        <w:jc w:val="center"/>
        <w:rPr>
          <w:b/>
          <w:sz w:val="28"/>
          <w:szCs w:val="28"/>
        </w:rPr>
      </w:pPr>
    </w:p>
    <w:p w:rsidR="00F67B53" w:rsidRDefault="00F67B53" w:rsidP="00A5581D">
      <w:pPr>
        <w:spacing w:line="360" w:lineRule="auto"/>
        <w:ind w:firstLine="708"/>
        <w:jc w:val="center"/>
        <w:rPr>
          <w:b/>
          <w:sz w:val="28"/>
          <w:szCs w:val="28"/>
        </w:rPr>
      </w:pPr>
    </w:p>
    <w:p w:rsidR="00F67B53" w:rsidRDefault="00F67B53" w:rsidP="00A5581D">
      <w:pPr>
        <w:spacing w:line="360" w:lineRule="auto"/>
        <w:ind w:firstLine="708"/>
        <w:jc w:val="center"/>
        <w:rPr>
          <w:b/>
          <w:sz w:val="28"/>
          <w:szCs w:val="28"/>
        </w:rPr>
      </w:pPr>
    </w:p>
    <w:p w:rsidR="00F67B53" w:rsidRDefault="00F67B53" w:rsidP="00A5581D">
      <w:pPr>
        <w:spacing w:line="360" w:lineRule="auto"/>
        <w:ind w:firstLine="708"/>
        <w:jc w:val="center"/>
        <w:rPr>
          <w:b/>
          <w:sz w:val="28"/>
          <w:szCs w:val="28"/>
        </w:rPr>
      </w:pPr>
    </w:p>
    <w:p w:rsidR="00F67B53" w:rsidRDefault="00F67B53" w:rsidP="00A5581D">
      <w:pPr>
        <w:spacing w:line="360" w:lineRule="auto"/>
        <w:ind w:firstLine="708"/>
        <w:jc w:val="center"/>
        <w:rPr>
          <w:b/>
          <w:sz w:val="28"/>
          <w:szCs w:val="28"/>
        </w:rPr>
      </w:pPr>
    </w:p>
    <w:p w:rsidR="00F67B53" w:rsidRDefault="00F67B53" w:rsidP="00A5581D">
      <w:pPr>
        <w:spacing w:line="360" w:lineRule="auto"/>
        <w:ind w:firstLine="708"/>
        <w:jc w:val="center"/>
        <w:rPr>
          <w:b/>
          <w:sz w:val="28"/>
          <w:szCs w:val="28"/>
        </w:rPr>
      </w:pPr>
    </w:p>
    <w:p w:rsidR="00F67B53" w:rsidRDefault="00F67B53" w:rsidP="00A5581D">
      <w:pPr>
        <w:spacing w:line="360" w:lineRule="auto"/>
        <w:ind w:firstLine="708"/>
        <w:jc w:val="center"/>
        <w:rPr>
          <w:b/>
          <w:sz w:val="28"/>
          <w:szCs w:val="28"/>
        </w:rPr>
      </w:pPr>
    </w:p>
    <w:p w:rsidR="00F67B53" w:rsidRDefault="00F67B53" w:rsidP="00AE2460">
      <w:pPr>
        <w:spacing w:line="360" w:lineRule="auto"/>
        <w:rPr>
          <w:b/>
          <w:sz w:val="28"/>
          <w:szCs w:val="28"/>
        </w:rPr>
      </w:pPr>
    </w:p>
    <w:p w:rsidR="00F67B53" w:rsidRDefault="00F67B53" w:rsidP="00446E79">
      <w:pPr>
        <w:spacing w:line="360" w:lineRule="auto"/>
        <w:rPr>
          <w:b/>
          <w:sz w:val="28"/>
          <w:szCs w:val="28"/>
        </w:rPr>
      </w:pPr>
    </w:p>
    <w:p w:rsidR="002E25D6" w:rsidRDefault="002E25D6" w:rsidP="00446E79">
      <w:pPr>
        <w:spacing w:line="360" w:lineRule="auto"/>
        <w:rPr>
          <w:b/>
          <w:sz w:val="28"/>
          <w:szCs w:val="28"/>
        </w:rPr>
      </w:pPr>
    </w:p>
    <w:p w:rsidR="00A5581D" w:rsidRPr="00A5581D" w:rsidRDefault="00A5581D" w:rsidP="00A5581D">
      <w:pPr>
        <w:spacing w:line="360" w:lineRule="auto"/>
        <w:ind w:firstLine="708"/>
        <w:jc w:val="center"/>
        <w:rPr>
          <w:b/>
          <w:sz w:val="28"/>
          <w:szCs w:val="28"/>
        </w:rPr>
      </w:pPr>
      <w:r w:rsidRPr="00A5581D">
        <w:rPr>
          <w:b/>
          <w:sz w:val="28"/>
          <w:szCs w:val="28"/>
        </w:rPr>
        <w:lastRenderedPageBreak/>
        <w:t>СПРАВКА</w:t>
      </w:r>
    </w:p>
    <w:p w:rsidR="00A5581D" w:rsidRPr="00A5581D" w:rsidRDefault="00A5581D" w:rsidP="00A5581D">
      <w:pPr>
        <w:spacing w:line="360" w:lineRule="auto"/>
        <w:ind w:firstLine="708"/>
        <w:jc w:val="center"/>
        <w:rPr>
          <w:b/>
          <w:sz w:val="28"/>
          <w:szCs w:val="28"/>
        </w:rPr>
      </w:pPr>
      <w:r w:rsidRPr="00A5581D">
        <w:rPr>
          <w:b/>
          <w:sz w:val="28"/>
          <w:szCs w:val="28"/>
        </w:rPr>
        <w:t>о прохожде</w:t>
      </w:r>
      <w:r>
        <w:rPr>
          <w:b/>
          <w:sz w:val="28"/>
          <w:szCs w:val="28"/>
        </w:rPr>
        <w:t>нии производственной практики в</w:t>
      </w:r>
    </w:p>
    <w:p w:rsidR="00A5581D" w:rsidRPr="00A5581D" w:rsidRDefault="00A5581D" w:rsidP="00BA244D">
      <w:pPr>
        <w:spacing w:line="360" w:lineRule="auto"/>
        <w:ind w:firstLine="708"/>
        <w:jc w:val="center"/>
        <w:rPr>
          <w:b/>
          <w:sz w:val="28"/>
          <w:szCs w:val="28"/>
        </w:rPr>
      </w:pPr>
      <w:r>
        <w:rPr>
          <w:b/>
          <w:sz w:val="28"/>
          <w:szCs w:val="28"/>
        </w:rPr>
        <w:t>Филиале №11 н</w:t>
      </w:r>
      <w:r w:rsidRPr="00A5581D">
        <w:rPr>
          <w:b/>
          <w:sz w:val="28"/>
          <w:szCs w:val="28"/>
        </w:rPr>
        <w:t>екоммерческой организации «Тверская областная коллегия адвокатов»</w:t>
      </w:r>
      <w:r>
        <w:rPr>
          <w:b/>
          <w:sz w:val="28"/>
          <w:szCs w:val="28"/>
        </w:rPr>
        <w:t xml:space="preserve"> г. Твери</w:t>
      </w:r>
    </w:p>
    <w:p w:rsidR="00A5581D" w:rsidRPr="00A5581D" w:rsidRDefault="00885DBE" w:rsidP="00A5581D">
      <w:pPr>
        <w:spacing w:line="360" w:lineRule="auto"/>
        <w:ind w:firstLine="708"/>
        <w:jc w:val="center"/>
        <w:rPr>
          <w:b/>
          <w:sz w:val="28"/>
          <w:szCs w:val="28"/>
        </w:rPr>
      </w:pPr>
      <w:r>
        <w:rPr>
          <w:b/>
          <w:sz w:val="28"/>
          <w:szCs w:val="28"/>
        </w:rPr>
        <w:t>м</w:t>
      </w:r>
      <w:r w:rsidR="00BA244D">
        <w:rPr>
          <w:b/>
          <w:sz w:val="28"/>
          <w:szCs w:val="28"/>
        </w:rPr>
        <w:t>агистрантом</w:t>
      </w:r>
      <w:r>
        <w:rPr>
          <w:b/>
          <w:sz w:val="28"/>
          <w:szCs w:val="28"/>
        </w:rPr>
        <w:t>, Цветковым Степаном Сергеевичем,</w:t>
      </w:r>
      <w:r w:rsidR="00A5581D" w:rsidRPr="00A5581D">
        <w:rPr>
          <w:b/>
          <w:sz w:val="28"/>
          <w:szCs w:val="28"/>
        </w:rPr>
        <w:t xml:space="preserve"> группы 20 «В» </w:t>
      </w:r>
      <w:r w:rsidR="00BA244D">
        <w:rPr>
          <w:b/>
          <w:sz w:val="28"/>
          <w:szCs w:val="28"/>
        </w:rPr>
        <w:t>2-го</w:t>
      </w:r>
      <w:r w:rsidR="00A5581D" w:rsidRPr="00A5581D">
        <w:rPr>
          <w:b/>
          <w:sz w:val="28"/>
          <w:szCs w:val="28"/>
        </w:rPr>
        <w:t xml:space="preserve"> курса магистратуры по направлению подготовки «Судебная защита прав и законных интересов» юридического факультета ФГБОУ ВО «ТвГУ»</w:t>
      </w:r>
    </w:p>
    <w:p w:rsidR="00A5581D" w:rsidRPr="00A5581D" w:rsidRDefault="00A5581D" w:rsidP="00A5581D">
      <w:pPr>
        <w:spacing w:line="360" w:lineRule="auto"/>
        <w:ind w:firstLine="708"/>
        <w:jc w:val="both"/>
        <w:rPr>
          <w:sz w:val="28"/>
          <w:szCs w:val="28"/>
        </w:rPr>
      </w:pPr>
    </w:p>
    <w:p w:rsidR="00A5581D" w:rsidRPr="00A5581D" w:rsidRDefault="00A5581D" w:rsidP="00BA244D">
      <w:pPr>
        <w:spacing w:line="360" w:lineRule="auto"/>
        <w:ind w:firstLine="708"/>
        <w:jc w:val="both"/>
        <w:rPr>
          <w:sz w:val="28"/>
          <w:szCs w:val="28"/>
        </w:rPr>
      </w:pPr>
      <w:r w:rsidRPr="00A5581D">
        <w:rPr>
          <w:sz w:val="28"/>
          <w:szCs w:val="28"/>
        </w:rPr>
        <w:t>Настоящая Спра</w:t>
      </w:r>
      <w:r w:rsidR="00BA244D">
        <w:rPr>
          <w:sz w:val="28"/>
          <w:szCs w:val="28"/>
        </w:rPr>
        <w:t>вка дана в том, что магистрант</w:t>
      </w:r>
      <w:r w:rsidRPr="00A5581D">
        <w:rPr>
          <w:sz w:val="28"/>
          <w:szCs w:val="28"/>
        </w:rPr>
        <w:t xml:space="preserve"> 2 курса магистратуры юридического факультета ФГБОУ ВО «ТвГУ»</w:t>
      </w:r>
      <w:r w:rsidR="005E1BCF">
        <w:rPr>
          <w:sz w:val="28"/>
          <w:szCs w:val="28"/>
        </w:rPr>
        <w:t>,</w:t>
      </w:r>
      <w:r w:rsidRPr="00A5581D">
        <w:rPr>
          <w:sz w:val="28"/>
          <w:szCs w:val="28"/>
        </w:rPr>
        <w:t xml:space="preserve"> </w:t>
      </w:r>
      <w:r w:rsidR="00BA244D">
        <w:rPr>
          <w:sz w:val="28"/>
          <w:szCs w:val="28"/>
        </w:rPr>
        <w:t>Цветков Степан Сергеевич</w:t>
      </w:r>
      <w:r w:rsidR="005E1BCF">
        <w:rPr>
          <w:sz w:val="28"/>
          <w:szCs w:val="28"/>
        </w:rPr>
        <w:t xml:space="preserve">, </w:t>
      </w:r>
      <w:r w:rsidR="00BA244D">
        <w:rPr>
          <w:sz w:val="28"/>
          <w:szCs w:val="28"/>
        </w:rPr>
        <w:t>проходил</w:t>
      </w:r>
      <w:r w:rsidRPr="00A5581D">
        <w:rPr>
          <w:sz w:val="28"/>
          <w:szCs w:val="28"/>
        </w:rPr>
        <w:t xml:space="preserve"> производственную практику в Филиале </w:t>
      </w:r>
      <w:r w:rsidR="00BA244D">
        <w:rPr>
          <w:sz w:val="28"/>
          <w:szCs w:val="28"/>
        </w:rPr>
        <w:t>№11 н</w:t>
      </w:r>
      <w:r w:rsidRPr="00A5581D">
        <w:rPr>
          <w:sz w:val="28"/>
          <w:szCs w:val="28"/>
        </w:rPr>
        <w:t>екоммерческой организации «Тверская областная коллегия адвокатов»</w:t>
      </w:r>
      <w:r w:rsidR="00BA244D">
        <w:rPr>
          <w:sz w:val="28"/>
          <w:szCs w:val="28"/>
        </w:rPr>
        <w:t xml:space="preserve"> г. Твери</w:t>
      </w:r>
      <w:r w:rsidRPr="00A5581D">
        <w:rPr>
          <w:sz w:val="28"/>
          <w:szCs w:val="28"/>
        </w:rPr>
        <w:t xml:space="preserve"> в период с 27.11.2017г. по 31.12.2017г. и с 15.01.2018г. по </w:t>
      </w:r>
      <w:r w:rsidR="00C90CF7">
        <w:rPr>
          <w:sz w:val="28"/>
          <w:szCs w:val="28"/>
        </w:rPr>
        <w:t>21.01.2018г. Руководство на</w:t>
      </w:r>
      <w:r w:rsidRPr="00A5581D">
        <w:rPr>
          <w:sz w:val="28"/>
          <w:szCs w:val="28"/>
        </w:rPr>
        <w:t xml:space="preserve"> протяжении </w:t>
      </w:r>
      <w:r w:rsidR="00C90CF7">
        <w:rPr>
          <w:sz w:val="28"/>
          <w:szCs w:val="28"/>
        </w:rPr>
        <w:t xml:space="preserve">производственной </w:t>
      </w:r>
      <w:r w:rsidRPr="00A5581D">
        <w:rPr>
          <w:sz w:val="28"/>
          <w:szCs w:val="28"/>
        </w:rPr>
        <w:t>практики осуще</w:t>
      </w:r>
      <w:r w:rsidR="00BA244D">
        <w:rPr>
          <w:sz w:val="28"/>
          <w:szCs w:val="28"/>
        </w:rPr>
        <w:t>ствлял Заведующий филиалом №11 н</w:t>
      </w:r>
      <w:r w:rsidRPr="00A5581D">
        <w:rPr>
          <w:sz w:val="28"/>
          <w:szCs w:val="28"/>
        </w:rPr>
        <w:t xml:space="preserve">екоммерческой организации «Тверская областная коллегия адвокатов» </w:t>
      </w:r>
      <w:r w:rsidR="00BA244D">
        <w:rPr>
          <w:sz w:val="28"/>
          <w:szCs w:val="28"/>
        </w:rPr>
        <w:t>г. Твери</w:t>
      </w:r>
      <w:r w:rsidR="006920B1">
        <w:rPr>
          <w:sz w:val="28"/>
          <w:szCs w:val="28"/>
        </w:rPr>
        <w:t>,</w:t>
      </w:r>
      <w:r w:rsidR="00BA244D">
        <w:rPr>
          <w:sz w:val="28"/>
          <w:szCs w:val="28"/>
        </w:rPr>
        <w:t xml:space="preserve"> </w:t>
      </w:r>
      <w:r w:rsidRPr="00A5581D">
        <w:rPr>
          <w:sz w:val="28"/>
          <w:szCs w:val="28"/>
        </w:rPr>
        <w:t>адво</w:t>
      </w:r>
      <w:r w:rsidR="00BA244D">
        <w:rPr>
          <w:sz w:val="28"/>
          <w:szCs w:val="28"/>
        </w:rPr>
        <w:t>кат Сапожников Николай Юрьевич.</w:t>
      </w:r>
    </w:p>
    <w:p w:rsidR="00A5581D" w:rsidRDefault="00BA244D" w:rsidP="00BA244D">
      <w:pPr>
        <w:spacing w:line="360" w:lineRule="auto"/>
        <w:ind w:firstLine="708"/>
        <w:jc w:val="both"/>
        <w:rPr>
          <w:sz w:val="28"/>
          <w:szCs w:val="28"/>
        </w:rPr>
      </w:pPr>
      <w:r>
        <w:rPr>
          <w:sz w:val="28"/>
          <w:szCs w:val="28"/>
        </w:rPr>
        <w:t>Цветков Степан Сергеевич зарекомендовал</w:t>
      </w:r>
      <w:r w:rsidR="00A5581D" w:rsidRPr="00A5581D">
        <w:rPr>
          <w:sz w:val="28"/>
          <w:szCs w:val="28"/>
        </w:rPr>
        <w:t xml:space="preserve"> себя с положительной стороны</w:t>
      </w:r>
      <w:r>
        <w:rPr>
          <w:sz w:val="28"/>
          <w:szCs w:val="28"/>
        </w:rPr>
        <w:t>, своевременно и точно выполнял</w:t>
      </w:r>
      <w:r w:rsidR="00A5581D" w:rsidRPr="00A5581D">
        <w:rPr>
          <w:sz w:val="28"/>
          <w:szCs w:val="28"/>
        </w:rPr>
        <w:t xml:space="preserve"> все задания, указания руководителя практики, а также, по его поручению, других сот</w:t>
      </w:r>
      <w:r w:rsidR="00C918F3">
        <w:rPr>
          <w:sz w:val="28"/>
          <w:szCs w:val="28"/>
        </w:rPr>
        <w:t>рудников филиала №11</w:t>
      </w:r>
      <w:r>
        <w:rPr>
          <w:sz w:val="28"/>
          <w:szCs w:val="28"/>
        </w:rPr>
        <w:t>НО «ТОКА»</w:t>
      </w:r>
      <w:r w:rsidR="00AF5462">
        <w:rPr>
          <w:sz w:val="28"/>
          <w:szCs w:val="28"/>
        </w:rPr>
        <w:t xml:space="preserve"> г. Твери</w:t>
      </w:r>
      <w:r>
        <w:rPr>
          <w:sz w:val="28"/>
          <w:szCs w:val="28"/>
        </w:rPr>
        <w:t>.</w:t>
      </w:r>
    </w:p>
    <w:p w:rsidR="00F23A1A" w:rsidRPr="00A5581D" w:rsidRDefault="00F23A1A" w:rsidP="00F23A1A">
      <w:pPr>
        <w:spacing w:line="360" w:lineRule="auto"/>
        <w:ind w:firstLine="708"/>
        <w:jc w:val="both"/>
        <w:rPr>
          <w:sz w:val="28"/>
          <w:szCs w:val="28"/>
        </w:rPr>
      </w:pPr>
      <w:r w:rsidRPr="00A5581D">
        <w:rPr>
          <w:sz w:val="28"/>
          <w:szCs w:val="28"/>
        </w:rPr>
        <w:t>В проце</w:t>
      </w:r>
      <w:r>
        <w:rPr>
          <w:sz w:val="28"/>
          <w:szCs w:val="28"/>
        </w:rPr>
        <w:t>ссе прохождения практики изучил такие нормативно-правовые акты как</w:t>
      </w:r>
      <w:r w:rsidRPr="00BA244D">
        <w:rPr>
          <w:sz w:val="28"/>
          <w:szCs w:val="28"/>
        </w:rPr>
        <w:t>:</w:t>
      </w:r>
      <w:r w:rsidRPr="00A5581D">
        <w:rPr>
          <w:sz w:val="28"/>
          <w:szCs w:val="28"/>
        </w:rPr>
        <w:t xml:space="preserve"> Федеральный закон от 31.05.2002 N 63-ФЗ «Об адвокатской деятельности и адвокатуре в Российской Федерации», «Кодекс профессиональной этики адвоката», а также научно-практические рекомендации по осуществлению адвокатс</w:t>
      </w:r>
      <w:r>
        <w:rPr>
          <w:sz w:val="28"/>
          <w:szCs w:val="28"/>
        </w:rPr>
        <w:t>кой деятельности. Составлял</w:t>
      </w:r>
      <w:r w:rsidRPr="00A5581D">
        <w:rPr>
          <w:sz w:val="28"/>
          <w:szCs w:val="28"/>
        </w:rPr>
        <w:t xml:space="preserve"> проекты</w:t>
      </w:r>
      <w:r>
        <w:rPr>
          <w:sz w:val="28"/>
          <w:szCs w:val="28"/>
        </w:rPr>
        <w:t xml:space="preserve"> правовых документов</w:t>
      </w:r>
      <w:r w:rsidRPr="00BA244D">
        <w:rPr>
          <w:sz w:val="28"/>
          <w:szCs w:val="28"/>
        </w:rPr>
        <w:t>:</w:t>
      </w:r>
      <w:r w:rsidRPr="00A5581D">
        <w:rPr>
          <w:sz w:val="28"/>
          <w:szCs w:val="28"/>
        </w:rPr>
        <w:t xml:space="preserve"> досудебны</w:t>
      </w:r>
      <w:r>
        <w:rPr>
          <w:sz w:val="28"/>
          <w:szCs w:val="28"/>
        </w:rPr>
        <w:t>х претензий, исковых заявлений</w:t>
      </w:r>
      <w:r w:rsidRPr="00A5581D">
        <w:rPr>
          <w:sz w:val="28"/>
          <w:szCs w:val="28"/>
        </w:rPr>
        <w:t xml:space="preserve"> процессуальных ходатайств с последующей редакцией составленных док</w:t>
      </w:r>
      <w:r>
        <w:rPr>
          <w:sz w:val="28"/>
          <w:szCs w:val="28"/>
        </w:rPr>
        <w:t>ументов руководителем практики. Присутствовал</w:t>
      </w:r>
      <w:r w:rsidRPr="00A5581D">
        <w:rPr>
          <w:sz w:val="28"/>
          <w:szCs w:val="28"/>
        </w:rPr>
        <w:t xml:space="preserve"> в судах города Твери </w:t>
      </w:r>
      <w:r>
        <w:rPr>
          <w:sz w:val="28"/>
          <w:szCs w:val="28"/>
        </w:rPr>
        <w:t>на судебных процессах.</w:t>
      </w:r>
    </w:p>
    <w:p w:rsidR="00A5581D" w:rsidRPr="00A5581D" w:rsidRDefault="00A5581D" w:rsidP="004F452E">
      <w:pPr>
        <w:spacing w:line="360" w:lineRule="auto"/>
        <w:ind w:firstLine="708"/>
        <w:jc w:val="both"/>
        <w:rPr>
          <w:sz w:val="28"/>
          <w:szCs w:val="28"/>
        </w:rPr>
      </w:pPr>
      <w:r w:rsidRPr="00A5581D">
        <w:rPr>
          <w:sz w:val="28"/>
          <w:szCs w:val="28"/>
        </w:rPr>
        <w:lastRenderedPageBreak/>
        <w:t>За время прохождения практики магистрант</w:t>
      </w:r>
      <w:r w:rsidR="00BA244D">
        <w:rPr>
          <w:sz w:val="28"/>
          <w:szCs w:val="28"/>
        </w:rPr>
        <w:t xml:space="preserve"> проявил</w:t>
      </w:r>
      <w:r w:rsidRPr="00A5581D">
        <w:rPr>
          <w:sz w:val="28"/>
          <w:szCs w:val="28"/>
        </w:rPr>
        <w:t xml:space="preserve"> себя дисциплинированным, профессионально грамотным, теоретически подготовленным специалистом.</w:t>
      </w:r>
      <w:r w:rsidR="00BA244D">
        <w:rPr>
          <w:sz w:val="28"/>
          <w:szCs w:val="28"/>
        </w:rPr>
        <w:t xml:space="preserve"> К своим обязанностям относился ответственно и добросовестно</w:t>
      </w:r>
      <w:r w:rsidRPr="00A5581D">
        <w:rPr>
          <w:sz w:val="28"/>
          <w:szCs w:val="28"/>
        </w:rPr>
        <w:t xml:space="preserve">. </w:t>
      </w:r>
    </w:p>
    <w:p w:rsidR="00A5581D" w:rsidRPr="00A5581D" w:rsidRDefault="00A5581D" w:rsidP="00A5581D">
      <w:pPr>
        <w:spacing w:line="360" w:lineRule="auto"/>
        <w:ind w:firstLine="708"/>
        <w:jc w:val="both"/>
        <w:rPr>
          <w:sz w:val="28"/>
          <w:szCs w:val="28"/>
        </w:rPr>
      </w:pPr>
    </w:p>
    <w:p w:rsidR="00A5581D" w:rsidRPr="00A5581D" w:rsidRDefault="00A5581D" w:rsidP="00A5581D">
      <w:pPr>
        <w:spacing w:line="360" w:lineRule="auto"/>
        <w:ind w:firstLine="708"/>
        <w:jc w:val="both"/>
        <w:rPr>
          <w:sz w:val="28"/>
          <w:szCs w:val="28"/>
        </w:rPr>
      </w:pPr>
      <w:r w:rsidRPr="00A5581D">
        <w:rPr>
          <w:sz w:val="28"/>
          <w:szCs w:val="28"/>
        </w:rPr>
        <w:t>__.__.______</w:t>
      </w:r>
    </w:p>
    <w:p w:rsidR="00A5581D" w:rsidRPr="00A5581D" w:rsidRDefault="00A5581D" w:rsidP="00A5581D">
      <w:pPr>
        <w:spacing w:line="360" w:lineRule="auto"/>
        <w:ind w:firstLine="708"/>
        <w:jc w:val="both"/>
        <w:rPr>
          <w:sz w:val="28"/>
          <w:szCs w:val="28"/>
        </w:rPr>
      </w:pPr>
    </w:p>
    <w:p w:rsidR="002D5381" w:rsidRDefault="00A5581D" w:rsidP="00A5581D">
      <w:pPr>
        <w:spacing w:line="360" w:lineRule="auto"/>
        <w:ind w:firstLine="708"/>
        <w:jc w:val="both"/>
        <w:rPr>
          <w:sz w:val="28"/>
          <w:szCs w:val="28"/>
        </w:rPr>
      </w:pPr>
      <w:r w:rsidRPr="00A5581D">
        <w:rPr>
          <w:sz w:val="28"/>
          <w:szCs w:val="28"/>
        </w:rPr>
        <w:t>Заведующий филиалом</w:t>
      </w:r>
      <w:r w:rsidR="002D5381">
        <w:rPr>
          <w:sz w:val="28"/>
          <w:szCs w:val="28"/>
        </w:rPr>
        <w:t xml:space="preserve"> </w:t>
      </w:r>
    </w:p>
    <w:p w:rsidR="00A5581D" w:rsidRDefault="002D5381" w:rsidP="00A5581D">
      <w:pPr>
        <w:spacing w:line="360" w:lineRule="auto"/>
        <w:ind w:firstLine="708"/>
        <w:jc w:val="both"/>
        <w:rPr>
          <w:sz w:val="28"/>
          <w:szCs w:val="28"/>
        </w:rPr>
      </w:pPr>
      <w:r>
        <w:rPr>
          <w:sz w:val="28"/>
          <w:szCs w:val="28"/>
        </w:rPr>
        <w:t xml:space="preserve">№11 НО «ТОКА»                           </w:t>
      </w:r>
      <w:r w:rsidR="00A5581D" w:rsidRPr="00A5581D">
        <w:rPr>
          <w:sz w:val="28"/>
          <w:szCs w:val="28"/>
        </w:rPr>
        <w:t>________________/Сапожников Н.Ю./</w:t>
      </w: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AC7033" w:rsidRDefault="00AC7033" w:rsidP="00A5581D">
      <w:pPr>
        <w:spacing w:line="360" w:lineRule="auto"/>
        <w:ind w:firstLine="708"/>
        <w:jc w:val="both"/>
        <w:rPr>
          <w:sz w:val="28"/>
          <w:szCs w:val="28"/>
        </w:rPr>
      </w:pPr>
    </w:p>
    <w:p w:rsidR="004A6875" w:rsidRDefault="004A6875" w:rsidP="004A6875">
      <w:pPr>
        <w:jc w:val="center"/>
        <w:rPr>
          <w:b/>
          <w:sz w:val="28"/>
          <w:szCs w:val="28"/>
        </w:rPr>
      </w:pPr>
      <w:r>
        <w:rPr>
          <w:b/>
          <w:sz w:val="28"/>
          <w:szCs w:val="28"/>
        </w:rPr>
        <w:lastRenderedPageBreak/>
        <w:t>«Специфика автострахования в России на примере обязательного страхования гражданской ответственности владельцев транспортных средств»</w:t>
      </w:r>
    </w:p>
    <w:p w:rsidR="004A6875" w:rsidRDefault="004A6875" w:rsidP="004A6875">
      <w:pPr>
        <w:jc w:val="center"/>
        <w:rPr>
          <w:b/>
          <w:sz w:val="28"/>
          <w:szCs w:val="28"/>
        </w:rPr>
      </w:pPr>
      <w:r>
        <w:rPr>
          <w:b/>
          <w:sz w:val="28"/>
          <w:szCs w:val="28"/>
        </w:rPr>
        <w:t>Цветков С.С.</w:t>
      </w:r>
    </w:p>
    <w:p w:rsidR="004A6875" w:rsidRDefault="004A6875" w:rsidP="004A6875">
      <w:pPr>
        <w:pStyle w:val="-"/>
        <w:spacing w:line="360" w:lineRule="auto"/>
        <w:rPr>
          <w:sz w:val="28"/>
          <w:szCs w:val="28"/>
        </w:rPr>
      </w:pPr>
      <w:r w:rsidRPr="00F93791">
        <w:rPr>
          <w:sz w:val="28"/>
          <w:szCs w:val="28"/>
        </w:rPr>
        <w:t>ФГБОУ ВО «Тверской государственный университет»</w:t>
      </w:r>
    </w:p>
    <w:p w:rsidR="004A6875" w:rsidRDefault="004A6875" w:rsidP="004A6875">
      <w:pPr>
        <w:pStyle w:val="-"/>
        <w:spacing w:line="360" w:lineRule="auto"/>
        <w:ind w:firstLine="708"/>
        <w:jc w:val="both"/>
        <w:rPr>
          <w:sz w:val="28"/>
          <w:szCs w:val="28"/>
        </w:rPr>
      </w:pPr>
      <w:r>
        <w:rPr>
          <w:sz w:val="28"/>
          <w:szCs w:val="28"/>
        </w:rPr>
        <w:t>Исследуется и анализируется особенности автострахования в России на примере ОСАГО. На основе проведенного анализа можно прийти к выводу о том, что автострахование является весьма важным видом страхования и требует существенных усилий со стороны страховщиков, связанных как с оказанием услуг по страхованию автомобилей, так и с урегулированием убытков, понесенных в результате тех или иных страховых случаев.</w:t>
      </w:r>
    </w:p>
    <w:p w:rsidR="004A6875" w:rsidRPr="00BB1DCA" w:rsidRDefault="004A6875" w:rsidP="004A6875">
      <w:pPr>
        <w:spacing w:line="360" w:lineRule="auto"/>
        <w:ind w:firstLine="708"/>
        <w:jc w:val="both"/>
        <w:rPr>
          <w:sz w:val="28"/>
          <w:szCs w:val="28"/>
        </w:rPr>
      </w:pPr>
      <w:r>
        <w:rPr>
          <w:b/>
          <w:i/>
          <w:sz w:val="28"/>
          <w:szCs w:val="28"/>
        </w:rPr>
        <w:t>Ключевые слова</w:t>
      </w:r>
      <w:r w:rsidRPr="00BB1DCA">
        <w:rPr>
          <w:b/>
          <w:i/>
          <w:sz w:val="28"/>
          <w:szCs w:val="28"/>
        </w:rPr>
        <w:t xml:space="preserve">: </w:t>
      </w:r>
      <w:r>
        <w:rPr>
          <w:sz w:val="28"/>
          <w:szCs w:val="28"/>
        </w:rPr>
        <w:t>страхование, ОСАГО, страховая компания</w:t>
      </w:r>
    </w:p>
    <w:p w:rsidR="004A6875" w:rsidRDefault="004A6875" w:rsidP="004A6875">
      <w:pPr>
        <w:spacing w:line="360" w:lineRule="auto"/>
        <w:ind w:firstLine="708"/>
        <w:jc w:val="both"/>
        <w:rPr>
          <w:sz w:val="28"/>
          <w:szCs w:val="28"/>
        </w:rPr>
      </w:pPr>
      <w:r w:rsidRPr="00806270">
        <w:rPr>
          <w:sz w:val="28"/>
          <w:szCs w:val="28"/>
        </w:rPr>
        <w:t>В странах с развитой экономикой успешно разработан и реализуется процесс возмещения экономического ущерба лицам, пострадавшим в результате использования своих автомобилей или от его угона – автострахование. Данный вид страхования возмещает различные убытки не только участникам автотранспортного движения, но и третьим лицам, которые случайно становятся жертвами дорожно-транспортного происшествия. Учитывая текущее состояние и перспективы развития автотранспортного парка в России, можно предположить, что в ближайшие годы автострахование станет ведущей отраслью национального рынка страхования. В связи с этим потребуется своевременное решение имеющихся в этой области проблем как организационно- правового, так и социально - экономического характера.</w:t>
      </w:r>
    </w:p>
    <w:p w:rsidR="004A6875" w:rsidRDefault="004A6875" w:rsidP="004A6875">
      <w:pPr>
        <w:spacing w:line="360" w:lineRule="auto"/>
        <w:ind w:firstLine="708"/>
        <w:jc w:val="both"/>
        <w:rPr>
          <w:sz w:val="28"/>
          <w:szCs w:val="28"/>
        </w:rPr>
      </w:pPr>
      <w:r w:rsidRPr="00806270">
        <w:rPr>
          <w:sz w:val="28"/>
          <w:szCs w:val="28"/>
        </w:rPr>
        <w:t>КАСКО – это страхование только транспортног</w:t>
      </w:r>
      <w:r>
        <w:rPr>
          <w:sz w:val="28"/>
          <w:szCs w:val="28"/>
        </w:rPr>
        <w:t xml:space="preserve">о средства и не включает в себя </w:t>
      </w:r>
      <w:r w:rsidRPr="00806270">
        <w:rPr>
          <w:sz w:val="28"/>
          <w:szCs w:val="28"/>
        </w:rPr>
        <w:t>страхование гражданской ответственности, страхование от несчастных случаев</w:t>
      </w:r>
      <w:r>
        <w:rPr>
          <w:sz w:val="28"/>
          <w:szCs w:val="28"/>
        </w:rPr>
        <w:t xml:space="preserve"> </w:t>
      </w:r>
      <w:r w:rsidRPr="00806270">
        <w:rPr>
          <w:sz w:val="28"/>
          <w:szCs w:val="28"/>
        </w:rPr>
        <w:t>водителя или пассажиров. На стоимости данного вида страхования влияет множество</w:t>
      </w:r>
      <w:r>
        <w:rPr>
          <w:sz w:val="28"/>
          <w:szCs w:val="28"/>
        </w:rPr>
        <w:t xml:space="preserve"> </w:t>
      </w:r>
      <w:r w:rsidRPr="00806270">
        <w:rPr>
          <w:sz w:val="28"/>
          <w:szCs w:val="28"/>
        </w:rPr>
        <w:t>факторов, как, например, марка и год выпуска автомоб</w:t>
      </w:r>
      <w:r>
        <w:rPr>
          <w:sz w:val="28"/>
          <w:szCs w:val="28"/>
        </w:rPr>
        <w:t>иля, его охранные устройства</w:t>
      </w:r>
      <w:r>
        <w:rPr>
          <w:rStyle w:val="ab"/>
          <w:sz w:val="28"/>
          <w:szCs w:val="28"/>
        </w:rPr>
        <w:footnoteReference w:id="1"/>
      </w:r>
      <w:r w:rsidRPr="00806270">
        <w:rPr>
          <w:sz w:val="28"/>
          <w:szCs w:val="28"/>
        </w:rPr>
        <w:t>.</w:t>
      </w:r>
    </w:p>
    <w:p w:rsidR="004A6875" w:rsidRDefault="004A6875" w:rsidP="004A6875">
      <w:pPr>
        <w:spacing w:line="360" w:lineRule="auto"/>
        <w:ind w:firstLine="708"/>
        <w:jc w:val="both"/>
        <w:rPr>
          <w:sz w:val="28"/>
          <w:szCs w:val="28"/>
        </w:rPr>
      </w:pPr>
      <w:r w:rsidRPr="009E2159">
        <w:rPr>
          <w:sz w:val="28"/>
          <w:szCs w:val="28"/>
        </w:rPr>
        <w:t xml:space="preserve">Принятие Федерального закона «Об обязательном страховании гражданской ответственности владельцев транспортных средств», введение </w:t>
      </w:r>
      <w:r w:rsidRPr="009E2159">
        <w:rPr>
          <w:sz w:val="28"/>
          <w:szCs w:val="28"/>
        </w:rPr>
        <w:lastRenderedPageBreak/>
        <w:t xml:space="preserve">ОСАГО в России является логичным следствием и необходимым инструментом проводимых в нашей стране рыночных реформ, конечная цель которых в построении приближенных к общемировым стандартам цивилизованных отношений между обществом, государством и его гражданами. </w:t>
      </w:r>
      <w:r>
        <w:rPr>
          <w:sz w:val="28"/>
          <w:szCs w:val="28"/>
        </w:rPr>
        <w:t>Как отмечают эксперты</w:t>
      </w:r>
      <w:r w:rsidRPr="009E2159">
        <w:rPr>
          <w:sz w:val="28"/>
          <w:szCs w:val="28"/>
        </w:rPr>
        <w:t xml:space="preserve">: </w:t>
      </w:r>
      <w:r>
        <w:rPr>
          <w:sz w:val="28"/>
          <w:szCs w:val="28"/>
        </w:rPr>
        <w:t>«о</w:t>
      </w:r>
      <w:r w:rsidRPr="009E2159">
        <w:rPr>
          <w:sz w:val="28"/>
          <w:szCs w:val="28"/>
        </w:rPr>
        <w:t>бязательное страхование гражданской ответственности владельцев транспортных средств – это цивилизованный способ защиты интересов участников дорожного движения во всем мире и одна из важнейших составляющих вступления Рос</w:t>
      </w:r>
      <w:r>
        <w:rPr>
          <w:sz w:val="28"/>
          <w:szCs w:val="28"/>
        </w:rPr>
        <w:t>сии в Европейское сообщество</w:t>
      </w:r>
      <w:r>
        <w:rPr>
          <w:rStyle w:val="ab"/>
          <w:sz w:val="28"/>
          <w:szCs w:val="28"/>
        </w:rPr>
        <w:footnoteReference w:id="2"/>
      </w:r>
      <w:r w:rsidRPr="009E2159">
        <w:rPr>
          <w:sz w:val="28"/>
          <w:szCs w:val="28"/>
        </w:rPr>
        <w:t>.</w:t>
      </w:r>
    </w:p>
    <w:p w:rsidR="004A6875" w:rsidRDefault="004A6875" w:rsidP="004A6875">
      <w:pPr>
        <w:spacing w:line="360" w:lineRule="auto"/>
        <w:ind w:firstLine="708"/>
        <w:jc w:val="both"/>
        <w:rPr>
          <w:sz w:val="28"/>
          <w:szCs w:val="28"/>
        </w:rPr>
      </w:pPr>
      <w:r>
        <w:rPr>
          <w:sz w:val="28"/>
          <w:szCs w:val="28"/>
        </w:rPr>
        <w:t>Думается, что д</w:t>
      </w:r>
      <w:r w:rsidRPr="00613564">
        <w:rPr>
          <w:sz w:val="28"/>
          <w:szCs w:val="28"/>
        </w:rPr>
        <w:t xml:space="preserve">ля повышения эффективности рынка ОСАГО необходимо установить специальные и формализованные требования к компаниям, занимающимся этим социально значимым видом страхования. Для допуска компаний на рынок ОСАГО должны предъявляться повышенные требования к надежности и финансовой устойчивости, в том числе к </w:t>
      </w:r>
      <w:r>
        <w:rPr>
          <w:sz w:val="28"/>
          <w:szCs w:val="28"/>
        </w:rPr>
        <w:t>минимальному уровню рейтинга</w:t>
      </w:r>
      <w:r w:rsidRPr="00613564">
        <w:rPr>
          <w:sz w:val="28"/>
          <w:szCs w:val="28"/>
        </w:rPr>
        <w:t xml:space="preserve">. </w:t>
      </w:r>
      <w:r w:rsidRPr="004034A7">
        <w:rPr>
          <w:sz w:val="28"/>
          <w:szCs w:val="28"/>
        </w:rPr>
        <w:t>Для долгосрочной стабилизации ситуации на р</w:t>
      </w:r>
      <w:r>
        <w:rPr>
          <w:sz w:val="28"/>
          <w:szCs w:val="28"/>
        </w:rPr>
        <w:t xml:space="preserve">ынке ОСАГО необходимо проводить </w:t>
      </w:r>
      <w:r w:rsidRPr="004034A7">
        <w:rPr>
          <w:sz w:val="28"/>
          <w:szCs w:val="28"/>
        </w:rPr>
        <w:t>ежегодный мониторинг достаточности тарифов.</w:t>
      </w:r>
      <w:r>
        <w:rPr>
          <w:sz w:val="28"/>
          <w:szCs w:val="28"/>
        </w:rPr>
        <w:t xml:space="preserve"> </w:t>
      </w:r>
      <w:r w:rsidRPr="00613564">
        <w:rPr>
          <w:sz w:val="28"/>
          <w:szCs w:val="28"/>
        </w:rPr>
        <w:t xml:space="preserve">За счет исчерпания эффекта от повышения тарифов </w:t>
      </w:r>
      <w:r>
        <w:rPr>
          <w:sz w:val="28"/>
          <w:szCs w:val="28"/>
        </w:rPr>
        <w:t xml:space="preserve">может </w:t>
      </w:r>
      <w:r w:rsidRPr="00613564">
        <w:rPr>
          <w:sz w:val="28"/>
          <w:szCs w:val="28"/>
        </w:rPr>
        <w:t>произой</w:t>
      </w:r>
      <w:r>
        <w:rPr>
          <w:sz w:val="28"/>
          <w:szCs w:val="28"/>
        </w:rPr>
        <w:t>ти</w:t>
      </w:r>
      <w:r w:rsidRPr="00613564">
        <w:rPr>
          <w:sz w:val="28"/>
          <w:szCs w:val="28"/>
        </w:rPr>
        <w:t xml:space="preserve"> резкое замедление темпов прироста взносов по ОСАГО</w:t>
      </w:r>
      <w:r>
        <w:rPr>
          <w:rStyle w:val="ab"/>
          <w:sz w:val="28"/>
          <w:szCs w:val="28"/>
        </w:rPr>
        <w:footnoteReference w:id="3"/>
      </w:r>
      <w:r w:rsidRPr="00613564">
        <w:rPr>
          <w:sz w:val="28"/>
          <w:szCs w:val="28"/>
        </w:rPr>
        <w:t>.</w:t>
      </w:r>
      <w:r>
        <w:rPr>
          <w:sz w:val="28"/>
          <w:szCs w:val="28"/>
        </w:rPr>
        <w:t xml:space="preserve"> </w:t>
      </w:r>
    </w:p>
    <w:p w:rsidR="004A6875" w:rsidRDefault="004A6875" w:rsidP="004A6875">
      <w:pPr>
        <w:spacing w:line="360" w:lineRule="auto"/>
        <w:ind w:firstLine="708"/>
        <w:jc w:val="both"/>
        <w:rPr>
          <w:sz w:val="28"/>
          <w:szCs w:val="28"/>
        </w:rPr>
      </w:pPr>
      <w:r>
        <w:rPr>
          <w:sz w:val="28"/>
          <w:szCs w:val="28"/>
        </w:rPr>
        <w:t xml:space="preserve">Таким образом, можно сделать вывод, что </w:t>
      </w:r>
      <w:r w:rsidRPr="00A70DB4">
        <w:rPr>
          <w:sz w:val="28"/>
          <w:szCs w:val="28"/>
        </w:rPr>
        <w:t xml:space="preserve">автострахование весьма важный вид страхования, требующий значительных усилий со стороны страховщиков, связанных, как с оказанием услуг по страхованию автомобилей, так и с урегулированием убытков. С каждым годом все больше людей понимают преимущество страхования. Следовательно, чем больше людей будет страховать автотранспорт, тем больше будет конкуренция между страховыми компаниями, тем выше будет качество предоставляемого сервиза. Автострахование самый распространенный вид страхования, при этом, недобросовестное поведение отдельных игроков и неудовлетворенность </w:t>
      </w:r>
      <w:r w:rsidRPr="00A70DB4">
        <w:rPr>
          <w:sz w:val="28"/>
          <w:szCs w:val="28"/>
        </w:rPr>
        <w:lastRenderedPageBreak/>
        <w:t>клиентов качеством выплат, заставляют быть крайне осторожными в прогнозах его будущего развития.</w:t>
      </w:r>
    </w:p>
    <w:p w:rsidR="004A6875" w:rsidRDefault="004A6875" w:rsidP="004A6875">
      <w:pPr>
        <w:spacing w:line="360" w:lineRule="auto"/>
        <w:ind w:firstLine="708"/>
        <w:jc w:val="both"/>
        <w:rPr>
          <w:sz w:val="28"/>
          <w:szCs w:val="28"/>
        </w:rPr>
      </w:pPr>
      <w:r w:rsidRPr="00B0140D">
        <w:rPr>
          <w:sz w:val="28"/>
          <w:szCs w:val="28"/>
        </w:rPr>
        <w:t>Рынок автострахования в России представлен большим количеством страховщиков. Поэтому основной</w:t>
      </w:r>
      <w:r>
        <w:rPr>
          <w:sz w:val="28"/>
          <w:szCs w:val="28"/>
        </w:rPr>
        <w:t xml:space="preserve"> и в то же время важнейшей</w:t>
      </w:r>
      <w:r w:rsidRPr="00B0140D">
        <w:rPr>
          <w:sz w:val="28"/>
          <w:szCs w:val="28"/>
        </w:rPr>
        <w:t xml:space="preserve"> задачей автовладельцев является правильный выбор страховой компании.</w:t>
      </w:r>
    </w:p>
    <w:p w:rsidR="004A6875" w:rsidRPr="00A967CE" w:rsidRDefault="004A6875" w:rsidP="004A6875">
      <w:pPr>
        <w:spacing w:line="360" w:lineRule="auto"/>
        <w:ind w:firstLine="708"/>
        <w:jc w:val="both"/>
        <w:rPr>
          <w:sz w:val="28"/>
          <w:szCs w:val="28"/>
        </w:rPr>
      </w:pPr>
    </w:p>
    <w:p w:rsidR="004A6875" w:rsidRDefault="004A6875" w:rsidP="004A6875">
      <w:pPr>
        <w:spacing w:line="360" w:lineRule="auto"/>
        <w:ind w:firstLine="708"/>
        <w:jc w:val="center"/>
        <w:rPr>
          <w:b/>
          <w:sz w:val="28"/>
          <w:szCs w:val="28"/>
        </w:rPr>
      </w:pPr>
      <w:r w:rsidRPr="00E90BCA">
        <w:rPr>
          <w:b/>
          <w:sz w:val="28"/>
          <w:szCs w:val="28"/>
        </w:rPr>
        <w:t>Список литературы</w:t>
      </w:r>
    </w:p>
    <w:p w:rsidR="004A6875" w:rsidRDefault="004A6875" w:rsidP="004A6875">
      <w:pPr>
        <w:pStyle w:val="a3"/>
        <w:numPr>
          <w:ilvl w:val="0"/>
          <w:numId w:val="4"/>
        </w:numPr>
        <w:spacing w:after="160" w:line="360" w:lineRule="auto"/>
        <w:jc w:val="both"/>
        <w:rPr>
          <w:sz w:val="28"/>
          <w:szCs w:val="28"/>
        </w:rPr>
      </w:pPr>
      <w:r w:rsidRPr="00B722C8">
        <w:rPr>
          <w:sz w:val="28"/>
          <w:szCs w:val="28"/>
        </w:rPr>
        <w:t>Акжитова Л.Н. Проблемы автострахования в России</w:t>
      </w:r>
      <w:r>
        <w:rPr>
          <w:sz w:val="28"/>
          <w:szCs w:val="28"/>
        </w:rPr>
        <w:t xml:space="preserve"> </w:t>
      </w:r>
      <w:r w:rsidRPr="00B722C8">
        <w:rPr>
          <w:sz w:val="28"/>
          <w:szCs w:val="28"/>
        </w:rPr>
        <w:t>//</w:t>
      </w:r>
      <w:r>
        <w:rPr>
          <w:sz w:val="28"/>
          <w:szCs w:val="28"/>
        </w:rPr>
        <w:t xml:space="preserve"> </w:t>
      </w:r>
      <w:r w:rsidRPr="00B722C8">
        <w:rPr>
          <w:sz w:val="28"/>
          <w:szCs w:val="28"/>
        </w:rPr>
        <w:t>Закон и право. 2014. № 6. С. 66-69.</w:t>
      </w:r>
    </w:p>
    <w:p w:rsidR="004A6875" w:rsidRDefault="004A6875" w:rsidP="004A6875">
      <w:pPr>
        <w:pStyle w:val="a3"/>
        <w:numPr>
          <w:ilvl w:val="0"/>
          <w:numId w:val="4"/>
        </w:numPr>
        <w:spacing w:after="160" w:line="360" w:lineRule="auto"/>
        <w:jc w:val="both"/>
        <w:rPr>
          <w:sz w:val="28"/>
          <w:szCs w:val="28"/>
        </w:rPr>
      </w:pPr>
      <w:r w:rsidRPr="009817D4">
        <w:rPr>
          <w:sz w:val="28"/>
          <w:szCs w:val="28"/>
        </w:rPr>
        <w:t>Вавилова И.А. ОСАГО: новые возможности</w:t>
      </w:r>
      <w:r>
        <w:rPr>
          <w:sz w:val="28"/>
          <w:szCs w:val="28"/>
        </w:rPr>
        <w:t xml:space="preserve"> </w:t>
      </w:r>
      <w:r w:rsidRPr="009817D4">
        <w:rPr>
          <w:sz w:val="28"/>
          <w:szCs w:val="28"/>
        </w:rPr>
        <w:t>//</w:t>
      </w:r>
      <w:r>
        <w:rPr>
          <w:sz w:val="28"/>
          <w:szCs w:val="28"/>
        </w:rPr>
        <w:t xml:space="preserve"> </w:t>
      </w:r>
      <w:r w:rsidRPr="009817D4">
        <w:rPr>
          <w:sz w:val="28"/>
          <w:szCs w:val="28"/>
        </w:rPr>
        <w:t>Экономика и предпринимательство. 2015. № 1</w:t>
      </w:r>
      <w:r>
        <w:rPr>
          <w:sz w:val="28"/>
          <w:szCs w:val="28"/>
        </w:rPr>
        <w:t>.</w:t>
      </w:r>
    </w:p>
    <w:p w:rsidR="004A6875" w:rsidRDefault="004A6875" w:rsidP="004A6875">
      <w:pPr>
        <w:pStyle w:val="a3"/>
        <w:numPr>
          <w:ilvl w:val="0"/>
          <w:numId w:val="4"/>
        </w:numPr>
        <w:spacing w:after="160" w:line="360" w:lineRule="auto"/>
        <w:jc w:val="both"/>
        <w:rPr>
          <w:sz w:val="28"/>
          <w:szCs w:val="28"/>
        </w:rPr>
      </w:pPr>
      <w:r w:rsidRPr="00CB4D6A">
        <w:rPr>
          <w:sz w:val="28"/>
          <w:szCs w:val="28"/>
        </w:rPr>
        <w:t>Зубриський С., Красавин П. ОСАГО по-новому</w:t>
      </w:r>
      <w:r>
        <w:rPr>
          <w:sz w:val="28"/>
          <w:szCs w:val="28"/>
        </w:rPr>
        <w:t xml:space="preserve"> </w:t>
      </w:r>
      <w:r w:rsidRPr="00CB4D6A">
        <w:rPr>
          <w:sz w:val="28"/>
          <w:szCs w:val="28"/>
        </w:rPr>
        <w:t>//</w:t>
      </w:r>
      <w:r>
        <w:rPr>
          <w:sz w:val="28"/>
          <w:szCs w:val="28"/>
        </w:rPr>
        <w:t xml:space="preserve"> </w:t>
      </w:r>
      <w:r w:rsidRPr="00CB4D6A">
        <w:rPr>
          <w:sz w:val="28"/>
          <w:szCs w:val="28"/>
        </w:rPr>
        <w:t>Современные страховые технологии. 2015. № 2</w:t>
      </w:r>
    </w:p>
    <w:p w:rsidR="004A6875" w:rsidRDefault="004A6875" w:rsidP="004A6875">
      <w:pPr>
        <w:spacing w:line="360" w:lineRule="auto"/>
        <w:jc w:val="both"/>
        <w:rPr>
          <w:sz w:val="28"/>
          <w:szCs w:val="28"/>
        </w:rPr>
      </w:pPr>
    </w:p>
    <w:p w:rsidR="004A6875" w:rsidRDefault="004A6875" w:rsidP="004A6875">
      <w:pPr>
        <w:spacing w:line="360" w:lineRule="auto"/>
        <w:jc w:val="center"/>
        <w:rPr>
          <w:b/>
          <w:sz w:val="28"/>
          <w:szCs w:val="28"/>
          <w:lang w:val="en-US"/>
        </w:rPr>
      </w:pPr>
      <w:r w:rsidRPr="005055FF">
        <w:rPr>
          <w:b/>
          <w:sz w:val="28"/>
          <w:szCs w:val="28"/>
          <w:lang w:val="en-US"/>
        </w:rPr>
        <w:t>Specificity of auto insurance in Russia on the example of compulsory insurance of civil liability of vehicle owners</w:t>
      </w:r>
    </w:p>
    <w:p w:rsidR="004A6875" w:rsidRPr="005055FF" w:rsidRDefault="004A6875" w:rsidP="004A6875">
      <w:pPr>
        <w:spacing w:line="360" w:lineRule="auto"/>
        <w:ind w:firstLine="708"/>
        <w:jc w:val="both"/>
        <w:rPr>
          <w:sz w:val="28"/>
          <w:szCs w:val="28"/>
          <w:lang w:val="en-US"/>
        </w:rPr>
      </w:pPr>
      <w:r w:rsidRPr="005055FF">
        <w:rPr>
          <w:sz w:val="28"/>
          <w:szCs w:val="28"/>
          <w:lang w:val="en-US"/>
        </w:rPr>
        <w:t>The features of auto insurance in Russia are analyzed using the example of OSAGO. Based on the analysis we can conclude that auto insurance is a very important type of insurance and requires significant efforts from insurers, related to both the provision of car insurance services and the settlement of losses incurred as a result of certain insured events</w:t>
      </w:r>
    </w:p>
    <w:p w:rsidR="004A6875" w:rsidRDefault="004A6875" w:rsidP="004A6875">
      <w:pPr>
        <w:spacing w:line="360" w:lineRule="auto"/>
        <w:jc w:val="center"/>
        <w:rPr>
          <w:b/>
          <w:sz w:val="28"/>
          <w:szCs w:val="28"/>
          <w:lang w:val="en-US"/>
        </w:rPr>
      </w:pPr>
      <w:r>
        <w:rPr>
          <w:b/>
          <w:sz w:val="28"/>
          <w:szCs w:val="28"/>
          <w:lang w:val="en-US"/>
        </w:rPr>
        <w:t>Tsvetkov S.S.</w:t>
      </w:r>
    </w:p>
    <w:p w:rsidR="004A6875" w:rsidRDefault="004A6875" w:rsidP="004A6875">
      <w:pPr>
        <w:pStyle w:val="-"/>
        <w:rPr>
          <w:sz w:val="28"/>
          <w:szCs w:val="28"/>
          <w:lang w:val="en-US"/>
        </w:rPr>
      </w:pPr>
      <w:r w:rsidRPr="00E87814">
        <w:rPr>
          <w:sz w:val="28"/>
          <w:szCs w:val="28"/>
          <w:lang w:val="en-US"/>
        </w:rPr>
        <w:t>Tver State University</w:t>
      </w:r>
    </w:p>
    <w:p w:rsidR="004A6875" w:rsidRPr="00304722" w:rsidRDefault="004A6875" w:rsidP="004A6875">
      <w:pPr>
        <w:spacing w:line="360" w:lineRule="auto"/>
        <w:jc w:val="both"/>
        <w:rPr>
          <w:sz w:val="28"/>
          <w:szCs w:val="28"/>
          <w:lang w:val="en-US"/>
        </w:rPr>
      </w:pPr>
    </w:p>
    <w:p w:rsidR="004A6875" w:rsidRPr="00A424A9" w:rsidRDefault="004A6875" w:rsidP="004A6875">
      <w:pPr>
        <w:spacing w:line="360" w:lineRule="auto"/>
        <w:ind w:firstLine="708"/>
        <w:jc w:val="both"/>
        <w:rPr>
          <w:b/>
          <w:i/>
          <w:sz w:val="28"/>
          <w:szCs w:val="28"/>
          <w:lang w:val="en-US"/>
        </w:rPr>
      </w:pPr>
      <w:r w:rsidRPr="00A424A9">
        <w:rPr>
          <w:b/>
          <w:i/>
          <w:sz w:val="28"/>
          <w:szCs w:val="28"/>
          <w:lang w:val="en-US"/>
        </w:rPr>
        <w:t xml:space="preserve">Keywords: </w:t>
      </w:r>
      <w:r w:rsidRPr="00A424A9">
        <w:rPr>
          <w:sz w:val="28"/>
          <w:szCs w:val="28"/>
          <w:lang w:val="en-US"/>
        </w:rPr>
        <w:t>insurance, OSAGO, insurance company</w:t>
      </w:r>
    </w:p>
    <w:p w:rsidR="004A6875" w:rsidRPr="00A424A9" w:rsidRDefault="004A6875" w:rsidP="004A6875">
      <w:pPr>
        <w:spacing w:line="360" w:lineRule="auto"/>
        <w:jc w:val="both"/>
        <w:rPr>
          <w:sz w:val="28"/>
          <w:szCs w:val="28"/>
          <w:lang w:val="en-US"/>
        </w:rPr>
      </w:pPr>
    </w:p>
    <w:p w:rsidR="004A6875" w:rsidRPr="004A6875" w:rsidRDefault="004A6875" w:rsidP="004A6875">
      <w:pPr>
        <w:tabs>
          <w:tab w:val="left" w:pos="2863"/>
        </w:tabs>
        <w:rPr>
          <w:i/>
          <w:sz w:val="28"/>
          <w:szCs w:val="28"/>
          <w:lang w:val="en-US"/>
        </w:rPr>
      </w:pPr>
      <w:r w:rsidRPr="00FC05D0">
        <w:rPr>
          <w:i/>
          <w:sz w:val="28"/>
          <w:szCs w:val="28"/>
        </w:rPr>
        <w:t>Об</w:t>
      </w:r>
      <w:r w:rsidRPr="004A6875">
        <w:rPr>
          <w:i/>
          <w:sz w:val="28"/>
          <w:szCs w:val="28"/>
          <w:lang w:val="en-US"/>
        </w:rPr>
        <w:t xml:space="preserve"> </w:t>
      </w:r>
      <w:r w:rsidRPr="00FC05D0">
        <w:rPr>
          <w:i/>
          <w:sz w:val="28"/>
          <w:szCs w:val="28"/>
        </w:rPr>
        <w:t>авторе</w:t>
      </w:r>
      <w:r w:rsidRPr="004A6875">
        <w:rPr>
          <w:i/>
          <w:sz w:val="28"/>
          <w:szCs w:val="28"/>
          <w:lang w:val="en-US"/>
        </w:rPr>
        <w:t>:</w:t>
      </w:r>
    </w:p>
    <w:p w:rsidR="004A6875" w:rsidRPr="00FC05D0" w:rsidRDefault="004A6875" w:rsidP="004A6875">
      <w:pPr>
        <w:ind w:firstLine="708"/>
        <w:jc w:val="both"/>
        <w:rPr>
          <w:sz w:val="28"/>
          <w:szCs w:val="28"/>
          <w:lang w:val="en-US"/>
        </w:rPr>
      </w:pPr>
      <w:r>
        <w:rPr>
          <w:sz w:val="28"/>
          <w:szCs w:val="28"/>
        </w:rPr>
        <w:t>Цветков Степан Сергеевич</w:t>
      </w:r>
      <w:r w:rsidRPr="00FC05D0">
        <w:rPr>
          <w:sz w:val="28"/>
          <w:szCs w:val="28"/>
        </w:rPr>
        <w:t xml:space="preserve"> – </w:t>
      </w:r>
      <w:r>
        <w:rPr>
          <w:sz w:val="28"/>
          <w:szCs w:val="28"/>
        </w:rPr>
        <w:t>бакалавр</w:t>
      </w:r>
      <w:r w:rsidRPr="00FC05D0">
        <w:rPr>
          <w:sz w:val="28"/>
          <w:szCs w:val="28"/>
        </w:rPr>
        <w:t xml:space="preserve">, </w:t>
      </w:r>
      <w:r>
        <w:rPr>
          <w:sz w:val="28"/>
          <w:szCs w:val="28"/>
        </w:rPr>
        <w:t>студент второго курса магистратуры</w:t>
      </w:r>
      <w:r w:rsidRPr="00FC05D0">
        <w:rPr>
          <w:sz w:val="28"/>
          <w:szCs w:val="28"/>
        </w:rPr>
        <w:t xml:space="preserve"> Тверского государственного университета (170100, г. Тверь, ул. Желябова</w:t>
      </w:r>
      <w:r w:rsidRPr="00A17F19">
        <w:rPr>
          <w:sz w:val="28"/>
          <w:szCs w:val="28"/>
          <w:lang w:val="en-US"/>
        </w:rPr>
        <w:t xml:space="preserve">, 33), </w:t>
      </w:r>
      <w:r w:rsidRPr="00FC05D0">
        <w:rPr>
          <w:sz w:val="28"/>
          <w:szCs w:val="28"/>
          <w:lang w:val="en-US"/>
        </w:rPr>
        <w:t>e</w:t>
      </w:r>
      <w:r w:rsidRPr="00A17F19">
        <w:rPr>
          <w:sz w:val="28"/>
          <w:szCs w:val="28"/>
          <w:lang w:val="en-US"/>
        </w:rPr>
        <w:t>-</w:t>
      </w:r>
      <w:r w:rsidRPr="00FC05D0">
        <w:rPr>
          <w:sz w:val="28"/>
          <w:szCs w:val="28"/>
          <w:lang w:val="en-US"/>
        </w:rPr>
        <w:t>mail</w:t>
      </w:r>
      <w:r w:rsidRPr="00A17F19">
        <w:rPr>
          <w:sz w:val="28"/>
          <w:szCs w:val="28"/>
          <w:lang w:val="en-US"/>
        </w:rPr>
        <w:t xml:space="preserve">: </w:t>
      </w:r>
      <w:r>
        <w:rPr>
          <w:sz w:val="28"/>
          <w:szCs w:val="28"/>
          <w:lang w:val="en-US"/>
        </w:rPr>
        <w:t>stepantsvetkov@mail.ru</w:t>
      </w:r>
      <w:r w:rsidRPr="00A17F19">
        <w:rPr>
          <w:sz w:val="28"/>
          <w:szCs w:val="28"/>
          <w:lang w:val="en-US"/>
        </w:rPr>
        <w:t xml:space="preserve"> </w:t>
      </w:r>
    </w:p>
    <w:p w:rsidR="004A6875" w:rsidRPr="00C65CE5" w:rsidRDefault="004A6875" w:rsidP="004A6875">
      <w:pPr>
        <w:pStyle w:val="-0"/>
        <w:ind w:firstLine="454"/>
        <w:rPr>
          <w:sz w:val="28"/>
          <w:szCs w:val="28"/>
          <w:lang w:val="en-US"/>
        </w:rPr>
      </w:pPr>
      <w:r>
        <w:rPr>
          <w:sz w:val="28"/>
          <w:szCs w:val="28"/>
          <w:lang w:val="en-US"/>
        </w:rPr>
        <w:t>Tsvetkov S.S.</w:t>
      </w:r>
      <w:r w:rsidRPr="00FC05D0">
        <w:rPr>
          <w:sz w:val="28"/>
          <w:szCs w:val="28"/>
          <w:lang w:val="en-US"/>
        </w:rPr>
        <w:t xml:space="preserve">  - </w:t>
      </w:r>
      <w:r w:rsidRPr="00FC05D0">
        <w:rPr>
          <w:rStyle w:val="hps"/>
          <w:sz w:val="28"/>
          <w:szCs w:val="28"/>
          <w:lang w:val="en-US"/>
        </w:rPr>
        <w:t xml:space="preserve">bachelor, </w:t>
      </w:r>
      <w:r>
        <w:rPr>
          <w:rStyle w:val="hps"/>
          <w:sz w:val="28"/>
          <w:szCs w:val="28"/>
          <w:lang w:val="en-US"/>
        </w:rPr>
        <w:t>second</w:t>
      </w:r>
      <w:r w:rsidRPr="00FC05D0">
        <w:rPr>
          <w:rStyle w:val="hps"/>
          <w:sz w:val="28"/>
          <w:szCs w:val="28"/>
          <w:lang w:val="en-US"/>
        </w:rPr>
        <w:t xml:space="preserve">-year student of a </w:t>
      </w:r>
      <w:r w:rsidRPr="00FB1DE5">
        <w:rPr>
          <w:color w:val="000000" w:themeColor="text1"/>
          <w:sz w:val="28"/>
          <w:szCs w:val="28"/>
          <w:shd w:val="clear" w:color="auto" w:fill="FFFFFF"/>
          <w:lang w:val="en-US"/>
        </w:rPr>
        <w:t>master of laws</w:t>
      </w:r>
      <w:r w:rsidRPr="00FB1DE5">
        <w:rPr>
          <w:rStyle w:val="hps"/>
          <w:color w:val="000000" w:themeColor="text1"/>
          <w:sz w:val="28"/>
          <w:szCs w:val="28"/>
          <w:lang w:val="en-US"/>
        </w:rPr>
        <w:t xml:space="preserve"> </w:t>
      </w:r>
      <w:r w:rsidRPr="00FC05D0">
        <w:rPr>
          <w:rStyle w:val="hps"/>
          <w:sz w:val="28"/>
          <w:szCs w:val="28"/>
          <w:lang w:val="en-US"/>
        </w:rPr>
        <w:t>Tver</w:t>
      </w:r>
      <w:r w:rsidRPr="00FC05D0">
        <w:rPr>
          <w:sz w:val="28"/>
          <w:szCs w:val="28"/>
          <w:lang w:val="en-US"/>
        </w:rPr>
        <w:t xml:space="preserve"> </w:t>
      </w:r>
      <w:r w:rsidRPr="00FC05D0">
        <w:rPr>
          <w:rStyle w:val="hps"/>
          <w:sz w:val="28"/>
          <w:szCs w:val="28"/>
          <w:lang w:val="en-US"/>
        </w:rPr>
        <w:t xml:space="preserve">State </w:t>
      </w:r>
      <w:r w:rsidRPr="00FC05D0">
        <w:rPr>
          <w:rStyle w:val="hps"/>
          <w:sz w:val="28"/>
          <w:szCs w:val="28"/>
          <w:lang w:val="en-US"/>
        </w:rPr>
        <w:lastRenderedPageBreak/>
        <w:t>University (</w:t>
      </w:r>
      <w:r w:rsidRPr="00FC05D0">
        <w:rPr>
          <w:sz w:val="28"/>
          <w:szCs w:val="28"/>
          <w:lang w:val="en-US"/>
        </w:rPr>
        <w:t xml:space="preserve">170100, </w:t>
      </w:r>
      <w:r w:rsidRPr="00FC05D0">
        <w:rPr>
          <w:rStyle w:val="hps"/>
          <w:sz w:val="28"/>
          <w:szCs w:val="28"/>
          <w:lang w:val="en-US"/>
        </w:rPr>
        <w:t>Tver, ul</w:t>
      </w:r>
      <w:r w:rsidRPr="00FC05D0">
        <w:rPr>
          <w:sz w:val="28"/>
          <w:szCs w:val="28"/>
          <w:lang w:val="en-US"/>
        </w:rPr>
        <w:t xml:space="preserve">. Zhelyabova, 33), e-mail: </w:t>
      </w:r>
      <w:r>
        <w:rPr>
          <w:sz w:val="28"/>
          <w:szCs w:val="28"/>
          <w:lang w:val="en-US"/>
        </w:rPr>
        <w:t>stepantsvetkov@mail.ru</w:t>
      </w:r>
    </w:p>
    <w:p w:rsidR="004A6875" w:rsidRPr="009D392E" w:rsidRDefault="004A6875" w:rsidP="004A6875">
      <w:pPr>
        <w:spacing w:line="360" w:lineRule="auto"/>
        <w:jc w:val="both"/>
        <w:rPr>
          <w:sz w:val="28"/>
          <w:szCs w:val="28"/>
          <w:lang w:val="en-US"/>
        </w:rPr>
      </w:pPr>
    </w:p>
    <w:p w:rsidR="00AC7033" w:rsidRDefault="00AC7033" w:rsidP="00A5581D">
      <w:pPr>
        <w:spacing w:line="360" w:lineRule="auto"/>
        <w:ind w:firstLine="708"/>
        <w:jc w:val="both"/>
        <w:rPr>
          <w:sz w:val="28"/>
          <w:szCs w:val="28"/>
        </w:rPr>
      </w:pPr>
      <w:bookmarkStart w:id="2" w:name="_GoBack"/>
      <w:bookmarkEnd w:id="2"/>
    </w:p>
    <w:p w:rsidR="00AC7033" w:rsidRPr="00A5581D" w:rsidRDefault="00AC7033" w:rsidP="00A5581D">
      <w:pPr>
        <w:spacing w:line="360" w:lineRule="auto"/>
        <w:ind w:firstLine="708"/>
        <w:jc w:val="both"/>
        <w:rPr>
          <w:sz w:val="28"/>
          <w:szCs w:val="28"/>
        </w:rPr>
      </w:pPr>
    </w:p>
    <w:p w:rsidR="00A5581D" w:rsidRPr="00A5581D" w:rsidRDefault="00A5581D" w:rsidP="00A5581D">
      <w:pPr>
        <w:spacing w:line="360" w:lineRule="auto"/>
        <w:ind w:firstLine="708"/>
        <w:jc w:val="both"/>
        <w:rPr>
          <w:sz w:val="28"/>
          <w:szCs w:val="28"/>
        </w:rPr>
      </w:pPr>
    </w:p>
    <w:p w:rsidR="00A5581D" w:rsidRPr="00F22083" w:rsidRDefault="00A5581D" w:rsidP="00A5581D">
      <w:pPr>
        <w:spacing w:line="360" w:lineRule="auto"/>
        <w:jc w:val="both"/>
        <w:rPr>
          <w:sz w:val="28"/>
          <w:szCs w:val="28"/>
        </w:rPr>
      </w:pPr>
    </w:p>
    <w:sectPr w:rsidR="00A5581D" w:rsidRPr="00F22083">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3B5" w:rsidRDefault="001B23B5" w:rsidP="007C51BB">
      <w:r>
        <w:separator/>
      </w:r>
    </w:p>
  </w:endnote>
  <w:endnote w:type="continuationSeparator" w:id="0">
    <w:p w:rsidR="001B23B5" w:rsidRDefault="001B23B5" w:rsidP="007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39397"/>
      <w:docPartObj>
        <w:docPartGallery w:val="Page Numbers (Bottom of Page)"/>
        <w:docPartUnique/>
      </w:docPartObj>
    </w:sdtPr>
    <w:sdtEndPr/>
    <w:sdtContent>
      <w:p w:rsidR="00B8601D" w:rsidRDefault="00B8601D">
        <w:pPr>
          <w:pStyle w:val="a6"/>
          <w:jc w:val="center"/>
        </w:pPr>
        <w:r>
          <w:fldChar w:fldCharType="begin"/>
        </w:r>
        <w:r>
          <w:instrText>PAGE   \* MERGEFORMAT</w:instrText>
        </w:r>
        <w:r>
          <w:fldChar w:fldCharType="separate"/>
        </w:r>
        <w:r w:rsidR="004A6875">
          <w:rPr>
            <w:noProof/>
          </w:rPr>
          <w:t>34</w:t>
        </w:r>
        <w:r>
          <w:fldChar w:fldCharType="end"/>
        </w:r>
      </w:p>
    </w:sdtContent>
  </w:sdt>
  <w:p w:rsidR="00B8601D" w:rsidRDefault="00B860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3B5" w:rsidRDefault="001B23B5" w:rsidP="007C51BB">
      <w:r>
        <w:separator/>
      </w:r>
    </w:p>
  </w:footnote>
  <w:footnote w:type="continuationSeparator" w:id="0">
    <w:p w:rsidR="001B23B5" w:rsidRDefault="001B23B5" w:rsidP="007C51BB">
      <w:r>
        <w:continuationSeparator/>
      </w:r>
    </w:p>
  </w:footnote>
  <w:footnote w:id="1">
    <w:p w:rsidR="004A6875" w:rsidRPr="00806270" w:rsidRDefault="004A6875" w:rsidP="004A6875">
      <w:pPr>
        <w:pStyle w:val="a9"/>
        <w:jc w:val="both"/>
        <w:rPr>
          <w:rFonts w:ascii="Times New Roman" w:hAnsi="Times New Roman" w:cs="Times New Roman"/>
        </w:rPr>
      </w:pPr>
      <w:r>
        <w:rPr>
          <w:rStyle w:val="ab"/>
        </w:rPr>
        <w:footnoteRef/>
      </w:r>
      <w:r>
        <w:t xml:space="preserve"> </w:t>
      </w:r>
      <w:r>
        <w:rPr>
          <w:rFonts w:ascii="Times New Roman" w:hAnsi="Times New Roman" w:cs="Times New Roman"/>
        </w:rPr>
        <w:t xml:space="preserve">См. </w:t>
      </w:r>
      <w:r w:rsidRPr="00806270">
        <w:rPr>
          <w:rFonts w:ascii="Times New Roman" w:hAnsi="Times New Roman" w:cs="Times New Roman"/>
        </w:rPr>
        <w:t xml:space="preserve">Орлов В.А./ </w:t>
      </w:r>
      <w:r>
        <w:rPr>
          <w:rFonts w:ascii="Times New Roman" w:hAnsi="Times New Roman" w:cs="Times New Roman"/>
        </w:rPr>
        <w:t>Проблемы современного рынка автострахования в России</w:t>
      </w:r>
      <w:r w:rsidRPr="00806270">
        <w:rPr>
          <w:rFonts w:ascii="Times New Roman" w:hAnsi="Times New Roman" w:cs="Times New Roman"/>
        </w:rPr>
        <w:t>. /</w:t>
      </w:r>
      <w:r>
        <w:rPr>
          <w:rFonts w:ascii="Times New Roman" w:hAnsi="Times New Roman" w:cs="Times New Roman"/>
        </w:rPr>
        <w:t xml:space="preserve"> Научное издание</w:t>
      </w:r>
      <w:r w:rsidRPr="009E2159">
        <w:rPr>
          <w:rFonts w:ascii="Times New Roman" w:hAnsi="Times New Roman" w:cs="Times New Roman"/>
        </w:rPr>
        <w:t xml:space="preserve"> / </w:t>
      </w:r>
      <w:r>
        <w:rPr>
          <w:rFonts w:ascii="Times New Roman" w:hAnsi="Times New Roman" w:cs="Times New Roman"/>
        </w:rPr>
        <w:t>2016. С.5-7</w:t>
      </w:r>
    </w:p>
  </w:footnote>
  <w:footnote w:id="2">
    <w:p w:rsidR="004A6875" w:rsidRPr="009E2159" w:rsidRDefault="004A6875" w:rsidP="004A6875">
      <w:pPr>
        <w:pStyle w:val="a9"/>
        <w:rPr>
          <w:rFonts w:ascii="Times New Roman" w:hAnsi="Times New Roman" w:cs="Times New Roman"/>
        </w:rPr>
      </w:pPr>
      <w:r w:rsidRPr="009E2159">
        <w:rPr>
          <w:rStyle w:val="ab"/>
        </w:rPr>
        <w:footnoteRef/>
      </w:r>
      <w:r w:rsidRPr="009E2159">
        <w:rPr>
          <w:rFonts w:ascii="Times New Roman" w:hAnsi="Times New Roman" w:cs="Times New Roman"/>
        </w:rPr>
        <w:t xml:space="preserve"> Прогноз развития страхового рынка в 2016 году. // «Эксперт Ра» – рейтинговое агентство. [Электронный ресурс]. – Режим доступа: http://raexpert.ru/researches/insurance/prognoz_2016/</w:t>
      </w:r>
    </w:p>
  </w:footnote>
  <w:footnote w:id="3">
    <w:p w:rsidR="004A6875" w:rsidRPr="00741944" w:rsidRDefault="004A6875" w:rsidP="004A6875">
      <w:pPr>
        <w:pStyle w:val="a9"/>
        <w:rPr>
          <w:rFonts w:ascii="Times New Roman" w:hAnsi="Times New Roman" w:cs="Times New Roman"/>
        </w:rPr>
      </w:pPr>
      <w:r w:rsidRPr="00741944">
        <w:rPr>
          <w:rStyle w:val="ab"/>
        </w:rPr>
        <w:footnoteRef/>
      </w:r>
      <w:r w:rsidRPr="00741944">
        <w:rPr>
          <w:rFonts w:ascii="Times New Roman" w:hAnsi="Times New Roman" w:cs="Times New Roman"/>
        </w:rPr>
        <w:t xml:space="preserve"> Будущее страхового рынка. // «Эксперт Ра» – рейтинговое агентство. [Электронный ресурс]. – Режим доступа: http://raexpert.ru/researches/insurance/bsr_1p2015/part2/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93A"/>
    <w:multiLevelType w:val="hybridMultilevel"/>
    <w:tmpl w:val="D0AE4EA6"/>
    <w:lvl w:ilvl="0" w:tplc="8B4675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FE03EE9"/>
    <w:multiLevelType w:val="multilevel"/>
    <w:tmpl w:val="00000001"/>
    <w:lvl w:ilvl="0">
      <w:start w:val="1"/>
      <w:numFmt w:val="decimal"/>
      <w:lvlText w:val="%1."/>
      <w:lvlJc w:val="left"/>
      <w:pPr>
        <w:tabs>
          <w:tab w:val="num" w:pos="108"/>
        </w:tabs>
        <w:ind w:left="1395" w:hanging="284"/>
      </w:pPr>
      <w:rPr>
        <w:rFonts w:ascii="Times New Roman" w:hAnsi="Times New Roman" w:cs="Times New Roman"/>
        <w:color w:val="000000"/>
        <w:sz w:val="24"/>
        <w:szCs w:val="24"/>
      </w:rPr>
    </w:lvl>
    <w:lvl w:ilvl="1">
      <w:start w:val="1"/>
      <w:numFmt w:val="lowerLetter"/>
      <w:lvlText w:val="%2."/>
      <w:lvlJc w:val="left"/>
      <w:pPr>
        <w:tabs>
          <w:tab w:val="num" w:pos="108"/>
        </w:tabs>
        <w:ind w:left="2115" w:hanging="360"/>
      </w:pPr>
      <w:rPr>
        <w:rFonts w:ascii="Arial" w:hAnsi="Arial" w:cs="Arial"/>
        <w:color w:val="000000"/>
        <w:sz w:val="24"/>
        <w:szCs w:val="24"/>
      </w:rPr>
    </w:lvl>
    <w:lvl w:ilvl="2">
      <w:start w:val="1"/>
      <w:numFmt w:val="lowerRoman"/>
      <w:lvlText w:val="%3."/>
      <w:lvlJc w:val="right"/>
      <w:pPr>
        <w:tabs>
          <w:tab w:val="num" w:pos="108"/>
        </w:tabs>
        <w:ind w:left="2835" w:hanging="180"/>
      </w:pPr>
      <w:rPr>
        <w:rFonts w:ascii="Arial" w:hAnsi="Arial" w:cs="Arial"/>
        <w:color w:val="000000"/>
        <w:sz w:val="24"/>
        <w:szCs w:val="24"/>
      </w:rPr>
    </w:lvl>
    <w:lvl w:ilvl="3">
      <w:start w:val="1"/>
      <w:numFmt w:val="decimal"/>
      <w:lvlText w:val="%4."/>
      <w:lvlJc w:val="left"/>
      <w:pPr>
        <w:tabs>
          <w:tab w:val="num" w:pos="108"/>
        </w:tabs>
        <w:ind w:left="3555" w:hanging="360"/>
      </w:pPr>
      <w:rPr>
        <w:rFonts w:ascii="Arial" w:hAnsi="Arial" w:cs="Arial"/>
        <w:color w:val="000000"/>
        <w:sz w:val="24"/>
        <w:szCs w:val="24"/>
      </w:rPr>
    </w:lvl>
    <w:lvl w:ilvl="4">
      <w:start w:val="1"/>
      <w:numFmt w:val="lowerLetter"/>
      <w:lvlText w:val="%5."/>
      <w:lvlJc w:val="left"/>
      <w:pPr>
        <w:tabs>
          <w:tab w:val="num" w:pos="108"/>
        </w:tabs>
        <w:ind w:left="4275" w:hanging="360"/>
      </w:pPr>
      <w:rPr>
        <w:rFonts w:ascii="Arial" w:hAnsi="Arial" w:cs="Arial"/>
        <w:color w:val="000000"/>
        <w:sz w:val="24"/>
        <w:szCs w:val="24"/>
      </w:rPr>
    </w:lvl>
    <w:lvl w:ilvl="5">
      <w:start w:val="1"/>
      <w:numFmt w:val="lowerRoman"/>
      <w:lvlText w:val="%6."/>
      <w:lvlJc w:val="right"/>
      <w:pPr>
        <w:tabs>
          <w:tab w:val="num" w:pos="108"/>
        </w:tabs>
        <w:ind w:left="4995" w:hanging="180"/>
      </w:pPr>
      <w:rPr>
        <w:rFonts w:ascii="Arial" w:hAnsi="Arial" w:cs="Arial"/>
        <w:color w:val="000000"/>
        <w:sz w:val="24"/>
        <w:szCs w:val="24"/>
      </w:rPr>
    </w:lvl>
    <w:lvl w:ilvl="6">
      <w:start w:val="1"/>
      <w:numFmt w:val="decimal"/>
      <w:lvlText w:val="%7."/>
      <w:lvlJc w:val="left"/>
      <w:pPr>
        <w:tabs>
          <w:tab w:val="num" w:pos="108"/>
        </w:tabs>
        <w:ind w:left="5715" w:hanging="360"/>
      </w:pPr>
      <w:rPr>
        <w:rFonts w:ascii="Arial" w:hAnsi="Arial" w:cs="Arial"/>
        <w:color w:val="000000"/>
        <w:sz w:val="24"/>
        <w:szCs w:val="24"/>
      </w:rPr>
    </w:lvl>
    <w:lvl w:ilvl="7">
      <w:start w:val="1"/>
      <w:numFmt w:val="lowerLetter"/>
      <w:lvlText w:val="%8."/>
      <w:lvlJc w:val="left"/>
      <w:pPr>
        <w:tabs>
          <w:tab w:val="num" w:pos="108"/>
        </w:tabs>
        <w:ind w:left="6435" w:hanging="360"/>
      </w:pPr>
      <w:rPr>
        <w:rFonts w:ascii="Arial" w:hAnsi="Arial" w:cs="Arial"/>
        <w:color w:val="000000"/>
        <w:sz w:val="24"/>
        <w:szCs w:val="24"/>
      </w:rPr>
    </w:lvl>
    <w:lvl w:ilvl="8">
      <w:start w:val="1"/>
      <w:numFmt w:val="lowerRoman"/>
      <w:lvlText w:val="%9."/>
      <w:lvlJc w:val="right"/>
      <w:pPr>
        <w:tabs>
          <w:tab w:val="num" w:pos="108"/>
        </w:tabs>
        <w:ind w:left="7155" w:hanging="180"/>
      </w:pPr>
      <w:rPr>
        <w:rFonts w:ascii="Arial" w:hAnsi="Arial" w:cs="Arial"/>
        <w:color w:val="000000"/>
        <w:sz w:val="24"/>
        <w:szCs w:val="24"/>
      </w:rPr>
    </w:lvl>
  </w:abstractNum>
  <w:abstractNum w:abstractNumId="2">
    <w:nsid w:val="440E1661"/>
    <w:multiLevelType w:val="multilevel"/>
    <w:tmpl w:val="0000001F"/>
    <w:lvl w:ilvl="0">
      <w:start w:val="1"/>
      <w:numFmt w:val="bullet"/>
      <w:lvlText w:val=""/>
      <w:lvlJc w:val="left"/>
      <w:pPr>
        <w:tabs>
          <w:tab w:val="num" w:pos="108"/>
        </w:tabs>
        <w:ind w:left="1395" w:hanging="284"/>
      </w:pPr>
      <w:rPr>
        <w:rFonts w:ascii="Symbol" w:hAnsi="Symbol"/>
        <w:color w:val="000000"/>
        <w:sz w:val="24"/>
      </w:rPr>
    </w:lvl>
    <w:lvl w:ilvl="1">
      <w:start w:val="1"/>
      <w:numFmt w:val="bullet"/>
      <w:lvlText w:val="o"/>
      <w:lvlJc w:val="left"/>
      <w:pPr>
        <w:tabs>
          <w:tab w:val="num" w:pos="108"/>
        </w:tabs>
        <w:ind w:left="2115" w:hanging="360"/>
      </w:pPr>
      <w:rPr>
        <w:rFonts w:ascii="Courier New" w:hAnsi="Courier New"/>
        <w:color w:val="000000"/>
        <w:sz w:val="24"/>
      </w:rPr>
    </w:lvl>
    <w:lvl w:ilvl="2">
      <w:start w:val="1"/>
      <w:numFmt w:val="bullet"/>
      <w:lvlText w:val=""/>
      <w:lvlJc w:val="left"/>
      <w:pPr>
        <w:tabs>
          <w:tab w:val="num" w:pos="108"/>
        </w:tabs>
        <w:ind w:left="2835" w:hanging="360"/>
      </w:pPr>
      <w:rPr>
        <w:rFonts w:ascii="Arial" w:hAnsi="Arial"/>
        <w:color w:val="000000"/>
        <w:sz w:val="24"/>
      </w:rPr>
    </w:lvl>
    <w:lvl w:ilvl="3">
      <w:start w:val="1"/>
      <w:numFmt w:val="bullet"/>
      <w:lvlText w:val=""/>
      <w:lvlJc w:val="left"/>
      <w:pPr>
        <w:tabs>
          <w:tab w:val="num" w:pos="108"/>
        </w:tabs>
        <w:ind w:left="3555" w:hanging="360"/>
      </w:pPr>
      <w:rPr>
        <w:rFonts w:ascii="Symbol" w:hAnsi="Symbol"/>
        <w:color w:val="000000"/>
        <w:sz w:val="24"/>
      </w:rPr>
    </w:lvl>
    <w:lvl w:ilvl="4">
      <w:start w:val="1"/>
      <w:numFmt w:val="bullet"/>
      <w:lvlText w:val="o"/>
      <w:lvlJc w:val="left"/>
      <w:pPr>
        <w:tabs>
          <w:tab w:val="num" w:pos="108"/>
        </w:tabs>
        <w:ind w:left="4275" w:hanging="360"/>
      </w:pPr>
      <w:rPr>
        <w:rFonts w:ascii="Courier New" w:hAnsi="Courier New"/>
        <w:color w:val="000000"/>
        <w:sz w:val="24"/>
      </w:rPr>
    </w:lvl>
    <w:lvl w:ilvl="5">
      <w:start w:val="1"/>
      <w:numFmt w:val="bullet"/>
      <w:lvlText w:val=""/>
      <w:lvlJc w:val="left"/>
      <w:pPr>
        <w:tabs>
          <w:tab w:val="num" w:pos="108"/>
        </w:tabs>
        <w:ind w:left="4995" w:hanging="360"/>
      </w:pPr>
      <w:rPr>
        <w:rFonts w:ascii="Arial" w:hAnsi="Arial"/>
        <w:color w:val="000000"/>
        <w:sz w:val="24"/>
      </w:rPr>
    </w:lvl>
    <w:lvl w:ilvl="6">
      <w:start w:val="1"/>
      <w:numFmt w:val="bullet"/>
      <w:lvlText w:val=""/>
      <w:lvlJc w:val="left"/>
      <w:pPr>
        <w:tabs>
          <w:tab w:val="num" w:pos="108"/>
        </w:tabs>
        <w:ind w:left="5715" w:hanging="360"/>
      </w:pPr>
      <w:rPr>
        <w:rFonts w:ascii="Symbol" w:hAnsi="Symbol"/>
        <w:color w:val="000000"/>
        <w:sz w:val="24"/>
      </w:rPr>
    </w:lvl>
    <w:lvl w:ilvl="7">
      <w:start w:val="1"/>
      <w:numFmt w:val="bullet"/>
      <w:lvlText w:val="o"/>
      <w:lvlJc w:val="left"/>
      <w:pPr>
        <w:tabs>
          <w:tab w:val="num" w:pos="108"/>
        </w:tabs>
        <w:ind w:left="6435" w:hanging="360"/>
      </w:pPr>
      <w:rPr>
        <w:rFonts w:ascii="Courier New" w:hAnsi="Courier New"/>
        <w:color w:val="000000"/>
        <w:sz w:val="24"/>
      </w:rPr>
    </w:lvl>
    <w:lvl w:ilvl="8">
      <w:start w:val="1"/>
      <w:numFmt w:val="bullet"/>
      <w:lvlText w:val=""/>
      <w:lvlJc w:val="left"/>
      <w:pPr>
        <w:tabs>
          <w:tab w:val="num" w:pos="108"/>
        </w:tabs>
        <w:ind w:left="7155" w:hanging="360"/>
      </w:pPr>
      <w:rPr>
        <w:rFonts w:ascii="Arial" w:hAnsi="Arial"/>
        <w:color w:val="000000"/>
        <w:sz w:val="24"/>
      </w:rPr>
    </w:lvl>
  </w:abstractNum>
  <w:abstractNum w:abstractNumId="3">
    <w:nsid w:val="5243236C"/>
    <w:multiLevelType w:val="multilevel"/>
    <w:tmpl w:val="00000015"/>
    <w:lvl w:ilvl="0">
      <w:start w:val="1"/>
      <w:numFmt w:val="decimal"/>
      <w:lvlText w:val="%1."/>
      <w:lvlJc w:val="left"/>
      <w:pPr>
        <w:tabs>
          <w:tab w:val="num" w:pos="108"/>
        </w:tabs>
        <w:ind w:left="1679" w:hanging="284"/>
      </w:pPr>
      <w:rPr>
        <w:rFonts w:ascii="Times New Roman" w:hAnsi="Times New Roman" w:cs="Times New Roman"/>
        <w:color w:val="000000"/>
        <w:sz w:val="22"/>
        <w:szCs w:val="22"/>
      </w:rPr>
    </w:lvl>
    <w:lvl w:ilvl="1">
      <w:start w:val="1"/>
      <w:numFmt w:val="lowerLetter"/>
      <w:lvlText w:val="%2."/>
      <w:lvlJc w:val="left"/>
      <w:pPr>
        <w:tabs>
          <w:tab w:val="num" w:pos="108"/>
        </w:tabs>
        <w:ind w:left="2399" w:hanging="360"/>
      </w:pPr>
      <w:rPr>
        <w:rFonts w:ascii="Arial" w:hAnsi="Arial" w:cs="Arial"/>
        <w:color w:val="000000"/>
        <w:sz w:val="24"/>
        <w:szCs w:val="24"/>
      </w:rPr>
    </w:lvl>
    <w:lvl w:ilvl="2">
      <w:start w:val="1"/>
      <w:numFmt w:val="lowerRoman"/>
      <w:lvlText w:val="%3."/>
      <w:lvlJc w:val="right"/>
      <w:pPr>
        <w:tabs>
          <w:tab w:val="num" w:pos="108"/>
        </w:tabs>
        <w:ind w:left="3119" w:hanging="180"/>
      </w:pPr>
      <w:rPr>
        <w:rFonts w:ascii="Arial" w:hAnsi="Arial" w:cs="Arial"/>
        <w:color w:val="000000"/>
        <w:sz w:val="24"/>
        <w:szCs w:val="24"/>
      </w:rPr>
    </w:lvl>
    <w:lvl w:ilvl="3">
      <w:start w:val="1"/>
      <w:numFmt w:val="decimal"/>
      <w:lvlText w:val="%4."/>
      <w:lvlJc w:val="left"/>
      <w:pPr>
        <w:tabs>
          <w:tab w:val="num" w:pos="108"/>
        </w:tabs>
        <w:ind w:left="3839" w:hanging="360"/>
      </w:pPr>
      <w:rPr>
        <w:rFonts w:ascii="Arial" w:hAnsi="Arial" w:cs="Arial"/>
        <w:color w:val="000000"/>
        <w:sz w:val="24"/>
        <w:szCs w:val="24"/>
      </w:rPr>
    </w:lvl>
    <w:lvl w:ilvl="4">
      <w:start w:val="1"/>
      <w:numFmt w:val="lowerLetter"/>
      <w:lvlText w:val="%5."/>
      <w:lvlJc w:val="left"/>
      <w:pPr>
        <w:tabs>
          <w:tab w:val="num" w:pos="108"/>
        </w:tabs>
        <w:ind w:left="4559" w:hanging="360"/>
      </w:pPr>
      <w:rPr>
        <w:rFonts w:ascii="Arial" w:hAnsi="Arial" w:cs="Arial"/>
        <w:color w:val="000000"/>
        <w:sz w:val="24"/>
        <w:szCs w:val="24"/>
      </w:rPr>
    </w:lvl>
    <w:lvl w:ilvl="5">
      <w:start w:val="1"/>
      <w:numFmt w:val="lowerRoman"/>
      <w:lvlText w:val="%6."/>
      <w:lvlJc w:val="right"/>
      <w:pPr>
        <w:tabs>
          <w:tab w:val="num" w:pos="108"/>
        </w:tabs>
        <w:ind w:left="5278" w:hanging="180"/>
      </w:pPr>
      <w:rPr>
        <w:rFonts w:ascii="Arial" w:hAnsi="Arial" w:cs="Arial"/>
        <w:color w:val="000000"/>
        <w:sz w:val="24"/>
        <w:szCs w:val="24"/>
      </w:rPr>
    </w:lvl>
    <w:lvl w:ilvl="6">
      <w:start w:val="1"/>
      <w:numFmt w:val="decimal"/>
      <w:lvlText w:val="%7."/>
      <w:lvlJc w:val="left"/>
      <w:pPr>
        <w:tabs>
          <w:tab w:val="num" w:pos="108"/>
        </w:tabs>
        <w:ind w:left="5998" w:hanging="360"/>
      </w:pPr>
      <w:rPr>
        <w:rFonts w:ascii="Arial" w:hAnsi="Arial" w:cs="Arial"/>
        <w:color w:val="000000"/>
        <w:sz w:val="24"/>
        <w:szCs w:val="24"/>
      </w:rPr>
    </w:lvl>
    <w:lvl w:ilvl="7">
      <w:start w:val="1"/>
      <w:numFmt w:val="lowerLetter"/>
      <w:lvlText w:val="%8."/>
      <w:lvlJc w:val="left"/>
      <w:pPr>
        <w:tabs>
          <w:tab w:val="num" w:pos="108"/>
        </w:tabs>
        <w:ind w:left="6718" w:hanging="360"/>
      </w:pPr>
      <w:rPr>
        <w:rFonts w:ascii="Arial" w:hAnsi="Arial" w:cs="Arial"/>
        <w:color w:val="000000"/>
        <w:sz w:val="24"/>
        <w:szCs w:val="24"/>
      </w:rPr>
    </w:lvl>
    <w:lvl w:ilvl="8">
      <w:start w:val="1"/>
      <w:numFmt w:val="lowerRoman"/>
      <w:lvlText w:val="%9."/>
      <w:lvlJc w:val="right"/>
      <w:pPr>
        <w:tabs>
          <w:tab w:val="num" w:pos="108"/>
        </w:tabs>
        <w:ind w:left="7438" w:hanging="180"/>
      </w:pPr>
      <w:rPr>
        <w:rFonts w:ascii="Arial" w:hAnsi="Arial" w:cs="Arial"/>
        <w:color w:val="000000"/>
        <w:sz w:val="24"/>
        <w:szCs w:val="24"/>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83"/>
    <w:rsid w:val="00001F19"/>
    <w:rsid w:val="00006D25"/>
    <w:rsid w:val="0001326E"/>
    <w:rsid w:val="00020B82"/>
    <w:rsid w:val="00026B25"/>
    <w:rsid w:val="000315F3"/>
    <w:rsid w:val="000409A2"/>
    <w:rsid w:val="00043067"/>
    <w:rsid w:val="000542C3"/>
    <w:rsid w:val="00054D44"/>
    <w:rsid w:val="00055F53"/>
    <w:rsid w:val="00061691"/>
    <w:rsid w:val="0006230A"/>
    <w:rsid w:val="00062992"/>
    <w:rsid w:val="000814D2"/>
    <w:rsid w:val="000A7387"/>
    <w:rsid w:val="000B154B"/>
    <w:rsid w:val="000B543B"/>
    <w:rsid w:val="000C0030"/>
    <w:rsid w:val="000D2BB6"/>
    <w:rsid w:val="000D63DF"/>
    <w:rsid w:val="000E5FFB"/>
    <w:rsid w:val="001040D2"/>
    <w:rsid w:val="00106E8D"/>
    <w:rsid w:val="001125F3"/>
    <w:rsid w:val="0011735E"/>
    <w:rsid w:val="001204CF"/>
    <w:rsid w:val="00120624"/>
    <w:rsid w:val="00126F4B"/>
    <w:rsid w:val="00143D16"/>
    <w:rsid w:val="00150A04"/>
    <w:rsid w:val="00176C2C"/>
    <w:rsid w:val="00182A02"/>
    <w:rsid w:val="00185B55"/>
    <w:rsid w:val="00186DFE"/>
    <w:rsid w:val="0019254F"/>
    <w:rsid w:val="001A5C52"/>
    <w:rsid w:val="001A766D"/>
    <w:rsid w:val="001B23B5"/>
    <w:rsid w:val="001B4026"/>
    <w:rsid w:val="001B60B0"/>
    <w:rsid w:val="001B6F7E"/>
    <w:rsid w:val="001D1716"/>
    <w:rsid w:val="001E55DF"/>
    <w:rsid w:val="001E586D"/>
    <w:rsid w:val="002001B2"/>
    <w:rsid w:val="00205D83"/>
    <w:rsid w:val="0020638B"/>
    <w:rsid w:val="002205AB"/>
    <w:rsid w:val="00220BDF"/>
    <w:rsid w:val="0022651C"/>
    <w:rsid w:val="00233CCC"/>
    <w:rsid w:val="00235169"/>
    <w:rsid w:val="00240D50"/>
    <w:rsid w:val="00251B64"/>
    <w:rsid w:val="0025306C"/>
    <w:rsid w:val="0025387F"/>
    <w:rsid w:val="0027271A"/>
    <w:rsid w:val="00275D4C"/>
    <w:rsid w:val="00284597"/>
    <w:rsid w:val="00290352"/>
    <w:rsid w:val="00294F3C"/>
    <w:rsid w:val="002B24F8"/>
    <w:rsid w:val="002B2898"/>
    <w:rsid w:val="002C07D4"/>
    <w:rsid w:val="002C0E46"/>
    <w:rsid w:val="002C11D8"/>
    <w:rsid w:val="002C2C48"/>
    <w:rsid w:val="002C2D30"/>
    <w:rsid w:val="002C46E2"/>
    <w:rsid w:val="002C64C0"/>
    <w:rsid w:val="002D0B51"/>
    <w:rsid w:val="002D5381"/>
    <w:rsid w:val="002E181F"/>
    <w:rsid w:val="002E1EC7"/>
    <w:rsid w:val="002E25D6"/>
    <w:rsid w:val="002F58E2"/>
    <w:rsid w:val="0030187F"/>
    <w:rsid w:val="00314619"/>
    <w:rsid w:val="00326CF2"/>
    <w:rsid w:val="00331843"/>
    <w:rsid w:val="00341F22"/>
    <w:rsid w:val="0035121C"/>
    <w:rsid w:val="00351F99"/>
    <w:rsid w:val="00360CC0"/>
    <w:rsid w:val="00363C1F"/>
    <w:rsid w:val="00364250"/>
    <w:rsid w:val="00366C55"/>
    <w:rsid w:val="0037787A"/>
    <w:rsid w:val="00384835"/>
    <w:rsid w:val="00387447"/>
    <w:rsid w:val="003A54F0"/>
    <w:rsid w:val="003B298A"/>
    <w:rsid w:val="003B463F"/>
    <w:rsid w:val="003C0352"/>
    <w:rsid w:val="003C171B"/>
    <w:rsid w:val="003D4218"/>
    <w:rsid w:val="003D51ED"/>
    <w:rsid w:val="003E3F1A"/>
    <w:rsid w:val="003E799A"/>
    <w:rsid w:val="003F0C95"/>
    <w:rsid w:val="003F242D"/>
    <w:rsid w:val="003F2EF2"/>
    <w:rsid w:val="00402528"/>
    <w:rsid w:val="00403E1C"/>
    <w:rsid w:val="00406242"/>
    <w:rsid w:val="00421D8D"/>
    <w:rsid w:val="004268A5"/>
    <w:rsid w:val="004400FD"/>
    <w:rsid w:val="00442095"/>
    <w:rsid w:val="00446E79"/>
    <w:rsid w:val="0046326D"/>
    <w:rsid w:val="004635CE"/>
    <w:rsid w:val="00473057"/>
    <w:rsid w:val="00474E4E"/>
    <w:rsid w:val="00475F56"/>
    <w:rsid w:val="0048063C"/>
    <w:rsid w:val="004817A0"/>
    <w:rsid w:val="004A3512"/>
    <w:rsid w:val="004A3BBD"/>
    <w:rsid w:val="004A408E"/>
    <w:rsid w:val="004A6875"/>
    <w:rsid w:val="004B22C5"/>
    <w:rsid w:val="004C520E"/>
    <w:rsid w:val="004D0438"/>
    <w:rsid w:val="004E2801"/>
    <w:rsid w:val="004E4D76"/>
    <w:rsid w:val="004F313A"/>
    <w:rsid w:val="004F452E"/>
    <w:rsid w:val="00500F56"/>
    <w:rsid w:val="005075E9"/>
    <w:rsid w:val="005100AE"/>
    <w:rsid w:val="00512E83"/>
    <w:rsid w:val="00514BF2"/>
    <w:rsid w:val="00522D3F"/>
    <w:rsid w:val="0053116C"/>
    <w:rsid w:val="0053211A"/>
    <w:rsid w:val="00534A2D"/>
    <w:rsid w:val="00543937"/>
    <w:rsid w:val="0054394E"/>
    <w:rsid w:val="00545AFB"/>
    <w:rsid w:val="00553487"/>
    <w:rsid w:val="005574DF"/>
    <w:rsid w:val="005611E5"/>
    <w:rsid w:val="00565160"/>
    <w:rsid w:val="005668E7"/>
    <w:rsid w:val="005703AC"/>
    <w:rsid w:val="005865CE"/>
    <w:rsid w:val="0058743E"/>
    <w:rsid w:val="005955AB"/>
    <w:rsid w:val="005A6173"/>
    <w:rsid w:val="005B374D"/>
    <w:rsid w:val="005B407C"/>
    <w:rsid w:val="005B7194"/>
    <w:rsid w:val="005C17F9"/>
    <w:rsid w:val="005D4527"/>
    <w:rsid w:val="005D5151"/>
    <w:rsid w:val="005E11AA"/>
    <w:rsid w:val="005E1BCF"/>
    <w:rsid w:val="005F6E7D"/>
    <w:rsid w:val="00600FAC"/>
    <w:rsid w:val="00615F15"/>
    <w:rsid w:val="0062027D"/>
    <w:rsid w:val="00627EA8"/>
    <w:rsid w:val="00634C11"/>
    <w:rsid w:val="006371BC"/>
    <w:rsid w:val="00650508"/>
    <w:rsid w:val="006510A8"/>
    <w:rsid w:val="0066139A"/>
    <w:rsid w:val="006767A8"/>
    <w:rsid w:val="0068277A"/>
    <w:rsid w:val="006920B1"/>
    <w:rsid w:val="00697979"/>
    <w:rsid w:val="006A1F3F"/>
    <w:rsid w:val="006A3E52"/>
    <w:rsid w:val="006A3FF6"/>
    <w:rsid w:val="006B03F0"/>
    <w:rsid w:val="006B47FC"/>
    <w:rsid w:val="006C3DAC"/>
    <w:rsid w:val="006C455D"/>
    <w:rsid w:val="006C7AD4"/>
    <w:rsid w:val="006D4A5E"/>
    <w:rsid w:val="006D7422"/>
    <w:rsid w:val="006E21A6"/>
    <w:rsid w:val="007016A8"/>
    <w:rsid w:val="00701ECB"/>
    <w:rsid w:val="00702786"/>
    <w:rsid w:val="007162A2"/>
    <w:rsid w:val="0072393E"/>
    <w:rsid w:val="00734D51"/>
    <w:rsid w:val="00737525"/>
    <w:rsid w:val="00742B4F"/>
    <w:rsid w:val="00746A10"/>
    <w:rsid w:val="00747F11"/>
    <w:rsid w:val="00760578"/>
    <w:rsid w:val="00773B17"/>
    <w:rsid w:val="00775B7E"/>
    <w:rsid w:val="00776009"/>
    <w:rsid w:val="00776584"/>
    <w:rsid w:val="00784C48"/>
    <w:rsid w:val="00785C46"/>
    <w:rsid w:val="007871CB"/>
    <w:rsid w:val="00787FF7"/>
    <w:rsid w:val="007B088A"/>
    <w:rsid w:val="007B3781"/>
    <w:rsid w:val="007C050C"/>
    <w:rsid w:val="007C0987"/>
    <w:rsid w:val="007C1DF6"/>
    <w:rsid w:val="007C1EC2"/>
    <w:rsid w:val="007C51BB"/>
    <w:rsid w:val="007C5570"/>
    <w:rsid w:val="007E49AB"/>
    <w:rsid w:val="007E5210"/>
    <w:rsid w:val="007F334A"/>
    <w:rsid w:val="007F4487"/>
    <w:rsid w:val="00802FF6"/>
    <w:rsid w:val="008229DD"/>
    <w:rsid w:val="008252B0"/>
    <w:rsid w:val="008300C5"/>
    <w:rsid w:val="00834B7B"/>
    <w:rsid w:val="00835CB8"/>
    <w:rsid w:val="00835DF2"/>
    <w:rsid w:val="00855824"/>
    <w:rsid w:val="0085755A"/>
    <w:rsid w:val="00862C8B"/>
    <w:rsid w:val="00864E0E"/>
    <w:rsid w:val="008653D6"/>
    <w:rsid w:val="008763D6"/>
    <w:rsid w:val="00882B82"/>
    <w:rsid w:val="00885A5F"/>
    <w:rsid w:val="00885DBE"/>
    <w:rsid w:val="008A33D2"/>
    <w:rsid w:val="008B3F6F"/>
    <w:rsid w:val="008B5986"/>
    <w:rsid w:val="008C6CDC"/>
    <w:rsid w:val="008C7CD2"/>
    <w:rsid w:val="008D30BD"/>
    <w:rsid w:val="008D4874"/>
    <w:rsid w:val="008D4A7A"/>
    <w:rsid w:val="008D5211"/>
    <w:rsid w:val="008E1A20"/>
    <w:rsid w:val="008E6769"/>
    <w:rsid w:val="008E67AA"/>
    <w:rsid w:val="00900829"/>
    <w:rsid w:val="00914B70"/>
    <w:rsid w:val="009216F6"/>
    <w:rsid w:val="009306C4"/>
    <w:rsid w:val="00943C56"/>
    <w:rsid w:val="00944057"/>
    <w:rsid w:val="00960596"/>
    <w:rsid w:val="00963213"/>
    <w:rsid w:val="0098648E"/>
    <w:rsid w:val="00987076"/>
    <w:rsid w:val="00992BE3"/>
    <w:rsid w:val="009B17B3"/>
    <w:rsid w:val="009B211B"/>
    <w:rsid w:val="009B5EC8"/>
    <w:rsid w:val="009B7874"/>
    <w:rsid w:val="009C6795"/>
    <w:rsid w:val="009D535F"/>
    <w:rsid w:val="009D5E4A"/>
    <w:rsid w:val="009E07EA"/>
    <w:rsid w:val="009F28C7"/>
    <w:rsid w:val="009F2E41"/>
    <w:rsid w:val="009F46CA"/>
    <w:rsid w:val="009F6A99"/>
    <w:rsid w:val="009F784A"/>
    <w:rsid w:val="00A004A3"/>
    <w:rsid w:val="00A0681D"/>
    <w:rsid w:val="00A06908"/>
    <w:rsid w:val="00A31FB3"/>
    <w:rsid w:val="00A35283"/>
    <w:rsid w:val="00A36C18"/>
    <w:rsid w:val="00A446FE"/>
    <w:rsid w:val="00A4588D"/>
    <w:rsid w:val="00A45D4C"/>
    <w:rsid w:val="00A45DC3"/>
    <w:rsid w:val="00A46B8F"/>
    <w:rsid w:val="00A52FB8"/>
    <w:rsid w:val="00A54798"/>
    <w:rsid w:val="00A5581D"/>
    <w:rsid w:val="00A67216"/>
    <w:rsid w:val="00A67495"/>
    <w:rsid w:val="00A75DAD"/>
    <w:rsid w:val="00A8204A"/>
    <w:rsid w:val="00A830A9"/>
    <w:rsid w:val="00A84AA7"/>
    <w:rsid w:val="00A86669"/>
    <w:rsid w:val="00A87B67"/>
    <w:rsid w:val="00A87F37"/>
    <w:rsid w:val="00A950EF"/>
    <w:rsid w:val="00AB2883"/>
    <w:rsid w:val="00AC7033"/>
    <w:rsid w:val="00AC714C"/>
    <w:rsid w:val="00AD19A2"/>
    <w:rsid w:val="00AD7BF0"/>
    <w:rsid w:val="00AD7EC7"/>
    <w:rsid w:val="00AE2460"/>
    <w:rsid w:val="00AF415A"/>
    <w:rsid w:val="00AF46B2"/>
    <w:rsid w:val="00AF5462"/>
    <w:rsid w:val="00B01AD1"/>
    <w:rsid w:val="00B0262D"/>
    <w:rsid w:val="00B04D13"/>
    <w:rsid w:val="00B1185E"/>
    <w:rsid w:val="00B21E05"/>
    <w:rsid w:val="00B252C2"/>
    <w:rsid w:val="00B31D8B"/>
    <w:rsid w:val="00B331E9"/>
    <w:rsid w:val="00B34B08"/>
    <w:rsid w:val="00B41040"/>
    <w:rsid w:val="00B45DEB"/>
    <w:rsid w:val="00B52A5A"/>
    <w:rsid w:val="00B53BC9"/>
    <w:rsid w:val="00B67593"/>
    <w:rsid w:val="00B67E02"/>
    <w:rsid w:val="00B74026"/>
    <w:rsid w:val="00B8601D"/>
    <w:rsid w:val="00B9053A"/>
    <w:rsid w:val="00B94CB3"/>
    <w:rsid w:val="00BA244D"/>
    <w:rsid w:val="00BB71D8"/>
    <w:rsid w:val="00BC045E"/>
    <w:rsid w:val="00BC2258"/>
    <w:rsid w:val="00BC3E7D"/>
    <w:rsid w:val="00BC6454"/>
    <w:rsid w:val="00BD0F67"/>
    <w:rsid w:val="00BE22C7"/>
    <w:rsid w:val="00BF4F5E"/>
    <w:rsid w:val="00C00A84"/>
    <w:rsid w:val="00C027C9"/>
    <w:rsid w:val="00C032CF"/>
    <w:rsid w:val="00C11764"/>
    <w:rsid w:val="00C2150C"/>
    <w:rsid w:val="00C23D35"/>
    <w:rsid w:val="00C264B3"/>
    <w:rsid w:val="00C37CC3"/>
    <w:rsid w:val="00C43E87"/>
    <w:rsid w:val="00C4628B"/>
    <w:rsid w:val="00C46C77"/>
    <w:rsid w:val="00C47E01"/>
    <w:rsid w:val="00C531E4"/>
    <w:rsid w:val="00C619FA"/>
    <w:rsid w:val="00C7200F"/>
    <w:rsid w:val="00C72685"/>
    <w:rsid w:val="00C76B09"/>
    <w:rsid w:val="00C7701E"/>
    <w:rsid w:val="00C82665"/>
    <w:rsid w:val="00C86B74"/>
    <w:rsid w:val="00C904C2"/>
    <w:rsid w:val="00C90CF7"/>
    <w:rsid w:val="00C918F3"/>
    <w:rsid w:val="00C92871"/>
    <w:rsid w:val="00C9439B"/>
    <w:rsid w:val="00C96D04"/>
    <w:rsid w:val="00C97E85"/>
    <w:rsid w:val="00CA0B18"/>
    <w:rsid w:val="00CA5FCE"/>
    <w:rsid w:val="00CB2753"/>
    <w:rsid w:val="00CC0B14"/>
    <w:rsid w:val="00CD14C0"/>
    <w:rsid w:val="00CD6496"/>
    <w:rsid w:val="00CE5CB9"/>
    <w:rsid w:val="00CE7506"/>
    <w:rsid w:val="00D00DE2"/>
    <w:rsid w:val="00D01A20"/>
    <w:rsid w:val="00D02528"/>
    <w:rsid w:val="00D0395D"/>
    <w:rsid w:val="00D03F49"/>
    <w:rsid w:val="00D076D1"/>
    <w:rsid w:val="00D12541"/>
    <w:rsid w:val="00D22F60"/>
    <w:rsid w:val="00D27CA5"/>
    <w:rsid w:val="00D35CFE"/>
    <w:rsid w:val="00D36EB0"/>
    <w:rsid w:val="00D517BB"/>
    <w:rsid w:val="00D55E3D"/>
    <w:rsid w:val="00D56DA4"/>
    <w:rsid w:val="00D6471A"/>
    <w:rsid w:val="00D65336"/>
    <w:rsid w:val="00D76EB0"/>
    <w:rsid w:val="00D83451"/>
    <w:rsid w:val="00D86F02"/>
    <w:rsid w:val="00D90393"/>
    <w:rsid w:val="00DA5801"/>
    <w:rsid w:val="00DB3D65"/>
    <w:rsid w:val="00DD7823"/>
    <w:rsid w:val="00E0363A"/>
    <w:rsid w:val="00E03EF1"/>
    <w:rsid w:val="00E07075"/>
    <w:rsid w:val="00E100C4"/>
    <w:rsid w:val="00E10B26"/>
    <w:rsid w:val="00E33DBC"/>
    <w:rsid w:val="00E378A5"/>
    <w:rsid w:val="00E43D44"/>
    <w:rsid w:val="00E4627C"/>
    <w:rsid w:val="00E46A55"/>
    <w:rsid w:val="00E474A6"/>
    <w:rsid w:val="00E50E0D"/>
    <w:rsid w:val="00E62E8B"/>
    <w:rsid w:val="00E71918"/>
    <w:rsid w:val="00E82F07"/>
    <w:rsid w:val="00E85032"/>
    <w:rsid w:val="00E928D1"/>
    <w:rsid w:val="00E9647C"/>
    <w:rsid w:val="00EA456A"/>
    <w:rsid w:val="00EB259D"/>
    <w:rsid w:val="00EB4271"/>
    <w:rsid w:val="00EB5798"/>
    <w:rsid w:val="00EB7CD9"/>
    <w:rsid w:val="00EC4315"/>
    <w:rsid w:val="00ED1EE1"/>
    <w:rsid w:val="00ED4527"/>
    <w:rsid w:val="00EF1B91"/>
    <w:rsid w:val="00EF4264"/>
    <w:rsid w:val="00F04500"/>
    <w:rsid w:val="00F05C2B"/>
    <w:rsid w:val="00F067CE"/>
    <w:rsid w:val="00F071F4"/>
    <w:rsid w:val="00F1033F"/>
    <w:rsid w:val="00F10C92"/>
    <w:rsid w:val="00F15A1E"/>
    <w:rsid w:val="00F22083"/>
    <w:rsid w:val="00F23A1A"/>
    <w:rsid w:val="00F30816"/>
    <w:rsid w:val="00F31CF8"/>
    <w:rsid w:val="00F34D89"/>
    <w:rsid w:val="00F435D3"/>
    <w:rsid w:val="00F44411"/>
    <w:rsid w:val="00F53CA3"/>
    <w:rsid w:val="00F602FE"/>
    <w:rsid w:val="00F6153D"/>
    <w:rsid w:val="00F64931"/>
    <w:rsid w:val="00F65448"/>
    <w:rsid w:val="00F67B53"/>
    <w:rsid w:val="00F71D31"/>
    <w:rsid w:val="00F86324"/>
    <w:rsid w:val="00F90662"/>
    <w:rsid w:val="00F96C65"/>
    <w:rsid w:val="00F97456"/>
    <w:rsid w:val="00FB421B"/>
    <w:rsid w:val="00FC6C2A"/>
    <w:rsid w:val="00FD11D0"/>
    <w:rsid w:val="00FD16E7"/>
    <w:rsid w:val="00FD1EB1"/>
    <w:rsid w:val="00FD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6794B-BC90-4417-B74E-C90D1FF2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7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3D6"/>
    <w:pPr>
      <w:ind w:left="720"/>
      <w:contextualSpacing/>
    </w:pPr>
  </w:style>
  <w:style w:type="paragraph" w:styleId="a4">
    <w:name w:val="header"/>
    <w:basedOn w:val="a"/>
    <w:link w:val="a5"/>
    <w:uiPriority w:val="99"/>
    <w:unhideWhenUsed/>
    <w:rsid w:val="007C51BB"/>
    <w:pPr>
      <w:tabs>
        <w:tab w:val="center" w:pos="4677"/>
        <w:tab w:val="right" w:pos="9355"/>
      </w:tabs>
    </w:pPr>
  </w:style>
  <w:style w:type="character" w:customStyle="1" w:styleId="a5">
    <w:name w:val="Верхний колонтитул Знак"/>
    <w:basedOn w:val="a0"/>
    <w:link w:val="a4"/>
    <w:uiPriority w:val="99"/>
    <w:rsid w:val="007C51B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C51BB"/>
    <w:pPr>
      <w:tabs>
        <w:tab w:val="center" w:pos="4677"/>
        <w:tab w:val="right" w:pos="9355"/>
      </w:tabs>
    </w:pPr>
  </w:style>
  <w:style w:type="character" w:customStyle="1" w:styleId="a7">
    <w:name w:val="Нижний колонтитул Знак"/>
    <w:basedOn w:val="a0"/>
    <w:link w:val="a6"/>
    <w:uiPriority w:val="99"/>
    <w:rsid w:val="007C51BB"/>
    <w:rPr>
      <w:rFonts w:ascii="Times New Roman" w:eastAsia="Times New Roman" w:hAnsi="Times New Roman" w:cs="Times New Roman"/>
      <w:sz w:val="24"/>
      <w:szCs w:val="24"/>
      <w:lang w:eastAsia="ru-RU"/>
    </w:rPr>
  </w:style>
  <w:style w:type="character" w:styleId="a8">
    <w:name w:val="Hyperlink"/>
    <w:basedOn w:val="a0"/>
    <w:uiPriority w:val="99"/>
    <w:unhideWhenUsed/>
    <w:rsid w:val="00E9647C"/>
    <w:rPr>
      <w:color w:val="0563C1" w:themeColor="hyperlink"/>
      <w:u w:val="single"/>
    </w:rPr>
  </w:style>
  <w:style w:type="character" w:customStyle="1" w:styleId="apple-converted-space">
    <w:name w:val="apple-converted-space"/>
    <w:rsid w:val="00C11764"/>
  </w:style>
  <w:style w:type="paragraph" w:styleId="a9">
    <w:name w:val="footnote text"/>
    <w:basedOn w:val="a"/>
    <w:link w:val="aa"/>
    <w:uiPriority w:val="99"/>
    <w:semiHidden/>
    <w:unhideWhenUsed/>
    <w:rsid w:val="004A6875"/>
    <w:rPr>
      <w:rFonts w:asciiTheme="minorHAnsi" w:eastAsiaTheme="minorHAnsi" w:hAnsiTheme="minorHAnsi" w:cstheme="minorBidi"/>
      <w:sz w:val="20"/>
      <w:szCs w:val="20"/>
      <w:lang w:eastAsia="en-US"/>
    </w:rPr>
  </w:style>
  <w:style w:type="character" w:customStyle="1" w:styleId="aa">
    <w:name w:val="Текст сноски Знак"/>
    <w:basedOn w:val="a0"/>
    <w:link w:val="a9"/>
    <w:uiPriority w:val="99"/>
    <w:semiHidden/>
    <w:rsid w:val="004A6875"/>
    <w:rPr>
      <w:sz w:val="20"/>
      <w:szCs w:val="20"/>
    </w:rPr>
  </w:style>
  <w:style w:type="character" w:styleId="ab">
    <w:name w:val="footnote reference"/>
    <w:basedOn w:val="a0"/>
    <w:uiPriority w:val="99"/>
    <w:semiHidden/>
    <w:unhideWhenUsed/>
    <w:rsid w:val="004A6875"/>
    <w:rPr>
      <w:vertAlign w:val="superscript"/>
    </w:rPr>
  </w:style>
  <w:style w:type="paragraph" w:customStyle="1" w:styleId="-">
    <w:name w:val="Вестник - Организация"/>
    <w:basedOn w:val="a"/>
    <w:rsid w:val="004A6875"/>
    <w:pPr>
      <w:jc w:val="center"/>
    </w:pPr>
    <w:rPr>
      <w:sz w:val="22"/>
      <w:szCs w:val="20"/>
    </w:rPr>
  </w:style>
  <w:style w:type="character" w:customStyle="1" w:styleId="hps">
    <w:name w:val="hps"/>
    <w:basedOn w:val="a0"/>
    <w:rsid w:val="004A6875"/>
  </w:style>
  <w:style w:type="paragraph" w:customStyle="1" w:styleId="-0">
    <w:name w:val="Вестник - Об авторах"/>
    <w:basedOn w:val="a"/>
    <w:link w:val="-1"/>
    <w:rsid w:val="004A6875"/>
    <w:pPr>
      <w:widowControl w:val="0"/>
      <w:spacing w:before="120"/>
      <w:ind w:firstLine="720"/>
      <w:jc w:val="both"/>
    </w:pPr>
  </w:style>
  <w:style w:type="character" w:customStyle="1" w:styleId="-1">
    <w:name w:val="Вестник - Об авторах Знак"/>
    <w:basedOn w:val="a0"/>
    <w:link w:val="-0"/>
    <w:locked/>
    <w:rsid w:val="004A68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32277">
      <w:bodyDiv w:val="1"/>
      <w:marLeft w:val="0"/>
      <w:marRight w:val="0"/>
      <w:marTop w:val="0"/>
      <w:marBottom w:val="0"/>
      <w:divBdr>
        <w:top w:val="none" w:sz="0" w:space="0" w:color="auto"/>
        <w:left w:val="none" w:sz="0" w:space="0" w:color="auto"/>
        <w:bottom w:val="none" w:sz="0" w:space="0" w:color="auto"/>
        <w:right w:val="none" w:sz="0" w:space="0" w:color="auto"/>
      </w:divBdr>
    </w:div>
    <w:div w:id="919219533">
      <w:bodyDiv w:val="1"/>
      <w:marLeft w:val="0"/>
      <w:marRight w:val="0"/>
      <w:marTop w:val="0"/>
      <w:marBottom w:val="0"/>
      <w:divBdr>
        <w:top w:val="none" w:sz="0" w:space="0" w:color="auto"/>
        <w:left w:val="none" w:sz="0" w:space="0" w:color="auto"/>
        <w:bottom w:val="none" w:sz="0" w:space="0" w:color="auto"/>
        <w:right w:val="none" w:sz="0" w:space="0" w:color="auto"/>
      </w:divBdr>
    </w:div>
    <w:div w:id="977029030">
      <w:bodyDiv w:val="1"/>
      <w:marLeft w:val="0"/>
      <w:marRight w:val="0"/>
      <w:marTop w:val="0"/>
      <w:marBottom w:val="0"/>
      <w:divBdr>
        <w:top w:val="none" w:sz="0" w:space="0" w:color="auto"/>
        <w:left w:val="none" w:sz="0" w:space="0" w:color="auto"/>
        <w:bottom w:val="none" w:sz="0" w:space="0" w:color="auto"/>
        <w:right w:val="none" w:sz="0" w:space="0" w:color="auto"/>
      </w:divBdr>
    </w:div>
    <w:div w:id="1216315358">
      <w:bodyDiv w:val="1"/>
      <w:marLeft w:val="0"/>
      <w:marRight w:val="0"/>
      <w:marTop w:val="0"/>
      <w:marBottom w:val="0"/>
      <w:divBdr>
        <w:top w:val="none" w:sz="0" w:space="0" w:color="auto"/>
        <w:left w:val="none" w:sz="0" w:space="0" w:color="auto"/>
        <w:bottom w:val="none" w:sz="0" w:space="0" w:color="auto"/>
        <w:right w:val="none" w:sz="0" w:space="0" w:color="auto"/>
      </w:divBdr>
    </w:div>
    <w:div w:id="1413426577">
      <w:bodyDiv w:val="1"/>
      <w:marLeft w:val="0"/>
      <w:marRight w:val="0"/>
      <w:marTop w:val="0"/>
      <w:marBottom w:val="0"/>
      <w:divBdr>
        <w:top w:val="none" w:sz="0" w:space="0" w:color="auto"/>
        <w:left w:val="none" w:sz="0" w:space="0" w:color="auto"/>
        <w:bottom w:val="none" w:sz="0" w:space="0" w:color="auto"/>
        <w:right w:val="none" w:sz="0" w:space="0" w:color="auto"/>
      </w:divBdr>
    </w:div>
    <w:div w:id="1607083438">
      <w:bodyDiv w:val="1"/>
      <w:marLeft w:val="0"/>
      <w:marRight w:val="0"/>
      <w:marTop w:val="0"/>
      <w:marBottom w:val="0"/>
      <w:divBdr>
        <w:top w:val="none" w:sz="0" w:space="0" w:color="auto"/>
        <w:left w:val="none" w:sz="0" w:space="0" w:color="auto"/>
        <w:bottom w:val="none" w:sz="0" w:space="0" w:color="auto"/>
        <w:right w:val="none" w:sz="0" w:space="0" w:color="auto"/>
      </w:divBdr>
    </w:div>
    <w:div w:id="203098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ilov@yande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ntanov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dorov@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pilov@yandex.ru" TargetMode="External"/><Relationship Id="rId4" Type="http://schemas.openxmlformats.org/officeDocument/2006/relationships/settings" Target="settings.xml"/><Relationship Id="rId9" Type="http://schemas.openxmlformats.org/officeDocument/2006/relationships/hyperlink" Target="mailto:kopilov@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4DDC-FFC4-4998-99F1-88D87CAA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34</Pages>
  <Words>8432</Words>
  <Characters>48069</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487</cp:revision>
  <dcterms:created xsi:type="dcterms:W3CDTF">2018-01-14T10:56:00Z</dcterms:created>
  <dcterms:modified xsi:type="dcterms:W3CDTF">2018-03-12T19:54:00Z</dcterms:modified>
</cp:coreProperties>
</file>