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BC" w:rsidRDefault="00BD31BC" w:rsidP="00BD31BC">
      <w:pPr>
        <w:spacing w:after="0" w:line="360" w:lineRule="auto"/>
        <w:ind w:left="357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i/>
          <w:iCs/>
          <w:sz w:val="28"/>
          <w:szCs w:val="28"/>
        </w:rPr>
        <w:t>Статья</w:t>
      </w:r>
    </w:p>
    <w:bookmarkEnd w:id="0"/>
    <w:p w:rsidR="00BD31BC" w:rsidRDefault="00BD31BC" w:rsidP="00BD31BC">
      <w:pPr>
        <w:spacing w:after="0" w:line="360" w:lineRule="auto"/>
        <w:ind w:firstLine="709"/>
        <w:jc w:val="both"/>
      </w:pPr>
      <w:r w:rsidRPr="00533D36">
        <w:rPr>
          <w:rFonts w:ascii="Times New Roman" w:hAnsi="Times New Roman" w:cs="Times New Roman"/>
          <w:sz w:val="28"/>
          <w:szCs w:val="28"/>
        </w:rPr>
        <w:t>Возникшая в последнее время ситуация, вызванная реформированием органов государственной власти и управления, обострила проблему коррупции и подняла вопросы дальнейшего качественного изменения системы государственного аппарата и совершенствования законодательства об ответственности за корыстные должностные преступления.</w:t>
      </w:r>
      <w:r w:rsidRPr="00533D36">
        <w:t xml:space="preserve"> </w:t>
      </w:r>
      <w:r>
        <w:t xml:space="preserve"> </w:t>
      </w:r>
    </w:p>
    <w:p w:rsidR="00BD31BC" w:rsidRPr="00533D36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36">
        <w:rPr>
          <w:rFonts w:ascii="Times New Roman" w:hAnsi="Times New Roman" w:cs="Times New Roman"/>
          <w:sz w:val="28"/>
          <w:szCs w:val="28"/>
        </w:rPr>
        <w:t xml:space="preserve">«Коррупция представляет собой взяточничество и любое поведение лиц, которым поручено выполнение определенных обязанностей в государственном или частном секторе и которое ведет к нарушению обязанностей, возложенных на них по статусу государственного должностного лица, частного сотрудника, независимого агента или иного рода отношений и имеет целью получения любых незаконных выгод для себя и других». Так определяет понятие коррупции Международная группа по коррупции Совета Европы. </w:t>
      </w:r>
    </w:p>
    <w:p w:rsidR="00BD31BC" w:rsidRPr="00533D36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36">
        <w:rPr>
          <w:rFonts w:ascii="Times New Roman" w:hAnsi="Times New Roman" w:cs="Times New Roman"/>
          <w:sz w:val="28"/>
          <w:szCs w:val="28"/>
        </w:rPr>
        <w:t>Среди ученых-правоведов и практиков принято считать, что объектом должностных преступлений, в том числе и всех форм проявления коррупции, является нормальная деятельнос</w:t>
      </w:r>
      <w:r>
        <w:rPr>
          <w:rFonts w:ascii="Times New Roman" w:hAnsi="Times New Roman" w:cs="Times New Roman"/>
          <w:sz w:val="28"/>
          <w:szCs w:val="28"/>
        </w:rPr>
        <w:t>ть государственного аппарата</w:t>
      </w:r>
      <w:r w:rsidRPr="00533D36">
        <w:rPr>
          <w:rFonts w:ascii="Times New Roman" w:hAnsi="Times New Roman" w:cs="Times New Roman"/>
          <w:sz w:val="28"/>
          <w:szCs w:val="28"/>
        </w:rPr>
        <w:t>. Одни преступления могут совершаться умышленно с корыстной целью (взяточничество, хищение государственного имущества путем злоупотребления служебным положением, должностной подлог). Другие в результате ненадлежащего исполнения своих служебных обязанностей (халатность), либо из иной личной заинтересованности (злоупотребление властью или служебным положением, превышение власти или служебных полномочий, должностной подлог).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36">
        <w:rPr>
          <w:rFonts w:ascii="Times New Roman" w:hAnsi="Times New Roman" w:cs="Times New Roman"/>
          <w:sz w:val="28"/>
          <w:szCs w:val="28"/>
        </w:rPr>
        <w:t>Коррупция, как и взяточничество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D36">
        <w:rPr>
          <w:rFonts w:ascii="Times New Roman" w:hAnsi="Times New Roman" w:cs="Times New Roman"/>
          <w:sz w:val="28"/>
          <w:szCs w:val="28"/>
        </w:rPr>
        <w:t xml:space="preserve"> представляет собой социальное явление, превращается в принцип функционирования государственного аппарата. Коррупция по своему объективному проявлению многообразнее, чем взяточничество: видами подкупа, формами участия в получении и распределении криминальной прибыли и т.д. Подкуп и подкупить означают склонить на свою сторону деньгами, подарками. Константинова М.А. Борьба </w:t>
      </w:r>
      <w:r w:rsidRPr="00533D36">
        <w:rPr>
          <w:rFonts w:ascii="Times New Roman" w:hAnsi="Times New Roman" w:cs="Times New Roman"/>
          <w:sz w:val="28"/>
          <w:szCs w:val="28"/>
        </w:rPr>
        <w:lastRenderedPageBreak/>
        <w:t>с коррупцией в орга</w:t>
      </w:r>
      <w:r>
        <w:rPr>
          <w:rFonts w:ascii="Times New Roman" w:hAnsi="Times New Roman" w:cs="Times New Roman"/>
          <w:sz w:val="28"/>
          <w:szCs w:val="28"/>
        </w:rPr>
        <w:t xml:space="preserve">нах государственного управления. </w:t>
      </w:r>
      <w:r w:rsidRPr="00533D36">
        <w:rPr>
          <w:rFonts w:ascii="Times New Roman" w:hAnsi="Times New Roman" w:cs="Times New Roman"/>
          <w:sz w:val="28"/>
          <w:szCs w:val="28"/>
        </w:rPr>
        <w:t>Во-первых, объектом подкупа может быть любое лицо. Действия и поведение гражданина получает оценку исходя из принципов и норм общественной морали. Во-вторых, когда речь идет о п</w:t>
      </w:r>
      <w:r>
        <w:rPr>
          <w:rFonts w:ascii="Times New Roman" w:hAnsi="Times New Roman" w:cs="Times New Roman"/>
          <w:sz w:val="28"/>
          <w:szCs w:val="28"/>
        </w:rPr>
        <w:t>одкупе должностного лица, а так</w:t>
      </w:r>
      <w:r w:rsidRPr="00533D36">
        <w:rPr>
          <w:rFonts w:ascii="Times New Roman" w:hAnsi="Times New Roman" w:cs="Times New Roman"/>
          <w:sz w:val="28"/>
          <w:szCs w:val="28"/>
        </w:rPr>
        <w:t>же иного служащего государственного аппарата, осуществляющего официальные функции, подкуп таких субъектов перерастает из морального проступка в противоправное, общественно опасное деяние, преступное деяние, которое наказывается по уголовному закону. В этом случае решающее значение имеет социально-правовой статус: субъект является должностным лицом, выполняет властно-управленческие функции в государственном аппарате либо в иных официальных органах. В-третьих, подкуп включает в себя множество материальных и нематериальных благ, преимуществ, привилегий,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D36">
        <w:rPr>
          <w:rFonts w:ascii="Times New Roman" w:hAnsi="Times New Roman" w:cs="Times New Roman"/>
          <w:sz w:val="28"/>
          <w:szCs w:val="28"/>
        </w:rPr>
        <w:t xml:space="preserve"> таких, как различное имущество, в том числе недвижимое, коммерческие контракты, приносящие выгоды, скрытые платежи за участие в деятельности незарегистрированных либо иллегальных экономических структур и т.д. 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36">
        <w:rPr>
          <w:rFonts w:ascii="Times New Roman" w:hAnsi="Times New Roman" w:cs="Times New Roman"/>
          <w:sz w:val="28"/>
          <w:szCs w:val="28"/>
        </w:rPr>
        <w:t xml:space="preserve">Взяточничество — это криминально-правовое явление, отражающее сбои в работе множества должностных лиц и властно-управленческих структур. Для взятки недостаточно склонить на свою сторону, еще необходимо, чтобы были совершены определенные действия, противоречащие закону и интересам службы, официальной деятельности. Взятка есть мера, свидетельство и подтверждение того, какой именно ценой удалось осуществить подкуп. Взятка характеризуется по крайней мере двумя взаимосвязанными элементами. 1. Во-первых, она проявляется в склонении должностного лица деньгами, подарками и т.п. на сторону тех, кому этого необходимо и выгодно. 2. Во-вторых, получение взятки предстает как своеобразное обязательство стоящего у власти лица совершить в интересах обратившихся соответствующие действия, принять решение либо не делать этого. В таких случаях как бы сливаются два «потока» действий: с одной стороны, заинтересованных граждан, а с другой стороны — склоненных на их сторону должностных лиц. Возникает своеобразная «механика» взятки, </w:t>
      </w:r>
      <w:r w:rsidRPr="00533D36">
        <w:rPr>
          <w:rFonts w:ascii="Times New Roman" w:hAnsi="Times New Roman" w:cs="Times New Roman"/>
          <w:sz w:val="28"/>
          <w:szCs w:val="28"/>
        </w:rPr>
        <w:lastRenderedPageBreak/>
        <w:t>порожденная взаимным деяниями с обязательствами криминального характера. В этом и проявляется сущность взятки — это персонифицированное противоправное, общественно опасное поведение. Константинова М.А. Борьба с коррупцией в органах государственного. По сути, взятка ведет к разложению самого механизма нормативности, коррупции должностных лиц, призванных соблюдать закон, примен</w:t>
      </w:r>
      <w:r>
        <w:rPr>
          <w:rFonts w:ascii="Times New Roman" w:hAnsi="Times New Roman" w:cs="Times New Roman"/>
          <w:sz w:val="28"/>
          <w:szCs w:val="28"/>
        </w:rPr>
        <w:t>ять его, охранять от нарушений.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36">
        <w:rPr>
          <w:rFonts w:ascii="Times New Roman" w:hAnsi="Times New Roman" w:cs="Times New Roman"/>
          <w:sz w:val="28"/>
          <w:szCs w:val="28"/>
        </w:rPr>
        <w:t xml:space="preserve">Американский профессор В.М. </w:t>
      </w:r>
      <w:proofErr w:type="spellStart"/>
      <w:r w:rsidRPr="00533D36">
        <w:rPr>
          <w:rFonts w:ascii="Times New Roman" w:hAnsi="Times New Roman" w:cs="Times New Roman"/>
          <w:sz w:val="28"/>
          <w:szCs w:val="28"/>
        </w:rPr>
        <w:t>Рейсмен</w:t>
      </w:r>
      <w:proofErr w:type="spellEnd"/>
      <w:r w:rsidRPr="00533D36">
        <w:rPr>
          <w:rFonts w:ascii="Times New Roman" w:hAnsi="Times New Roman" w:cs="Times New Roman"/>
          <w:sz w:val="28"/>
          <w:szCs w:val="28"/>
        </w:rPr>
        <w:t xml:space="preserve"> выделяет три основных распространенных типа взяток: -деловая взятка («платеж государственному служащему с целью обеспечения или ускорения выполнения им своих должностных обязанностей»), -тормозящая взятка («за приостановку действия нормы или неприменение ее в деле, где она в принципе должна быть применена») -прямой подкуп (т.е. «покупка не услуги, но служащего,» «приобретение» должностного лица с тем, чтобы оно, оставаясь на работе в организации и внешне соблюдая полную лояльность, на деле пеклось о своекорыс</w:t>
      </w:r>
      <w:r>
        <w:rPr>
          <w:rFonts w:ascii="Times New Roman" w:hAnsi="Times New Roman" w:cs="Times New Roman"/>
          <w:sz w:val="28"/>
          <w:szCs w:val="28"/>
        </w:rPr>
        <w:t>тных интересах взяткодателя»</w:t>
      </w:r>
      <w:r w:rsidRPr="00533D36">
        <w:rPr>
          <w:rFonts w:ascii="Times New Roman" w:hAnsi="Times New Roman" w:cs="Times New Roman"/>
          <w:sz w:val="28"/>
          <w:szCs w:val="28"/>
        </w:rPr>
        <w:t>, или тота</w:t>
      </w:r>
      <w:r>
        <w:rPr>
          <w:rFonts w:ascii="Times New Roman" w:hAnsi="Times New Roman" w:cs="Times New Roman"/>
          <w:sz w:val="28"/>
          <w:szCs w:val="28"/>
        </w:rPr>
        <w:t xml:space="preserve">льная взятка, полный подкуп </w:t>
      </w:r>
      <w:r w:rsidRPr="00533D36">
        <w:rPr>
          <w:rFonts w:ascii="Times New Roman" w:hAnsi="Times New Roman" w:cs="Times New Roman"/>
          <w:sz w:val="28"/>
          <w:szCs w:val="28"/>
        </w:rPr>
        <w:t>, когда представители организованной преступности, мафиозные структуры устанавливают тесные связи с государственными чиновниками различного ранга, берут их на содержание, как бы «скупают на корню», полагая, что в нужный момент, в соответствующе ситуации коррумпированный представитель власти и управления поступит так, как ожидают взяткодатели.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 xml:space="preserve">Кампании против взяточничества по понятным причинам нигде не вызывают открытого сопротивления со стороны правительственных чиновников. Если законопроект составлен в достаточно зыбких выражениях, а конкретные меры «предстоит уточнить», единодушное «за» обеспечено. Некоторые американские должностные лица утверждают, что устранение взяточничества из практики возможно в рамках международных соглашений. Любое соглашение, международное, или внутригосударственное будет встречено одобрением, но вряд ли принесет большой результат в сравнении с </w:t>
      </w:r>
      <w:r w:rsidRPr="00386DF7">
        <w:rPr>
          <w:rFonts w:ascii="Times New Roman" w:hAnsi="Times New Roman" w:cs="Times New Roman"/>
          <w:sz w:val="28"/>
          <w:szCs w:val="28"/>
        </w:rPr>
        <w:lastRenderedPageBreak/>
        <w:t>уже существующим и абсолютно неэффективным национальным законодательством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>Публичная служба рассматривается как особый вид деятельности со своими четко очерченными границами, а корпус государственных и муниципальных служащих обязан подчиняться жестко контролируемым этическим и дисциплинарным нормам. 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6DF7">
        <w:rPr>
          <w:rFonts w:ascii="Times New Roman" w:hAnsi="Times New Roman" w:cs="Times New Roman"/>
          <w:sz w:val="28"/>
          <w:szCs w:val="28"/>
        </w:rPr>
        <w:t>в США такими нормативными актами являются Принципы этического поведения правительственных чиновников и служащих; в Великобритании — Статус гражданской службы, Кодекс условий службы и оплаты государственных чиновников, Общие принципы поведения государственных служащих; в ФРГ — Федеральный закон о государственных служащих, Федеральный закон о дисциплинарном режиме государственной службы и Закон о федеральных кадрах; во Франции — Генеральный статус государственной службы. В этих нормативных актах подчеркивается престижность государственной службы и моральная ответственность лиц. В силу этого в Принципах этичного поведения США говорится о необходимости добровольного ограничения чиновника, отказа от некоторых прав и преимуществ по сравнению с рядовым гражданином. Положение государственного служащего обязывает его «согласиться на определенные ограничения и особые правила поведения не только в рабочее время, н о и вне его», — сказано в английски</w:t>
      </w:r>
      <w:r>
        <w:rPr>
          <w:rFonts w:ascii="Times New Roman" w:hAnsi="Times New Roman" w:cs="Times New Roman"/>
          <w:sz w:val="28"/>
          <w:szCs w:val="28"/>
        </w:rPr>
        <w:t>х Общих принципах поведения.</w:t>
      </w:r>
      <w:r w:rsidRPr="00386DF7">
        <w:rPr>
          <w:rFonts w:ascii="Times New Roman" w:hAnsi="Times New Roman" w:cs="Times New Roman"/>
          <w:sz w:val="28"/>
          <w:szCs w:val="28"/>
        </w:rPr>
        <w:t xml:space="preserve"> Сохраняется контроль в течение определенного времени за пенсионерами и лицами, оставившими государственную службу по другим причинам. Общим правилом является запрещение служащим переходить на работу в частные компании, с которыми непосредственно ведет дела их бывшее ведомство. Указанные выше коррупционные правонарушения влекут за собой как правило, применение мер дисциплинарного характера. Наиболее детально эти меры перечислены в Федеральном законе о государственных служащих ФРГ: выговор, штраф, снижение жалования на определенный период, понижение в должности, означающее уменьшение жалования, увольнение, снижение размера пенсии, лишение пенсии. Наиболее </w:t>
      </w:r>
      <w:r w:rsidRPr="00386DF7">
        <w:rPr>
          <w:rFonts w:ascii="Times New Roman" w:hAnsi="Times New Roman" w:cs="Times New Roman"/>
          <w:sz w:val="28"/>
          <w:szCs w:val="28"/>
        </w:rPr>
        <w:lastRenderedPageBreak/>
        <w:t>серьезные коррупционные правонарушения влекут уголовную ответственность. Зарубежные специалисты важными мерами в предупреждении и выявлении коррупции считают установление обязательного правила для государственных служащих о предоставлении всесторонней информации, периодичной отчетности о доходах и деловых операциях, информировании о получении доходов со стороны, продаже или покупке Константинова М.А. Борьба с коррупцией в органах государственног</w:t>
      </w:r>
      <w:r>
        <w:rPr>
          <w:rFonts w:ascii="Times New Roman" w:hAnsi="Times New Roman" w:cs="Times New Roman"/>
          <w:sz w:val="28"/>
          <w:szCs w:val="28"/>
        </w:rPr>
        <w:t>о управления какого-либо актива</w:t>
      </w:r>
      <w:r w:rsidRPr="00386DF7">
        <w:rPr>
          <w:rFonts w:ascii="Times New Roman" w:hAnsi="Times New Roman" w:cs="Times New Roman"/>
          <w:sz w:val="28"/>
          <w:szCs w:val="28"/>
        </w:rPr>
        <w:t>, превышающего определенную стоимость. Речь идет об установлении строгого финансового контроля.</w:t>
      </w:r>
    </w:p>
    <w:p w:rsidR="00BD31BC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такое</w:t>
      </w:r>
      <w:r w:rsidRPr="00386DF7">
        <w:rPr>
          <w:rFonts w:ascii="Times New Roman" w:hAnsi="Times New Roman" w:cs="Times New Roman"/>
          <w:sz w:val="28"/>
          <w:szCs w:val="28"/>
        </w:rPr>
        <w:t xml:space="preserve"> явление, как раздвоение в функционировании государственного аппарата, должностных лиц, служащих: когда с одной стороны они призваны служить народу, обеспечивать нормальные условия жизни, безопасность гражданина и т.п., т. е. официально находятся на службе у государства или общества, а с другой сами становятся субъектами коррупции и соответственно неофициально действуют в интересах преступников.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86DF7">
        <w:rPr>
          <w:rFonts w:ascii="Times New Roman" w:hAnsi="Times New Roman" w:cs="Times New Roman"/>
          <w:sz w:val="28"/>
          <w:szCs w:val="28"/>
        </w:rPr>
        <w:t xml:space="preserve">выделены основные особенности коррупции: многообразие форм, в том числе появление такой как «купля» исполнительной властью законодательной, высокое общественное положение субъектов (элитно- властных) ее совершения, изощренно-интеллектуальные способы ее совершения, огромный материальный и моральный ущерб, исключительная латентность и согласительный характер совершения коррупционных правонарушений, интенсивное сращивание государственного аппарата с организованной преступностью Особо следует выделить громоздкость и несовершенство российского государственного аппарата, низкий профессионализм его работников. Обнаруживаются недостатки в подборе и расстановке кадров, ненадлежащая постановка контроля и учета, бесхозяйственность, проявление бюрократизма и протекционизма и т. п. В результате изученного материала обнаружены закономерности: после увольнения с государственной должности бывшие чиновники устраиваются </w:t>
      </w:r>
      <w:r w:rsidRPr="00386DF7">
        <w:rPr>
          <w:rFonts w:ascii="Times New Roman" w:hAnsi="Times New Roman" w:cs="Times New Roman"/>
          <w:sz w:val="28"/>
          <w:szCs w:val="28"/>
        </w:rPr>
        <w:lastRenderedPageBreak/>
        <w:t>на почетные должности президентов преуспевающих коммерческих структур; отсутствие желания и воли у власти принимать законодательные акты по борьбе с коррупцией.</w:t>
      </w:r>
    </w:p>
    <w:p w:rsidR="00BD31BC" w:rsidRPr="00386DF7" w:rsidRDefault="00BD31BC" w:rsidP="00BD3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выделяем основные формы проявления коррупции в системе государственной службы еще раз:</w:t>
      </w:r>
    </w:p>
    <w:p w:rsidR="00BD31BC" w:rsidRDefault="00BD31BC" w:rsidP="00BD3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 xml:space="preserve">1. совместительство в коммерческих структурах, </w:t>
      </w:r>
    </w:p>
    <w:p w:rsidR="00BD31BC" w:rsidRDefault="00BD31BC" w:rsidP="00BD3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 xml:space="preserve">2. использование служебного положения в процессе приватизации государственных предприятий </w:t>
      </w:r>
    </w:p>
    <w:p w:rsidR="00BD31BC" w:rsidRDefault="00BD31BC" w:rsidP="00BD3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>3. незаконная передача из корыстных или иных побуждений коммерческим организациям финансов и кредитов, предназначенных для общегосударственных нужд;</w:t>
      </w:r>
    </w:p>
    <w:p w:rsidR="00BD31BC" w:rsidRDefault="00BD31BC" w:rsidP="00BD3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357">
        <w:rPr>
          <w:rFonts w:ascii="Times New Roman" w:hAnsi="Times New Roman" w:cs="Times New Roman"/>
          <w:sz w:val="28"/>
          <w:szCs w:val="28"/>
        </w:rPr>
        <w:t>4</w:t>
      </w:r>
      <w:r w:rsidRPr="00386DF7">
        <w:rPr>
          <w:rFonts w:ascii="Times New Roman" w:hAnsi="Times New Roman" w:cs="Times New Roman"/>
          <w:sz w:val="28"/>
          <w:szCs w:val="28"/>
        </w:rPr>
        <w:t xml:space="preserve">. использование преимуществ в получении кредитов, ссуд, приобретении ценных бумаг, недвижимости и иного имущества; </w:t>
      </w:r>
    </w:p>
    <w:p w:rsidR="00BD31BC" w:rsidRPr="00386DF7" w:rsidRDefault="00BD31BC" w:rsidP="00BD31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DF7">
        <w:rPr>
          <w:rFonts w:ascii="Times New Roman" w:hAnsi="Times New Roman" w:cs="Times New Roman"/>
          <w:sz w:val="28"/>
          <w:szCs w:val="28"/>
        </w:rPr>
        <w:t>5. получение за свою служебную деятельность или связи с ней, за покровительство или попустительство по службе незаконного вознаграждения и т.п.</w:t>
      </w:r>
    </w:p>
    <w:p w:rsidR="007D1016" w:rsidRDefault="007D1016"/>
    <w:sectPr w:rsidR="007D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E1"/>
    <w:rsid w:val="007D1016"/>
    <w:rsid w:val="00BD31BC"/>
    <w:rsid w:val="00F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D960-D489-4E8B-961C-1D183B9D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31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8927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2018-03-09T21:27:00Z</dcterms:created>
  <dcterms:modified xsi:type="dcterms:W3CDTF">2018-03-09T21:27:00Z</dcterms:modified>
</cp:coreProperties>
</file>