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7D" w:rsidRPr="00660A7D" w:rsidRDefault="00660A7D" w:rsidP="00660A7D">
      <w:pPr>
        <w:spacing w:after="0"/>
        <w:jc w:val="center"/>
        <w:rPr>
          <w:rFonts w:ascii="Times New Roman" w:hAnsi="Times New Roman" w:cs="Times New Roman"/>
          <w:b/>
          <w:sz w:val="28"/>
          <w:szCs w:val="28"/>
        </w:rPr>
      </w:pPr>
      <w:r w:rsidRPr="00660A7D">
        <w:rPr>
          <w:rFonts w:ascii="Times New Roman" w:hAnsi="Times New Roman" w:cs="Times New Roman"/>
          <w:b/>
          <w:sz w:val="28"/>
          <w:szCs w:val="28"/>
        </w:rPr>
        <w:t>Министерство образования и науки РФ</w:t>
      </w:r>
    </w:p>
    <w:p w:rsidR="00660A7D" w:rsidRPr="00660A7D" w:rsidRDefault="00660A7D" w:rsidP="00660A7D">
      <w:pPr>
        <w:spacing w:after="0"/>
        <w:ind w:firstLine="397"/>
        <w:jc w:val="center"/>
        <w:rPr>
          <w:rFonts w:ascii="Times New Roman" w:hAnsi="Times New Roman" w:cs="Times New Roman"/>
          <w:b/>
          <w:sz w:val="28"/>
          <w:szCs w:val="28"/>
        </w:rPr>
      </w:pPr>
      <w:r w:rsidRPr="00660A7D">
        <w:rPr>
          <w:rFonts w:ascii="Times New Roman" w:hAnsi="Times New Roman" w:cs="Times New Roman"/>
          <w:b/>
          <w:sz w:val="28"/>
          <w:szCs w:val="28"/>
        </w:rPr>
        <w:t xml:space="preserve">Государственное образовательное учреждение </w:t>
      </w:r>
    </w:p>
    <w:p w:rsidR="00660A7D" w:rsidRPr="00660A7D" w:rsidRDefault="00660A7D" w:rsidP="00660A7D">
      <w:pPr>
        <w:spacing w:after="0"/>
        <w:ind w:firstLine="397"/>
        <w:jc w:val="center"/>
        <w:rPr>
          <w:rFonts w:ascii="Times New Roman" w:hAnsi="Times New Roman" w:cs="Times New Roman"/>
          <w:b/>
          <w:sz w:val="28"/>
          <w:szCs w:val="28"/>
        </w:rPr>
      </w:pPr>
      <w:r w:rsidRPr="00660A7D">
        <w:rPr>
          <w:rFonts w:ascii="Times New Roman" w:hAnsi="Times New Roman" w:cs="Times New Roman"/>
          <w:b/>
          <w:sz w:val="28"/>
          <w:szCs w:val="28"/>
        </w:rPr>
        <w:t>высшего  образования</w:t>
      </w:r>
    </w:p>
    <w:p w:rsidR="00660A7D" w:rsidRPr="00660A7D" w:rsidRDefault="00660A7D" w:rsidP="00660A7D">
      <w:pPr>
        <w:spacing w:after="0"/>
        <w:ind w:firstLine="397"/>
        <w:jc w:val="center"/>
        <w:rPr>
          <w:rFonts w:ascii="Times New Roman" w:hAnsi="Times New Roman" w:cs="Times New Roman"/>
          <w:b/>
          <w:sz w:val="28"/>
          <w:szCs w:val="28"/>
        </w:rPr>
      </w:pPr>
      <w:r w:rsidRPr="00660A7D">
        <w:rPr>
          <w:rFonts w:ascii="Times New Roman" w:hAnsi="Times New Roman" w:cs="Times New Roman"/>
          <w:b/>
          <w:sz w:val="28"/>
          <w:szCs w:val="28"/>
        </w:rPr>
        <w:t>«Тверской государственный университет»</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pacing w:after="0"/>
        <w:jc w:val="center"/>
        <w:rPr>
          <w:rFonts w:ascii="Times New Roman" w:hAnsi="Times New Roman" w:cs="Times New Roman"/>
          <w:sz w:val="28"/>
          <w:szCs w:val="28"/>
        </w:rPr>
      </w:pPr>
      <w:r w:rsidRPr="00660A7D">
        <w:rPr>
          <w:rFonts w:ascii="Times New Roman" w:hAnsi="Times New Roman" w:cs="Times New Roman"/>
          <w:sz w:val="28"/>
          <w:szCs w:val="28"/>
        </w:rPr>
        <w:t>Направление подготовки</w:t>
      </w:r>
    </w:p>
    <w:p w:rsidR="00660A7D" w:rsidRPr="00660A7D" w:rsidRDefault="00660A7D" w:rsidP="00660A7D">
      <w:pPr>
        <w:spacing w:after="0"/>
        <w:jc w:val="center"/>
        <w:rPr>
          <w:rFonts w:ascii="Times New Roman" w:hAnsi="Times New Roman" w:cs="Times New Roman"/>
          <w:sz w:val="28"/>
          <w:szCs w:val="28"/>
        </w:rPr>
      </w:pPr>
      <w:r w:rsidRPr="00660A7D">
        <w:rPr>
          <w:rFonts w:ascii="Times New Roman" w:hAnsi="Times New Roman" w:cs="Times New Roman"/>
          <w:sz w:val="28"/>
          <w:szCs w:val="28"/>
        </w:rPr>
        <w:t>40.04.01 Юриспруденция</w:t>
      </w:r>
    </w:p>
    <w:p w:rsidR="00660A7D" w:rsidRPr="00660A7D" w:rsidRDefault="00660A7D" w:rsidP="00660A7D">
      <w:pPr>
        <w:spacing w:after="0"/>
        <w:jc w:val="center"/>
        <w:rPr>
          <w:rFonts w:ascii="Times New Roman" w:hAnsi="Times New Roman" w:cs="Times New Roman"/>
          <w:sz w:val="28"/>
          <w:szCs w:val="28"/>
        </w:rPr>
      </w:pPr>
    </w:p>
    <w:p w:rsidR="00660A7D" w:rsidRPr="00660A7D" w:rsidRDefault="00660A7D" w:rsidP="00660A7D">
      <w:pPr>
        <w:spacing w:after="0"/>
        <w:jc w:val="center"/>
        <w:rPr>
          <w:rFonts w:ascii="Times New Roman" w:hAnsi="Times New Roman" w:cs="Times New Roman"/>
          <w:sz w:val="28"/>
          <w:szCs w:val="28"/>
        </w:rPr>
      </w:pPr>
    </w:p>
    <w:p w:rsidR="00660A7D" w:rsidRPr="00660A7D" w:rsidRDefault="00660A7D" w:rsidP="00660A7D">
      <w:pPr>
        <w:spacing w:after="0"/>
        <w:jc w:val="center"/>
        <w:rPr>
          <w:rFonts w:ascii="Times New Roman" w:hAnsi="Times New Roman" w:cs="Times New Roman"/>
          <w:sz w:val="28"/>
          <w:szCs w:val="28"/>
        </w:rPr>
      </w:pPr>
    </w:p>
    <w:p w:rsidR="00660A7D" w:rsidRPr="00660A7D" w:rsidRDefault="00660A7D" w:rsidP="00660A7D">
      <w:pPr>
        <w:spacing w:after="0"/>
        <w:jc w:val="center"/>
        <w:rPr>
          <w:rFonts w:ascii="Times New Roman" w:hAnsi="Times New Roman" w:cs="Times New Roman"/>
          <w:sz w:val="28"/>
          <w:szCs w:val="28"/>
        </w:rPr>
      </w:pPr>
      <w:r w:rsidRPr="00660A7D">
        <w:rPr>
          <w:rFonts w:ascii="Times New Roman" w:hAnsi="Times New Roman" w:cs="Times New Roman"/>
          <w:sz w:val="28"/>
          <w:szCs w:val="28"/>
        </w:rPr>
        <w:t>Магистерская программа</w:t>
      </w:r>
    </w:p>
    <w:p w:rsidR="00660A7D" w:rsidRPr="00660A7D" w:rsidRDefault="00660A7D" w:rsidP="00660A7D">
      <w:pPr>
        <w:spacing w:after="0"/>
        <w:jc w:val="center"/>
        <w:rPr>
          <w:rFonts w:ascii="Times New Roman" w:hAnsi="Times New Roman" w:cs="Times New Roman"/>
          <w:sz w:val="28"/>
          <w:szCs w:val="28"/>
        </w:rPr>
      </w:pPr>
      <w:r w:rsidRPr="00660A7D">
        <w:rPr>
          <w:rFonts w:ascii="Times New Roman" w:hAnsi="Times New Roman" w:cs="Times New Roman"/>
          <w:sz w:val="28"/>
          <w:szCs w:val="28"/>
        </w:rPr>
        <w:t>Судебная защита прав и законных интересов</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rPr>
          <w:rFonts w:ascii="Times New Roman" w:hAnsi="Times New Roman" w:cs="Times New Roman"/>
          <w:b/>
          <w:sz w:val="28"/>
          <w:szCs w:val="28"/>
        </w:rPr>
      </w:pP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b/>
          <w:sz w:val="28"/>
          <w:szCs w:val="28"/>
        </w:rPr>
      </w:pPr>
      <w:r w:rsidRPr="00660A7D">
        <w:rPr>
          <w:rFonts w:ascii="Times New Roman" w:hAnsi="Times New Roman" w:cs="Times New Roman"/>
          <w:b/>
          <w:sz w:val="28"/>
          <w:szCs w:val="28"/>
        </w:rPr>
        <w:t>МАТЕРИАЛЫ</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r w:rsidRPr="00660A7D">
        <w:rPr>
          <w:rFonts w:ascii="Times New Roman" w:hAnsi="Times New Roman" w:cs="Times New Roman"/>
          <w:sz w:val="28"/>
          <w:szCs w:val="28"/>
        </w:rPr>
        <w:t>по производственной  практике</w:t>
      </w:r>
      <w:r>
        <w:rPr>
          <w:rFonts w:ascii="Times New Roman" w:hAnsi="Times New Roman" w:cs="Times New Roman"/>
          <w:sz w:val="28"/>
          <w:szCs w:val="28"/>
        </w:rPr>
        <w:t xml:space="preserve"> </w:t>
      </w:r>
      <w:proofErr w:type="gramStart"/>
      <w:r>
        <w:rPr>
          <w:rFonts w:ascii="Times New Roman" w:hAnsi="Times New Roman" w:cs="Times New Roman"/>
          <w:sz w:val="28"/>
          <w:szCs w:val="28"/>
        </w:rPr>
        <w:t>в</w:t>
      </w:r>
      <w:proofErr w:type="gramEnd"/>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b/>
          <w:sz w:val="28"/>
          <w:szCs w:val="28"/>
        </w:rPr>
      </w:pPr>
      <w:r w:rsidRPr="00660A7D">
        <w:rPr>
          <w:rFonts w:ascii="Times New Roman" w:hAnsi="Times New Roman" w:cs="Times New Roman"/>
          <w:b/>
          <w:sz w:val="28"/>
          <w:szCs w:val="28"/>
        </w:rPr>
        <w:t xml:space="preserve">Заволжском районном </w:t>
      </w:r>
      <w:proofErr w:type="gramStart"/>
      <w:r w:rsidRPr="00660A7D">
        <w:rPr>
          <w:rFonts w:ascii="Times New Roman" w:hAnsi="Times New Roman" w:cs="Times New Roman"/>
          <w:b/>
          <w:sz w:val="28"/>
          <w:szCs w:val="28"/>
        </w:rPr>
        <w:t>суде</w:t>
      </w:r>
      <w:proofErr w:type="gramEnd"/>
      <w:r w:rsidRPr="00660A7D">
        <w:rPr>
          <w:rFonts w:ascii="Times New Roman" w:hAnsi="Times New Roman" w:cs="Times New Roman"/>
          <w:b/>
          <w:sz w:val="28"/>
          <w:szCs w:val="28"/>
        </w:rPr>
        <w:t xml:space="preserve"> г. Твери</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hd w:val="clear" w:color="auto" w:fill="FFFFFF"/>
        <w:tabs>
          <w:tab w:val="left" w:pos="3720"/>
        </w:tabs>
        <w:autoSpaceDE w:val="0"/>
        <w:autoSpaceDN w:val="0"/>
        <w:adjustRightInd w:val="0"/>
        <w:spacing w:after="0"/>
        <w:ind w:firstLine="397"/>
        <w:rPr>
          <w:rFonts w:ascii="Times New Roman" w:hAnsi="Times New Roman" w:cs="Times New Roman"/>
          <w:sz w:val="28"/>
          <w:szCs w:val="28"/>
        </w:rPr>
      </w:pPr>
      <w:r w:rsidRPr="00660A7D">
        <w:rPr>
          <w:rFonts w:ascii="Times New Roman" w:hAnsi="Times New Roman" w:cs="Times New Roman"/>
          <w:sz w:val="28"/>
          <w:szCs w:val="28"/>
        </w:rPr>
        <w:tab/>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r w:rsidRPr="00660A7D">
        <w:rPr>
          <w:rFonts w:ascii="Times New Roman" w:hAnsi="Times New Roman" w:cs="Times New Roman"/>
          <w:sz w:val="28"/>
          <w:szCs w:val="28"/>
          <w:u w:val="single"/>
        </w:rPr>
        <w:t>Магистранта</w:t>
      </w:r>
      <w:r>
        <w:rPr>
          <w:rFonts w:ascii="Times New Roman" w:hAnsi="Times New Roman" w:cs="Times New Roman"/>
          <w:sz w:val="28"/>
          <w:szCs w:val="28"/>
        </w:rPr>
        <w:t xml:space="preserve">     </w:t>
      </w:r>
      <w:r w:rsidRPr="00660A7D">
        <w:rPr>
          <w:rFonts w:ascii="Times New Roman" w:hAnsi="Times New Roman" w:cs="Times New Roman"/>
          <w:sz w:val="28"/>
          <w:szCs w:val="28"/>
        </w:rPr>
        <w:t>Березиной Марии Викторовны</w:t>
      </w:r>
      <w:r>
        <w:rPr>
          <w:rFonts w:ascii="Times New Roman" w:hAnsi="Times New Roman" w:cs="Times New Roman"/>
          <w:sz w:val="28"/>
          <w:szCs w:val="28"/>
        </w:rPr>
        <w:t xml:space="preserve">      </w:t>
      </w:r>
      <w:r w:rsidRPr="00660A7D">
        <w:rPr>
          <w:rFonts w:ascii="Times New Roman" w:hAnsi="Times New Roman" w:cs="Times New Roman"/>
          <w:sz w:val="28"/>
          <w:szCs w:val="28"/>
          <w:u w:val="single"/>
        </w:rPr>
        <w:t>группы</w:t>
      </w:r>
      <w:r>
        <w:rPr>
          <w:rFonts w:ascii="Times New Roman" w:hAnsi="Times New Roman" w:cs="Times New Roman"/>
          <w:sz w:val="28"/>
          <w:szCs w:val="28"/>
        </w:rPr>
        <w:t xml:space="preserve">   </w:t>
      </w:r>
      <w:r w:rsidRPr="00660A7D">
        <w:rPr>
          <w:rFonts w:ascii="Times New Roman" w:hAnsi="Times New Roman" w:cs="Times New Roman"/>
          <w:sz w:val="28"/>
          <w:szCs w:val="28"/>
        </w:rPr>
        <w:t>20В</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r w:rsidRPr="00660A7D">
        <w:rPr>
          <w:rFonts w:ascii="Times New Roman" w:hAnsi="Times New Roman" w:cs="Times New Roman"/>
          <w:sz w:val="28"/>
          <w:szCs w:val="28"/>
        </w:rPr>
        <w:t xml:space="preserve">                                                                                                                                           </w:t>
      </w:r>
    </w:p>
    <w:p w:rsidR="00660A7D" w:rsidRPr="00660A7D" w:rsidRDefault="00660A7D" w:rsidP="00660A7D">
      <w:pPr>
        <w:shd w:val="clear" w:color="auto" w:fill="FFFFFF"/>
        <w:autoSpaceDE w:val="0"/>
        <w:autoSpaceDN w:val="0"/>
        <w:adjustRightInd w:val="0"/>
        <w:spacing w:after="0"/>
        <w:ind w:firstLine="397"/>
        <w:jc w:val="right"/>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right"/>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right"/>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right"/>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jc w:val="right"/>
        <w:rPr>
          <w:rFonts w:ascii="Times New Roman" w:hAnsi="Times New Roman" w:cs="Times New Roman"/>
          <w:sz w:val="28"/>
          <w:szCs w:val="28"/>
        </w:rPr>
      </w:pPr>
      <w:r w:rsidRPr="00660A7D">
        <w:rPr>
          <w:rFonts w:ascii="Times New Roman" w:hAnsi="Times New Roman" w:cs="Times New Roman"/>
          <w:sz w:val="28"/>
          <w:szCs w:val="28"/>
        </w:rPr>
        <w:t>Зарегистрировано: №_______</w:t>
      </w:r>
    </w:p>
    <w:p w:rsidR="00660A7D" w:rsidRPr="00660A7D" w:rsidRDefault="00660A7D" w:rsidP="00660A7D">
      <w:pPr>
        <w:shd w:val="clear" w:color="auto" w:fill="FFFFFF"/>
        <w:autoSpaceDE w:val="0"/>
        <w:autoSpaceDN w:val="0"/>
        <w:adjustRightInd w:val="0"/>
        <w:spacing w:after="0"/>
        <w:ind w:firstLine="397"/>
        <w:jc w:val="center"/>
        <w:rPr>
          <w:rFonts w:ascii="Times New Roman" w:hAnsi="Times New Roman" w:cs="Times New Roman"/>
          <w:sz w:val="28"/>
          <w:szCs w:val="28"/>
        </w:rPr>
      </w:pPr>
    </w:p>
    <w:p w:rsidR="00660A7D" w:rsidRPr="00660A7D" w:rsidRDefault="00660A7D" w:rsidP="00660A7D">
      <w:pPr>
        <w:shd w:val="clear" w:color="auto" w:fill="FFFFFF"/>
        <w:autoSpaceDE w:val="0"/>
        <w:autoSpaceDN w:val="0"/>
        <w:adjustRightInd w:val="0"/>
        <w:spacing w:after="0"/>
        <w:ind w:firstLine="397"/>
        <w:rPr>
          <w:rFonts w:ascii="Times New Roman" w:hAnsi="Times New Roman" w:cs="Times New Roman"/>
          <w:color w:val="000000"/>
          <w:sz w:val="28"/>
          <w:szCs w:val="28"/>
        </w:rPr>
      </w:pPr>
      <w:r w:rsidRPr="00660A7D">
        <w:rPr>
          <w:rFonts w:ascii="Times New Roman" w:hAnsi="Times New Roman" w:cs="Times New Roman"/>
          <w:color w:val="000000"/>
          <w:sz w:val="28"/>
          <w:szCs w:val="28"/>
        </w:rPr>
        <w:t>Оценка _____________________</w:t>
      </w:r>
    </w:p>
    <w:p w:rsidR="00660A7D" w:rsidRPr="00660A7D" w:rsidRDefault="00660A7D" w:rsidP="00660A7D">
      <w:pPr>
        <w:shd w:val="clear" w:color="auto" w:fill="FFFFFF"/>
        <w:autoSpaceDE w:val="0"/>
        <w:autoSpaceDN w:val="0"/>
        <w:adjustRightInd w:val="0"/>
        <w:spacing w:after="0"/>
        <w:ind w:firstLine="397"/>
        <w:rPr>
          <w:rFonts w:ascii="Times New Roman" w:hAnsi="Times New Roman" w:cs="Times New Roman"/>
          <w:color w:val="000000"/>
          <w:sz w:val="28"/>
          <w:szCs w:val="28"/>
        </w:rPr>
      </w:pPr>
    </w:p>
    <w:p w:rsidR="00660A7D" w:rsidRPr="00660A7D" w:rsidRDefault="00660A7D" w:rsidP="00660A7D">
      <w:pPr>
        <w:shd w:val="clear" w:color="auto" w:fill="FFFFFF"/>
        <w:autoSpaceDE w:val="0"/>
        <w:autoSpaceDN w:val="0"/>
        <w:adjustRightInd w:val="0"/>
        <w:spacing w:after="0"/>
        <w:ind w:firstLine="397"/>
        <w:rPr>
          <w:rFonts w:ascii="Times New Roman" w:hAnsi="Times New Roman" w:cs="Times New Roman"/>
          <w:sz w:val="28"/>
          <w:szCs w:val="28"/>
        </w:rPr>
      </w:pPr>
      <w:r w:rsidRPr="00660A7D">
        <w:rPr>
          <w:rFonts w:ascii="Times New Roman" w:hAnsi="Times New Roman" w:cs="Times New Roman"/>
          <w:color w:val="000000"/>
          <w:sz w:val="28"/>
          <w:szCs w:val="28"/>
        </w:rPr>
        <w:t xml:space="preserve">Руководитель ООП </w:t>
      </w:r>
      <w:r w:rsidR="00794BA3">
        <w:rPr>
          <w:rFonts w:ascii="Times New Roman" w:hAnsi="Times New Roman" w:cs="Times New Roman"/>
          <w:color w:val="000000"/>
          <w:sz w:val="28"/>
          <w:szCs w:val="28"/>
        </w:rPr>
        <w:t xml:space="preserve"> Туманова Л.В.</w:t>
      </w:r>
    </w:p>
    <w:p w:rsidR="00660A7D" w:rsidRPr="00660A7D" w:rsidRDefault="00660A7D" w:rsidP="00660A7D">
      <w:pPr>
        <w:shd w:val="clear" w:color="auto" w:fill="FFFFFF"/>
        <w:autoSpaceDE w:val="0"/>
        <w:autoSpaceDN w:val="0"/>
        <w:adjustRightInd w:val="0"/>
        <w:spacing w:after="0"/>
        <w:ind w:firstLine="397"/>
        <w:rPr>
          <w:rFonts w:ascii="Times New Roman" w:hAnsi="Times New Roman" w:cs="Times New Roman"/>
          <w:color w:val="000000"/>
          <w:sz w:val="28"/>
          <w:szCs w:val="28"/>
        </w:rPr>
      </w:pPr>
    </w:p>
    <w:p w:rsidR="00660A7D" w:rsidRPr="00660A7D" w:rsidRDefault="00660A7D" w:rsidP="00660A7D">
      <w:pPr>
        <w:shd w:val="clear" w:color="auto" w:fill="FFFFFF"/>
        <w:autoSpaceDE w:val="0"/>
        <w:autoSpaceDN w:val="0"/>
        <w:adjustRightInd w:val="0"/>
        <w:spacing w:after="0"/>
        <w:ind w:firstLine="397"/>
        <w:rPr>
          <w:rFonts w:ascii="Times New Roman" w:hAnsi="Times New Roman" w:cs="Times New Roman"/>
          <w:color w:val="000000"/>
          <w:sz w:val="28"/>
          <w:szCs w:val="28"/>
        </w:rPr>
      </w:pPr>
    </w:p>
    <w:p w:rsidR="00660A7D" w:rsidRPr="00660A7D" w:rsidRDefault="00AD754B" w:rsidP="00660A7D">
      <w:pPr>
        <w:shd w:val="clear" w:color="auto" w:fill="FFFFFF"/>
        <w:autoSpaceDE w:val="0"/>
        <w:autoSpaceDN w:val="0"/>
        <w:adjustRightInd w:val="0"/>
        <w:spacing w:after="0"/>
        <w:ind w:firstLine="397"/>
        <w:rPr>
          <w:rFonts w:ascii="Times New Roman" w:hAnsi="Times New Roman" w:cs="Times New Roman"/>
          <w:sz w:val="28"/>
          <w:szCs w:val="28"/>
        </w:rPr>
      </w:pPr>
      <w:r>
        <w:rPr>
          <w:rFonts w:ascii="Times New Roman" w:hAnsi="Times New Roman" w:cs="Times New Roman"/>
          <w:color w:val="000000"/>
          <w:sz w:val="28"/>
          <w:szCs w:val="28"/>
        </w:rPr>
        <w:t>«__» ______________ 2018</w:t>
      </w:r>
      <w:r w:rsidR="00660A7D" w:rsidRPr="00660A7D">
        <w:rPr>
          <w:rFonts w:ascii="Times New Roman" w:hAnsi="Times New Roman" w:cs="Times New Roman"/>
          <w:color w:val="000000"/>
          <w:sz w:val="28"/>
          <w:szCs w:val="28"/>
        </w:rPr>
        <w:t xml:space="preserve"> г.</w:t>
      </w:r>
    </w:p>
    <w:p w:rsidR="00660A7D" w:rsidRPr="00660A7D" w:rsidRDefault="00660A7D" w:rsidP="00660A7D">
      <w:pPr>
        <w:spacing w:after="0"/>
        <w:ind w:firstLine="397"/>
        <w:jc w:val="center"/>
        <w:rPr>
          <w:rFonts w:ascii="Times New Roman" w:hAnsi="Times New Roman" w:cs="Times New Roman"/>
          <w:color w:val="000000"/>
          <w:sz w:val="28"/>
          <w:szCs w:val="28"/>
        </w:rPr>
      </w:pPr>
    </w:p>
    <w:p w:rsidR="00660A7D" w:rsidRPr="00660A7D" w:rsidRDefault="00660A7D" w:rsidP="00660A7D">
      <w:pPr>
        <w:spacing w:after="0"/>
        <w:rPr>
          <w:rFonts w:ascii="Times New Roman" w:hAnsi="Times New Roman" w:cs="Times New Roman"/>
          <w:sz w:val="28"/>
          <w:szCs w:val="28"/>
        </w:rPr>
      </w:pPr>
    </w:p>
    <w:p w:rsidR="00660A7D" w:rsidRPr="00660A7D" w:rsidRDefault="00660A7D" w:rsidP="00660A7D">
      <w:pPr>
        <w:spacing w:after="0"/>
        <w:rPr>
          <w:rFonts w:ascii="Times New Roman" w:hAnsi="Times New Roman" w:cs="Times New Roman"/>
          <w:sz w:val="28"/>
          <w:szCs w:val="28"/>
        </w:rPr>
      </w:pPr>
    </w:p>
    <w:p w:rsidR="002D57FE" w:rsidRPr="002D57FE" w:rsidRDefault="00AD754B" w:rsidP="002D57FE">
      <w:pPr>
        <w:spacing w:after="0"/>
        <w:ind w:firstLine="397"/>
        <w:jc w:val="center"/>
        <w:rPr>
          <w:rFonts w:ascii="Times New Roman" w:hAnsi="Times New Roman" w:cs="Times New Roman"/>
          <w:sz w:val="28"/>
          <w:szCs w:val="28"/>
        </w:rPr>
      </w:pPr>
      <w:r>
        <w:rPr>
          <w:rFonts w:ascii="Times New Roman" w:hAnsi="Times New Roman" w:cs="Times New Roman"/>
          <w:sz w:val="28"/>
          <w:szCs w:val="28"/>
        </w:rPr>
        <w:t>Тверь, 2018</w:t>
      </w:r>
    </w:p>
    <w:sdt>
      <w:sdtPr>
        <w:id w:val="1727101829"/>
        <w:docPartObj>
          <w:docPartGallery w:val="Table of Contents"/>
          <w:docPartUnique/>
        </w:docPartObj>
      </w:sdtPr>
      <w:sdtEndPr>
        <w:rPr>
          <w:rFonts w:asciiTheme="minorHAnsi" w:eastAsiaTheme="minorHAnsi" w:hAnsiTheme="minorHAnsi" w:cstheme="minorBidi"/>
          <w:color w:val="auto"/>
          <w:sz w:val="22"/>
          <w:szCs w:val="22"/>
          <w:lang w:eastAsia="en-US"/>
        </w:rPr>
      </w:sdtEndPr>
      <w:sdtContent>
        <w:p w:rsidR="002D57FE" w:rsidRPr="002D57FE" w:rsidRDefault="002D57FE" w:rsidP="002D57FE">
          <w:pPr>
            <w:pStyle w:val="af8"/>
            <w:jc w:val="center"/>
            <w:rPr>
              <w:rFonts w:ascii="Times New Roman" w:hAnsi="Times New Roman" w:cs="Times New Roman"/>
              <w:color w:val="auto"/>
              <w:sz w:val="32"/>
            </w:rPr>
          </w:pPr>
          <w:r w:rsidRPr="002D57FE">
            <w:rPr>
              <w:rFonts w:ascii="Times New Roman" w:hAnsi="Times New Roman" w:cs="Times New Roman"/>
              <w:color w:val="auto"/>
              <w:sz w:val="32"/>
            </w:rPr>
            <w:t>Оглавление</w:t>
          </w:r>
        </w:p>
        <w:p w:rsidR="002D57FE" w:rsidRPr="002D57FE" w:rsidRDefault="002D57FE" w:rsidP="002D57FE">
          <w:pPr>
            <w:rPr>
              <w:lang w:eastAsia="ru-RU"/>
            </w:rPr>
          </w:pPr>
        </w:p>
        <w:p w:rsidR="002D57FE" w:rsidRPr="002D57FE" w:rsidRDefault="002D57FE" w:rsidP="002D57FE">
          <w:pPr>
            <w:pStyle w:val="11"/>
            <w:tabs>
              <w:tab w:val="right" w:leader="dot" w:pos="9628"/>
            </w:tabs>
            <w:spacing w:after="0" w:line="480" w:lineRule="auto"/>
            <w:rPr>
              <w:rFonts w:ascii="Times New Roman" w:hAnsi="Times New Roman" w:cs="Times New Roman"/>
              <w:b/>
              <w:noProof/>
              <w:sz w:val="28"/>
              <w:szCs w:val="28"/>
            </w:rPr>
          </w:pPr>
          <w:r w:rsidRPr="002D57FE">
            <w:rPr>
              <w:rFonts w:ascii="Times New Roman" w:hAnsi="Times New Roman" w:cs="Times New Roman"/>
            </w:rPr>
            <w:fldChar w:fldCharType="begin"/>
          </w:r>
          <w:r w:rsidRPr="002D57FE">
            <w:rPr>
              <w:rFonts w:ascii="Times New Roman" w:hAnsi="Times New Roman" w:cs="Times New Roman"/>
            </w:rPr>
            <w:instrText xml:space="preserve"> TOC \o "1-3" \h \z \u </w:instrText>
          </w:r>
          <w:r w:rsidRPr="002D57FE">
            <w:rPr>
              <w:rFonts w:ascii="Times New Roman" w:hAnsi="Times New Roman" w:cs="Times New Roman"/>
            </w:rPr>
            <w:fldChar w:fldCharType="separate"/>
          </w:r>
          <w:hyperlink w:anchor="_Toc504115331" w:history="1">
            <w:r w:rsidRPr="002D57FE">
              <w:rPr>
                <w:rStyle w:val="a9"/>
                <w:rFonts w:ascii="Times New Roman" w:hAnsi="Times New Roman" w:cs="Times New Roman"/>
                <w:b/>
                <w:noProof/>
                <w:sz w:val="28"/>
                <w:szCs w:val="28"/>
              </w:rPr>
              <w:t>1. Общие сведения о деятельности в рамках прохождения производственной практики.</w:t>
            </w:r>
            <w:r w:rsidRPr="002D57FE">
              <w:rPr>
                <w:rFonts w:ascii="Times New Roman" w:hAnsi="Times New Roman" w:cs="Times New Roman"/>
                <w:b/>
                <w:noProof/>
                <w:webHidden/>
                <w:sz w:val="28"/>
                <w:szCs w:val="28"/>
              </w:rPr>
              <w:tab/>
            </w:r>
            <w:r w:rsidRPr="002D57FE">
              <w:rPr>
                <w:rFonts w:ascii="Times New Roman" w:hAnsi="Times New Roman" w:cs="Times New Roman"/>
                <w:b/>
                <w:noProof/>
                <w:webHidden/>
                <w:sz w:val="28"/>
                <w:szCs w:val="28"/>
              </w:rPr>
              <w:fldChar w:fldCharType="begin"/>
            </w:r>
            <w:r w:rsidRPr="002D57FE">
              <w:rPr>
                <w:rFonts w:ascii="Times New Roman" w:hAnsi="Times New Roman" w:cs="Times New Roman"/>
                <w:b/>
                <w:noProof/>
                <w:webHidden/>
                <w:sz w:val="28"/>
                <w:szCs w:val="28"/>
              </w:rPr>
              <w:instrText xml:space="preserve"> PAGEREF _Toc504115331 \h </w:instrText>
            </w:r>
            <w:r w:rsidRPr="002D57FE">
              <w:rPr>
                <w:rFonts w:ascii="Times New Roman" w:hAnsi="Times New Roman" w:cs="Times New Roman"/>
                <w:b/>
                <w:noProof/>
                <w:webHidden/>
                <w:sz w:val="28"/>
                <w:szCs w:val="28"/>
              </w:rPr>
            </w:r>
            <w:r w:rsidRPr="002D57FE">
              <w:rPr>
                <w:rFonts w:ascii="Times New Roman" w:hAnsi="Times New Roman" w:cs="Times New Roman"/>
                <w:b/>
                <w:noProof/>
                <w:webHidden/>
                <w:sz w:val="28"/>
                <w:szCs w:val="28"/>
              </w:rPr>
              <w:fldChar w:fldCharType="separate"/>
            </w:r>
            <w:r w:rsidRPr="002D57FE">
              <w:rPr>
                <w:rFonts w:ascii="Times New Roman" w:hAnsi="Times New Roman" w:cs="Times New Roman"/>
                <w:b/>
                <w:noProof/>
                <w:webHidden/>
                <w:sz w:val="28"/>
                <w:szCs w:val="28"/>
              </w:rPr>
              <w:t>3</w:t>
            </w:r>
            <w:r w:rsidRPr="002D57FE">
              <w:rPr>
                <w:rFonts w:ascii="Times New Roman" w:hAnsi="Times New Roman" w:cs="Times New Roman"/>
                <w:b/>
                <w:noProof/>
                <w:webHidden/>
                <w:sz w:val="28"/>
                <w:szCs w:val="28"/>
              </w:rPr>
              <w:fldChar w:fldCharType="end"/>
            </w:r>
          </w:hyperlink>
        </w:p>
        <w:p w:rsidR="002D57FE" w:rsidRPr="002D57FE" w:rsidRDefault="002D57FE" w:rsidP="002D57FE">
          <w:pPr>
            <w:pStyle w:val="11"/>
            <w:tabs>
              <w:tab w:val="right" w:leader="dot" w:pos="9628"/>
            </w:tabs>
            <w:spacing w:after="0" w:line="480" w:lineRule="auto"/>
            <w:rPr>
              <w:rFonts w:ascii="Times New Roman" w:hAnsi="Times New Roman" w:cs="Times New Roman"/>
              <w:b/>
              <w:noProof/>
              <w:sz w:val="28"/>
              <w:szCs w:val="28"/>
            </w:rPr>
          </w:pPr>
          <w:hyperlink w:anchor="_Toc504115332" w:history="1">
            <w:r w:rsidRPr="002D57FE">
              <w:rPr>
                <w:rStyle w:val="a9"/>
                <w:rFonts w:ascii="Times New Roman" w:hAnsi="Times New Roman" w:cs="Times New Roman"/>
                <w:b/>
                <w:noProof/>
                <w:sz w:val="28"/>
                <w:szCs w:val="28"/>
              </w:rPr>
              <w:t>2. Формирование общекультурных и</w:t>
            </w:r>
            <w:r w:rsidRPr="002D57FE">
              <w:rPr>
                <w:rFonts w:ascii="Times New Roman" w:hAnsi="Times New Roman" w:cs="Times New Roman"/>
                <w:b/>
                <w:noProof/>
                <w:webHidden/>
                <w:sz w:val="28"/>
                <w:szCs w:val="28"/>
              </w:rPr>
              <w:tab/>
            </w:r>
            <w:r w:rsidRPr="002D57FE">
              <w:rPr>
                <w:rFonts w:ascii="Times New Roman" w:hAnsi="Times New Roman" w:cs="Times New Roman"/>
                <w:b/>
                <w:noProof/>
                <w:webHidden/>
                <w:sz w:val="28"/>
                <w:szCs w:val="28"/>
              </w:rPr>
              <w:fldChar w:fldCharType="begin"/>
            </w:r>
            <w:r w:rsidRPr="002D57FE">
              <w:rPr>
                <w:rFonts w:ascii="Times New Roman" w:hAnsi="Times New Roman" w:cs="Times New Roman"/>
                <w:b/>
                <w:noProof/>
                <w:webHidden/>
                <w:sz w:val="28"/>
                <w:szCs w:val="28"/>
              </w:rPr>
              <w:instrText xml:space="preserve"> PAGEREF _Toc504115332 \h </w:instrText>
            </w:r>
            <w:r w:rsidRPr="002D57FE">
              <w:rPr>
                <w:rFonts w:ascii="Times New Roman" w:hAnsi="Times New Roman" w:cs="Times New Roman"/>
                <w:b/>
                <w:noProof/>
                <w:webHidden/>
                <w:sz w:val="28"/>
                <w:szCs w:val="28"/>
              </w:rPr>
            </w:r>
            <w:r w:rsidRPr="002D57FE">
              <w:rPr>
                <w:rFonts w:ascii="Times New Roman" w:hAnsi="Times New Roman" w:cs="Times New Roman"/>
                <w:b/>
                <w:noProof/>
                <w:webHidden/>
                <w:sz w:val="28"/>
                <w:szCs w:val="28"/>
              </w:rPr>
              <w:fldChar w:fldCharType="separate"/>
            </w:r>
            <w:r w:rsidRPr="002D57FE">
              <w:rPr>
                <w:rFonts w:ascii="Times New Roman" w:hAnsi="Times New Roman" w:cs="Times New Roman"/>
                <w:b/>
                <w:noProof/>
                <w:webHidden/>
                <w:sz w:val="28"/>
                <w:szCs w:val="28"/>
              </w:rPr>
              <w:t>12</w:t>
            </w:r>
            <w:r w:rsidRPr="002D57FE">
              <w:rPr>
                <w:rFonts w:ascii="Times New Roman" w:hAnsi="Times New Roman" w:cs="Times New Roman"/>
                <w:b/>
                <w:noProof/>
                <w:webHidden/>
                <w:sz w:val="28"/>
                <w:szCs w:val="28"/>
              </w:rPr>
              <w:fldChar w:fldCharType="end"/>
            </w:r>
          </w:hyperlink>
        </w:p>
        <w:p w:rsidR="002D57FE" w:rsidRPr="002D57FE" w:rsidRDefault="002D57FE" w:rsidP="002D57FE">
          <w:pPr>
            <w:pStyle w:val="11"/>
            <w:tabs>
              <w:tab w:val="right" w:leader="dot" w:pos="9628"/>
            </w:tabs>
            <w:spacing w:after="0" w:line="480" w:lineRule="auto"/>
            <w:rPr>
              <w:rFonts w:ascii="Times New Roman" w:hAnsi="Times New Roman" w:cs="Times New Roman"/>
              <w:b/>
              <w:noProof/>
              <w:sz w:val="28"/>
              <w:szCs w:val="28"/>
            </w:rPr>
          </w:pPr>
          <w:hyperlink w:anchor="_Toc504115333" w:history="1">
            <w:r w:rsidRPr="002D57FE">
              <w:rPr>
                <w:rStyle w:val="a9"/>
                <w:rFonts w:ascii="Times New Roman" w:hAnsi="Times New Roman" w:cs="Times New Roman"/>
                <w:b/>
                <w:noProof/>
                <w:sz w:val="28"/>
                <w:szCs w:val="28"/>
              </w:rPr>
              <w:t>профессиональных компетенций</w:t>
            </w:r>
            <w:r w:rsidRPr="002D57FE">
              <w:rPr>
                <w:rFonts w:ascii="Times New Roman" w:hAnsi="Times New Roman" w:cs="Times New Roman"/>
                <w:b/>
                <w:noProof/>
                <w:webHidden/>
                <w:sz w:val="28"/>
                <w:szCs w:val="28"/>
              </w:rPr>
              <w:tab/>
            </w:r>
            <w:r w:rsidRPr="002D57FE">
              <w:rPr>
                <w:rFonts w:ascii="Times New Roman" w:hAnsi="Times New Roman" w:cs="Times New Roman"/>
                <w:b/>
                <w:noProof/>
                <w:webHidden/>
                <w:sz w:val="28"/>
                <w:szCs w:val="28"/>
              </w:rPr>
              <w:fldChar w:fldCharType="begin"/>
            </w:r>
            <w:r w:rsidRPr="002D57FE">
              <w:rPr>
                <w:rFonts w:ascii="Times New Roman" w:hAnsi="Times New Roman" w:cs="Times New Roman"/>
                <w:b/>
                <w:noProof/>
                <w:webHidden/>
                <w:sz w:val="28"/>
                <w:szCs w:val="28"/>
              </w:rPr>
              <w:instrText xml:space="preserve"> PAGEREF _Toc504115333 \h </w:instrText>
            </w:r>
            <w:r w:rsidRPr="002D57FE">
              <w:rPr>
                <w:rFonts w:ascii="Times New Roman" w:hAnsi="Times New Roman" w:cs="Times New Roman"/>
                <w:b/>
                <w:noProof/>
                <w:webHidden/>
                <w:sz w:val="28"/>
                <w:szCs w:val="28"/>
              </w:rPr>
            </w:r>
            <w:r w:rsidRPr="002D57FE">
              <w:rPr>
                <w:rFonts w:ascii="Times New Roman" w:hAnsi="Times New Roman" w:cs="Times New Roman"/>
                <w:b/>
                <w:noProof/>
                <w:webHidden/>
                <w:sz w:val="28"/>
                <w:szCs w:val="28"/>
              </w:rPr>
              <w:fldChar w:fldCharType="separate"/>
            </w:r>
            <w:r w:rsidRPr="002D57FE">
              <w:rPr>
                <w:rFonts w:ascii="Times New Roman" w:hAnsi="Times New Roman" w:cs="Times New Roman"/>
                <w:b/>
                <w:noProof/>
                <w:webHidden/>
                <w:sz w:val="28"/>
                <w:szCs w:val="28"/>
              </w:rPr>
              <w:t>12</w:t>
            </w:r>
            <w:r w:rsidRPr="002D57FE">
              <w:rPr>
                <w:rFonts w:ascii="Times New Roman" w:hAnsi="Times New Roman" w:cs="Times New Roman"/>
                <w:b/>
                <w:noProof/>
                <w:webHidden/>
                <w:sz w:val="28"/>
                <w:szCs w:val="28"/>
              </w:rPr>
              <w:fldChar w:fldCharType="end"/>
            </w:r>
          </w:hyperlink>
        </w:p>
        <w:p w:rsidR="002D57FE" w:rsidRPr="002D57FE" w:rsidRDefault="002D57FE" w:rsidP="002D57FE">
          <w:pPr>
            <w:pStyle w:val="11"/>
            <w:tabs>
              <w:tab w:val="right" w:leader="dot" w:pos="9628"/>
            </w:tabs>
            <w:spacing w:after="0" w:line="480" w:lineRule="auto"/>
            <w:rPr>
              <w:rFonts w:ascii="Times New Roman" w:hAnsi="Times New Roman" w:cs="Times New Roman"/>
              <w:b/>
              <w:noProof/>
              <w:sz w:val="28"/>
              <w:szCs w:val="28"/>
            </w:rPr>
          </w:pPr>
          <w:hyperlink w:anchor="_Toc504115334" w:history="1">
            <w:r w:rsidRPr="002D57FE">
              <w:rPr>
                <w:rStyle w:val="a9"/>
                <w:rFonts w:ascii="Times New Roman" w:hAnsi="Times New Roman" w:cs="Times New Roman"/>
                <w:b/>
                <w:noProof/>
                <w:sz w:val="28"/>
                <w:szCs w:val="28"/>
              </w:rPr>
              <w:t>3. Кейс – имитация гражданского дела, сформированного по итогам рассмотрения требования первой и апелляционной инстанциями</w:t>
            </w:r>
            <w:r w:rsidRPr="002D57FE">
              <w:rPr>
                <w:rFonts w:ascii="Times New Roman" w:hAnsi="Times New Roman" w:cs="Times New Roman"/>
                <w:b/>
                <w:noProof/>
                <w:webHidden/>
                <w:sz w:val="28"/>
                <w:szCs w:val="28"/>
              </w:rPr>
              <w:tab/>
            </w:r>
            <w:r w:rsidRPr="002D57FE">
              <w:rPr>
                <w:rFonts w:ascii="Times New Roman" w:hAnsi="Times New Roman" w:cs="Times New Roman"/>
                <w:b/>
                <w:noProof/>
                <w:webHidden/>
                <w:sz w:val="28"/>
                <w:szCs w:val="28"/>
              </w:rPr>
              <w:fldChar w:fldCharType="begin"/>
            </w:r>
            <w:r w:rsidRPr="002D57FE">
              <w:rPr>
                <w:rFonts w:ascii="Times New Roman" w:hAnsi="Times New Roman" w:cs="Times New Roman"/>
                <w:b/>
                <w:noProof/>
                <w:webHidden/>
                <w:sz w:val="28"/>
                <w:szCs w:val="28"/>
              </w:rPr>
              <w:instrText xml:space="preserve"> PAGEREF _Toc504115334 \h </w:instrText>
            </w:r>
            <w:r w:rsidRPr="002D57FE">
              <w:rPr>
                <w:rFonts w:ascii="Times New Roman" w:hAnsi="Times New Roman" w:cs="Times New Roman"/>
                <w:b/>
                <w:noProof/>
                <w:webHidden/>
                <w:sz w:val="28"/>
                <w:szCs w:val="28"/>
              </w:rPr>
            </w:r>
            <w:r w:rsidRPr="002D57FE">
              <w:rPr>
                <w:rFonts w:ascii="Times New Roman" w:hAnsi="Times New Roman" w:cs="Times New Roman"/>
                <w:b/>
                <w:noProof/>
                <w:webHidden/>
                <w:sz w:val="28"/>
                <w:szCs w:val="28"/>
              </w:rPr>
              <w:fldChar w:fldCharType="separate"/>
            </w:r>
            <w:r w:rsidRPr="002D57FE">
              <w:rPr>
                <w:rFonts w:ascii="Times New Roman" w:hAnsi="Times New Roman" w:cs="Times New Roman"/>
                <w:b/>
                <w:noProof/>
                <w:webHidden/>
                <w:sz w:val="28"/>
                <w:szCs w:val="28"/>
              </w:rPr>
              <w:t>16</w:t>
            </w:r>
            <w:r w:rsidRPr="002D57FE">
              <w:rPr>
                <w:rFonts w:ascii="Times New Roman" w:hAnsi="Times New Roman" w:cs="Times New Roman"/>
                <w:b/>
                <w:noProof/>
                <w:webHidden/>
                <w:sz w:val="28"/>
                <w:szCs w:val="28"/>
              </w:rPr>
              <w:fldChar w:fldCharType="end"/>
            </w:r>
          </w:hyperlink>
        </w:p>
        <w:p w:rsidR="002D57FE" w:rsidRPr="002D57FE" w:rsidRDefault="002D57FE" w:rsidP="002D57FE">
          <w:pPr>
            <w:pStyle w:val="11"/>
            <w:tabs>
              <w:tab w:val="right" w:leader="dot" w:pos="9628"/>
            </w:tabs>
            <w:spacing w:after="0" w:line="480" w:lineRule="auto"/>
            <w:rPr>
              <w:rFonts w:ascii="Times New Roman" w:hAnsi="Times New Roman" w:cs="Times New Roman"/>
              <w:noProof/>
            </w:rPr>
          </w:pPr>
          <w:hyperlink w:anchor="_Toc504115343" w:history="1">
            <w:r w:rsidRPr="002D57FE">
              <w:rPr>
                <w:rStyle w:val="a9"/>
                <w:rFonts w:ascii="Times New Roman" w:hAnsi="Times New Roman" w:cs="Times New Roman"/>
                <w:b/>
                <w:i/>
                <w:noProof/>
                <w:sz w:val="28"/>
                <w:szCs w:val="28"/>
              </w:rPr>
              <w:t>Приложение 1</w:t>
            </w:r>
          </w:hyperlink>
          <w:r w:rsidRPr="002D57FE">
            <w:rPr>
              <w:rStyle w:val="a9"/>
              <w:rFonts w:ascii="Times New Roman" w:hAnsi="Times New Roman" w:cs="Times New Roman"/>
              <w:b/>
              <w:noProof/>
              <w:sz w:val="28"/>
              <w:szCs w:val="28"/>
            </w:rPr>
            <w:t xml:space="preserve"> </w:t>
          </w:r>
          <w:hyperlink w:anchor="_Toc504115344" w:history="1">
            <w:r w:rsidRPr="002D57FE">
              <w:rPr>
                <w:rStyle w:val="a9"/>
                <w:rFonts w:ascii="Times New Roman" w:hAnsi="Times New Roman" w:cs="Times New Roman"/>
                <w:b/>
                <w:i/>
                <w:noProof/>
                <w:sz w:val="28"/>
                <w:szCs w:val="28"/>
              </w:rPr>
              <w:t>Статья</w:t>
            </w:r>
            <w:r w:rsidRPr="002D57FE">
              <w:rPr>
                <w:rFonts w:ascii="Times New Roman" w:hAnsi="Times New Roman" w:cs="Times New Roman"/>
                <w:b/>
                <w:noProof/>
                <w:webHidden/>
                <w:sz w:val="28"/>
                <w:szCs w:val="28"/>
              </w:rPr>
              <w:tab/>
            </w:r>
            <w:r w:rsidRPr="002D57FE">
              <w:rPr>
                <w:rFonts w:ascii="Times New Roman" w:hAnsi="Times New Roman" w:cs="Times New Roman"/>
                <w:b/>
                <w:noProof/>
                <w:webHidden/>
                <w:sz w:val="28"/>
                <w:szCs w:val="28"/>
              </w:rPr>
              <w:fldChar w:fldCharType="begin"/>
            </w:r>
            <w:r w:rsidRPr="002D57FE">
              <w:rPr>
                <w:rFonts w:ascii="Times New Roman" w:hAnsi="Times New Roman" w:cs="Times New Roman"/>
                <w:b/>
                <w:noProof/>
                <w:webHidden/>
                <w:sz w:val="28"/>
                <w:szCs w:val="28"/>
              </w:rPr>
              <w:instrText xml:space="preserve"> PAGEREF _Toc504115344 \h </w:instrText>
            </w:r>
            <w:r w:rsidRPr="002D57FE">
              <w:rPr>
                <w:rFonts w:ascii="Times New Roman" w:hAnsi="Times New Roman" w:cs="Times New Roman"/>
                <w:b/>
                <w:noProof/>
                <w:webHidden/>
                <w:sz w:val="28"/>
                <w:szCs w:val="28"/>
              </w:rPr>
            </w:r>
            <w:r w:rsidRPr="002D57FE">
              <w:rPr>
                <w:rFonts w:ascii="Times New Roman" w:hAnsi="Times New Roman" w:cs="Times New Roman"/>
                <w:b/>
                <w:noProof/>
                <w:webHidden/>
                <w:sz w:val="28"/>
                <w:szCs w:val="28"/>
              </w:rPr>
              <w:fldChar w:fldCharType="separate"/>
            </w:r>
            <w:r w:rsidRPr="002D57FE">
              <w:rPr>
                <w:rFonts w:ascii="Times New Roman" w:hAnsi="Times New Roman" w:cs="Times New Roman"/>
                <w:b/>
                <w:noProof/>
                <w:webHidden/>
                <w:sz w:val="28"/>
                <w:szCs w:val="28"/>
              </w:rPr>
              <w:t>57</w:t>
            </w:r>
            <w:r w:rsidRPr="002D57FE">
              <w:rPr>
                <w:rFonts w:ascii="Times New Roman" w:hAnsi="Times New Roman" w:cs="Times New Roman"/>
                <w:b/>
                <w:noProof/>
                <w:webHidden/>
                <w:sz w:val="28"/>
                <w:szCs w:val="28"/>
              </w:rPr>
              <w:fldChar w:fldCharType="end"/>
            </w:r>
          </w:hyperlink>
        </w:p>
        <w:p w:rsidR="002D57FE" w:rsidRDefault="002D57FE">
          <w:r w:rsidRPr="002D57FE">
            <w:rPr>
              <w:rFonts w:ascii="Times New Roman" w:hAnsi="Times New Roman" w:cs="Times New Roman"/>
              <w:b/>
              <w:bCs/>
            </w:rPr>
            <w:fldChar w:fldCharType="end"/>
          </w:r>
        </w:p>
      </w:sdtContent>
    </w:sdt>
    <w:p w:rsidR="002D57FE" w:rsidRDefault="002D57FE">
      <w:pPr>
        <w:rPr>
          <w:rFonts w:ascii="Times New Roman" w:hAnsi="Times New Roman" w:cs="Times New Roman"/>
          <w:b/>
          <w:sz w:val="28"/>
          <w:szCs w:val="28"/>
        </w:rPr>
      </w:pPr>
    </w:p>
    <w:p w:rsidR="002D57FE" w:rsidRDefault="002D57FE">
      <w:pPr>
        <w:rPr>
          <w:rFonts w:ascii="Times New Roman" w:hAnsi="Times New Roman" w:cs="Times New Roman"/>
          <w:b/>
          <w:sz w:val="28"/>
          <w:szCs w:val="28"/>
        </w:rPr>
      </w:pPr>
      <w:r>
        <w:rPr>
          <w:rFonts w:ascii="Times New Roman" w:hAnsi="Times New Roman" w:cs="Times New Roman"/>
          <w:b/>
          <w:sz w:val="28"/>
          <w:szCs w:val="28"/>
        </w:rPr>
        <w:br w:type="page"/>
      </w:r>
    </w:p>
    <w:p w:rsidR="00660A7D" w:rsidRPr="00660A7D" w:rsidRDefault="00660A7D" w:rsidP="00A03296">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660A7D">
        <w:rPr>
          <w:rFonts w:ascii="Times New Roman" w:hAnsi="Times New Roman" w:cs="Times New Roman"/>
          <w:b/>
          <w:sz w:val="28"/>
          <w:szCs w:val="28"/>
        </w:rPr>
        <w:t>Отчет</w:t>
      </w:r>
    </w:p>
    <w:p w:rsidR="00660A7D" w:rsidRPr="00660A7D" w:rsidRDefault="00660A7D" w:rsidP="00A03296">
      <w:pPr>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660A7D">
        <w:rPr>
          <w:rFonts w:ascii="Times New Roman" w:hAnsi="Times New Roman" w:cs="Times New Roman"/>
          <w:b/>
          <w:sz w:val="28"/>
          <w:szCs w:val="28"/>
        </w:rPr>
        <w:t xml:space="preserve">по итогам прохождения производственной (преддипломной)  практики </w:t>
      </w:r>
      <w:r>
        <w:rPr>
          <w:rFonts w:ascii="Times New Roman" w:hAnsi="Times New Roman" w:cs="Times New Roman"/>
          <w:b/>
          <w:sz w:val="28"/>
          <w:szCs w:val="28"/>
        </w:rPr>
        <w:t>Березиной М.В.</w:t>
      </w:r>
    </w:p>
    <w:p w:rsidR="00660A7D" w:rsidRPr="00660A7D" w:rsidRDefault="00660A7D" w:rsidP="00A03296">
      <w:pPr>
        <w:pStyle w:val="1"/>
        <w:spacing w:before="0" w:line="240" w:lineRule="auto"/>
        <w:jc w:val="center"/>
        <w:rPr>
          <w:rFonts w:ascii="Times New Roman" w:eastAsia="Times New Roman" w:hAnsi="Times New Roman" w:cs="Times New Roman"/>
          <w:color w:val="auto"/>
          <w:lang w:eastAsia="ru-RU"/>
        </w:rPr>
      </w:pPr>
    </w:p>
    <w:p w:rsidR="00160D6D" w:rsidRPr="002D57FE" w:rsidRDefault="00160D6D" w:rsidP="002D57FE">
      <w:pPr>
        <w:pStyle w:val="1"/>
        <w:spacing w:before="0" w:line="240" w:lineRule="auto"/>
        <w:jc w:val="center"/>
        <w:rPr>
          <w:rFonts w:ascii="Times New Roman" w:hAnsi="Times New Roman" w:cs="Times New Roman"/>
          <w:color w:val="auto"/>
        </w:rPr>
      </w:pPr>
      <w:bookmarkStart w:id="0" w:name="_Toc504115331"/>
      <w:r w:rsidRPr="002D57FE">
        <w:rPr>
          <w:rFonts w:ascii="Times New Roman" w:hAnsi="Times New Roman" w:cs="Times New Roman"/>
          <w:color w:val="auto"/>
        </w:rPr>
        <w:t>1. Общие сведения о деятельности в рамках прохождения производственной практики.</w:t>
      </w:r>
      <w:bookmarkEnd w:id="0"/>
    </w:p>
    <w:p w:rsidR="00160D6D" w:rsidRDefault="00160D6D"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60D6D" w:rsidRDefault="00160D6D"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период с  </w:t>
      </w:r>
      <w:r w:rsidR="00360B80">
        <w:rPr>
          <w:rFonts w:ascii="Times New Roman" w:eastAsia="Times New Roman" w:hAnsi="Times New Roman" w:cs="Times New Roman"/>
          <w:color w:val="000000"/>
          <w:sz w:val="28"/>
          <w:szCs w:val="28"/>
          <w:lang w:eastAsia="ru-RU"/>
        </w:rPr>
        <w:t xml:space="preserve">27 ноября 2017 года </w:t>
      </w:r>
      <w:r>
        <w:rPr>
          <w:rFonts w:ascii="Times New Roman" w:eastAsia="Times New Roman" w:hAnsi="Times New Roman" w:cs="Times New Roman"/>
          <w:color w:val="000000"/>
          <w:sz w:val="28"/>
          <w:szCs w:val="28"/>
          <w:lang w:eastAsia="ru-RU"/>
        </w:rPr>
        <w:t>по</w:t>
      </w:r>
      <w:r w:rsidR="00360B80">
        <w:rPr>
          <w:rFonts w:ascii="Times New Roman" w:eastAsia="Times New Roman" w:hAnsi="Times New Roman" w:cs="Times New Roman"/>
          <w:color w:val="000000"/>
          <w:sz w:val="28"/>
          <w:szCs w:val="28"/>
          <w:lang w:eastAsia="ru-RU"/>
        </w:rPr>
        <w:t xml:space="preserve"> 31 декабря 2017 года, с 15 января 2018 года по 19 января 2018 года я</w:t>
      </w:r>
      <w:r w:rsidR="002D57FE">
        <w:rPr>
          <w:rFonts w:ascii="Times New Roman" w:eastAsia="Times New Roman" w:hAnsi="Times New Roman" w:cs="Times New Roman"/>
          <w:color w:val="000000"/>
          <w:sz w:val="28"/>
          <w:szCs w:val="28"/>
          <w:lang w:eastAsia="ru-RU"/>
        </w:rPr>
        <w:t>, Березина Мария Викторовна,</w:t>
      </w:r>
      <w:r>
        <w:rPr>
          <w:rFonts w:ascii="Times New Roman" w:eastAsia="Times New Roman" w:hAnsi="Times New Roman" w:cs="Times New Roman"/>
          <w:color w:val="000000"/>
          <w:sz w:val="28"/>
          <w:szCs w:val="28"/>
          <w:lang w:eastAsia="ru-RU"/>
        </w:rPr>
        <w:t xml:space="preserve">  проходила практику в Заволжском районном суде г. Твери.</w:t>
      </w:r>
    </w:p>
    <w:p w:rsidR="00160D6D" w:rsidRDefault="00160D6D"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z w:val="28"/>
          <w:szCs w:val="28"/>
          <w:lang w:eastAsia="ru-RU"/>
        </w:rPr>
        <w:t>В конце 1918 года в Тверской губернии, в соответствии с «Положением о едином народном суде» (утвержденным ВЦИК 30.11.1918 года) были учреждены народные суды. На территории Тверского уезда было создано 13 народных судов. В ходе судебной реформы 1922-23 годов, народные суды Тверской губернии перешли в подчинение созданному Тверскому губернскому суду, при этом народным судам стали подсудны все уголовные и гражданские дела, за исключением дел, подсудных губернскому суду. При этом действовать народные суды стали в следующих составах: в составе одного народного судьи и в составе народного судьи и двух заседателей. </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pacing w:val="-1"/>
          <w:sz w:val="28"/>
          <w:szCs w:val="28"/>
          <w:lang w:eastAsia="ru-RU"/>
        </w:rPr>
      </w:pPr>
      <w:r w:rsidRPr="006D26EF">
        <w:rPr>
          <w:rFonts w:ascii="Times New Roman" w:eastAsia="Times New Roman" w:hAnsi="Times New Roman" w:cs="Times New Roman"/>
          <w:color w:val="000000"/>
          <w:sz w:val="28"/>
          <w:szCs w:val="28"/>
          <w:lang w:eastAsia="ru-RU"/>
        </w:rPr>
        <w:t>В октябре 1930 года постановлением ВЦИК вместо рай</w:t>
      </w:r>
      <w:r w:rsidRPr="006D26EF">
        <w:rPr>
          <w:rFonts w:ascii="Times New Roman" w:eastAsia="Times New Roman" w:hAnsi="Times New Roman" w:cs="Times New Roman"/>
          <w:color w:val="000000"/>
          <w:sz w:val="28"/>
          <w:szCs w:val="28"/>
          <w:lang w:eastAsia="ru-RU"/>
        </w:rPr>
        <w:softHyphen/>
        <w:t>онной вновь была введена участковая система народных судов, </w:t>
      </w:r>
      <w:r w:rsidRPr="006D26EF">
        <w:rPr>
          <w:rFonts w:ascii="Times New Roman" w:eastAsia="Times New Roman" w:hAnsi="Times New Roman" w:cs="Times New Roman"/>
          <w:color w:val="000000"/>
          <w:spacing w:val="1"/>
          <w:sz w:val="28"/>
          <w:szCs w:val="28"/>
          <w:lang w:eastAsia="ru-RU"/>
        </w:rPr>
        <w:t xml:space="preserve">которая существовала до 1960 </w:t>
      </w:r>
      <w:r w:rsidRPr="006D26EF">
        <w:rPr>
          <w:rFonts w:ascii="Times New Roman" w:eastAsia="Times New Roman" w:hAnsi="Times New Roman" w:cs="Times New Roman"/>
          <w:color w:val="000000"/>
          <w:spacing w:val="1"/>
          <w:sz w:val="28"/>
          <w:szCs w:val="28"/>
          <w:lang w:eastAsia="ru-RU"/>
        </w:rPr>
        <w:lastRenderedPageBreak/>
        <w:t>года. 27.10.1960 года Верховный Совет РСФСР принял закон «О судопроизводстве РСФСР», который предусматривал создание районных народных судов. Увеличились размеры территории, подведомственной каждому суду, при этом количество судов сократилось. </w:t>
      </w:r>
      <w:r w:rsidRPr="006D26EF">
        <w:rPr>
          <w:rFonts w:ascii="Times New Roman" w:eastAsia="Times New Roman" w:hAnsi="Times New Roman" w:cs="Times New Roman"/>
          <w:color w:val="000000"/>
          <w:spacing w:val="-1"/>
          <w:sz w:val="28"/>
          <w:szCs w:val="28"/>
          <w:lang w:eastAsia="ru-RU"/>
        </w:rPr>
        <w:t xml:space="preserve">В состав народных судов входили народные судьи, </w:t>
      </w:r>
      <w:proofErr w:type="spellStart"/>
      <w:r w:rsidRPr="006D26EF">
        <w:rPr>
          <w:rFonts w:ascii="Times New Roman" w:eastAsia="Times New Roman" w:hAnsi="Times New Roman" w:cs="Times New Roman"/>
          <w:color w:val="000000"/>
          <w:spacing w:val="-1"/>
          <w:sz w:val="28"/>
          <w:szCs w:val="28"/>
          <w:lang w:eastAsia="ru-RU"/>
        </w:rPr>
        <w:t>избиравшиеся</w:t>
      </w:r>
      <w:proofErr w:type="spellEnd"/>
      <w:r w:rsidRPr="006D26EF">
        <w:rPr>
          <w:rFonts w:ascii="Times New Roman" w:eastAsia="Times New Roman" w:hAnsi="Times New Roman" w:cs="Times New Roman"/>
          <w:color w:val="000000"/>
          <w:spacing w:val="-1"/>
          <w:sz w:val="28"/>
          <w:szCs w:val="28"/>
          <w:lang w:eastAsia="ru-RU"/>
        </w:rPr>
        <w:t xml:space="preserve"> сроком на 5 лет на основе всеобщего избирательно</w:t>
      </w:r>
      <w:r w:rsidRPr="006D26EF">
        <w:rPr>
          <w:rFonts w:ascii="Times New Roman" w:eastAsia="Times New Roman" w:hAnsi="Times New Roman" w:cs="Times New Roman"/>
          <w:color w:val="000000"/>
          <w:spacing w:val="-1"/>
          <w:sz w:val="28"/>
          <w:szCs w:val="28"/>
          <w:lang w:eastAsia="ru-RU"/>
        </w:rPr>
        <w:softHyphen/>
      </w:r>
      <w:r w:rsidRPr="006D26EF">
        <w:rPr>
          <w:rFonts w:ascii="Times New Roman" w:eastAsia="Times New Roman" w:hAnsi="Times New Roman" w:cs="Times New Roman"/>
          <w:color w:val="000000"/>
          <w:spacing w:val="-2"/>
          <w:sz w:val="28"/>
          <w:szCs w:val="28"/>
          <w:lang w:eastAsia="ru-RU"/>
        </w:rPr>
        <w:t xml:space="preserve">го права, и народные заседатели, </w:t>
      </w:r>
      <w:proofErr w:type="spellStart"/>
      <w:r w:rsidRPr="006D26EF">
        <w:rPr>
          <w:rFonts w:ascii="Times New Roman" w:eastAsia="Times New Roman" w:hAnsi="Times New Roman" w:cs="Times New Roman"/>
          <w:color w:val="000000"/>
          <w:spacing w:val="-2"/>
          <w:sz w:val="28"/>
          <w:szCs w:val="28"/>
          <w:lang w:eastAsia="ru-RU"/>
        </w:rPr>
        <w:t>избиравшиеся</w:t>
      </w:r>
      <w:proofErr w:type="spellEnd"/>
      <w:r w:rsidRPr="006D26EF">
        <w:rPr>
          <w:rFonts w:ascii="Times New Roman" w:eastAsia="Times New Roman" w:hAnsi="Times New Roman" w:cs="Times New Roman"/>
          <w:color w:val="000000"/>
          <w:spacing w:val="-2"/>
          <w:sz w:val="28"/>
          <w:szCs w:val="28"/>
          <w:lang w:eastAsia="ru-RU"/>
        </w:rPr>
        <w:t xml:space="preserve"> на 2 года на общих </w:t>
      </w:r>
      <w:r w:rsidRPr="006D26EF">
        <w:rPr>
          <w:rFonts w:ascii="Times New Roman" w:eastAsia="Times New Roman" w:hAnsi="Times New Roman" w:cs="Times New Roman"/>
          <w:color w:val="000000"/>
          <w:sz w:val="28"/>
          <w:szCs w:val="28"/>
          <w:lang w:eastAsia="ru-RU"/>
        </w:rPr>
        <w:t>собраниях граждан. Каждый народный суд возглавлял председа</w:t>
      </w:r>
      <w:r w:rsidRPr="006D26EF">
        <w:rPr>
          <w:rFonts w:ascii="Times New Roman" w:eastAsia="Times New Roman" w:hAnsi="Times New Roman" w:cs="Times New Roman"/>
          <w:color w:val="000000"/>
          <w:sz w:val="28"/>
          <w:szCs w:val="28"/>
          <w:lang w:eastAsia="ru-RU"/>
        </w:rPr>
        <w:softHyphen/>
        <w:t>тель, назначавшийся соответствующим райисполкомом из числа </w:t>
      </w:r>
      <w:r w:rsidRPr="006D26EF">
        <w:rPr>
          <w:rFonts w:ascii="Times New Roman" w:eastAsia="Times New Roman" w:hAnsi="Times New Roman" w:cs="Times New Roman"/>
          <w:color w:val="000000"/>
          <w:spacing w:val="-1"/>
          <w:sz w:val="28"/>
          <w:szCs w:val="28"/>
          <w:lang w:eastAsia="ru-RU"/>
        </w:rPr>
        <w:t>избранных судей. </w:t>
      </w:r>
    </w:p>
    <w:p w:rsidR="006D26EF" w:rsidRPr="006D26EF"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 xml:space="preserve">Заволжский районный суд г. Твери был учрежден в соответствии с Законом о судопроизводстве РСФСР, принятом 3-й сессией Верховного Совета РСФСР 27 октября 1960 года. 15 -16 ноября 1960 года на предприятиях и в учреждениях района было избрано 180 народных заседателей районного народного суда. Выборы народных судей состоялись 18 декабря 1960 года. Народными судьями были избраны: Михайлова Вера Владимировна, Царьков Владимир Михайлович и </w:t>
      </w:r>
      <w:proofErr w:type="spellStart"/>
      <w:r w:rsidRPr="006D26EF">
        <w:rPr>
          <w:rFonts w:ascii="Times New Roman" w:eastAsia="Times New Roman" w:hAnsi="Times New Roman" w:cs="Times New Roman"/>
          <w:color w:val="000000"/>
          <w:spacing w:val="1"/>
          <w:sz w:val="28"/>
          <w:szCs w:val="28"/>
          <w:lang w:eastAsia="ru-RU"/>
        </w:rPr>
        <w:t>Русакова</w:t>
      </w:r>
      <w:proofErr w:type="spellEnd"/>
      <w:r w:rsidRPr="006D26EF">
        <w:rPr>
          <w:rFonts w:ascii="Times New Roman" w:eastAsia="Times New Roman" w:hAnsi="Times New Roman" w:cs="Times New Roman"/>
          <w:color w:val="000000"/>
          <w:spacing w:val="1"/>
          <w:sz w:val="28"/>
          <w:szCs w:val="28"/>
          <w:lang w:eastAsia="ru-RU"/>
        </w:rPr>
        <w:t xml:space="preserve"> Нина Кузьминична.</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4"/>
          <w:sz w:val="28"/>
          <w:szCs w:val="28"/>
          <w:lang w:eastAsia="ru-RU"/>
        </w:rPr>
        <w:t>Первым председателем Заволжского районного народного суда была избрана в 1960 году </w:t>
      </w:r>
      <w:proofErr w:type="spellStart"/>
      <w:r w:rsidRPr="006D26EF">
        <w:rPr>
          <w:rFonts w:ascii="Times New Roman" w:eastAsia="Times New Roman" w:hAnsi="Times New Roman" w:cs="Times New Roman"/>
          <w:bCs/>
          <w:color w:val="000000"/>
          <w:spacing w:val="4"/>
          <w:sz w:val="28"/>
          <w:szCs w:val="28"/>
          <w:lang w:eastAsia="ru-RU"/>
        </w:rPr>
        <w:t>Русакова</w:t>
      </w:r>
      <w:proofErr w:type="spellEnd"/>
      <w:r w:rsidRPr="006D26EF">
        <w:rPr>
          <w:rFonts w:ascii="Times New Roman" w:eastAsia="Times New Roman" w:hAnsi="Times New Roman" w:cs="Times New Roman"/>
          <w:bCs/>
          <w:color w:val="000000"/>
          <w:spacing w:val="4"/>
          <w:sz w:val="28"/>
          <w:szCs w:val="28"/>
          <w:lang w:eastAsia="ru-RU"/>
        </w:rPr>
        <w:t xml:space="preserve"> Нина</w:t>
      </w:r>
      <w:r w:rsidRPr="006D26EF">
        <w:rPr>
          <w:rFonts w:ascii="Times New Roman" w:eastAsia="Times New Roman" w:hAnsi="Times New Roman" w:cs="Times New Roman"/>
          <w:color w:val="000000"/>
          <w:spacing w:val="4"/>
          <w:sz w:val="28"/>
          <w:szCs w:val="28"/>
          <w:lang w:eastAsia="ru-RU"/>
        </w:rPr>
        <w:t> </w:t>
      </w:r>
      <w:r w:rsidRPr="006D26EF">
        <w:rPr>
          <w:rFonts w:ascii="Times New Roman" w:eastAsia="Times New Roman" w:hAnsi="Times New Roman" w:cs="Times New Roman"/>
          <w:bCs/>
          <w:color w:val="000000"/>
          <w:spacing w:val="4"/>
          <w:sz w:val="28"/>
          <w:szCs w:val="28"/>
          <w:lang w:eastAsia="ru-RU"/>
        </w:rPr>
        <w:t>Кузьминична</w:t>
      </w:r>
      <w:r w:rsidRPr="006D26EF">
        <w:rPr>
          <w:rFonts w:ascii="Times New Roman" w:eastAsia="Times New Roman" w:hAnsi="Times New Roman" w:cs="Times New Roman"/>
          <w:color w:val="000000"/>
          <w:spacing w:val="4"/>
          <w:sz w:val="28"/>
          <w:szCs w:val="28"/>
          <w:lang w:eastAsia="ru-RU"/>
        </w:rPr>
        <w:t>, которая</w:t>
      </w:r>
      <w:r w:rsidRPr="006D26EF">
        <w:rPr>
          <w:rFonts w:ascii="Times New Roman" w:eastAsia="Times New Roman" w:hAnsi="Times New Roman" w:cs="Times New Roman"/>
          <w:b/>
          <w:bCs/>
          <w:color w:val="000000"/>
          <w:spacing w:val="4"/>
          <w:sz w:val="28"/>
          <w:szCs w:val="28"/>
          <w:lang w:eastAsia="ru-RU"/>
        </w:rPr>
        <w:t> </w:t>
      </w:r>
      <w:r w:rsidRPr="006D26EF">
        <w:rPr>
          <w:rFonts w:ascii="Times New Roman" w:eastAsia="Times New Roman" w:hAnsi="Times New Roman" w:cs="Times New Roman"/>
          <w:color w:val="000000"/>
          <w:spacing w:val="4"/>
          <w:sz w:val="28"/>
          <w:szCs w:val="28"/>
          <w:lang w:eastAsia="ru-RU"/>
        </w:rPr>
        <w:t>исполняла возложенные на неё обязанности до 1965 года, а после 1965 года продолжила работу в качестве судьи Калининского областного суда до 1978 года.</w:t>
      </w:r>
      <w:r w:rsidRPr="006D26EF">
        <w:rPr>
          <w:rFonts w:ascii="Times New Roman" w:eastAsia="Times New Roman" w:hAnsi="Times New Roman" w:cs="Times New Roman"/>
          <w:b/>
          <w:bCs/>
          <w:color w:val="000000"/>
          <w:spacing w:val="4"/>
          <w:sz w:val="28"/>
          <w:szCs w:val="28"/>
          <w:lang w:eastAsia="ru-RU"/>
        </w:rPr>
        <w:t> </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В 1965 году на должность председателя Заволжского </w:t>
      </w:r>
      <w:r w:rsidRPr="006D26EF">
        <w:rPr>
          <w:rFonts w:ascii="Times New Roman" w:eastAsia="Times New Roman" w:hAnsi="Times New Roman" w:cs="Times New Roman"/>
          <w:color w:val="000000"/>
          <w:spacing w:val="2"/>
          <w:sz w:val="28"/>
          <w:szCs w:val="28"/>
          <w:lang w:eastAsia="ru-RU"/>
        </w:rPr>
        <w:t>районного народного суда была утверждена </w:t>
      </w:r>
      <w:r w:rsidRPr="006D26EF">
        <w:rPr>
          <w:rFonts w:ascii="Times New Roman" w:eastAsia="Times New Roman" w:hAnsi="Times New Roman" w:cs="Times New Roman"/>
          <w:bCs/>
          <w:color w:val="000000"/>
          <w:spacing w:val="2"/>
          <w:sz w:val="28"/>
          <w:szCs w:val="28"/>
          <w:lang w:eastAsia="ru-RU"/>
        </w:rPr>
        <w:t>Михайлова Вера Владимировна</w:t>
      </w:r>
      <w:r w:rsidRPr="006D26EF">
        <w:rPr>
          <w:rFonts w:ascii="Times New Roman" w:eastAsia="Times New Roman" w:hAnsi="Times New Roman" w:cs="Times New Roman"/>
          <w:color w:val="000000"/>
          <w:spacing w:val="-1"/>
          <w:sz w:val="28"/>
          <w:szCs w:val="28"/>
          <w:lang w:eastAsia="ru-RU"/>
        </w:rPr>
        <w:t>, проработавшая в этой должности до 1973 года.</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2"/>
          <w:sz w:val="28"/>
          <w:szCs w:val="28"/>
          <w:lang w:eastAsia="ru-RU"/>
        </w:rPr>
        <w:t>В период с 1973-го по 1980 гг. председателем Заволжского </w:t>
      </w:r>
      <w:r w:rsidRPr="006D26EF">
        <w:rPr>
          <w:rFonts w:ascii="Times New Roman" w:eastAsia="Times New Roman" w:hAnsi="Times New Roman" w:cs="Times New Roman"/>
          <w:color w:val="000000"/>
          <w:spacing w:val="1"/>
          <w:sz w:val="28"/>
          <w:szCs w:val="28"/>
          <w:lang w:eastAsia="ru-RU"/>
        </w:rPr>
        <w:t>районного народного суда была </w:t>
      </w:r>
      <w:r w:rsidRPr="006D26EF">
        <w:rPr>
          <w:rFonts w:ascii="Times New Roman" w:eastAsia="Times New Roman" w:hAnsi="Times New Roman" w:cs="Times New Roman"/>
          <w:bCs/>
          <w:color w:val="000000"/>
          <w:spacing w:val="1"/>
          <w:sz w:val="28"/>
          <w:szCs w:val="28"/>
          <w:lang w:eastAsia="ru-RU"/>
        </w:rPr>
        <w:t>Мишенина Жанна</w:t>
      </w:r>
      <w:r w:rsidRPr="006D26EF">
        <w:rPr>
          <w:rFonts w:ascii="Times New Roman" w:eastAsia="Times New Roman" w:hAnsi="Times New Roman" w:cs="Times New Roman"/>
          <w:color w:val="000000"/>
          <w:spacing w:val="1"/>
          <w:sz w:val="28"/>
          <w:szCs w:val="28"/>
          <w:lang w:eastAsia="ru-RU"/>
        </w:rPr>
        <w:t> </w:t>
      </w:r>
      <w:r w:rsidRPr="006D26EF">
        <w:rPr>
          <w:rFonts w:ascii="Times New Roman" w:eastAsia="Times New Roman" w:hAnsi="Times New Roman" w:cs="Times New Roman"/>
          <w:bCs/>
          <w:color w:val="000000"/>
          <w:spacing w:val="1"/>
          <w:sz w:val="28"/>
          <w:szCs w:val="28"/>
          <w:lang w:eastAsia="ru-RU"/>
        </w:rPr>
        <w:t>Васильевна.</w:t>
      </w:r>
      <w:r w:rsidRPr="006D26EF">
        <w:rPr>
          <w:rFonts w:ascii="Times New Roman" w:eastAsia="Times New Roman" w:hAnsi="Times New Roman" w:cs="Times New Roman"/>
          <w:b/>
          <w:bCs/>
          <w:color w:val="000000"/>
          <w:spacing w:val="1"/>
          <w:sz w:val="28"/>
          <w:szCs w:val="28"/>
          <w:lang w:eastAsia="ru-RU"/>
        </w:rPr>
        <w:t> </w:t>
      </w:r>
      <w:r w:rsidRPr="006D26EF">
        <w:rPr>
          <w:rFonts w:ascii="Times New Roman" w:eastAsia="Times New Roman" w:hAnsi="Times New Roman" w:cs="Times New Roman"/>
          <w:color w:val="000000"/>
          <w:spacing w:val="1"/>
          <w:sz w:val="28"/>
          <w:szCs w:val="28"/>
          <w:lang w:eastAsia="ru-RU"/>
        </w:rPr>
        <w:t> </w:t>
      </w:r>
    </w:p>
    <w:p w:rsidR="006D26EF" w:rsidRPr="006D26EF"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В соответствующие периоды суд возглавляли:</w:t>
      </w:r>
    </w:p>
    <w:p w:rsidR="006D26EF" w:rsidRPr="006D26EF" w:rsidRDefault="006D26EF" w:rsidP="00A03296">
      <w:pPr>
        <w:shd w:val="clear" w:color="auto" w:fill="FFFFFF"/>
        <w:spacing w:after="0" w:line="240" w:lineRule="auto"/>
        <w:ind w:firstLine="221"/>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С 1980 – 1985 гг. – Каневская Галина Васильевна, с 1985 года и по настоящее время – судья Тверского областного суда.</w:t>
      </w:r>
    </w:p>
    <w:p w:rsidR="006D26EF" w:rsidRPr="006D26EF" w:rsidRDefault="006D26EF" w:rsidP="00A03296">
      <w:pPr>
        <w:shd w:val="clear" w:color="auto" w:fill="FFFFFF"/>
        <w:spacing w:after="0" w:line="240" w:lineRule="auto"/>
        <w:ind w:firstLine="221"/>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 xml:space="preserve">С 1985 – 1987 гг. – </w:t>
      </w:r>
      <w:proofErr w:type="spellStart"/>
      <w:r w:rsidRPr="006D26EF">
        <w:rPr>
          <w:rFonts w:ascii="Times New Roman" w:eastAsia="Times New Roman" w:hAnsi="Times New Roman" w:cs="Times New Roman"/>
          <w:color w:val="000000"/>
          <w:spacing w:val="-1"/>
          <w:sz w:val="28"/>
          <w:szCs w:val="28"/>
          <w:lang w:eastAsia="ru-RU"/>
        </w:rPr>
        <w:t>Литягин</w:t>
      </w:r>
      <w:proofErr w:type="spellEnd"/>
      <w:r w:rsidRPr="006D26EF">
        <w:rPr>
          <w:rFonts w:ascii="Times New Roman" w:eastAsia="Times New Roman" w:hAnsi="Times New Roman" w:cs="Times New Roman"/>
          <w:color w:val="000000"/>
          <w:spacing w:val="-1"/>
          <w:sz w:val="28"/>
          <w:szCs w:val="28"/>
          <w:lang w:eastAsia="ru-RU"/>
        </w:rPr>
        <w:t xml:space="preserve"> Михаил Иванович, с 1987 по 2015 гг. – судья Тверского областного суда.</w:t>
      </w:r>
    </w:p>
    <w:p w:rsidR="0016578D" w:rsidRDefault="006D26EF" w:rsidP="00A03296">
      <w:pPr>
        <w:shd w:val="clear" w:color="auto" w:fill="FFFFFF"/>
        <w:spacing w:after="0" w:line="240" w:lineRule="auto"/>
        <w:ind w:firstLine="221"/>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 xml:space="preserve">С 1987 – 2001 гг. – </w:t>
      </w:r>
      <w:proofErr w:type="spellStart"/>
      <w:r w:rsidRPr="006D26EF">
        <w:rPr>
          <w:rFonts w:ascii="Times New Roman" w:eastAsia="Times New Roman" w:hAnsi="Times New Roman" w:cs="Times New Roman"/>
          <w:color w:val="000000"/>
          <w:spacing w:val="-1"/>
          <w:sz w:val="28"/>
          <w:szCs w:val="28"/>
          <w:lang w:eastAsia="ru-RU"/>
        </w:rPr>
        <w:t>Кучнов</w:t>
      </w:r>
      <w:proofErr w:type="spellEnd"/>
      <w:r w:rsidRPr="006D26EF">
        <w:rPr>
          <w:rFonts w:ascii="Times New Roman" w:eastAsia="Times New Roman" w:hAnsi="Times New Roman" w:cs="Times New Roman"/>
          <w:color w:val="000000"/>
          <w:spacing w:val="-1"/>
          <w:sz w:val="28"/>
          <w:szCs w:val="28"/>
          <w:lang w:eastAsia="ru-RU"/>
        </w:rPr>
        <w:t xml:space="preserve"> Анатолий Иванович.</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С 2001 года исполнение обязанностей председателя суда было возложено на судью </w:t>
      </w:r>
      <w:proofErr w:type="spellStart"/>
      <w:r w:rsidRPr="006D26EF">
        <w:rPr>
          <w:rFonts w:ascii="Times New Roman" w:eastAsia="Times New Roman" w:hAnsi="Times New Roman" w:cs="Times New Roman"/>
          <w:bCs/>
          <w:color w:val="000000"/>
          <w:spacing w:val="-1"/>
          <w:sz w:val="28"/>
          <w:szCs w:val="28"/>
          <w:lang w:eastAsia="ru-RU"/>
        </w:rPr>
        <w:t>Лишанову</w:t>
      </w:r>
      <w:proofErr w:type="spellEnd"/>
      <w:r w:rsidRPr="006D26EF">
        <w:rPr>
          <w:rFonts w:ascii="Times New Roman" w:eastAsia="Times New Roman" w:hAnsi="Times New Roman" w:cs="Times New Roman"/>
          <w:bCs/>
          <w:color w:val="000000"/>
          <w:spacing w:val="-1"/>
          <w:sz w:val="28"/>
          <w:szCs w:val="28"/>
          <w:lang w:eastAsia="ru-RU"/>
        </w:rPr>
        <w:t xml:space="preserve"> Татьяну Ивановну,</w:t>
      </w:r>
      <w:r w:rsidRPr="006D26EF">
        <w:rPr>
          <w:rFonts w:ascii="Times New Roman" w:eastAsia="Times New Roman" w:hAnsi="Times New Roman" w:cs="Times New Roman"/>
          <w:b/>
          <w:bCs/>
          <w:color w:val="000000"/>
          <w:spacing w:val="-1"/>
          <w:sz w:val="28"/>
          <w:szCs w:val="28"/>
          <w:lang w:eastAsia="ru-RU"/>
        </w:rPr>
        <w:t> </w:t>
      </w:r>
      <w:r w:rsidRPr="006D26EF">
        <w:rPr>
          <w:rFonts w:ascii="Times New Roman" w:eastAsia="Times New Roman" w:hAnsi="Times New Roman" w:cs="Times New Roman"/>
          <w:color w:val="000000"/>
          <w:spacing w:val="-1"/>
          <w:sz w:val="28"/>
          <w:szCs w:val="28"/>
          <w:lang w:eastAsia="ru-RU"/>
        </w:rPr>
        <w:t>которая в 2003 году была назначена на данную должность Указом Президента РФ и работала на этом поприще до июня 2009 года.</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t>До назначения на должность нового председателя суда его обязанности до января 2012 года исполняла  судья </w:t>
      </w:r>
      <w:proofErr w:type="spellStart"/>
      <w:r w:rsidRPr="006D26EF">
        <w:rPr>
          <w:rFonts w:ascii="Times New Roman" w:eastAsia="Times New Roman" w:hAnsi="Times New Roman" w:cs="Times New Roman"/>
          <w:bCs/>
          <w:color w:val="000000"/>
          <w:spacing w:val="-1"/>
          <w:sz w:val="28"/>
          <w:szCs w:val="28"/>
          <w:lang w:eastAsia="ru-RU"/>
        </w:rPr>
        <w:t>Туруткина</w:t>
      </w:r>
      <w:proofErr w:type="spellEnd"/>
      <w:r w:rsidRPr="006D26EF">
        <w:rPr>
          <w:rFonts w:ascii="Times New Roman" w:eastAsia="Times New Roman" w:hAnsi="Times New Roman" w:cs="Times New Roman"/>
          <w:bCs/>
          <w:color w:val="000000"/>
          <w:spacing w:val="-1"/>
          <w:sz w:val="28"/>
          <w:szCs w:val="28"/>
          <w:lang w:eastAsia="ru-RU"/>
        </w:rPr>
        <w:t xml:space="preserve"> Наталья Юрьевна.</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2"/>
          <w:sz w:val="28"/>
          <w:szCs w:val="28"/>
          <w:lang w:eastAsia="ru-RU"/>
        </w:rPr>
        <w:t>С 11 января 2012 года согласно Указу Президента Российской Федерации Заволжский районный суд г. Твери возглавил </w:t>
      </w:r>
      <w:r w:rsidRPr="006D26EF">
        <w:rPr>
          <w:rFonts w:ascii="Times New Roman" w:eastAsia="Times New Roman" w:hAnsi="Times New Roman" w:cs="Times New Roman"/>
          <w:bCs/>
          <w:color w:val="000000"/>
          <w:spacing w:val="2"/>
          <w:sz w:val="28"/>
          <w:szCs w:val="28"/>
          <w:lang w:eastAsia="ru-RU"/>
        </w:rPr>
        <w:t>Смирнов Владимир Михайлович.</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4"/>
          <w:sz w:val="28"/>
          <w:szCs w:val="28"/>
          <w:lang w:eastAsia="ru-RU"/>
        </w:rPr>
        <w:t>До 2014 года Заволжский районный суд г. Твери располагался в </w:t>
      </w:r>
      <w:r w:rsidRPr="006D26EF">
        <w:rPr>
          <w:rFonts w:ascii="Times New Roman" w:eastAsia="Times New Roman" w:hAnsi="Times New Roman" w:cs="Times New Roman"/>
          <w:color w:val="000000"/>
          <w:sz w:val="28"/>
          <w:szCs w:val="28"/>
          <w:lang w:eastAsia="ru-RU"/>
        </w:rPr>
        <w:t>маленьком двухэтажном здании на ул. Горького, дом 66 «а», а </w:t>
      </w:r>
      <w:r w:rsidRPr="006D26EF">
        <w:rPr>
          <w:rFonts w:ascii="Times New Roman" w:eastAsia="Times New Roman" w:hAnsi="Times New Roman" w:cs="Times New Roman"/>
          <w:color w:val="000000"/>
          <w:spacing w:val="-1"/>
          <w:sz w:val="28"/>
          <w:szCs w:val="28"/>
          <w:lang w:eastAsia="ru-RU"/>
        </w:rPr>
        <w:t>теперь в новом, современном здании по адресу: г. Тверь, ул. Московская</w:t>
      </w:r>
      <w:r w:rsidRPr="006D26EF">
        <w:rPr>
          <w:rFonts w:ascii="Times New Roman" w:eastAsia="Times New Roman" w:hAnsi="Times New Roman" w:cs="Times New Roman"/>
          <w:color w:val="000000"/>
          <w:spacing w:val="4"/>
          <w:sz w:val="28"/>
          <w:szCs w:val="28"/>
          <w:lang w:eastAsia="ru-RU"/>
        </w:rPr>
        <w:t>, дом 115.</w:t>
      </w:r>
    </w:p>
    <w:p w:rsid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6D26EF">
        <w:rPr>
          <w:rFonts w:ascii="Times New Roman" w:eastAsia="Times New Roman" w:hAnsi="Times New Roman" w:cs="Times New Roman"/>
          <w:color w:val="000000"/>
          <w:spacing w:val="-1"/>
          <w:sz w:val="28"/>
          <w:szCs w:val="28"/>
          <w:lang w:eastAsia="ru-RU"/>
        </w:rPr>
        <w:lastRenderedPageBreak/>
        <w:t xml:space="preserve">Сегодня Заволжский районный суд г. Твери один из крупных судов области, обладающий всеми необходимыми атрибутами государственной власти, способный защитить права и свободы граждан, оберегать общество от конфликтов, обеспечивая их разрешение в рамках правосудия. Здесь под руководством </w:t>
      </w:r>
      <w:proofErr w:type="gramStart"/>
      <w:r w:rsidRPr="006D26EF">
        <w:rPr>
          <w:rFonts w:ascii="Times New Roman" w:eastAsia="Times New Roman" w:hAnsi="Times New Roman" w:cs="Times New Roman"/>
          <w:color w:val="000000"/>
          <w:spacing w:val="-1"/>
          <w:sz w:val="28"/>
          <w:szCs w:val="28"/>
          <w:lang w:eastAsia="ru-RU"/>
        </w:rPr>
        <w:t>председателя суда Смирнова Владимир</w:t>
      </w:r>
      <w:r w:rsidR="0016578D" w:rsidRPr="0016578D">
        <w:rPr>
          <w:rFonts w:ascii="Times New Roman" w:eastAsia="Times New Roman" w:hAnsi="Times New Roman" w:cs="Times New Roman"/>
          <w:color w:val="000000"/>
          <w:spacing w:val="-1"/>
          <w:sz w:val="28"/>
          <w:szCs w:val="28"/>
          <w:lang w:eastAsia="ru-RU"/>
        </w:rPr>
        <w:t>а Михайловича</w:t>
      </w:r>
      <w:proofErr w:type="gramEnd"/>
      <w:r w:rsidR="0016578D" w:rsidRPr="0016578D">
        <w:rPr>
          <w:rFonts w:ascii="Times New Roman" w:eastAsia="Times New Roman" w:hAnsi="Times New Roman" w:cs="Times New Roman"/>
          <w:color w:val="000000"/>
          <w:spacing w:val="-1"/>
          <w:sz w:val="28"/>
          <w:szCs w:val="28"/>
          <w:lang w:eastAsia="ru-RU"/>
        </w:rPr>
        <w:t xml:space="preserve"> работают 19 судей.</w:t>
      </w:r>
    </w:p>
    <w:p w:rsidR="00875EA9" w:rsidRPr="0016578D" w:rsidRDefault="006D26EF" w:rsidP="00A03296">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16578D">
        <w:rPr>
          <w:rFonts w:ascii="Times New Roman" w:hAnsi="Times New Roman" w:cs="Times New Roman"/>
          <w:color w:val="000000"/>
          <w:spacing w:val="-1"/>
          <w:sz w:val="28"/>
          <w:szCs w:val="28"/>
        </w:rPr>
        <w:t>Значительную помощь в работе судей Заволжского районного </w:t>
      </w:r>
      <w:r w:rsidRPr="0016578D">
        <w:rPr>
          <w:rFonts w:ascii="Times New Roman" w:hAnsi="Times New Roman" w:cs="Times New Roman"/>
          <w:color w:val="000000"/>
          <w:sz w:val="28"/>
          <w:szCs w:val="28"/>
        </w:rPr>
        <w:t>суда оказывают сотрудники</w:t>
      </w:r>
      <w:r w:rsidR="0016578D" w:rsidRPr="0016578D">
        <w:rPr>
          <w:rFonts w:ascii="Times New Roman" w:hAnsi="Times New Roman" w:cs="Times New Roman"/>
          <w:color w:val="000000"/>
          <w:sz w:val="28"/>
          <w:szCs w:val="28"/>
        </w:rPr>
        <w:t xml:space="preserve"> его аппарата: начальники отделов, заместители начальников отделов</w:t>
      </w:r>
      <w:r w:rsidRPr="0016578D">
        <w:rPr>
          <w:rFonts w:ascii="Times New Roman" w:hAnsi="Times New Roman" w:cs="Times New Roman"/>
          <w:color w:val="000000"/>
          <w:sz w:val="28"/>
          <w:szCs w:val="28"/>
        </w:rPr>
        <w:t>, помощники судей, консультант суда, секретари суда, секретари судебного заседания, а также администратор суда. В настоящее время аппарат Заволжского районного суда г. Твери составляют 50 чело</w:t>
      </w:r>
      <w:r w:rsidRPr="0016578D">
        <w:rPr>
          <w:rFonts w:ascii="Times New Roman" w:hAnsi="Times New Roman" w:cs="Times New Roman"/>
          <w:color w:val="000000"/>
          <w:sz w:val="28"/>
          <w:szCs w:val="28"/>
        </w:rPr>
        <w:softHyphen/>
      </w:r>
      <w:r w:rsidRPr="0016578D">
        <w:rPr>
          <w:rFonts w:ascii="Times New Roman" w:hAnsi="Times New Roman" w:cs="Times New Roman"/>
          <w:color w:val="000000"/>
          <w:spacing w:val="-1"/>
          <w:sz w:val="28"/>
          <w:szCs w:val="28"/>
        </w:rPr>
        <w:t>век. Своей честной и высокопрофессиональной работой коллектив Заволжского районного суда г. Твери</w:t>
      </w:r>
      <w:r w:rsidRPr="0016578D">
        <w:rPr>
          <w:rFonts w:ascii="Times New Roman" w:hAnsi="Times New Roman" w:cs="Times New Roman"/>
          <w:color w:val="000000"/>
          <w:sz w:val="28"/>
          <w:szCs w:val="28"/>
        </w:rPr>
        <w:t> вносит достойный </w:t>
      </w:r>
      <w:r w:rsidRPr="0016578D">
        <w:rPr>
          <w:rFonts w:ascii="Times New Roman" w:hAnsi="Times New Roman" w:cs="Times New Roman"/>
          <w:color w:val="000000"/>
          <w:spacing w:val="10"/>
          <w:sz w:val="28"/>
          <w:szCs w:val="28"/>
        </w:rPr>
        <w:t>вклад в укрепление законности и правопорядка. Некоторые </w:t>
      </w:r>
      <w:r w:rsidRPr="0016578D">
        <w:rPr>
          <w:rFonts w:ascii="Times New Roman" w:hAnsi="Times New Roman" w:cs="Times New Roman"/>
          <w:color w:val="000000"/>
          <w:spacing w:val="3"/>
          <w:sz w:val="28"/>
          <w:szCs w:val="28"/>
        </w:rPr>
        <w:t>из сотрудников аппарата впоследствии продолжают свою работу </w:t>
      </w:r>
      <w:r w:rsidRPr="0016578D">
        <w:rPr>
          <w:rFonts w:ascii="Times New Roman" w:hAnsi="Times New Roman" w:cs="Times New Roman"/>
          <w:color w:val="000000"/>
          <w:spacing w:val="2"/>
          <w:sz w:val="28"/>
          <w:szCs w:val="28"/>
        </w:rPr>
        <w:t>в судах города Твери и Тверской области уже в качестве судей.</w:t>
      </w:r>
      <w:r w:rsidRPr="0016578D">
        <w:rPr>
          <w:rFonts w:ascii="Times New Roman" w:hAnsi="Times New Roman" w:cs="Times New Roman"/>
          <w:color w:val="000000"/>
          <w:sz w:val="28"/>
          <w:szCs w:val="28"/>
        </w:rPr>
        <w:t> </w:t>
      </w:r>
      <w:r w:rsidRPr="0016578D">
        <w:rPr>
          <w:rFonts w:ascii="Times New Roman" w:hAnsi="Times New Roman" w:cs="Times New Roman"/>
          <w:color w:val="000000"/>
          <w:spacing w:val="-1"/>
          <w:sz w:val="28"/>
          <w:szCs w:val="28"/>
        </w:rPr>
        <w:t xml:space="preserve"> </w:t>
      </w:r>
    </w:p>
    <w:p w:rsidR="00350666" w:rsidRDefault="00D71CB4" w:rsidP="00A03296">
      <w:pPr>
        <w:spacing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r>
    </w:p>
    <w:p w:rsidR="00032920" w:rsidRDefault="00032920" w:rsidP="000F27E0">
      <w:pPr>
        <w:pStyle w:val="a4"/>
        <w:shd w:val="clear" w:color="auto" w:fill="FFFFFF"/>
        <w:spacing w:before="0" w:beforeAutospacing="0" w:after="0" w:afterAutospacing="0"/>
        <w:jc w:val="center"/>
        <w:rPr>
          <w:b/>
          <w:bCs/>
          <w:color w:val="000000"/>
          <w:sz w:val="28"/>
          <w:szCs w:val="28"/>
        </w:rPr>
      </w:pPr>
      <w:r>
        <w:rPr>
          <w:b/>
          <w:bCs/>
          <w:color w:val="000000"/>
          <w:sz w:val="28"/>
          <w:szCs w:val="28"/>
        </w:rPr>
        <w:t>Полномочия суда</w:t>
      </w:r>
    </w:p>
    <w:p w:rsidR="00350666" w:rsidRPr="00350666" w:rsidRDefault="00350666" w:rsidP="00A03296">
      <w:pPr>
        <w:pStyle w:val="a4"/>
        <w:shd w:val="clear" w:color="auto" w:fill="FFFFFF"/>
        <w:spacing w:before="0" w:beforeAutospacing="0" w:after="0" w:afterAutospacing="0"/>
        <w:ind w:firstLine="708"/>
        <w:jc w:val="both"/>
        <w:rPr>
          <w:color w:val="000000"/>
          <w:sz w:val="28"/>
          <w:szCs w:val="28"/>
        </w:rPr>
      </w:pPr>
      <w:r w:rsidRPr="00350666">
        <w:rPr>
          <w:color w:val="000000"/>
          <w:sz w:val="28"/>
          <w:szCs w:val="28"/>
        </w:rPr>
        <w:t>Суды общей юрисдикции  осуществляют правосудие, разрешая вопросы и рассматривая дела, отнесенные к их компетенции, посредством  гражданского, административного и уголовного судопроизводства.</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Суды общей юрисдикции рассматривают:</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 все гражданские  и административные дела о защите нарушенных  или оспариваемых  прав, свобод и охраняемых законом интересов, за исключением дел, которые в соответствии с законодательством Российской Федерации рассматриваются другими судами;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-все уголовные дела;</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-иные дела, отнесенные Конституцией Российской Федерации, федеральными конституционными  законами и фед</w:t>
      </w:r>
      <w:r w:rsidR="00032920">
        <w:rPr>
          <w:color w:val="000000"/>
          <w:sz w:val="28"/>
          <w:szCs w:val="28"/>
        </w:rPr>
        <w:t>еральными законами к их ведению.</w:t>
      </w:r>
    </w:p>
    <w:p w:rsidR="00350666" w:rsidRPr="00350666" w:rsidRDefault="00350666" w:rsidP="00A03296">
      <w:pPr>
        <w:pStyle w:val="a4"/>
        <w:shd w:val="clear" w:color="auto" w:fill="FFFFFF"/>
        <w:spacing w:before="0" w:beforeAutospacing="0" w:after="0" w:afterAutospacing="0"/>
        <w:ind w:firstLine="708"/>
        <w:jc w:val="both"/>
        <w:rPr>
          <w:color w:val="000000"/>
          <w:sz w:val="28"/>
          <w:szCs w:val="28"/>
        </w:rPr>
      </w:pPr>
      <w:r w:rsidRPr="00350666">
        <w:rPr>
          <w:b/>
          <w:bCs/>
          <w:color w:val="000000"/>
          <w:sz w:val="28"/>
          <w:szCs w:val="28"/>
        </w:rPr>
        <w:t>Согласно статье 21 Федерального конституционного закона от 31 декабря 1996 г. N 1-ФКЗ  «О судебной системе Российской Федерации»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Районный суд в пределах своей компетенции рассматривает дела в качестве суда первой и второй инстанции и осуществляет другие полномочия, предусмотренные федеральным конституционным законом.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Районный суд является непосредственно вышестоящей судебной инстанцией по отношению к мировым судьям, действующим на территории соответствующего судебного района.</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Полномочия, порядок образования и деятельности районного суда устанавливаются федеральным конституционным законом.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w:t>
      </w:r>
      <w:r w:rsidRPr="00350666">
        <w:rPr>
          <w:b/>
          <w:bCs/>
          <w:color w:val="000000"/>
          <w:sz w:val="28"/>
          <w:szCs w:val="28"/>
        </w:rPr>
        <w:t>Согласно  статье 29 УПК РФ:</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w:t>
      </w:r>
      <w:bookmarkStart w:id="1" w:name="sub_2901"/>
      <w:r w:rsidRPr="00350666">
        <w:rPr>
          <w:color w:val="000000"/>
          <w:sz w:val="28"/>
          <w:szCs w:val="28"/>
        </w:rPr>
        <w:t>1. Только суд правомочен:</w:t>
      </w:r>
      <w:bookmarkEnd w:id="1"/>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2" w:name="sub_2110"/>
      <w:r w:rsidRPr="00350666">
        <w:rPr>
          <w:color w:val="000000"/>
          <w:sz w:val="28"/>
          <w:szCs w:val="28"/>
        </w:rPr>
        <w:t>1) признать лицо виновным в совершении преступления и назначить ему наказание;</w:t>
      </w:r>
      <w:bookmarkEnd w:id="2"/>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3" w:name="sub_2112"/>
      <w:r w:rsidRPr="00350666">
        <w:rPr>
          <w:color w:val="000000"/>
          <w:sz w:val="28"/>
          <w:szCs w:val="28"/>
        </w:rPr>
        <w:lastRenderedPageBreak/>
        <w:t>2) применить к лицу принудительные меры медицинского характера в соответствии с требованиями главы 51 настоящего Кодекса;</w:t>
      </w:r>
      <w:bookmarkEnd w:id="3"/>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4" w:name="sub_2913"/>
      <w:r w:rsidRPr="00350666">
        <w:rPr>
          <w:color w:val="000000"/>
          <w:sz w:val="28"/>
          <w:szCs w:val="28"/>
        </w:rPr>
        <w:t>3) применить к лицу принудительные меры воспитательного воздействия в соответствии с требованиями главы 50 настоящего Кодекса;</w:t>
      </w:r>
      <w:bookmarkEnd w:id="4"/>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5" w:name="sub_2914"/>
      <w:r w:rsidRPr="00350666">
        <w:rPr>
          <w:color w:val="000000"/>
          <w:sz w:val="28"/>
          <w:szCs w:val="28"/>
        </w:rPr>
        <w:t>4) отменить или изменить решение, принятое нижестоящим судом.</w:t>
      </w:r>
      <w:bookmarkEnd w:id="5"/>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2. Только суд, в том числе в ходе досудебного производства, правомочен принимать решения:</w:t>
      </w:r>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6" w:name="sub_290201"/>
      <w:r w:rsidRPr="00350666">
        <w:rPr>
          <w:color w:val="000000"/>
          <w:sz w:val="28"/>
          <w:szCs w:val="28"/>
        </w:rPr>
        <w:t>1) об избрании меры пресечения в виде заключения под стражу, домашнего ареста, залога;</w:t>
      </w:r>
      <w:bookmarkEnd w:id="6"/>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7" w:name="sub_290202"/>
      <w:r w:rsidRPr="00350666">
        <w:rPr>
          <w:color w:val="000000"/>
          <w:sz w:val="28"/>
          <w:szCs w:val="28"/>
        </w:rPr>
        <w:t>2) о продлении срока содержания под стражей;</w:t>
      </w:r>
      <w:bookmarkEnd w:id="7"/>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8" w:name="sub_290203"/>
      <w:r w:rsidRPr="00350666">
        <w:rPr>
          <w:color w:val="000000"/>
          <w:sz w:val="28"/>
          <w:szCs w:val="28"/>
        </w:rPr>
        <w:t>3) о помещении подозреваемого, обвиняемого, не находящегося под стражей, в медицинский или психиатрический стационар для производства соответственно судебно-медицинской или судебно-психиатрической экспертизы;</w:t>
      </w:r>
      <w:bookmarkEnd w:id="8"/>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9" w:name="sub_290204"/>
      <w:r w:rsidRPr="00350666">
        <w:rPr>
          <w:color w:val="000000"/>
          <w:sz w:val="28"/>
          <w:szCs w:val="28"/>
        </w:rPr>
        <w:t>4) о производстве осмотра жилища при отсутствии согласия проживающих в нем лиц;</w:t>
      </w:r>
      <w:bookmarkEnd w:id="9"/>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0" w:name="sub_290205"/>
      <w:r w:rsidRPr="00350666">
        <w:rPr>
          <w:color w:val="000000"/>
          <w:sz w:val="28"/>
          <w:szCs w:val="28"/>
        </w:rPr>
        <w:t>5)    о производстве обыска и (или) выемки в жилище;</w:t>
      </w:r>
      <w:bookmarkEnd w:id="10"/>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xml:space="preserve"> 5.1) o </w:t>
      </w:r>
      <w:proofErr w:type="gramStart"/>
      <w:r w:rsidRPr="00350666">
        <w:rPr>
          <w:color w:val="000000"/>
          <w:sz w:val="28"/>
          <w:szCs w:val="28"/>
        </w:rPr>
        <w:t>производстве</w:t>
      </w:r>
      <w:proofErr w:type="gramEnd"/>
      <w:r w:rsidRPr="00350666">
        <w:rPr>
          <w:color w:val="000000"/>
          <w:sz w:val="28"/>
          <w:szCs w:val="28"/>
        </w:rPr>
        <w:t xml:space="preserve"> выемки заложенной или сданной на хранение в ломбард вещи;</w:t>
      </w:r>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1" w:name="sub_290206"/>
      <w:r w:rsidRPr="00350666">
        <w:rPr>
          <w:color w:val="000000"/>
          <w:sz w:val="28"/>
          <w:szCs w:val="28"/>
        </w:rPr>
        <w:t>6) о производстве личного обыска, за исключением случаев, предусмотренных статьей 93   настоящего Кодекса;</w:t>
      </w:r>
      <w:bookmarkEnd w:id="11"/>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2" w:name="sub_290207"/>
      <w:r w:rsidRPr="00350666">
        <w:rPr>
          <w:color w:val="000000"/>
          <w:sz w:val="28"/>
          <w:szCs w:val="28"/>
        </w:rPr>
        <w:t>7) о производстве выемки предметов и документов, содержащих государственную или иную охраняемую федеральным законом тайну, а также предметов и документов, содержащих информацию о вкладах и счетах граждан в банках и иных кредитных организациях;</w:t>
      </w:r>
      <w:bookmarkEnd w:id="12"/>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3" w:name="sub_290208"/>
      <w:r w:rsidRPr="00350666">
        <w:rPr>
          <w:color w:val="000000"/>
          <w:sz w:val="28"/>
          <w:szCs w:val="28"/>
        </w:rPr>
        <w:t>8) о наложении ареста на корреспонденцию, разрешении на ее осмотр и выемку в учреждениях связи;</w:t>
      </w:r>
      <w:bookmarkEnd w:id="13"/>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4" w:name="sub_290209"/>
      <w:r w:rsidRPr="00350666">
        <w:rPr>
          <w:color w:val="000000"/>
          <w:sz w:val="28"/>
          <w:szCs w:val="28"/>
        </w:rPr>
        <w:t>9) о наложении ареста на имущество, включая денежные средства физических и юридических лиц, находящиеся на счетах и во вкладах или на хранении в банках и иных кредитных организациях;</w:t>
      </w:r>
      <w:bookmarkEnd w:id="14"/>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5" w:name="sub_290210"/>
      <w:r w:rsidRPr="00350666">
        <w:rPr>
          <w:color w:val="000000"/>
          <w:sz w:val="28"/>
          <w:szCs w:val="28"/>
        </w:rPr>
        <w:t>10) о временном отстранении подозреваемого или обвиняемого от должности в соответствии со статьей 114  настоящего Кодекса;</w:t>
      </w:r>
      <w:bookmarkEnd w:id="15"/>
    </w:p>
    <w:p w:rsidR="00350666" w:rsidRPr="00350666" w:rsidRDefault="00350666" w:rsidP="00A03296">
      <w:pPr>
        <w:pStyle w:val="a4"/>
        <w:shd w:val="clear" w:color="auto" w:fill="FFFFFF"/>
        <w:spacing w:before="0" w:beforeAutospacing="0" w:after="0" w:afterAutospacing="0"/>
        <w:jc w:val="both"/>
        <w:rPr>
          <w:color w:val="000000"/>
          <w:sz w:val="28"/>
          <w:szCs w:val="28"/>
        </w:rPr>
      </w:pPr>
      <w:bookmarkStart w:id="16" w:name="sub_290211"/>
      <w:r w:rsidRPr="00350666">
        <w:rPr>
          <w:color w:val="000000"/>
          <w:sz w:val="28"/>
          <w:szCs w:val="28"/>
        </w:rPr>
        <w:t>11) о контроле и записи телефонных и иных переговоров</w:t>
      </w:r>
      <w:bookmarkEnd w:id="16"/>
      <w:r w:rsidRPr="00350666">
        <w:rPr>
          <w:color w:val="000000"/>
          <w:sz w:val="28"/>
          <w:szCs w:val="28"/>
        </w:rPr>
        <w:t>;</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12) о получении информации  о соединениях  между абонентами и (или) абонентскими устройствами.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w:t>
      </w:r>
      <w:bookmarkStart w:id="17" w:name="sub_2903"/>
      <w:r w:rsidRPr="00350666">
        <w:rPr>
          <w:color w:val="000000"/>
          <w:sz w:val="28"/>
          <w:szCs w:val="28"/>
        </w:rPr>
        <w:t>      3. Суд правомочен в ходе досудебного производства рассматривать жалобы на действия (бездействие) и решения прокурора, следователя, органа дознания и дознавателя в случаях и порядке, которые предусмотрены статьей 125 УПК РФ.</w:t>
      </w:r>
      <w:bookmarkEnd w:id="17"/>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xml:space="preserve">         4. </w:t>
      </w:r>
      <w:proofErr w:type="gramStart"/>
      <w:r w:rsidRPr="00350666">
        <w:rPr>
          <w:color w:val="000000"/>
          <w:sz w:val="28"/>
          <w:szCs w:val="28"/>
        </w:rPr>
        <w:t xml:space="preserve">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w:t>
      </w:r>
      <w:r w:rsidRPr="00350666">
        <w:rPr>
          <w:color w:val="000000"/>
          <w:sz w:val="28"/>
          <w:szCs w:val="28"/>
        </w:rPr>
        <w:lastRenderedPageBreak/>
        <w:t>соответствующих организаций и должностных лиц на данные обстоятельства и факты нарушений закона, требующие</w:t>
      </w:r>
      <w:proofErr w:type="gramEnd"/>
      <w:r w:rsidRPr="00350666">
        <w:rPr>
          <w:color w:val="000000"/>
          <w:sz w:val="28"/>
          <w:szCs w:val="28"/>
        </w:rPr>
        <w:t xml:space="preserve"> принятия необходимых мер. Суд вправе вынести частное определение или постановление и в других случаях, если признает это необходимым.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w:t>
      </w:r>
      <w:r w:rsidRPr="00350666">
        <w:rPr>
          <w:b/>
          <w:bCs/>
          <w:color w:val="000000"/>
          <w:sz w:val="28"/>
          <w:szCs w:val="28"/>
        </w:rPr>
        <w:t>Согласно ч. 2 ст. 31 УПК РФ,</w:t>
      </w:r>
      <w:r w:rsidRPr="00350666">
        <w:rPr>
          <w:color w:val="000000"/>
          <w:sz w:val="28"/>
          <w:szCs w:val="28"/>
        </w:rPr>
        <w:t> районному суду подсудны </w:t>
      </w:r>
      <w:r w:rsidRPr="00350666">
        <w:rPr>
          <w:b/>
          <w:bCs/>
          <w:color w:val="000000"/>
          <w:sz w:val="28"/>
          <w:szCs w:val="28"/>
        </w:rPr>
        <w:t>уголовные дела</w:t>
      </w:r>
      <w:r w:rsidRPr="00350666">
        <w:rPr>
          <w:color w:val="000000"/>
          <w:sz w:val="28"/>
          <w:szCs w:val="28"/>
        </w:rPr>
        <w:t> </w:t>
      </w:r>
      <w:proofErr w:type="gramStart"/>
      <w:r w:rsidRPr="00350666">
        <w:rPr>
          <w:color w:val="000000"/>
          <w:sz w:val="28"/>
          <w:szCs w:val="28"/>
        </w:rPr>
        <w:t>о</w:t>
      </w:r>
      <w:proofErr w:type="gramEnd"/>
      <w:r w:rsidRPr="00350666">
        <w:rPr>
          <w:color w:val="000000"/>
          <w:sz w:val="28"/>
          <w:szCs w:val="28"/>
        </w:rPr>
        <w:t xml:space="preserve"> всех преступлениях, за исключением уголовных дел, указанных в частях первой (в части подсудности уголовных дел мировому судье), третьей и четвертой настоящей статьи.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b/>
          <w:bCs/>
          <w:color w:val="000000"/>
          <w:sz w:val="28"/>
          <w:szCs w:val="28"/>
        </w:rPr>
        <w:t>   Статья 24 ГПК РФ </w:t>
      </w:r>
      <w:r w:rsidRPr="00350666">
        <w:rPr>
          <w:color w:val="000000"/>
          <w:sz w:val="28"/>
          <w:szCs w:val="28"/>
        </w:rPr>
        <w:t>устанавливает общее правило определения подсудности, в соответствии с которым все дела, рассматриваемые в порядке </w:t>
      </w:r>
      <w:r w:rsidRPr="00350666">
        <w:rPr>
          <w:b/>
          <w:bCs/>
          <w:color w:val="000000"/>
          <w:sz w:val="28"/>
          <w:szCs w:val="28"/>
        </w:rPr>
        <w:t>гражданского судопроизводства</w:t>
      </w:r>
      <w:r w:rsidRPr="00350666">
        <w:rPr>
          <w:color w:val="000000"/>
          <w:sz w:val="28"/>
          <w:szCs w:val="28"/>
        </w:rPr>
        <w:t xml:space="preserve">, подсудны в качестве суда первой инстанции районному суду, за исключением дел, предусмотренных </w:t>
      </w:r>
      <w:proofErr w:type="spellStart"/>
      <w:r w:rsidRPr="00350666">
        <w:rPr>
          <w:color w:val="000000"/>
          <w:sz w:val="28"/>
          <w:szCs w:val="28"/>
        </w:rPr>
        <w:t>ст.ст</w:t>
      </w:r>
      <w:proofErr w:type="spellEnd"/>
      <w:r w:rsidRPr="00350666">
        <w:rPr>
          <w:color w:val="000000"/>
          <w:sz w:val="28"/>
          <w:szCs w:val="28"/>
        </w:rPr>
        <w:t>. 23, 25, 26 и 27 названного Кодекса.</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В том числе, согласно ст. 24 ГПК РФ районный суд рассматривает в качестве суда первой инстанции: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 дела о расторжении брака, если между супругами имеется спор о детях;</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 дела о разделе между супругами совместно нажитого имущества при цене иска, не превышающей пятидесяти тысяч рублей;</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 иные возникающие  из семейно-правовых  отношений дела, за исключением дел об оспаривании отцовства  (материнства), об установлении  отцовства, о лишении родительских прав, об ограничении родительских прав, об усыновлении (удочерении) ребенка, других дел по спорам  о детях и дел о признании брака недействительным;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 дела по имущественным спорам, за исключением дел о наследовании имущества и дел, возникающих из отношений по созданию и использованию результатов интеллектуальной деятельности, при цене иска, не превышающей пятьдесят тысяч рублей;</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При объединении нескольких связанных между собой требований, изменении предмета иска или предъявлении встречного иска, если новые требования становятся подсудными районному суду, а другие остаются подсудными мировому судье, все требования подлежат рассмотрению в районном суде. В этом случае, если подсудность дела изменилась в ходе его рассмотрения у мирового судьи, мировой судья выносит определение о передаче дела в районный суд и передает дело на рассмотрение в районный суд.</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Споры между мировым судьей и районным судом о подсудности не допускаются.</w:t>
      </w:r>
    </w:p>
    <w:p w:rsidR="00350666" w:rsidRPr="00350666" w:rsidRDefault="00350666" w:rsidP="00A03296">
      <w:pPr>
        <w:pStyle w:val="a4"/>
        <w:shd w:val="clear" w:color="auto" w:fill="FFFFFF"/>
        <w:spacing w:before="0" w:beforeAutospacing="0" w:after="0" w:afterAutospacing="0"/>
        <w:ind w:firstLine="708"/>
        <w:jc w:val="both"/>
        <w:rPr>
          <w:color w:val="000000"/>
          <w:sz w:val="28"/>
          <w:szCs w:val="28"/>
        </w:rPr>
      </w:pPr>
      <w:r w:rsidRPr="00350666">
        <w:rPr>
          <w:color w:val="000000"/>
          <w:sz w:val="28"/>
          <w:szCs w:val="28"/>
        </w:rPr>
        <w:t>Также районные суды рассматривают дела:</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xml:space="preserve">- о признании </w:t>
      </w:r>
      <w:proofErr w:type="gramStart"/>
      <w:r w:rsidRPr="00350666">
        <w:rPr>
          <w:color w:val="000000"/>
          <w:sz w:val="28"/>
          <w:szCs w:val="28"/>
        </w:rPr>
        <w:t>недействующими</w:t>
      </w:r>
      <w:proofErr w:type="gramEnd"/>
      <w:r w:rsidRPr="00350666">
        <w:rPr>
          <w:color w:val="000000"/>
          <w:sz w:val="28"/>
          <w:szCs w:val="28"/>
        </w:rPr>
        <w:t xml:space="preserve"> нормативных правовых актов, за исключением нормативно-правовых актов органов государственной власти субъектов Российской Федерации;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дела, вытекающие из трудовых правоотношений;</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об оспаривании решений, действий (бездействий) органов государственной власти, органов местного самоуправления, должностных лиц, государственных и муниципальных служащих;</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lastRenderedPageBreak/>
        <w:t>- по защите избирательных прав и права на участие в референдуме граждан РФ, за исключением об оспаривании решений избирательных комиссий субъектов Российской Федерации, окружных избирательных комиссий по выборам в законодательные (представительные) органы государственной власти субъектов Российской Федерации;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об установлении фактов, имеющих юридическое значение;</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-о признании гражданина безвестно отсутствующим или  объявления гражданина умершим;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об ограничении дееспособности граждан, о признании гражданина недееспособным;</w:t>
      </w:r>
      <w:r w:rsidRPr="00350666">
        <w:rPr>
          <w:color w:val="000000"/>
          <w:sz w:val="28"/>
          <w:szCs w:val="28"/>
        </w:rPr>
        <w:br/>
        <w:t>   - о признании движимой вещи бесхозяйной и признании права муниципальной собственности на бесхозяйную недвижимую вещь;</w:t>
      </w:r>
      <w:r w:rsidRPr="00350666">
        <w:rPr>
          <w:color w:val="000000"/>
          <w:sz w:val="28"/>
          <w:szCs w:val="28"/>
        </w:rPr>
        <w:br/>
        <w:t>- о восстановлении прав по утраченным ценным бумагам на предъявителя или ордерным ценным бумагам;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 совершенных нотариальных действиях или об отказе в их совершении;</w:t>
      </w:r>
      <w:r w:rsidRPr="00350666">
        <w:rPr>
          <w:color w:val="000000"/>
          <w:sz w:val="28"/>
          <w:szCs w:val="28"/>
        </w:rPr>
        <w:br/>
        <w:t xml:space="preserve">- об объявлении несовершеннолетнего полностью </w:t>
      </w:r>
      <w:proofErr w:type="gramStart"/>
      <w:r w:rsidRPr="00350666">
        <w:rPr>
          <w:color w:val="000000"/>
          <w:sz w:val="28"/>
          <w:szCs w:val="28"/>
        </w:rPr>
        <w:t>дееспособным</w:t>
      </w:r>
      <w:proofErr w:type="gramEnd"/>
      <w:r w:rsidRPr="00350666">
        <w:rPr>
          <w:color w:val="000000"/>
          <w:sz w:val="28"/>
          <w:szCs w:val="28"/>
        </w:rPr>
        <w:t xml:space="preserve"> (эмансипация);</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 принудительной госпитализации граждан в психиатрический стационар и принудительном психиатрическом освидетельствовании;</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о внесении исправлений или  изменений в записи актов гражданского состояния;</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Районный суд выступает также в роли непосредственной вышестоящей инстанции для проверки не вступивших в законную силу решений и определений мировых судей, в случаях обжалования их в апелляционном порядке лицами, участвующими в деле. Такая проверка осуществляется районным судом по правилам производства в суде первой инстанции. Под юрисдикцию районного суда непосредственно или через возможность пересмотра по существу решений мировых судей попадает основная масса гражданских дел, подведомственных судам общей юрисдикции. Это ключевое звено системы федеральных судов общей юрисдикции, и от результата их деятельности во многом зависит эффективность правосудия по гражданским делам в целом.</w:t>
      </w:r>
    </w:p>
    <w:p w:rsidR="00350666" w:rsidRPr="00350666" w:rsidRDefault="00350666" w:rsidP="00A03296">
      <w:pPr>
        <w:pStyle w:val="a4"/>
        <w:shd w:val="clear" w:color="auto" w:fill="FFFFFF"/>
        <w:spacing w:before="0" w:beforeAutospacing="0" w:after="0" w:afterAutospacing="0"/>
        <w:jc w:val="both"/>
        <w:rPr>
          <w:color w:val="000000"/>
          <w:sz w:val="28"/>
          <w:szCs w:val="28"/>
        </w:rPr>
      </w:pPr>
      <w:r w:rsidRPr="00350666">
        <w:rPr>
          <w:color w:val="000000"/>
          <w:sz w:val="28"/>
          <w:szCs w:val="28"/>
        </w:rPr>
        <w:t>         </w:t>
      </w:r>
      <w:proofErr w:type="gramStart"/>
      <w:r w:rsidRPr="00350666">
        <w:rPr>
          <w:color w:val="000000"/>
          <w:sz w:val="28"/>
          <w:szCs w:val="28"/>
        </w:rPr>
        <w:t>Районные суды рассматривают </w:t>
      </w:r>
      <w:r w:rsidRPr="00350666">
        <w:rPr>
          <w:b/>
          <w:bCs/>
          <w:color w:val="000000"/>
          <w:sz w:val="28"/>
          <w:szCs w:val="28"/>
        </w:rPr>
        <w:t>административные дела</w:t>
      </w:r>
      <w:r w:rsidRPr="00350666">
        <w:rPr>
          <w:color w:val="000000"/>
          <w:sz w:val="28"/>
          <w:szCs w:val="28"/>
        </w:rPr>
        <w:t>, производство по которым осуществляется в форме административного расследования, а также дела об административных правонарушениях, влекущих административное выдворение за пределы Российской Федерации или административное приостановление деятельности или дисквалификацию лиц, замещающих должности федеральной государственной гражданской службы, должности государственной гражданской службы субъекта Российской Федерации, должности муниципальной службы (</w:t>
      </w:r>
      <w:proofErr w:type="spellStart"/>
      <w:r w:rsidRPr="00350666">
        <w:rPr>
          <w:color w:val="000000"/>
          <w:sz w:val="28"/>
          <w:szCs w:val="28"/>
        </w:rPr>
        <w:t>абз</w:t>
      </w:r>
      <w:proofErr w:type="spellEnd"/>
      <w:r w:rsidRPr="00350666">
        <w:rPr>
          <w:color w:val="000000"/>
          <w:sz w:val="28"/>
          <w:szCs w:val="28"/>
        </w:rPr>
        <w:t>. 2 ч. 3 ст. 23.1 КоАП РФ).</w:t>
      </w:r>
      <w:proofErr w:type="gramEnd"/>
    </w:p>
    <w:p w:rsidR="00A03296" w:rsidRDefault="00A03296" w:rsidP="00A03296">
      <w:pPr>
        <w:spacing w:after="0" w:line="240" w:lineRule="auto"/>
        <w:jc w:val="center"/>
        <w:rPr>
          <w:rFonts w:ascii="Times New Roman" w:hAnsi="Times New Roman" w:cs="Times New Roman"/>
          <w:b/>
          <w:sz w:val="28"/>
          <w:szCs w:val="28"/>
        </w:rPr>
      </w:pPr>
    </w:p>
    <w:p w:rsidR="0013100C" w:rsidRDefault="0013100C" w:rsidP="00A03296">
      <w:pPr>
        <w:spacing w:after="0" w:line="240" w:lineRule="auto"/>
        <w:jc w:val="center"/>
        <w:rPr>
          <w:rFonts w:ascii="Times New Roman" w:hAnsi="Times New Roman" w:cs="Times New Roman"/>
          <w:b/>
          <w:sz w:val="28"/>
          <w:szCs w:val="28"/>
        </w:rPr>
      </w:pPr>
      <w:r w:rsidRPr="0013100C">
        <w:rPr>
          <w:rFonts w:ascii="Times New Roman" w:hAnsi="Times New Roman" w:cs="Times New Roman"/>
          <w:b/>
          <w:sz w:val="28"/>
          <w:szCs w:val="28"/>
        </w:rPr>
        <w:t>Правовая основа деятельности суда</w:t>
      </w:r>
    </w:p>
    <w:p w:rsidR="0013100C" w:rsidRDefault="0013100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 Конституция РФ;</w:t>
      </w:r>
    </w:p>
    <w:p w:rsidR="0013100C" w:rsidRDefault="0013100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2. Федеральный конституционный закон от 31 декабря 1996 г. № 1-ФКЗ «О судебной системе Российской Федерации»;</w:t>
      </w:r>
    </w:p>
    <w:p w:rsidR="0013100C" w:rsidRDefault="0013100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 Федеральный конституционный закон от 7 февраля 2011 г. № 1-ФКЗ «О судах общей юрисдикции Российской Федерации»;</w:t>
      </w:r>
    </w:p>
    <w:p w:rsidR="0013100C" w:rsidRDefault="0013100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 Федеральный закон от 27 июля 2004 г. № 79-ФЗ «О государственной гражданской службе Российской Федерации»;</w:t>
      </w:r>
    </w:p>
    <w:p w:rsidR="001466DC" w:rsidRDefault="0013100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5. Федеральный закон от </w:t>
      </w:r>
      <w:r w:rsidR="001466DC">
        <w:rPr>
          <w:rFonts w:ascii="Times New Roman" w:hAnsi="Times New Roman" w:cs="Times New Roman"/>
          <w:sz w:val="28"/>
          <w:szCs w:val="28"/>
        </w:rPr>
        <w:t>27 мая 2006 г. № 59-ФЗ «О порядке рассмотрения обращений граждан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6. Федеральный закон от 22 декабря 2008 г. № 262-ФЗ «Об обеспечении доступа к информации о деятельности судов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7. Федеральный закон от 8 января 1998 г. № 7-ФЗ «О Судебном департаменте при Верховном Суде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8. Федеральный закон от 17 декабря 1998 г. № 188-ФЗ «О мировых судьях в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9. Федеральный закон от 29 декабря 1999 г. № 218-ФЗ «Об общем числе мировых судей и количестве судебных участков в субъектах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10. Федеральный закон от 14 марта 2002 г. № 30-ФЗ «Об органах судейского сообщества в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11. Закон от 26 июня 1992 г. № 3132-1 «О статусе судей в Российской Федерации»;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12. Федеральный закон от 27 июля 2006 г. № 152-ФЗ «О персональных данных»;</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13. Закон РФ от 27 декабря 1991 г. № 2124-1 «О средствах массовой информации»;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 Закон от 18 января 2005 г. № 4-ЗО «Об установлении границ муниципальных образований Тверской области и наделении их статусом городских округов, муниципальных районов»;</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15. Закон Тверской области от 31 мая 2001 г. № 150-ОЗ-2 «О создании и упразднении судебных участков и установлении количества мировых судей Тверской области»;</w:t>
      </w:r>
    </w:p>
    <w:p w:rsidR="001466DC"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16. Закон Тверской области от 31 мая 2001 г. № 149-ОЗ-2 «О порядке назначения и деятельности мировых судей Тверской области»;</w:t>
      </w:r>
    </w:p>
    <w:p w:rsidR="00C621FD" w:rsidRDefault="001466DC" w:rsidP="00A0329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17. Закон Тверской области от 28 апреля 2010 г. № 39-ЗО «Об обеспечении доступа к информации о деятельности мировых судей тверской области».</w:t>
      </w:r>
    </w:p>
    <w:p w:rsidR="00A03296" w:rsidRDefault="00A03296" w:rsidP="00A03296">
      <w:pPr>
        <w:spacing w:after="0" w:line="240" w:lineRule="auto"/>
        <w:jc w:val="center"/>
        <w:rPr>
          <w:rFonts w:ascii="Times New Roman" w:hAnsi="Times New Roman" w:cs="Times New Roman"/>
          <w:b/>
          <w:sz w:val="28"/>
          <w:szCs w:val="28"/>
        </w:rPr>
      </w:pPr>
    </w:p>
    <w:p w:rsidR="00C621FD" w:rsidRPr="00C621FD" w:rsidRDefault="00C621FD" w:rsidP="00A03296">
      <w:pPr>
        <w:spacing w:after="0" w:line="240" w:lineRule="auto"/>
        <w:jc w:val="center"/>
        <w:rPr>
          <w:rFonts w:ascii="Times New Roman" w:hAnsi="Times New Roman" w:cs="Times New Roman"/>
          <w:b/>
          <w:sz w:val="28"/>
          <w:szCs w:val="28"/>
        </w:rPr>
      </w:pPr>
      <w:r w:rsidRPr="00C621FD">
        <w:rPr>
          <w:rFonts w:ascii="Times New Roman" w:hAnsi="Times New Roman" w:cs="Times New Roman"/>
          <w:b/>
          <w:sz w:val="28"/>
          <w:szCs w:val="28"/>
        </w:rPr>
        <w:t>Правила делопроизводства суда регламентируются следующими документами:</w:t>
      </w:r>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9" w:history="1">
        <w:r w:rsidR="00C621FD" w:rsidRPr="00C621FD">
          <w:rPr>
            <w:rStyle w:val="a9"/>
            <w:rFonts w:ascii="Times New Roman" w:hAnsi="Times New Roman" w:cs="Times New Roman"/>
            <w:color w:val="auto"/>
            <w:sz w:val="28"/>
            <w:szCs w:val="28"/>
            <w:u w:val="none"/>
          </w:rPr>
          <w:t>Инструкция о порядке отбора на хранение в архив федеральных судов общей юрисдикции документов, их комплектования, учета и использования (утв. приказом Судебного департамента при Верховном Суде РФ от 28 декабря 2005 г. № 157)</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0" w:history="1">
        <w:r w:rsidR="00C621FD" w:rsidRPr="00C621FD">
          <w:rPr>
            <w:rStyle w:val="a9"/>
            <w:rFonts w:ascii="Times New Roman" w:hAnsi="Times New Roman" w:cs="Times New Roman"/>
            <w:color w:val="auto"/>
            <w:sz w:val="28"/>
            <w:szCs w:val="28"/>
            <w:u w:val="none"/>
          </w:rPr>
          <w:t>Инструкция по ведению судебной статистики, утвержденная приказом Судебного департамента от 29 декабря 2007 г. № 169</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1" w:history="1">
        <w:r w:rsidR="00C621FD" w:rsidRPr="00C621FD">
          <w:rPr>
            <w:rStyle w:val="a9"/>
            <w:rFonts w:ascii="Times New Roman" w:hAnsi="Times New Roman" w:cs="Times New Roman"/>
            <w:color w:val="auto"/>
            <w:sz w:val="28"/>
            <w:szCs w:val="28"/>
            <w:u w:val="none"/>
          </w:rPr>
          <w:t>Инструкция по судебному делопроизводству в районном суде (утв. приказом Судебного департамента от 29 апреля 2003 г. № 36)</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2" w:history="1">
        <w:r w:rsidR="00C621FD" w:rsidRPr="00C621FD">
          <w:rPr>
            <w:rStyle w:val="a9"/>
            <w:rFonts w:ascii="Times New Roman" w:hAnsi="Times New Roman" w:cs="Times New Roman"/>
            <w:color w:val="auto"/>
            <w:sz w:val="28"/>
            <w:szCs w:val="28"/>
            <w:u w:val="none"/>
          </w:rPr>
          <w:t>Методические рекомендации по оформлению судами общей юрисдикции информационных стендов и (или) технических средств аналогичного назначения, утвержденные постановлением Совета судей Российской Федерации от 2 декабря 2010 г. № 268</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3" w:history="1">
        <w:r w:rsidR="00C621FD" w:rsidRPr="00C621FD">
          <w:rPr>
            <w:rStyle w:val="a9"/>
            <w:rFonts w:ascii="Times New Roman" w:hAnsi="Times New Roman" w:cs="Times New Roman"/>
            <w:color w:val="auto"/>
            <w:sz w:val="28"/>
            <w:szCs w:val="28"/>
            <w:u w:val="none"/>
          </w:rPr>
          <w:t>Паспорт доступности объекта для инвалидов и маломобильных групп населения</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4" w:history="1">
        <w:r w:rsidR="00C621FD" w:rsidRPr="00C621FD">
          <w:rPr>
            <w:rStyle w:val="a9"/>
            <w:rFonts w:ascii="Times New Roman" w:hAnsi="Times New Roman" w:cs="Times New Roman"/>
            <w:color w:val="auto"/>
            <w:sz w:val="28"/>
            <w:szCs w:val="28"/>
            <w:u w:val="none"/>
          </w:rPr>
          <w:t>Перечень документов федеральных судов общей юрисдикции с указанием сроков хранения (утв. приказом Судебного департамента при Верховном Суде РФ от 9 июня 2011 г. № 112)</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5" w:history="1">
        <w:r w:rsidR="00C621FD" w:rsidRPr="00C621FD">
          <w:rPr>
            <w:rStyle w:val="a9"/>
            <w:rFonts w:ascii="Times New Roman" w:hAnsi="Times New Roman" w:cs="Times New Roman"/>
            <w:color w:val="auto"/>
            <w:sz w:val="28"/>
            <w:szCs w:val="28"/>
            <w:u w:val="none"/>
          </w:rPr>
          <w:t>Положение о порядке официального использования государственных символов Российской Федерации в судах общей юрисдикции (утв. приказом Судебного департамента от 15 февраля 2010 г. № 19)</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6" w:history="1">
        <w:r w:rsidR="00C621FD" w:rsidRPr="00C621FD">
          <w:rPr>
            <w:rStyle w:val="a9"/>
            <w:rFonts w:ascii="Times New Roman" w:hAnsi="Times New Roman" w:cs="Times New Roman"/>
            <w:color w:val="auto"/>
            <w:sz w:val="28"/>
            <w:szCs w:val="28"/>
            <w:u w:val="none"/>
          </w:rPr>
          <w:t>Положение о порядке подготовки, представления и размещения на официальном сайте информации о деятельности Заволжского районного суда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7" w:history="1">
        <w:r w:rsidR="00C621FD" w:rsidRPr="00C621FD">
          <w:rPr>
            <w:rStyle w:val="a9"/>
            <w:rFonts w:ascii="Times New Roman" w:hAnsi="Times New Roman" w:cs="Times New Roman"/>
            <w:color w:val="auto"/>
            <w:sz w:val="28"/>
            <w:szCs w:val="28"/>
            <w:u w:val="none"/>
          </w:rPr>
          <w:t>Положение о порядке рассмотрения судами общей юрисдикции поступающих в электронной форме обращений граждан (физических лиц), организаций (юридических лиц), общественных объединений, органов государственной власти и (или) органов местного самоуправления</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8" w:history="1">
        <w:r w:rsidR="00C621FD" w:rsidRPr="00C621FD">
          <w:rPr>
            <w:rStyle w:val="a9"/>
            <w:rFonts w:ascii="Times New Roman" w:hAnsi="Times New Roman" w:cs="Times New Roman"/>
            <w:color w:val="auto"/>
            <w:sz w:val="28"/>
            <w:szCs w:val="28"/>
            <w:u w:val="none"/>
          </w:rPr>
          <w:t>Положение о приёмной в Заволжском районном суде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19" w:history="1">
        <w:r w:rsidR="00C621FD" w:rsidRPr="00C621FD">
          <w:rPr>
            <w:rStyle w:val="a9"/>
            <w:rFonts w:ascii="Times New Roman" w:hAnsi="Times New Roman" w:cs="Times New Roman"/>
            <w:color w:val="auto"/>
            <w:sz w:val="28"/>
            <w:szCs w:val="28"/>
            <w:u w:val="none"/>
          </w:rPr>
          <w:t>Положение об аппарате федерального суда общей юрисдикции (утв. приказом Судебного департамента от 21 декабря 2012 г. № 238)</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0" w:history="1">
        <w:r w:rsidR="00C621FD" w:rsidRPr="00C621FD">
          <w:rPr>
            <w:rStyle w:val="a9"/>
            <w:rFonts w:ascii="Times New Roman" w:hAnsi="Times New Roman" w:cs="Times New Roman"/>
            <w:color w:val="auto"/>
            <w:sz w:val="28"/>
            <w:szCs w:val="28"/>
            <w:u w:val="none"/>
          </w:rPr>
          <w:t>Положение по созданию и сопровождению официальных интернет-сайтов судов общей юрисдикции Российской Федерации (утв. постановлением Президиума Верховного Суда Российской Федерации от 24 ноября 2004 г.)</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1" w:history="1">
        <w:r w:rsidR="00C621FD" w:rsidRPr="00C621FD">
          <w:rPr>
            <w:rStyle w:val="a9"/>
            <w:rFonts w:ascii="Times New Roman" w:hAnsi="Times New Roman" w:cs="Times New Roman"/>
            <w:color w:val="auto"/>
            <w:sz w:val="28"/>
            <w:szCs w:val="28"/>
            <w:u w:val="none"/>
          </w:rPr>
          <w:t>Порядок выдачи судебных дел для ознакомления, подлинных документов из судебных дел, их заверенных копий, письменных справок в Заволжском районном суде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2" w:history="1">
        <w:r w:rsidR="00C621FD" w:rsidRPr="00C621FD">
          <w:rPr>
            <w:rStyle w:val="a9"/>
            <w:rFonts w:ascii="Times New Roman" w:hAnsi="Times New Roman" w:cs="Times New Roman"/>
            <w:color w:val="auto"/>
            <w:sz w:val="28"/>
            <w:szCs w:val="28"/>
            <w:u w:val="none"/>
          </w:rPr>
          <w:t>Порядок подачи в федеральные суды общей юрисдикции документов в электронном виде, в том числе в форме электронного документа</w:t>
        </w:r>
      </w:hyperlink>
      <w:r w:rsidR="00C621FD" w:rsidRPr="00C621FD">
        <w:rPr>
          <w:noProof/>
          <w:lang w:eastAsia="ru-RU"/>
        </w:rPr>
        <w:drawing>
          <wp:inline distT="0" distB="0" distL="0" distR="0" wp14:anchorId="1CD942A7" wp14:editId="55DEBD95">
            <wp:extent cx="85725" cy="85725"/>
            <wp:effectExtent l="0" t="0" r="9525" b="9525"/>
            <wp:docPr id="54" name="Рисунок 54" descr="http://zavolzhsky.twr.sudrf.ru/images/noChild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zavolzhsky.twr.sudrf.ru/images/noChilds.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5725" cy="85725"/>
                    </a:xfrm>
                    <a:prstGeom prst="rect">
                      <a:avLst/>
                    </a:prstGeom>
                    <a:noFill/>
                    <a:ln>
                      <a:noFill/>
                    </a:ln>
                  </pic:spPr>
                </pic:pic>
              </a:graphicData>
            </a:graphic>
          </wp:inline>
        </w:drawing>
      </w:r>
      <w:hyperlink r:id="rId24" w:history="1">
        <w:r w:rsidR="00C621FD" w:rsidRPr="00C621FD">
          <w:rPr>
            <w:rStyle w:val="a9"/>
            <w:rFonts w:ascii="Times New Roman" w:hAnsi="Times New Roman" w:cs="Times New Roman"/>
            <w:color w:val="auto"/>
            <w:sz w:val="28"/>
            <w:szCs w:val="28"/>
            <w:u w:val="none"/>
          </w:rPr>
          <w:t xml:space="preserve">Порядок размещения в информационно-телекоммуникационной сети Интернет информации о </w:t>
        </w:r>
        <w:proofErr w:type="spellStart"/>
        <w:r w:rsidR="00C621FD" w:rsidRPr="00C621FD">
          <w:rPr>
            <w:rStyle w:val="a9"/>
            <w:rFonts w:ascii="Times New Roman" w:hAnsi="Times New Roman" w:cs="Times New Roman"/>
            <w:color w:val="auto"/>
            <w:sz w:val="28"/>
            <w:szCs w:val="28"/>
            <w:u w:val="none"/>
          </w:rPr>
          <w:t>внепроцессуальных</w:t>
        </w:r>
        <w:proofErr w:type="spellEnd"/>
        <w:r w:rsidR="00C621FD" w:rsidRPr="00C621FD">
          <w:rPr>
            <w:rStyle w:val="a9"/>
            <w:rFonts w:ascii="Times New Roman" w:hAnsi="Times New Roman" w:cs="Times New Roman"/>
            <w:color w:val="auto"/>
            <w:sz w:val="28"/>
            <w:szCs w:val="28"/>
            <w:u w:val="none"/>
          </w:rPr>
          <w:t xml:space="preserve"> обращениях (утв. приказом Судебного департамента при Верховном Суде РФ от 11 декабря 2013 г. № 241)</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5" w:history="1">
        <w:r w:rsidR="00C621FD" w:rsidRPr="00C621FD">
          <w:rPr>
            <w:rStyle w:val="a9"/>
            <w:rFonts w:ascii="Times New Roman" w:hAnsi="Times New Roman" w:cs="Times New Roman"/>
            <w:color w:val="auto"/>
            <w:sz w:val="28"/>
            <w:szCs w:val="28"/>
            <w:u w:val="none"/>
          </w:rPr>
          <w:t>Правила внутреннего трудового распорядка для работников аппарата Заволжского районного суда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6" w:history="1">
        <w:r w:rsidR="00C621FD" w:rsidRPr="00C621FD">
          <w:rPr>
            <w:rStyle w:val="a9"/>
            <w:rFonts w:ascii="Times New Roman" w:hAnsi="Times New Roman" w:cs="Times New Roman"/>
            <w:color w:val="auto"/>
            <w:sz w:val="28"/>
            <w:szCs w:val="28"/>
            <w:u w:val="none"/>
          </w:rPr>
          <w:t>Правила поведения работников аппарата суда, утвержденные постановлением Совета судей Российской Федерации от 27 апреля 2006 г. № 156</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7" w:history="1">
        <w:r w:rsidR="00C621FD" w:rsidRPr="00C621FD">
          <w:rPr>
            <w:rStyle w:val="a9"/>
            <w:rFonts w:ascii="Times New Roman" w:hAnsi="Times New Roman" w:cs="Times New Roman"/>
            <w:color w:val="auto"/>
            <w:sz w:val="28"/>
            <w:szCs w:val="28"/>
            <w:u w:val="none"/>
          </w:rPr>
          <w:t>Правила пребывания посетителей в Заволжском районном суде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8" w:history="1">
        <w:r w:rsidR="00C621FD" w:rsidRPr="00C621FD">
          <w:rPr>
            <w:rStyle w:val="a9"/>
            <w:rFonts w:ascii="Times New Roman" w:hAnsi="Times New Roman" w:cs="Times New Roman"/>
            <w:color w:val="auto"/>
            <w:sz w:val="28"/>
            <w:szCs w:val="28"/>
            <w:u w:val="none"/>
          </w:rPr>
          <w:t>Регламент организации деятельности приёмной Заволжского районного суда г. Твери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29" w:history="1">
        <w:r w:rsidR="00C621FD" w:rsidRPr="00C621FD">
          <w:rPr>
            <w:rStyle w:val="a9"/>
            <w:rFonts w:ascii="Times New Roman" w:hAnsi="Times New Roman" w:cs="Times New Roman"/>
            <w:color w:val="auto"/>
            <w:sz w:val="28"/>
            <w:szCs w:val="28"/>
            <w:u w:val="none"/>
          </w:rPr>
          <w:t>Регламент организации извещения участников судопроизводства посредством СМС-сообщений (утв. приказом Судебного департамента при Верховном Суде РФ от 25 декабря 2013 г. № 257)</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30" w:history="1">
        <w:r w:rsidR="00C621FD" w:rsidRPr="00C621FD">
          <w:rPr>
            <w:rStyle w:val="a9"/>
            <w:rFonts w:ascii="Times New Roman" w:hAnsi="Times New Roman" w:cs="Times New Roman"/>
            <w:color w:val="auto"/>
            <w:sz w:val="28"/>
            <w:szCs w:val="28"/>
            <w:u w:val="none"/>
          </w:rPr>
          <w:t>Регламент организации размещения сведений о находящихся в суде делах и текстов судебных актов в информационно-телекоммуникационной сети "Интернет" на официальном сайте суда общей юрисдикции</w:t>
        </w:r>
      </w:hyperlink>
    </w:p>
    <w:p w:rsidR="00C621FD" w:rsidRPr="00C621FD" w:rsidRDefault="00D72FF1" w:rsidP="00A03296">
      <w:pPr>
        <w:pStyle w:val="ac"/>
        <w:numPr>
          <w:ilvl w:val="0"/>
          <w:numId w:val="2"/>
        </w:numPr>
        <w:spacing w:after="0" w:line="240" w:lineRule="auto"/>
        <w:jc w:val="both"/>
        <w:rPr>
          <w:rFonts w:ascii="Times New Roman" w:hAnsi="Times New Roman" w:cs="Times New Roman"/>
          <w:b/>
          <w:sz w:val="28"/>
          <w:szCs w:val="28"/>
        </w:rPr>
      </w:pPr>
      <w:hyperlink r:id="rId31" w:history="1">
        <w:r w:rsidR="00C621FD" w:rsidRPr="00C621FD">
          <w:rPr>
            <w:rStyle w:val="a9"/>
            <w:rFonts w:ascii="Times New Roman" w:hAnsi="Times New Roman" w:cs="Times New Roman"/>
            <w:color w:val="auto"/>
            <w:sz w:val="28"/>
            <w:szCs w:val="28"/>
            <w:u w:val="none"/>
          </w:rPr>
          <w:t>Регламент размещения информации о деятельности федеральных судов общей юрисдикции, федеральных арбитражных судов, мировых судей и органов судейского сообщества в инф</w:t>
        </w:r>
        <w:proofErr w:type="gramStart"/>
        <w:r w:rsidR="00C621FD" w:rsidRPr="00C621FD">
          <w:rPr>
            <w:rStyle w:val="a9"/>
            <w:rFonts w:ascii="Times New Roman" w:hAnsi="Times New Roman" w:cs="Times New Roman"/>
            <w:color w:val="auto"/>
            <w:sz w:val="28"/>
            <w:szCs w:val="28"/>
            <w:u w:val="none"/>
          </w:rPr>
          <w:t>.-</w:t>
        </w:r>
        <w:proofErr w:type="gramEnd"/>
        <w:r w:rsidR="00C621FD" w:rsidRPr="00C621FD">
          <w:rPr>
            <w:rStyle w:val="a9"/>
            <w:rFonts w:ascii="Times New Roman" w:hAnsi="Times New Roman" w:cs="Times New Roman"/>
            <w:color w:val="auto"/>
            <w:sz w:val="28"/>
            <w:szCs w:val="28"/>
            <w:u w:val="none"/>
          </w:rPr>
          <w:t>телеком. сети Интернет, утв. приказом Судебного департамента от 02 ноября 2015 г. № 335</w:t>
        </w:r>
      </w:hyperlink>
    </w:p>
    <w:p w:rsidR="005C673F" w:rsidRPr="000D48C9" w:rsidRDefault="00D72FF1" w:rsidP="00A03296">
      <w:pPr>
        <w:pStyle w:val="ac"/>
        <w:numPr>
          <w:ilvl w:val="0"/>
          <w:numId w:val="2"/>
        </w:numPr>
        <w:spacing w:after="0" w:line="240" w:lineRule="auto"/>
        <w:jc w:val="both"/>
        <w:rPr>
          <w:rStyle w:val="a9"/>
          <w:rFonts w:ascii="Times New Roman" w:hAnsi="Times New Roman" w:cs="Times New Roman"/>
          <w:b/>
          <w:color w:val="auto"/>
          <w:sz w:val="28"/>
          <w:szCs w:val="28"/>
          <w:u w:val="none"/>
        </w:rPr>
      </w:pPr>
      <w:hyperlink r:id="rId32" w:history="1">
        <w:r w:rsidR="00C621FD" w:rsidRPr="00C621FD">
          <w:rPr>
            <w:rStyle w:val="a9"/>
            <w:rFonts w:ascii="Times New Roman" w:hAnsi="Times New Roman" w:cs="Times New Roman"/>
            <w:color w:val="auto"/>
            <w:sz w:val="28"/>
            <w:szCs w:val="28"/>
            <w:u w:val="none"/>
          </w:rPr>
          <w:t>Типовые правила внутреннего распорядка суда, утвержденные постановлением Совета судей Российской Федерации от 18 апреля 2003 г. № 101</w:t>
        </w:r>
      </w:hyperlink>
    </w:p>
    <w:p w:rsidR="000D48C9" w:rsidRDefault="000D48C9" w:rsidP="00A03296">
      <w:pPr>
        <w:spacing w:after="0" w:line="240" w:lineRule="auto"/>
        <w:jc w:val="both"/>
        <w:rPr>
          <w:rFonts w:ascii="Times New Roman" w:hAnsi="Times New Roman" w:cs="Times New Roman"/>
          <w:b/>
          <w:sz w:val="28"/>
          <w:szCs w:val="28"/>
        </w:rPr>
      </w:pPr>
    </w:p>
    <w:p w:rsidR="000D48C9" w:rsidRPr="000D48C9" w:rsidRDefault="000D48C9" w:rsidP="00A03296">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В ходе прохождения практики в Заволжском районном суде г. Твери я выполняла должностные обязанности секретаря судебного заседания. </w:t>
      </w:r>
      <w:r w:rsidRPr="000D48C9">
        <w:rPr>
          <w:rFonts w:ascii="Times New Roman" w:hAnsi="Times New Roman" w:cs="Times New Roman"/>
          <w:sz w:val="28"/>
          <w:szCs w:val="28"/>
        </w:rPr>
        <w:t>Должность секретаря судебного заседания Заволжского районного суда г. Твери в соответствии с Реестром должностей федеральной государственной гражданской службы относится к старшей группе должностей федеральной государственной гражданской службы категории «специалисты».</w:t>
      </w:r>
      <w:r>
        <w:rPr>
          <w:rFonts w:ascii="Times New Roman" w:hAnsi="Times New Roman" w:cs="Times New Roman"/>
          <w:sz w:val="28"/>
          <w:szCs w:val="28"/>
        </w:rPr>
        <w:t xml:space="preserve"> Обязанности секретаря судебного заседания заключаются в следующем:</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xml:space="preserve">- при поступлении в суд материалов оформляет их в соответствие с требованиями «Инструкции по судебному делопроизводству в районном суде», утвержденной Приказом Судебного департамента при Верховном Суде РФ от 29 апреля </w:t>
      </w:r>
      <w:smartTag w:uri="urn:schemas-microsoft-com:office:smarttags" w:element="metricconverter">
        <w:smartTagPr>
          <w:attr w:name="ProductID" w:val="2003 г"/>
        </w:smartTagPr>
        <w:r w:rsidRPr="000D48C9">
          <w:rPr>
            <w:rFonts w:ascii="Times New Roman" w:hAnsi="Times New Roman" w:cs="Times New Roman"/>
            <w:sz w:val="28"/>
            <w:szCs w:val="28"/>
          </w:rPr>
          <w:t>2003 г</w:t>
        </w:r>
      </w:smartTag>
      <w:r w:rsidRPr="000D48C9">
        <w:rPr>
          <w:rFonts w:ascii="Times New Roman" w:hAnsi="Times New Roman" w:cs="Times New Roman"/>
          <w:sz w:val="28"/>
          <w:szCs w:val="28"/>
        </w:rPr>
        <w:t>. N 36 (далее - Инструкция по судебному делопроизводству в районном суде) (УД);</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xml:space="preserve">- вызывает участников процесса и других лиц по делу при </w:t>
      </w:r>
      <w:proofErr w:type="gramStart"/>
      <w:r w:rsidRPr="000D48C9">
        <w:rPr>
          <w:rFonts w:ascii="Times New Roman" w:hAnsi="Times New Roman" w:cs="Times New Roman"/>
          <w:sz w:val="28"/>
          <w:szCs w:val="28"/>
        </w:rPr>
        <w:t>первичном</w:t>
      </w:r>
      <w:proofErr w:type="gramEnd"/>
      <w:r w:rsidRPr="000D48C9">
        <w:rPr>
          <w:rFonts w:ascii="Times New Roman" w:hAnsi="Times New Roman" w:cs="Times New Roman"/>
          <w:sz w:val="28"/>
          <w:szCs w:val="28"/>
        </w:rPr>
        <w:t xml:space="preserve"> и последующих назначениях дела к слушанию (выписывает повестки, извещения, заявки) (УД);</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направляет определения об оставлении материалов без движения, материалы об отказе в принятии заявления и возврате заявления в соответствии с требованиями Инструкции по судебному делопроизводству в районном суде;</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оказывает необходимую помощь судье при осуществлении приёма граждан;</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заблаговременно составляет список дел, назначенных к рассмотрению (форма № 36 приложения к Инструкции по судебному делопроизводству в районном суде), и вывешивает при входе в зал судебного заседания, либо на специально оборудованном стенде. В конце рабочего дня сдаёт список в канцелярию суда с отметками о результатах рассмотрения дел;</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проверяет явку лиц в судебное заседание;</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ведёт протокол судебного заседания и знакомит с ним участников процесса по их ходатайствам;</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lastRenderedPageBreak/>
        <w:t xml:space="preserve">- ведёт журнал учёта дел, назначенных к рассмотрению в судебном заседании, в который вносит информацию </w:t>
      </w:r>
      <w:proofErr w:type="gramStart"/>
      <w:r w:rsidRPr="000D48C9">
        <w:rPr>
          <w:rFonts w:ascii="Times New Roman" w:hAnsi="Times New Roman" w:cs="Times New Roman"/>
          <w:sz w:val="28"/>
          <w:szCs w:val="28"/>
        </w:rPr>
        <w:t>о</w:t>
      </w:r>
      <w:proofErr w:type="gramEnd"/>
      <w:r w:rsidRPr="000D48C9">
        <w:rPr>
          <w:rFonts w:ascii="Times New Roman" w:hAnsi="Times New Roman" w:cs="Times New Roman"/>
          <w:sz w:val="28"/>
          <w:szCs w:val="28"/>
        </w:rPr>
        <w:t xml:space="preserve"> всех делах, назначенных к рассмотрению на конкретную дату, и делает отметки о результатах их рассмотрения;</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оформляет дела и материалы после их рассмотрения, составляет описи в делах и материалах, сдает их в канцелярию суда;</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сдаёт в отдел делопроизводства и материально-технического обеспечения рассмотренные дела и материалы в сроки, предусмотренные действующим законодательством и Инструкцией по судебному делопроизводству в районном суде;</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заносит сведения в государственную автоматизированную систему РФ «Правосудие» в соответствие с утверждаемым председателем суда приказом «Об упорядочении эксплуатации государственной автоматизированной системы РФ «Правосудие»</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выполняет другие обязанности, возложенные на секретаря судебного заседания в соответствии с Инструкцией по судебному делопроизводству в районном суде.</w:t>
      </w:r>
    </w:p>
    <w:p w:rsidR="000D48C9" w:rsidRPr="000D48C9" w:rsidRDefault="000D48C9" w:rsidP="00A03296">
      <w:pPr>
        <w:spacing w:after="0" w:line="240" w:lineRule="auto"/>
        <w:ind w:firstLine="426"/>
        <w:jc w:val="both"/>
        <w:rPr>
          <w:rFonts w:ascii="Times New Roman" w:hAnsi="Times New Roman" w:cs="Times New Roman"/>
          <w:sz w:val="28"/>
          <w:szCs w:val="28"/>
        </w:rPr>
      </w:pPr>
      <w:r w:rsidRPr="000D48C9">
        <w:rPr>
          <w:rFonts w:ascii="Times New Roman" w:hAnsi="Times New Roman" w:cs="Times New Roman"/>
          <w:sz w:val="28"/>
          <w:szCs w:val="28"/>
        </w:rPr>
        <w:t>- выполняет иные поручения председателя суда, судьи и начальника отдела, связанные с профессиональной деятельностью.</w:t>
      </w:r>
    </w:p>
    <w:p w:rsidR="005C673F" w:rsidRDefault="005C673F" w:rsidP="00160D6D">
      <w:pPr>
        <w:pStyle w:val="ac"/>
        <w:spacing w:after="0" w:line="240" w:lineRule="auto"/>
        <w:rPr>
          <w:rFonts w:ascii="Times New Roman" w:hAnsi="Times New Roman" w:cs="Times New Roman"/>
          <w:b/>
          <w:sz w:val="28"/>
          <w:szCs w:val="28"/>
        </w:rPr>
      </w:pPr>
    </w:p>
    <w:p w:rsidR="00053FB3" w:rsidRDefault="00053FB3" w:rsidP="00A03296">
      <w:pPr>
        <w:pStyle w:val="ac"/>
        <w:spacing w:after="0" w:line="240" w:lineRule="auto"/>
        <w:jc w:val="center"/>
        <w:rPr>
          <w:rFonts w:ascii="Times New Roman" w:hAnsi="Times New Roman" w:cs="Times New Roman"/>
          <w:b/>
          <w:sz w:val="28"/>
          <w:szCs w:val="28"/>
        </w:rPr>
      </w:pPr>
    </w:p>
    <w:p w:rsidR="005E0B95" w:rsidRPr="002D57FE" w:rsidRDefault="001965E5" w:rsidP="002D57FE">
      <w:pPr>
        <w:pStyle w:val="1"/>
        <w:spacing w:before="0" w:line="240" w:lineRule="auto"/>
        <w:jc w:val="center"/>
        <w:rPr>
          <w:rFonts w:ascii="Times New Roman" w:hAnsi="Times New Roman" w:cs="Times New Roman"/>
          <w:color w:val="auto"/>
        </w:rPr>
      </w:pPr>
      <w:bookmarkStart w:id="18" w:name="_Toc504115332"/>
      <w:r w:rsidRPr="002D57FE">
        <w:rPr>
          <w:rFonts w:ascii="Times New Roman" w:hAnsi="Times New Roman" w:cs="Times New Roman"/>
          <w:color w:val="auto"/>
        </w:rPr>
        <w:t xml:space="preserve">2. Формирование </w:t>
      </w:r>
      <w:proofErr w:type="gramStart"/>
      <w:r w:rsidRPr="002D57FE">
        <w:rPr>
          <w:rFonts w:ascii="Times New Roman" w:hAnsi="Times New Roman" w:cs="Times New Roman"/>
          <w:color w:val="auto"/>
        </w:rPr>
        <w:t>общекультурных</w:t>
      </w:r>
      <w:proofErr w:type="gramEnd"/>
      <w:r w:rsidRPr="002D57FE">
        <w:rPr>
          <w:rFonts w:ascii="Times New Roman" w:hAnsi="Times New Roman" w:cs="Times New Roman"/>
          <w:color w:val="auto"/>
        </w:rPr>
        <w:t xml:space="preserve"> и</w:t>
      </w:r>
      <w:bookmarkEnd w:id="18"/>
    </w:p>
    <w:p w:rsidR="001965E5" w:rsidRPr="002D57FE" w:rsidRDefault="001965E5" w:rsidP="002D57FE">
      <w:pPr>
        <w:pStyle w:val="1"/>
        <w:spacing w:before="0" w:line="240" w:lineRule="auto"/>
        <w:jc w:val="center"/>
        <w:rPr>
          <w:rFonts w:ascii="Times New Roman" w:hAnsi="Times New Roman" w:cs="Times New Roman"/>
          <w:color w:val="auto"/>
        </w:rPr>
      </w:pPr>
      <w:bookmarkStart w:id="19" w:name="_Toc504115333"/>
      <w:r w:rsidRPr="002D57FE">
        <w:rPr>
          <w:rFonts w:ascii="Times New Roman" w:hAnsi="Times New Roman" w:cs="Times New Roman"/>
          <w:color w:val="auto"/>
        </w:rPr>
        <w:t>профессиональных компетенций</w:t>
      </w:r>
      <w:bookmarkEnd w:id="19"/>
    </w:p>
    <w:p w:rsidR="001965E5" w:rsidRPr="001965E5" w:rsidRDefault="001965E5" w:rsidP="00A03296">
      <w:pPr>
        <w:spacing w:after="0" w:line="240" w:lineRule="auto"/>
        <w:ind w:firstLine="567"/>
        <w:jc w:val="both"/>
        <w:rPr>
          <w:rFonts w:ascii="Times New Roman" w:hAnsi="Times New Roman" w:cs="Times New Roman"/>
          <w:sz w:val="28"/>
          <w:szCs w:val="28"/>
        </w:rPr>
      </w:pPr>
      <w:r w:rsidRPr="001965E5">
        <w:rPr>
          <w:rFonts w:ascii="Times New Roman" w:hAnsi="Times New Roman" w:cs="Times New Roman"/>
          <w:sz w:val="28"/>
          <w:szCs w:val="28"/>
        </w:rPr>
        <w:t>Прохождение производственной практики обеспечивает формирование  следующих общекультурных и профессиональных компетенций на завершающем уровне посредством приобретения следующих знаний и навыков:</w:t>
      </w:r>
    </w:p>
    <w:p w:rsidR="001965E5" w:rsidRPr="001965E5"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color w:val="000000"/>
          <w:sz w:val="28"/>
          <w:szCs w:val="28"/>
        </w:rPr>
        <w:t>1.</w:t>
      </w:r>
      <w:r w:rsidRPr="001965E5">
        <w:rPr>
          <w:rFonts w:ascii="Times New Roman" w:hAnsi="Times New Roman" w:cs="Times New Roman"/>
          <w:bCs/>
          <w:spacing w:val="-5"/>
          <w:sz w:val="28"/>
          <w:szCs w:val="28"/>
        </w:rPr>
        <w:t xml:space="preserve"> </w:t>
      </w:r>
      <w:r w:rsidRPr="001965E5">
        <w:rPr>
          <w:rFonts w:ascii="Times New Roman" w:hAnsi="Times New Roman" w:cs="Times New Roman"/>
          <w:b/>
          <w:bCs/>
          <w:spacing w:val="-5"/>
          <w:sz w:val="28"/>
          <w:szCs w:val="28"/>
        </w:rPr>
        <w:t xml:space="preserve">ОК-1: </w:t>
      </w:r>
      <w:r w:rsidRPr="001965E5">
        <w:rPr>
          <w:rFonts w:ascii="Times New Roman" w:hAnsi="Times New Roman" w:cs="Times New Roman"/>
          <w:bCs/>
          <w:spacing w:val="-5"/>
          <w:sz w:val="28"/>
          <w:szCs w:val="28"/>
        </w:rPr>
        <w:t>осознание социальной значимости своей будущей профессии, проявление нетерпимости к коррупционному поведению, уважительное отношение к праву и закону, обладание достаточным уровнем профессионального правосознания.</w:t>
      </w:r>
    </w:p>
    <w:p w:rsidR="00944046" w:rsidRDefault="001965E5" w:rsidP="0094404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В процессе прохождения практики я получил</w:t>
      </w:r>
      <w:r w:rsidR="00515BBF">
        <w:rPr>
          <w:rFonts w:ascii="Times New Roman" w:hAnsi="Times New Roman" w:cs="Times New Roman"/>
          <w:bCs/>
          <w:spacing w:val="-5"/>
          <w:sz w:val="28"/>
          <w:szCs w:val="28"/>
        </w:rPr>
        <w:t>а</w:t>
      </w:r>
      <w:r w:rsidRPr="001965E5">
        <w:rPr>
          <w:rFonts w:ascii="Times New Roman" w:hAnsi="Times New Roman" w:cs="Times New Roman"/>
          <w:bCs/>
          <w:spacing w:val="-5"/>
          <w:sz w:val="28"/>
          <w:szCs w:val="28"/>
        </w:rPr>
        <w:t xml:space="preserve"> новые п</w:t>
      </w:r>
      <w:r w:rsidR="00944046">
        <w:rPr>
          <w:rFonts w:ascii="Times New Roman" w:hAnsi="Times New Roman" w:cs="Times New Roman"/>
          <w:bCs/>
          <w:spacing w:val="-5"/>
          <w:sz w:val="28"/>
          <w:szCs w:val="28"/>
        </w:rPr>
        <w:t>рофессиональные знания и навыки, умения,</w:t>
      </w:r>
      <w:r w:rsidRPr="001965E5">
        <w:rPr>
          <w:rFonts w:ascii="Times New Roman" w:hAnsi="Times New Roman" w:cs="Times New Roman"/>
          <w:bCs/>
          <w:spacing w:val="-5"/>
          <w:sz w:val="28"/>
          <w:szCs w:val="28"/>
        </w:rPr>
        <w:t xml:space="preserve"> такие как</w:t>
      </w:r>
      <w:r w:rsidR="00944046">
        <w:rPr>
          <w:rFonts w:ascii="Times New Roman" w:hAnsi="Times New Roman" w:cs="Times New Roman"/>
          <w:bCs/>
          <w:spacing w:val="-5"/>
          <w:sz w:val="28"/>
          <w:szCs w:val="28"/>
        </w:rPr>
        <w:t>:</w:t>
      </w:r>
    </w:p>
    <w:p w:rsidR="00944046" w:rsidRPr="00944046" w:rsidRDefault="00944046" w:rsidP="00944046">
      <w:pPr>
        <w:numPr>
          <w:ilvl w:val="0"/>
          <w:numId w:val="6"/>
        </w:numPr>
        <w:spacing w:after="0" w:line="240" w:lineRule="auto"/>
        <w:ind w:left="0" w:firstLine="299"/>
        <w:jc w:val="both"/>
        <w:rPr>
          <w:rFonts w:ascii="Times New Roman" w:hAnsi="Times New Roman" w:cs="Times New Roman"/>
          <w:b/>
          <w:sz w:val="28"/>
          <w:szCs w:val="28"/>
        </w:rPr>
      </w:pPr>
      <w:r w:rsidRPr="00944046">
        <w:rPr>
          <w:rFonts w:ascii="Times New Roman" w:hAnsi="Times New Roman" w:cs="Times New Roman"/>
          <w:sz w:val="28"/>
          <w:szCs w:val="28"/>
        </w:rPr>
        <w:t>навык</w:t>
      </w:r>
      <w:r>
        <w:rPr>
          <w:rFonts w:ascii="Times New Roman" w:hAnsi="Times New Roman" w:cs="Times New Roman"/>
          <w:sz w:val="28"/>
          <w:szCs w:val="28"/>
        </w:rPr>
        <w:t>и</w:t>
      </w:r>
      <w:r w:rsidRPr="00944046">
        <w:rPr>
          <w:rFonts w:ascii="Times New Roman" w:hAnsi="Times New Roman" w:cs="Times New Roman"/>
          <w:sz w:val="28"/>
          <w:szCs w:val="28"/>
        </w:rPr>
        <w:t xml:space="preserve"> дискуссионного обсуждения актуальных вопросов и проблем научного и практического характера в </w:t>
      </w:r>
      <w:r w:rsidR="005E0B95">
        <w:rPr>
          <w:rFonts w:ascii="Times New Roman" w:hAnsi="Times New Roman" w:cs="Times New Roman"/>
          <w:sz w:val="28"/>
          <w:szCs w:val="28"/>
        </w:rPr>
        <w:t>судебной</w:t>
      </w:r>
      <w:r w:rsidRPr="00944046">
        <w:rPr>
          <w:rFonts w:ascii="Times New Roman" w:hAnsi="Times New Roman" w:cs="Times New Roman"/>
          <w:sz w:val="28"/>
          <w:szCs w:val="28"/>
        </w:rPr>
        <w:t xml:space="preserve"> деятельности</w:t>
      </w:r>
      <w:r w:rsidR="00794BA3">
        <w:rPr>
          <w:rFonts w:ascii="Times New Roman" w:hAnsi="Times New Roman" w:cs="Times New Roman"/>
          <w:sz w:val="28"/>
          <w:szCs w:val="28"/>
        </w:rPr>
        <w:t xml:space="preserve"> в ходе консультационных бесед с судьями и начальниками отделов</w:t>
      </w:r>
      <w:r w:rsidRPr="00944046">
        <w:rPr>
          <w:rFonts w:ascii="Times New Roman" w:hAnsi="Times New Roman" w:cs="Times New Roman"/>
          <w:sz w:val="28"/>
          <w:szCs w:val="28"/>
        </w:rPr>
        <w:t>;</w:t>
      </w:r>
    </w:p>
    <w:p w:rsidR="00944046" w:rsidRPr="00944046" w:rsidRDefault="00944046" w:rsidP="00944046">
      <w:pPr>
        <w:numPr>
          <w:ilvl w:val="0"/>
          <w:numId w:val="6"/>
        </w:numPr>
        <w:spacing w:after="0" w:line="240" w:lineRule="auto"/>
        <w:ind w:left="0" w:firstLine="299"/>
        <w:jc w:val="both"/>
        <w:rPr>
          <w:rFonts w:ascii="Times New Roman" w:hAnsi="Times New Roman" w:cs="Times New Roman"/>
          <w:b/>
          <w:sz w:val="28"/>
          <w:szCs w:val="28"/>
        </w:rPr>
      </w:pPr>
      <w:r w:rsidRPr="00944046">
        <w:rPr>
          <w:rFonts w:ascii="Times New Roman" w:hAnsi="Times New Roman" w:cs="Times New Roman"/>
          <w:sz w:val="28"/>
          <w:szCs w:val="28"/>
        </w:rPr>
        <w:t>навык</w:t>
      </w:r>
      <w:r>
        <w:rPr>
          <w:rFonts w:ascii="Times New Roman" w:hAnsi="Times New Roman" w:cs="Times New Roman"/>
          <w:sz w:val="28"/>
          <w:szCs w:val="28"/>
        </w:rPr>
        <w:t>и</w:t>
      </w:r>
      <w:r w:rsidRPr="00944046">
        <w:rPr>
          <w:rFonts w:ascii="Times New Roman" w:hAnsi="Times New Roman" w:cs="Times New Roman"/>
          <w:sz w:val="28"/>
          <w:szCs w:val="28"/>
        </w:rPr>
        <w:t xml:space="preserve"> добросовестного выполнения своих профессиональных обязанностей</w:t>
      </w:r>
      <w:r w:rsidR="00794BA3">
        <w:rPr>
          <w:rFonts w:ascii="Times New Roman" w:hAnsi="Times New Roman" w:cs="Times New Roman"/>
          <w:sz w:val="28"/>
          <w:szCs w:val="28"/>
        </w:rPr>
        <w:t xml:space="preserve"> в ходе исполнения обязанностей секретаря судебного заседания</w:t>
      </w:r>
      <w:r w:rsidRPr="00944046">
        <w:rPr>
          <w:rFonts w:ascii="Times New Roman" w:hAnsi="Times New Roman" w:cs="Times New Roman"/>
          <w:sz w:val="28"/>
          <w:szCs w:val="28"/>
        </w:rPr>
        <w:t>;</w:t>
      </w:r>
    </w:p>
    <w:p w:rsidR="00944046" w:rsidRPr="00944046" w:rsidRDefault="00944046" w:rsidP="00944046">
      <w:pPr>
        <w:pStyle w:val="ac"/>
        <w:numPr>
          <w:ilvl w:val="0"/>
          <w:numId w:val="6"/>
        </w:num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умение </w:t>
      </w:r>
      <w:r w:rsidRPr="00944046">
        <w:rPr>
          <w:rFonts w:ascii="Times New Roman" w:hAnsi="Times New Roman" w:cs="Times New Roman"/>
          <w:sz w:val="28"/>
          <w:szCs w:val="28"/>
        </w:rPr>
        <w:t>анализировать проблемы в сфере</w:t>
      </w:r>
      <w:r w:rsidR="005E0B95">
        <w:rPr>
          <w:rFonts w:ascii="Times New Roman" w:hAnsi="Times New Roman" w:cs="Times New Roman"/>
          <w:sz w:val="28"/>
          <w:szCs w:val="28"/>
        </w:rPr>
        <w:t xml:space="preserve"> судопроизводства и делопроизводства</w:t>
      </w:r>
      <w:r w:rsidRPr="00944046">
        <w:rPr>
          <w:rFonts w:ascii="Times New Roman" w:hAnsi="Times New Roman" w:cs="Times New Roman"/>
          <w:sz w:val="28"/>
          <w:szCs w:val="28"/>
        </w:rPr>
        <w:t>;</w:t>
      </w:r>
    </w:p>
    <w:p w:rsidR="00944046" w:rsidRPr="00944046" w:rsidRDefault="00944046" w:rsidP="00944046">
      <w:pPr>
        <w:pStyle w:val="ac"/>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умение </w:t>
      </w:r>
      <w:r w:rsidRPr="00944046">
        <w:rPr>
          <w:rFonts w:ascii="Times New Roman" w:hAnsi="Times New Roman" w:cs="Times New Roman"/>
          <w:sz w:val="28"/>
          <w:szCs w:val="28"/>
        </w:rPr>
        <w:t>связывать правовые знания с практическими задачами решения социальных проблем;</w:t>
      </w:r>
    </w:p>
    <w:p w:rsidR="00944046" w:rsidRPr="00944046" w:rsidRDefault="00944046" w:rsidP="00944046">
      <w:pPr>
        <w:spacing w:after="0" w:line="240" w:lineRule="auto"/>
        <w:ind w:firstLine="299"/>
        <w:jc w:val="both"/>
        <w:rPr>
          <w:rFonts w:ascii="Times New Roman" w:hAnsi="Times New Roman" w:cs="Times New Roman"/>
          <w:b/>
          <w:sz w:val="28"/>
          <w:szCs w:val="28"/>
        </w:rPr>
      </w:pPr>
      <w:r w:rsidRPr="00944046">
        <w:rPr>
          <w:rFonts w:ascii="Times New Roman" w:hAnsi="Times New Roman" w:cs="Times New Roman"/>
          <w:sz w:val="28"/>
          <w:szCs w:val="28"/>
        </w:rPr>
        <w:t xml:space="preserve">- </w:t>
      </w:r>
      <w:r>
        <w:rPr>
          <w:rFonts w:ascii="Times New Roman" w:hAnsi="Times New Roman" w:cs="Times New Roman"/>
          <w:sz w:val="28"/>
          <w:szCs w:val="28"/>
        </w:rPr>
        <w:t>знание основных требований, предъявляемых</w:t>
      </w:r>
      <w:r w:rsidRPr="00944046">
        <w:rPr>
          <w:rFonts w:ascii="Times New Roman" w:hAnsi="Times New Roman" w:cs="Times New Roman"/>
          <w:sz w:val="28"/>
          <w:szCs w:val="28"/>
        </w:rPr>
        <w:t xml:space="preserve"> к юристу в </w:t>
      </w:r>
      <w:r>
        <w:rPr>
          <w:rFonts w:ascii="Times New Roman" w:hAnsi="Times New Roman" w:cs="Times New Roman"/>
          <w:sz w:val="28"/>
          <w:szCs w:val="28"/>
        </w:rPr>
        <w:t>судебной сфере</w:t>
      </w:r>
      <w:r w:rsidRPr="00944046">
        <w:rPr>
          <w:rFonts w:ascii="Times New Roman" w:hAnsi="Times New Roman" w:cs="Times New Roman"/>
          <w:sz w:val="28"/>
          <w:szCs w:val="28"/>
        </w:rPr>
        <w:t>;</w:t>
      </w:r>
    </w:p>
    <w:p w:rsidR="00944046" w:rsidRPr="00944046" w:rsidRDefault="00944046" w:rsidP="00944046">
      <w:pPr>
        <w:spacing w:after="0" w:line="240" w:lineRule="auto"/>
        <w:ind w:left="299"/>
        <w:jc w:val="both"/>
        <w:rPr>
          <w:rFonts w:ascii="Times New Roman" w:hAnsi="Times New Roman" w:cs="Times New Roman"/>
          <w:b/>
          <w:sz w:val="28"/>
          <w:szCs w:val="28"/>
        </w:rPr>
      </w:pPr>
      <w:r>
        <w:rPr>
          <w:rFonts w:ascii="Times New Roman" w:hAnsi="Times New Roman" w:cs="Times New Roman"/>
          <w:sz w:val="28"/>
          <w:szCs w:val="28"/>
        </w:rPr>
        <w:t xml:space="preserve">- знание </w:t>
      </w:r>
      <w:r>
        <w:rPr>
          <w:rFonts w:ascii="Times New Roman" w:hAnsi="Times New Roman" w:cs="Times New Roman"/>
          <w:spacing w:val="-4"/>
          <w:sz w:val="28"/>
          <w:szCs w:val="28"/>
        </w:rPr>
        <w:t>принципов</w:t>
      </w:r>
      <w:r w:rsidRPr="00944046">
        <w:rPr>
          <w:rFonts w:ascii="Times New Roman" w:hAnsi="Times New Roman" w:cs="Times New Roman"/>
          <w:spacing w:val="-4"/>
          <w:sz w:val="28"/>
          <w:szCs w:val="28"/>
        </w:rPr>
        <w:t xml:space="preserve"> профессионального мышления современного юриста</w:t>
      </w:r>
      <w:r>
        <w:rPr>
          <w:rFonts w:ascii="Times New Roman" w:hAnsi="Times New Roman" w:cs="Times New Roman"/>
          <w:sz w:val="28"/>
          <w:szCs w:val="28"/>
        </w:rPr>
        <w:t>.</w:t>
      </w:r>
    </w:p>
    <w:p w:rsidR="001965E5" w:rsidRPr="001965E5" w:rsidRDefault="00944046" w:rsidP="00944046">
      <w:pPr>
        <w:spacing w:after="0" w:line="240" w:lineRule="auto"/>
        <w:ind w:firstLine="299"/>
        <w:jc w:val="both"/>
        <w:rPr>
          <w:rFonts w:ascii="Times New Roman" w:hAnsi="Times New Roman" w:cs="Times New Roman"/>
          <w:bCs/>
          <w:spacing w:val="-5"/>
          <w:sz w:val="28"/>
          <w:szCs w:val="28"/>
        </w:rPr>
      </w:pPr>
      <w:r>
        <w:rPr>
          <w:rFonts w:ascii="Times New Roman" w:hAnsi="Times New Roman" w:cs="Times New Roman"/>
          <w:bCs/>
          <w:spacing w:val="-5"/>
          <w:sz w:val="28"/>
          <w:szCs w:val="28"/>
        </w:rPr>
        <w:lastRenderedPageBreak/>
        <w:t xml:space="preserve">Данные знания, навыки и умения </w:t>
      </w:r>
      <w:r w:rsidR="001965E5" w:rsidRPr="001965E5">
        <w:rPr>
          <w:rFonts w:ascii="Times New Roman" w:hAnsi="Times New Roman" w:cs="Times New Roman"/>
          <w:bCs/>
          <w:spacing w:val="-5"/>
          <w:sz w:val="28"/>
          <w:szCs w:val="28"/>
        </w:rPr>
        <w:t xml:space="preserve">открыли для меня социальную значимость юридической деятельности, в частности, </w:t>
      </w:r>
      <w:r w:rsidR="001965E5">
        <w:rPr>
          <w:rFonts w:ascii="Times New Roman" w:hAnsi="Times New Roman" w:cs="Times New Roman"/>
          <w:bCs/>
          <w:spacing w:val="-5"/>
          <w:sz w:val="28"/>
          <w:szCs w:val="28"/>
        </w:rPr>
        <w:t>судебной сферы</w:t>
      </w:r>
      <w:r>
        <w:rPr>
          <w:rFonts w:ascii="Times New Roman" w:hAnsi="Times New Roman" w:cs="Times New Roman"/>
          <w:bCs/>
          <w:spacing w:val="-5"/>
          <w:sz w:val="28"/>
          <w:szCs w:val="28"/>
        </w:rPr>
        <w:t>. Кроме того, я</w:t>
      </w:r>
      <w:r w:rsidR="001965E5" w:rsidRPr="001965E5">
        <w:rPr>
          <w:rFonts w:ascii="Times New Roman" w:hAnsi="Times New Roman" w:cs="Times New Roman"/>
          <w:bCs/>
          <w:spacing w:val="-5"/>
          <w:sz w:val="28"/>
          <w:szCs w:val="28"/>
        </w:rPr>
        <w:t xml:space="preserve"> повысил</w:t>
      </w:r>
      <w:r w:rsidR="00515BBF">
        <w:rPr>
          <w:rFonts w:ascii="Times New Roman" w:hAnsi="Times New Roman" w:cs="Times New Roman"/>
          <w:bCs/>
          <w:spacing w:val="-5"/>
          <w:sz w:val="28"/>
          <w:szCs w:val="28"/>
        </w:rPr>
        <w:t>а</w:t>
      </w:r>
      <w:r w:rsidR="001965E5" w:rsidRPr="001965E5">
        <w:rPr>
          <w:rFonts w:ascii="Times New Roman" w:hAnsi="Times New Roman" w:cs="Times New Roman"/>
          <w:bCs/>
          <w:spacing w:val="-5"/>
          <w:sz w:val="28"/>
          <w:szCs w:val="28"/>
        </w:rPr>
        <w:t xml:space="preserve"> уровень своего профессиональн</w:t>
      </w:r>
      <w:r w:rsidR="00515BBF">
        <w:rPr>
          <w:rFonts w:ascii="Times New Roman" w:hAnsi="Times New Roman" w:cs="Times New Roman"/>
          <w:bCs/>
          <w:spacing w:val="-5"/>
          <w:sz w:val="28"/>
          <w:szCs w:val="28"/>
        </w:rPr>
        <w:t>ого правосознания в результате выполнения должностных обязанностей секретаря судебного заседания.</w:t>
      </w:r>
    </w:p>
    <w:p w:rsidR="00944046" w:rsidRPr="00944046" w:rsidRDefault="001965E5" w:rsidP="00944046">
      <w:pPr>
        <w:spacing w:after="0" w:line="240" w:lineRule="auto"/>
        <w:ind w:firstLine="360"/>
        <w:jc w:val="both"/>
        <w:rPr>
          <w:rFonts w:ascii="Times New Roman" w:hAnsi="Times New Roman" w:cs="Times New Roman"/>
          <w:bCs/>
          <w:spacing w:val="-5"/>
          <w:sz w:val="28"/>
          <w:szCs w:val="28"/>
        </w:rPr>
      </w:pPr>
      <w:r w:rsidRPr="00515BBF">
        <w:rPr>
          <w:rFonts w:ascii="Times New Roman" w:hAnsi="Times New Roman" w:cs="Times New Roman"/>
          <w:bCs/>
          <w:spacing w:val="-5"/>
          <w:sz w:val="28"/>
          <w:szCs w:val="28"/>
        </w:rPr>
        <w:t xml:space="preserve">Кроме того, у меня была возможность приобрести умения и навыки в вопросах проявления нетерпимости коррупционного поведения и уважительного отношения к праву и закону, а именно: </w:t>
      </w:r>
    </w:p>
    <w:p w:rsidR="00135A91" w:rsidRPr="00135A91" w:rsidRDefault="00944046" w:rsidP="00944046">
      <w:pPr>
        <w:numPr>
          <w:ilvl w:val="0"/>
          <w:numId w:val="6"/>
        </w:numPr>
        <w:spacing w:after="0" w:line="240" w:lineRule="auto"/>
        <w:ind w:left="0" w:firstLine="299"/>
        <w:jc w:val="both"/>
        <w:rPr>
          <w:rFonts w:ascii="Times New Roman" w:hAnsi="Times New Roman" w:cs="Times New Roman"/>
          <w:b/>
          <w:sz w:val="28"/>
        </w:rPr>
      </w:pPr>
      <w:r w:rsidRPr="00135A91">
        <w:rPr>
          <w:rFonts w:ascii="Times New Roman" w:hAnsi="Times New Roman" w:cs="Times New Roman"/>
          <w:sz w:val="28"/>
          <w:szCs w:val="28"/>
        </w:rPr>
        <w:t>получение знаний об основных причинах и видах коррупционных проявлений и методах профилактики коррупционного поведения в сфере судопроизводства в районном суде</w:t>
      </w:r>
      <w:r w:rsidR="00135A91">
        <w:rPr>
          <w:rFonts w:ascii="Times New Roman" w:hAnsi="Times New Roman" w:cs="Times New Roman"/>
          <w:sz w:val="28"/>
          <w:szCs w:val="28"/>
        </w:rPr>
        <w:t>;</w:t>
      </w:r>
    </w:p>
    <w:p w:rsidR="00944046" w:rsidRPr="00135A91" w:rsidRDefault="00074838" w:rsidP="00944046">
      <w:pPr>
        <w:numPr>
          <w:ilvl w:val="0"/>
          <w:numId w:val="6"/>
        </w:numPr>
        <w:spacing w:after="0" w:line="240" w:lineRule="auto"/>
        <w:ind w:left="0" w:firstLine="299"/>
        <w:jc w:val="both"/>
        <w:rPr>
          <w:rFonts w:ascii="Times New Roman" w:hAnsi="Times New Roman" w:cs="Times New Roman"/>
          <w:b/>
          <w:sz w:val="28"/>
        </w:rPr>
      </w:pPr>
      <w:r w:rsidRPr="00135A91">
        <w:rPr>
          <w:rFonts w:ascii="Times New Roman" w:hAnsi="Times New Roman" w:cs="Times New Roman"/>
          <w:sz w:val="28"/>
        </w:rPr>
        <w:t xml:space="preserve">навык выявления коррупционных составляющих в сфере </w:t>
      </w:r>
      <w:r w:rsidR="00944046" w:rsidRPr="00135A91">
        <w:rPr>
          <w:rFonts w:ascii="Times New Roman" w:hAnsi="Times New Roman" w:cs="Times New Roman"/>
          <w:sz w:val="28"/>
          <w:szCs w:val="28"/>
        </w:rPr>
        <w:t>судопроизводства в районном суде</w:t>
      </w:r>
      <w:r w:rsidRPr="00135A91">
        <w:rPr>
          <w:rFonts w:ascii="Times New Roman" w:hAnsi="Times New Roman" w:cs="Times New Roman"/>
          <w:sz w:val="28"/>
        </w:rPr>
        <w:t>;</w:t>
      </w:r>
    </w:p>
    <w:p w:rsidR="00944046" w:rsidRPr="00944046" w:rsidRDefault="00944046" w:rsidP="00944046">
      <w:pPr>
        <w:numPr>
          <w:ilvl w:val="0"/>
          <w:numId w:val="6"/>
        </w:numPr>
        <w:spacing w:after="0" w:line="240" w:lineRule="auto"/>
        <w:ind w:left="0" w:firstLine="299"/>
        <w:jc w:val="both"/>
        <w:rPr>
          <w:rFonts w:ascii="Times New Roman" w:hAnsi="Times New Roman" w:cs="Times New Roman"/>
          <w:b/>
          <w:sz w:val="28"/>
        </w:rPr>
      </w:pPr>
      <w:r w:rsidRPr="00944046">
        <w:rPr>
          <w:rFonts w:ascii="Times New Roman" w:hAnsi="Times New Roman" w:cs="Times New Roman"/>
          <w:sz w:val="28"/>
          <w:szCs w:val="28"/>
        </w:rPr>
        <w:t>умение разъяснять субъектам права меры ответственности, предусмотренные действующим законодательством за совершен</w:t>
      </w:r>
      <w:r>
        <w:rPr>
          <w:rFonts w:ascii="Times New Roman" w:hAnsi="Times New Roman" w:cs="Times New Roman"/>
          <w:sz w:val="28"/>
          <w:szCs w:val="28"/>
        </w:rPr>
        <w:t>ие коррупционных правонарушений</w:t>
      </w:r>
      <w:r w:rsidR="005E0B95">
        <w:rPr>
          <w:rFonts w:ascii="Times New Roman" w:hAnsi="Times New Roman" w:cs="Times New Roman"/>
          <w:sz w:val="28"/>
          <w:szCs w:val="28"/>
        </w:rPr>
        <w:t>.</w:t>
      </w:r>
    </w:p>
    <w:p w:rsidR="001965E5" w:rsidRPr="001965E5"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2. </w:t>
      </w:r>
      <w:r w:rsidRPr="001965E5">
        <w:rPr>
          <w:rFonts w:ascii="Times New Roman" w:hAnsi="Times New Roman" w:cs="Times New Roman"/>
          <w:b/>
          <w:bCs/>
          <w:spacing w:val="-5"/>
          <w:sz w:val="28"/>
          <w:szCs w:val="28"/>
        </w:rPr>
        <w:t xml:space="preserve">ПК-3: </w:t>
      </w:r>
      <w:r w:rsidRPr="001965E5">
        <w:rPr>
          <w:rFonts w:ascii="Times New Roman" w:hAnsi="Times New Roman" w:cs="Times New Roman"/>
          <w:bCs/>
          <w:spacing w:val="-5"/>
          <w:sz w:val="28"/>
          <w:szCs w:val="28"/>
        </w:rPr>
        <w:t>готовность к выполнению должностных обязанностей по обеспечению законности и правопорядка, безопасности личности, общества, государства.</w:t>
      </w:r>
    </w:p>
    <w:p w:rsidR="002C4376"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В процессе прохождения производственной практики я усвоил должностные обязанности </w:t>
      </w:r>
      <w:r>
        <w:rPr>
          <w:rFonts w:ascii="Times New Roman" w:hAnsi="Times New Roman" w:cs="Times New Roman"/>
          <w:bCs/>
          <w:spacing w:val="-5"/>
          <w:sz w:val="28"/>
          <w:szCs w:val="28"/>
        </w:rPr>
        <w:t>секретаря судебного заседания (и частично помощника судьи)</w:t>
      </w:r>
      <w:r w:rsidRPr="001965E5">
        <w:rPr>
          <w:rFonts w:ascii="Times New Roman" w:hAnsi="Times New Roman" w:cs="Times New Roman"/>
          <w:bCs/>
          <w:spacing w:val="-5"/>
          <w:sz w:val="28"/>
          <w:szCs w:val="28"/>
        </w:rPr>
        <w:t>, направленные на обеспечение законности и правопорядка, безопасности личности, об</w:t>
      </w:r>
      <w:r w:rsidR="002C4376">
        <w:rPr>
          <w:rFonts w:ascii="Times New Roman" w:hAnsi="Times New Roman" w:cs="Times New Roman"/>
          <w:bCs/>
          <w:spacing w:val="-5"/>
          <w:sz w:val="28"/>
          <w:szCs w:val="28"/>
        </w:rPr>
        <w:t>щества и государства, такие как:</w:t>
      </w:r>
    </w:p>
    <w:p w:rsidR="002C4376" w:rsidRDefault="002C4376"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ведение протокола судебного заседания по уголовным и административным делам;</w:t>
      </w:r>
    </w:p>
    <w:p w:rsidR="002C4376" w:rsidRDefault="002C4376"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направление судебных повесток и извещений;</w:t>
      </w:r>
    </w:p>
    <w:p w:rsidR="002C4376" w:rsidRDefault="002C4376"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составление запросов в различные государственные </w:t>
      </w:r>
      <w:r w:rsidR="0066322C">
        <w:rPr>
          <w:rFonts w:ascii="Times New Roman" w:hAnsi="Times New Roman" w:cs="Times New Roman"/>
          <w:bCs/>
          <w:spacing w:val="-5"/>
          <w:sz w:val="28"/>
          <w:szCs w:val="28"/>
        </w:rPr>
        <w:t>учреждения</w:t>
      </w:r>
      <w:r>
        <w:rPr>
          <w:rFonts w:ascii="Times New Roman" w:hAnsi="Times New Roman" w:cs="Times New Roman"/>
          <w:bCs/>
          <w:spacing w:val="-5"/>
          <w:sz w:val="28"/>
          <w:szCs w:val="28"/>
        </w:rPr>
        <w:t>;</w:t>
      </w:r>
    </w:p>
    <w:p w:rsidR="002C4376" w:rsidRDefault="002C4376"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ответы на запросы граждан</w:t>
      </w:r>
      <w:r w:rsidR="00EC15DA">
        <w:rPr>
          <w:rFonts w:ascii="Times New Roman" w:hAnsi="Times New Roman" w:cs="Times New Roman"/>
          <w:bCs/>
          <w:spacing w:val="-5"/>
          <w:sz w:val="28"/>
          <w:szCs w:val="28"/>
        </w:rPr>
        <w:t xml:space="preserve"> и </w:t>
      </w:r>
      <w:r w:rsidR="0066322C">
        <w:rPr>
          <w:rFonts w:ascii="Times New Roman" w:hAnsi="Times New Roman" w:cs="Times New Roman"/>
          <w:bCs/>
          <w:spacing w:val="-5"/>
          <w:sz w:val="28"/>
          <w:szCs w:val="28"/>
        </w:rPr>
        <w:t>учреждений</w:t>
      </w:r>
      <w:r>
        <w:rPr>
          <w:rFonts w:ascii="Times New Roman" w:hAnsi="Times New Roman" w:cs="Times New Roman"/>
          <w:bCs/>
          <w:spacing w:val="-5"/>
          <w:sz w:val="28"/>
          <w:szCs w:val="28"/>
        </w:rPr>
        <w:t>;</w:t>
      </w:r>
    </w:p>
    <w:p w:rsidR="002C4376" w:rsidRDefault="002C4376"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w:t>
      </w:r>
      <w:r w:rsidR="00EC15DA">
        <w:rPr>
          <w:rFonts w:ascii="Times New Roman" w:hAnsi="Times New Roman" w:cs="Times New Roman"/>
          <w:bCs/>
          <w:spacing w:val="-5"/>
          <w:sz w:val="28"/>
          <w:szCs w:val="28"/>
        </w:rPr>
        <w:t>подготовка уголовных и административных дел для сдачи в отдел делопроизводства по уголовным делам;</w:t>
      </w:r>
    </w:p>
    <w:p w:rsidR="001042FA" w:rsidRDefault="00EC15DA" w:rsidP="001042FA">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ведение Журнала Ф.2 учета дел, назначенных к рассмотрению в судебном заседании;</w:t>
      </w:r>
    </w:p>
    <w:p w:rsidR="00395024" w:rsidRDefault="00395024" w:rsidP="001042FA">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w:t>
      </w:r>
      <w:r w:rsidRPr="000D48C9">
        <w:rPr>
          <w:rFonts w:ascii="Times New Roman" w:hAnsi="Times New Roman" w:cs="Times New Roman"/>
          <w:sz w:val="28"/>
          <w:szCs w:val="28"/>
        </w:rPr>
        <w:t>зан</w:t>
      </w:r>
      <w:r>
        <w:rPr>
          <w:rFonts w:ascii="Times New Roman" w:hAnsi="Times New Roman" w:cs="Times New Roman"/>
          <w:sz w:val="28"/>
          <w:szCs w:val="28"/>
        </w:rPr>
        <w:t>есение сведений</w:t>
      </w:r>
      <w:r w:rsidRPr="000D48C9">
        <w:rPr>
          <w:rFonts w:ascii="Times New Roman" w:hAnsi="Times New Roman" w:cs="Times New Roman"/>
          <w:sz w:val="28"/>
          <w:szCs w:val="28"/>
        </w:rPr>
        <w:t xml:space="preserve"> в государственную автоматизированную систему РФ «Правосудие» в соответствие с утверждаемым председателем суда приказом «Об упорядочении эксплуатации государственной автоматизированной системы РФ «Правосудие»</w:t>
      </w:r>
      <w:r>
        <w:rPr>
          <w:rFonts w:ascii="Times New Roman" w:hAnsi="Times New Roman" w:cs="Times New Roman"/>
          <w:sz w:val="28"/>
          <w:szCs w:val="28"/>
        </w:rPr>
        <w:t>;</w:t>
      </w:r>
    </w:p>
    <w:p w:rsidR="00EC15DA" w:rsidRDefault="00EC15DA"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выполнение дополнительных поручен</w:t>
      </w:r>
      <w:r w:rsidR="0066322C">
        <w:rPr>
          <w:rFonts w:ascii="Times New Roman" w:hAnsi="Times New Roman" w:cs="Times New Roman"/>
          <w:bCs/>
          <w:spacing w:val="-5"/>
          <w:sz w:val="28"/>
          <w:szCs w:val="28"/>
        </w:rPr>
        <w:t>ий судьи</w:t>
      </w:r>
      <w:r w:rsidR="001603E2">
        <w:rPr>
          <w:rFonts w:ascii="Times New Roman" w:hAnsi="Times New Roman" w:cs="Times New Roman"/>
          <w:bCs/>
          <w:spacing w:val="-5"/>
          <w:sz w:val="28"/>
          <w:szCs w:val="28"/>
        </w:rPr>
        <w:t>, начальника отдела, председателя суда.</w:t>
      </w:r>
    </w:p>
    <w:p w:rsidR="00EC15DA"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ab/>
        <w:t xml:space="preserve">Кроме того, у меня была возможность приобрести умения и навыки в сфере разработки основных направлений предупреждения противоправного поведения, а именно: </w:t>
      </w:r>
    </w:p>
    <w:p w:rsidR="005E0B95" w:rsidRPr="005E0B95" w:rsidRDefault="005E0B95" w:rsidP="005E0B95">
      <w:pPr>
        <w:numPr>
          <w:ilvl w:val="0"/>
          <w:numId w:val="3"/>
        </w:numPr>
        <w:tabs>
          <w:tab w:val="left" w:pos="16"/>
        </w:tabs>
        <w:spacing w:after="0" w:line="240" w:lineRule="auto"/>
        <w:ind w:left="0" w:firstLine="299"/>
        <w:jc w:val="both"/>
        <w:rPr>
          <w:rStyle w:val="af7"/>
          <w:rFonts w:ascii="Times New Roman" w:hAnsi="Times New Roman" w:cs="Times New Roman"/>
          <w:bCs w:val="0"/>
          <w:sz w:val="28"/>
          <w:szCs w:val="28"/>
        </w:rPr>
      </w:pPr>
      <w:r>
        <w:rPr>
          <w:rStyle w:val="af7"/>
          <w:rFonts w:ascii="Times New Roman" w:eastAsia="Times New Roman CYR" w:hAnsi="Times New Roman" w:cs="Times New Roman"/>
          <w:b w:val="0"/>
          <w:sz w:val="28"/>
          <w:szCs w:val="28"/>
        </w:rPr>
        <w:t xml:space="preserve">овладение </w:t>
      </w:r>
      <w:r w:rsidRPr="005E0B95">
        <w:rPr>
          <w:rStyle w:val="af7"/>
          <w:rFonts w:ascii="Times New Roman" w:eastAsia="Times New Roman CYR" w:hAnsi="Times New Roman" w:cs="Times New Roman"/>
          <w:b w:val="0"/>
          <w:sz w:val="28"/>
          <w:szCs w:val="28"/>
        </w:rPr>
        <w:t>методикой подготовки правовых заключений и правовых консультаций с целью разъяснения положени</w:t>
      </w:r>
      <w:r>
        <w:rPr>
          <w:rStyle w:val="af7"/>
          <w:rFonts w:ascii="Times New Roman" w:eastAsia="Times New Roman CYR" w:hAnsi="Times New Roman" w:cs="Times New Roman"/>
          <w:b w:val="0"/>
          <w:sz w:val="28"/>
          <w:szCs w:val="28"/>
        </w:rPr>
        <w:t>й действующего законодательства в ходе ответов на запросы граждан и организаций;</w:t>
      </w:r>
    </w:p>
    <w:p w:rsidR="00EC15DA" w:rsidRPr="005E0B95" w:rsidRDefault="005E0B95" w:rsidP="005E0B95">
      <w:pPr>
        <w:numPr>
          <w:ilvl w:val="0"/>
          <w:numId w:val="3"/>
        </w:numPr>
        <w:tabs>
          <w:tab w:val="left" w:pos="16"/>
        </w:tabs>
        <w:spacing w:after="0" w:line="240" w:lineRule="auto"/>
        <w:ind w:left="0" w:firstLine="299"/>
        <w:jc w:val="both"/>
        <w:rPr>
          <w:rFonts w:ascii="Times New Roman" w:hAnsi="Times New Roman" w:cs="Times New Roman"/>
          <w:b/>
          <w:sz w:val="28"/>
          <w:szCs w:val="28"/>
        </w:rPr>
      </w:pPr>
      <w:r>
        <w:rPr>
          <w:rStyle w:val="af7"/>
          <w:rFonts w:ascii="Times New Roman" w:eastAsia="Times New Roman CYR" w:hAnsi="Times New Roman" w:cs="Times New Roman"/>
          <w:b w:val="0"/>
          <w:sz w:val="28"/>
          <w:szCs w:val="28"/>
        </w:rPr>
        <w:lastRenderedPageBreak/>
        <w:t xml:space="preserve">овладение </w:t>
      </w:r>
      <w:r w:rsidRPr="005E0B95">
        <w:rPr>
          <w:rStyle w:val="af7"/>
          <w:rFonts w:ascii="Times New Roman" w:eastAsia="Times New Roman CYR" w:hAnsi="Times New Roman" w:cs="Times New Roman"/>
          <w:b w:val="0"/>
          <w:sz w:val="28"/>
          <w:szCs w:val="28"/>
        </w:rPr>
        <w:t>методикой эффективного взаимодействи</w:t>
      </w:r>
      <w:r>
        <w:rPr>
          <w:rStyle w:val="af7"/>
          <w:rFonts w:ascii="Times New Roman" w:eastAsia="Times New Roman CYR" w:hAnsi="Times New Roman" w:cs="Times New Roman"/>
          <w:b w:val="0"/>
          <w:sz w:val="28"/>
          <w:szCs w:val="28"/>
        </w:rPr>
        <w:t xml:space="preserve">я с различными субъектами права, так например, </w:t>
      </w:r>
      <w:r w:rsidR="00EC15DA" w:rsidRPr="005E0B95">
        <w:rPr>
          <w:rFonts w:ascii="Times New Roman" w:hAnsi="Times New Roman" w:cs="Times New Roman"/>
          <w:bCs/>
          <w:spacing w:val="-5"/>
          <w:sz w:val="28"/>
          <w:szCs w:val="28"/>
        </w:rPr>
        <w:t>в ходе профилактических бесед с несовершеннолетними осужденными, проводимыми с целью формирования у них дружес</w:t>
      </w:r>
      <w:r>
        <w:rPr>
          <w:rFonts w:ascii="Times New Roman" w:hAnsi="Times New Roman" w:cs="Times New Roman"/>
          <w:bCs/>
          <w:spacing w:val="-5"/>
          <w:sz w:val="28"/>
          <w:szCs w:val="28"/>
        </w:rPr>
        <w:t>твенного отношению к правосудию и предупреждения противоправного поведения;</w:t>
      </w:r>
    </w:p>
    <w:p w:rsidR="005E0B95" w:rsidRPr="005E0B95" w:rsidRDefault="005E0B95" w:rsidP="005E0B95">
      <w:pPr>
        <w:numPr>
          <w:ilvl w:val="0"/>
          <w:numId w:val="3"/>
        </w:numPr>
        <w:tabs>
          <w:tab w:val="left" w:pos="16"/>
        </w:tabs>
        <w:spacing w:after="0" w:line="240" w:lineRule="auto"/>
        <w:ind w:left="0" w:firstLine="299"/>
        <w:jc w:val="both"/>
        <w:rPr>
          <w:rFonts w:ascii="Times New Roman" w:hAnsi="Times New Roman" w:cs="Times New Roman"/>
          <w:b/>
          <w:bCs/>
          <w:sz w:val="28"/>
          <w:szCs w:val="28"/>
        </w:rPr>
      </w:pPr>
      <w:r w:rsidRPr="005E0B95">
        <w:rPr>
          <w:rFonts w:ascii="Times New Roman" w:hAnsi="Times New Roman" w:cs="Times New Roman"/>
          <w:sz w:val="28"/>
          <w:szCs w:val="28"/>
        </w:rPr>
        <w:t>умение определять комплекс мер, направленных на устранение допущенных и предотвращение потенциальных нарушений законодательс</w:t>
      </w:r>
      <w:r w:rsidR="0066322C">
        <w:rPr>
          <w:rFonts w:ascii="Times New Roman" w:hAnsi="Times New Roman" w:cs="Times New Roman"/>
          <w:sz w:val="28"/>
          <w:szCs w:val="28"/>
        </w:rPr>
        <w:t>тва различными субъектами права, например</w:t>
      </w:r>
      <w:r w:rsidR="001603E2">
        <w:rPr>
          <w:rFonts w:ascii="Times New Roman" w:hAnsi="Times New Roman" w:cs="Times New Roman"/>
          <w:sz w:val="28"/>
          <w:szCs w:val="28"/>
        </w:rPr>
        <w:t>,</w:t>
      </w:r>
      <w:r w:rsidR="0066322C">
        <w:rPr>
          <w:rFonts w:ascii="Times New Roman" w:hAnsi="Times New Roman" w:cs="Times New Roman"/>
          <w:sz w:val="28"/>
          <w:szCs w:val="28"/>
        </w:rPr>
        <w:t xml:space="preserve"> при рассмотрении материалов об отмене условного осуждения и исполнения наказания, назначенного приговором суда, поскольку лицо нарушало график явки в орган, контролирующий исполнение наказания в виде условного лишения свободы. Значит</w:t>
      </w:r>
      <w:r w:rsidR="001603E2">
        <w:rPr>
          <w:rFonts w:ascii="Times New Roman" w:hAnsi="Times New Roman" w:cs="Times New Roman"/>
          <w:sz w:val="28"/>
          <w:szCs w:val="28"/>
        </w:rPr>
        <w:t>,</w:t>
      </w:r>
      <w:r w:rsidR="0066322C">
        <w:rPr>
          <w:rFonts w:ascii="Times New Roman" w:hAnsi="Times New Roman" w:cs="Times New Roman"/>
          <w:sz w:val="28"/>
          <w:szCs w:val="28"/>
        </w:rPr>
        <w:t xml:space="preserve"> </w:t>
      </w:r>
      <w:r w:rsidR="001603E2">
        <w:rPr>
          <w:rFonts w:ascii="Times New Roman" w:hAnsi="Times New Roman" w:cs="Times New Roman"/>
          <w:sz w:val="28"/>
          <w:szCs w:val="28"/>
        </w:rPr>
        <w:t>осужденный не осознал</w:t>
      </w:r>
      <w:r w:rsidR="0066322C">
        <w:rPr>
          <w:rFonts w:ascii="Times New Roman" w:hAnsi="Times New Roman" w:cs="Times New Roman"/>
          <w:sz w:val="28"/>
          <w:szCs w:val="28"/>
        </w:rPr>
        <w:t xml:space="preserve"> всю серьезность со</w:t>
      </w:r>
      <w:r w:rsidR="001603E2">
        <w:rPr>
          <w:rFonts w:ascii="Times New Roman" w:hAnsi="Times New Roman" w:cs="Times New Roman"/>
          <w:sz w:val="28"/>
          <w:szCs w:val="28"/>
        </w:rPr>
        <w:t>д</w:t>
      </w:r>
      <w:r w:rsidR="0066322C">
        <w:rPr>
          <w:rFonts w:ascii="Times New Roman" w:hAnsi="Times New Roman" w:cs="Times New Roman"/>
          <w:sz w:val="28"/>
          <w:szCs w:val="28"/>
        </w:rPr>
        <w:t>е</w:t>
      </w:r>
      <w:r w:rsidR="001603E2">
        <w:rPr>
          <w:rFonts w:ascii="Times New Roman" w:hAnsi="Times New Roman" w:cs="Times New Roman"/>
          <w:sz w:val="28"/>
          <w:szCs w:val="28"/>
        </w:rPr>
        <w:t>янного преступления, не раскаялся и не встал</w:t>
      </w:r>
      <w:r w:rsidR="0066322C">
        <w:rPr>
          <w:rFonts w:ascii="Times New Roman" w:hAnsi="Times New Roman" w:cs="Times New Roman"/>
          <w:sz w:val="28"/>
          <w:szCs w:val="28"/>
        </w:rPr>
        <w:t xml:space="preserve"> на пусть исправления, в </w:t>
      </w:r>
      <w:proofErr w:type="gramStart"/>
      <w:r w:rsidR="0066322C">
        <w:rPr>
          <w:rFonts w:ascii="Times New Roman" w:hAnsi="Times New Roman" w:cs="Times New Roman"/>
          <w:sz w:val="28"/>
          <w:szCs w:val="28"/>
        </w:rPr>
        <w:t>связи</w:t>
      </w:r>
      <w:proofErr w:type="gramEnd"/>
      <w:r w:rsidR="0066322C">
        <w:rPr>
          <w:rFonts w:ascii="Times New Roman" w:hAnsi="Times New Roman" w:cs="Times New Roman"/>
          <w:sz w:val="28"/>
          <w:szCs w:val="28"/>
        </w:rPr>
        <w:t xml:space="preserve"> с чем необходимо применить соответствующие меры для предупреж</w:t>
      </w:r>
      <w:r w:rsidR="001603E2">
        <w:rPr>
          <w:rFonts w:ascii="Times New Roman" w:hAnsi="Times New Roman" w:cs="Times New Roman"/>
          <w:sz w:val="28"/>
          <w:szCs w:val="28"/>
        </w:rPr>
        <w:t>дения противоправного поведения и</w:t>
      </w:r>
      <w:r w:rsidR="0066322C">
        <w:rPr>
          <w:rFonts w:ascii="Times New Roman" w:hAnsi="Times New Roman" w:cs="Times New Roman"/>
          <w:sz w:val="28"/>
          <w:szCs w:val="28"/>
        </w:rPr>
        <w:t xml:space="preserve"> обязать лицо отбыть наказание, назначенное приговором суда</w:t>
      </w:r>
      <w:r w:rsidR="001603E2">
        <w:rPr>
          <w:rFonts w:ascii="Times New Roman" w:hAnsi="Times New Roman" w:cs="Times New Roman"/>
          <w:sz w:val="28"/>
          <w:szCs w:val="28"/>
        </w:rPr>
        <w:t>, в виде реального лишения свободы</w:t>
      </w:r>
      <w:r w:rsidR="0066322C">
        <w:rPr>
          <w:rFonts w:ascii="Times New Roman" w:hAnsi="Times New Roman" w:cs="Times New Roman"/>
          <w:sz w:val="28"/>
          <w:szCs w:val="28"/>
        </w:rPr>
        <w:t>.</w:t>
      </w:r>
    </w:p>
    <w:p w:rsidR="001965E5" w:rsidRPr="001965E5" w:rsidRDefault="001965E5" w:rsidP="00A03296">
      <w:pPr>
        <w:tabs>
          <w:tab w:val="left" w:pos="426"/>
        </w:tabs>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3. </w:t>
      </w:r>
      <w:r w:rsidRPr="001965E5">
        <w:rPr>
          <w:rFonts w:ascii="Times New Roman" w:hAnsi="Times New Roman" w:cs="Times New Roman"/>
          <w:b/>
          <w:bCs/>
          <w:spacing w:val="-5"/>
          <w:sz w:val="28"/>
          <w:szCs w:val="28"/>
        </w:rPr>
        <w:t xml:space="preserve">ПК-4: </w:t>
      </w:r>
      <w:r w:rsidRPr="001965E5">
        <w:rPr>
          <w:rFonts w:ascii="Times New Roman" w:hAnsi="Times New Roman" w:cs="Times New Roman"/>
          <w:bCs/>
          <w:spacing w:val="-5"/>
          <w:sz w:val="28"/>
          <w:szCs w:val="28"/>
        </w:rPr>
        <w:t>способность выявлять, пресекать, раскрывать и расследовать правонарушения и преступления.</w:t>
      </w:r>
    </w:p>
    <w:p w:rsidR="00EC15DA"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В процессе прохождения практики я углубил свои знания по вопросам методики пресечения, выявления, раскрытия и расследования правонарушений в различных сферах </w:t>
      </w:r>
      <w:proofErr w:type="spellStart"/>
      <w:r w:rsidRPr="001965E5">
        <w:rPr>
          <w:rFonts w:ascii="Times New Roman" w:hAnsi="Times New Roman" w:cs="Times New Roman"/>
          <w:bCs/>
          <w:spacing w:val="-5"/>
          <w:sz w:val="28"/>
          <w:szCs w:val="28"/>
        </w:rPr>
        <w:t>правоприменения</w:t>
      </w:r>
      <w:proofErr w:type="spellEnd"/>
      <w:r w:rsidRPr="001965E5">
        <w:rPr>
          <w:rFonts w:ascii="Times New Roman" w:hAnsi="Times New Roman" w:cs="Times New Roman"/>
          <w:bCs/>
          <w:spacing w:val="-5"/>
          <w:sz w:val="28"/>
          <w:szCs w:val="28"/>
        </w:rPr>
        <w:t xml:space="preserve">, а именно: </w:t>
      </w:r>
    </w:p>
    <w:p w:rsidR="00EC15DA" w:rsidRDefault="00EC15DA"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w:t>
      </w:r>
      <w:r w:rsidR="00135A91">
        <w:rPr>
          <w:rFonts w:ascii="Times New Roman" w:hAnsi="Times New Roman" w:cs="Times New Roman"/>
          <w:bCs/>
          <w:spacing w:val="-5"/>
          <w:sz w:val="28"/>
          <w:szCs w:val="28"/>
        </w:rPr>
        <w:t>методика</w:t>
      </w:r>
      <w:r>
        <w:rPr>
          <w:rFonts w:ascii="Times New Roman" w:hAnsi="Times New Roman" w:cs="Times New Roman"/>
          <w:bCs/>
          <w:spacing w:val="-5"/>
          <w:sz w:val="28"/>
          <w:szCs w:val="28"/>
        </w:rPr>
        <w:t xml:space="preserve"> исследования материалов дела;</w:t>
      </w:r>
    </w:p>
    <w:p w:rsidR="00EC15DA" w:rsidRDefault="00EC15DA"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w:t>
      </w:r>
      <w:r w:rsidR="00135A91">
        <w:rPr>
          <w:rFonts w:ascii="Times New Roman" w:hAnsi="Times New Roman" w:cs="Times New Roman"/>
          <w:bCs/>
          <w:spacing w:val="-5"/>
          <w:sz w:val="28"/>
          <w:szCs w:val="28"/>
        </w:rPr>
        <w:t xml:space="preserve">методика критической оценки показаний </w:t>
      </w:r>
      <w:r>
        <w:rPr>
          <w:rFonts w:ascii="Times New Roman" w:hAnsi="Times New Roman" w:cs="Times New Roman"/>
          <w:bCs/>
          <w:spacing w:val="-5"/>
          <w:sz w:val="28"/>
          <w:szCs w:val="28"/>
        </w:rPr>
        <w:t>сторон;</w:t>
      </w:r>
    </w:p>
    <w:p w:rsidR="00EC15DA" w:rsidRDefault="00EC15DA"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xml:space="preserve">- </w:t>
      </w:r>
      <w:r w:rsidR="00135A91">
        <w:rPr>
          <w:rFonts w:ascii="Times New Roman" w:hAnsi="Times New Roman" w:cs="Times New Roman"/>
          <w:bCs/>
          <w:spacing w:val="-5"/>
          <w:sz w:val="28"/>
          <w:szCs w:val="28"/>
        </w:rPr>
        <w:t>методика</w:t>
      </w:r>
      <w:r>
        <w:rPr>
          <w:rFonts w:ascii="Times New Roman" w:hAnsi="Times New Roman" w:cs="Times New Roman"/>
          <w:bCs/>
          <w:spacing w:val="-5"/>
          <w:sz w:val="28"/>
          <w:szCs w:val="28"/>
        </w:rPr>
        <w:t xml:space="preserve"> объективной оценки пред</w:t>
      </w:r>
      <w:r w:rsidR="00135A91">
        <w:rPr>
          <w:rFonts w:ascii="Times New Roman" w:hAnsi="Times New Roman" w:cs="Times New Roman"/>
          <w:bCs/>
          <w:spacing w:val="-5"/>
          <w:sz w:val="28"/>
          <w:szCs w:val="28"/>
        </w:rPr>
        <w:t>ставленных в деле доказательств.</w:t>
      </w:r>
    </w:p>
    <w:p w:rsidR="00BB5D10"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Кроме того, у меня была возможность приобрести умения и навыки анализа различных правовых явлений, правовых норм и правовых отношений, являющихся объектами профессиональной деятельности, выявления и пресечения правонарушений, а именно: </w:t>
      </w:r>
    </w:p>
    <w:p w:rsidR="00BB5D10" w:rsidRDefault="00BB5D10" w:rsidP="00BB5D10">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умение применять нормы уголовного права при оценке и характеристике содеянного преступления;</w:t>
      </w:r>
    </w:p>
    <w:p w:rsidR="00BB5D10" w:rsidRDefault="00BB5D10" w:rsidP="00BB5D10">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 углубление знаний в области уголовного</w:t>
      </w:r>
      <w:r w:rsidR="0066322C">
        <w:rPr>
          <w:rFonts w:ascii="Times New Roman" w:hAnsi="Times New Roman" w:cs="Times New Roman"/>
          <w:bCs/>
          <w:spacing w:val="-5"/>
          <w:sz w:val="28"/>
          <w:szCs w:val="28"/>
        </w:rPr>
        <w:t xml:space="preserve"> и административного</w:t>
      </w:r>
      <w:r>
        <w:rPr>
          <w:rFonts w:ascii="Times New Roman" w:hAnsi="Times New Roman" w:cs="Times New Roman"/>
          <w:bCs/>
          <w:spacing w:val="-5"/>
          <w:sz w:val="28"/>
          <w:szCs w:val="28"/>
        </w:rPr>
        <w:t xml:space="preserve"> права</w:t>
      </w:r>
      <w:r w:rsidR="00135A91">
        <w:rPr>
          <w:rFonts w:ascii="Times New Roman" w:hAnsi="Times New Roman" w:cs="Times New Roman"/>
          <w:bCs/>
          <w:spacing w:val="-5"/>
          <w:sz w:val="28"/>
          <w:szCs w:val="28"/>
        </w:rPr>
        <w:t xml:space="preserve"> в процессе составления документов (постановлений, протоколов судебного заседания)</w:t>
      </w:r>
      <w:r>
        <w:rPr>
          <w:rFonts w:ascii="Times New Roman" w:hAnsi="Times New Roman" w:cs="Times New Roman"/>
          <w:bCs/>
          <w:spacing w:val="-5"/>
          <w:sz w:val="28"/>
          <w:szCs w:val="28"/>
        </w:rPr>
        <w:t>.</w:t>
      </w:r>
    </w:p>
    <w:p w:rsidR="001965E5" w:rsidRPr="001965E5"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4. </w:t>
      </w:r>
      <w:r w:rsidRPr="001965E5">
        <w:rPr>
          <w:rFonts w:ascii="Times New Roman" w:hAnsi="Times New Roman" w:cs="Times New Roman"/>
          <w:b/>
          <w:bCs/>
          <w:spacing w:val="-5"/>
          <w:sz w:val="28"/>
          <w:szCs w:val="28"/>
        </w:rPr>
        <w:t xml:space="preserve">ПК-6: </w:t>
      </w:r>
      <w:r w:rsidRPr="001965E5">
        <w:rPr>
          <w:rFonts w:ascii="Times New Roman" w:hAnsi="Times New Roman" w:cs="Times New Roman"/>
          <w:bCs/>
          <w:spacing w:val="-5"/>
          <w:sz w:val="28"/>
          <w:szCs w:val="28"/>
        </w:rPr>
        <w:t>быть способным выявлять, давать оценку и содействовать пресечению коррупционного поведения.</w:t>
      </w:r>
    </w:p>
    <w:p w:rsidR="00135A91" w:rsidRPr="00944046" w:rsidRDefault="001965E5" w:rsidP="00135A91">
      <w:pPr>
        <w:numPr>
          <w:ilvl w:val="0"/>
          <w:numId w:val="6"/>
        </w:numPr>
        <w:spacing w:after="0" w:line="240" w:lineRule="auto"/>
        <w:ind w:left="0" w:firstLine="299"/>
        <w:jc w:val="both"/>
        <w:rPr>
          <w:rFonts w:ascii="Times New Roman" w:hAnsi="Times New Roman" w:cs="Times New Roman"/>
          <w:b/>
          <w:sz w:val="28"/>
          <w:szCs w:val="28"/>
        </w:rPr>
      </w:pPr>
      <w:r w:rsidRPr="001965E5">
        <w:rPr>
          <w:rFonts w:ascii="Times New Roman" w:hAnsi="Times New Roman" w:cs="Times New Roman"/>
          <w:bCs/>
          <w:spacing w:val="-5"/>
          <w:sz w:val="28"/>
          <w:szCs w:val="28"/>
        </w:rPr>
        <w:t xml:space="preserve">В процессе прохождения практики я систематизировал и углубил знания по вопросам форм проявления способов выявления, оценки и квалификации коррупционного поведения, а именно: </w:t>
      </w:r>
      <w:r w:rsidR="00135A91">
        <w:rPr>
          <w:rFonts w:ascii="Times New Roman" w:hAnsi="Times New Roman" w:cs="Times New Roman"/>
          <w:sz w:val="28"/>
          <w:szCs w:val="28"/>
        </w:rPr>
        <w:t>в ходе изучения Плана противодействия коррупции в Управлении Судебного департамента в Тверской области на 2017 года.</w:t>
      </w:r>
    </w:p>
    <w:p w:rsidR="00135A91" w:rsidRPr="00135A91" w:rsidRDefault="001965E5" w:rsidP="00135A91">
      <w:pPr>
        <w:spacing w:after="0" w:line="240" w:lineRule="auto"/>
        <w:ind w:firstLine="301"/>
        <w:jc w:val="both"/>
        <w:rPr>
          <w:rFonts w:ascii="Times New Roman" w:hAnsi="Times New Roman" w:cs="Times New Roman"/>
          <w:sz w:val="28"/>
          <w:szCs w:val="28"/>
        </w:rPr>
      </w:pPr>
      <w:r w:rsidRPr="001965E5">
        <w:rPr>
          <w:rFonts w:ascii="Times New Roman" w:hAnsi="Times New Roman" w:cs="Times New Roman"/>
          <w:bCs/>
          <w:spacing w:val="-5"/>
          <w:sz w:val="28"/>
          <w:szCs w:val="28"/>
        </w:rPr>
        <w:tab/>
      </w:r>
      <w:proofErr w:type="gramStart"/>
      <w:r w:rsidRPr="001965E5">
        <w:rPr>
          <w:rFonts w:ascii="Times New Roman" w:hAnsi="Times New Roman" w:cs="Times New Roman"/>
          <w:bCs/>
          <w:spacing w:val="-5"/>
          <w:sz w:val="28"/>
          <w:szCs w:val="28"/>
        </w:rPr>
        <w:t xml:space="preserve">Кроме того, у меня была возможность приобрести умения и навыки по выявлению и оценке коррупционного поведения в конкретной сфере профессиональной деятельности, а именно: </w:t>
      </w:r>
      <w:r w:rsidR="00135A91">
        <w:rPr>
          <w:rFonts w:ascii="Times New Roman" w:hAnsi="Times New Roman" w:cs="Times New Roman"/>
          <w:sz w:val="28"/>
          <w:szCs w:val="28"/>
        </w:rPr>
        <w:t>навыки</w:t>
      </w:r>
      <w:r w:rsidR="00135A91" w:rsidRPr="00135A91">
        <w:rPr>
          <w:rFonts w:ascii="Times New Roman" w:hAnsi="Times New Roman" w:cs="Times New Roman"/>
          <w:sz w:val="28"/>
          <w:szCs w:val="28"/>
        </w:rPr>
        <w:t xml:space="preserve"> выявления и оценки коррупционного поведения государственных служащих, а также содействия его </w:t>
      </w:r>
      <w:r w:rsidR="00135A91" w:rsidRPr="00135A91">
        <w:rPr>
          <w:rFonts w:ascii="Times New Roman" w:hAnsi="Times New Roman" w:cs="Times New Roman"/>
          <w:sz w:val="28"/>
          <w:szCs w:val="28"/>
        </w:rPr>
        <w:lastRenderedPageBreak/>
        <w:t xml:space="preserve">пресечению; </w:t>
      </w:r>
      <w:r w:rsidR="00135A91">
        <w:rPr>
          <w:rFonts w:ascii="Times New Roman" w:hAnsi="Times New Roman" w:cs="Times New Roman"/>
          <w:sz w:val="28"/>
          <w:szCs w:val="28"/>
        </w:rPr>
        <w:t>навыки</w:t>
      </w:r>
      <w:r w:rsidR="00135A91" w:rsidRPr="00135A91">
        <w:rPr>
          <w:rFonts w:ascii="Times New Roman" w:hAnsi="Times New Roman" w:cs="Times New Roman"/>
          <w:sz w:val="28"/>
          <w:szCs w:val="28"/>
        </w:rPr>
        <w:t xml:space="preserve"> применения полученных знаний о противодействии коррупционному поведению в непосредственной практике при реализации функций государственного служащего;</w:t>
      </w:r>
      <w:proofErr w:type="gramEnd"/>
      <w:r w:rsidR="00135A91">
        <w:rPr>
          <w:rFonts w:ascii="Times New Roman" w:hAnsi="Times New Roman" w:cs="Times New Roman"/>
          <w:sz w:val="28"/>
          <w:szCs w:val="28"/>
        </w:rPr>
        <w:t xml:space="preserve"> навыки</w:t>
      </w:r>
      <w:r w:rsidR="00135A91" w:rsidRPr="00135A91">
        <w:rPr>
          <w:rFonts w:ascii="Times New Roman" w:hAnsi="Times New Roman" w:cs="Times New Roman"/>
          <w:sz w:val="28"/>
          <w:szCs w:val="28"/>
        </w:rPr>
        <w:t xml:space="preserve"> реализации комплексных мер по предупре</w:t>
      </w:r>
      <w:r w:rsidR="00135A91">
        <w:rPr>
          <w:rFonts w:ascii="Times New Roman" w:hAnsi="Times New Roman" w:cs="Times New Roman"/>
          <w:sz w:val="28"/>
          <w:szCs w:val="28"/>
        </w:rPr>
        <w:t>ждению коррупционного поведения - в ходе рассмотрения уголовных дел, в составе которых имеется коррупционный элемент.</w:t>
      </w:r>
    </w:p>
    <w:p w:rsidR="001965E5" w:rsidRPr="001965E5"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 xml:space="preserve">5. </w:t>
      </w:r>
      <w:r w:rsidRPr="001965E5">
        <w:rPr>
          <w:rFonts w:ascii="Times New Roman" w:hAnsi="Times New Roman" w:cs="Times New Roman"/>
          <w:b/>
          <w:bCs/>
          <w:spacing w:val="-5"/>
          <w:sz w:val="28"/>
          <w:szCs w:val="28"/>
        </w:rPr>
        <w:t xml:space="preserve">ПК-8: </w:t>
      </w:r>
      <w:r w:rsidRPr="001965E5">
        <w:rPr>
          <w:rFonts w:ascii="Times New Roman" w:hAnsi="Times New Roman" w:cs="Times New Roman"/>
          <w:bCs/>
          <w:spacing w:val="-5"/>
          <w:sz w:val="28"/>
          <w:szCs w:val="28"/>
        </w:rPr>
        <w:t>способность принимать оптимальные управленческие решения.</w:t>
      </w:r>
    </w:p>
    <w:p w:rsidR="00995BEC" w:rsidRPr="007E4459" w:rsidRDefault="001965E5" w:rsidP="007E4459">
      <w:pPr>
        <w:spacing w:after="0" w:line="240" w:lineRule="auto"/>
        <w:ind w:firstLine="567"/>
        <w:jc w:val="both"/>
        <w:rPr>
          <w:rFonts w:ascii="Times New Roman" w:hAnsi="Times New Roman" w:cs="Times New Roman"/>
          <w:bCs/>
          <w:spacing w:val="-5"/>
          <w:sz w:val="28"/>
          <w:szCs w:val="28"/>
        </w:rPr>
      </w:pPr>
      <w:proofErr w:type="gramStart"/>
      <w:r w:rsidRPr="001965E5">
        <w:rPr>
          <w:rFonts w:ascii="Times New Roman" w:hAnsi="Times New Roman" w:cs="Times New Roman"/>
          <w:bCs/>
          <w:spacing w:val="-5"/>
          <w:sz w:val="28"/>
          <w:szCs w:val="28"/>
        </w:rPr>
        <w:t xml:space="preserve">В процессе прохождения практики я приобрел практические знания об основных формах и методах принятия управленческих решений, а именно: </w:t>
      </w:r>
      <w:r w:rsidR="00995BEC" w:rsidRPr="00995BEC">
        <w:rPr>
          <w:rFonts w:ascii="Times New Roman" w:hAnsi="Times New Roman" w:cs="Times New Roman"/>
          <w:sz w:val="28"/>
          <w:szCs w:val="28"/>
          <w:lang w:bidi="ru-RU"/>
        </w:rPr>
        <w:t>основные формы контрол</w:t>
      </w:r>
      <w:r w:rsidR="00995BEC">
        <w:rPr>
          <w:rFonts w:ascii="Times New Roman" w:hAnsi="Times New Roman" w:cs="Times New Roman"/>
          <w:sz w:val="28"/>
          <w:szCs w:val="28"/>
          <w:lang w:bidi="ru-RU"/>
        </w:rPr>
        <w:t>я выполнения поставленных задач – направление в Управление Судебного департамента в Тверской области, а также в Тверской областной суд справок и отчетов по итогам рассмотрения дел за отчетные периоды: 1, 2, 3, 4 квартал, а также полугодовые отчеты и годовые отчеты</w:t>
      </w:r>
      <w:proofErr w:type="gramEnd"/>
      <w:r w:rsidR="00995BEC">
        <w:rPr>
          <w:rFonts w:ascii="Times New Roman" w:hAnsi="Times New Roman" w:cs="Times New Roman"/>
          <w:sz w:val="28"/>
          <w:szCs w:val="28"/>
          <w:lang w:bidi="ru-RU"/>
        </w:rPr>
        <w:t>, - ответы на запросы по конкретным вопросам по рассмотрению определенных категорий дел.</w:t>
      </w:r>
    </w:p>
    <w:p w:rsidR="00835653" w:rsidRDefault="00995BEC" w:rsidP="00A03296">
      <w:pPr>
        <w:spacing w:after="0" w:line="240" w:lineRule="auto"/>
        <w:ind w:firstLine="567"/>
        <w:jc w:val="both"/>
        <w:rPr>
          <w:rFonts w:ascii="Times New Roman" w:hAnsi="Times New Roman" w:cs="Times New Roman"/>
          <w:bCs/>
          <w:spacing w:val="-5"/>
          <w:sz w:val="28"/>
          <w:szCs w:val="28"/>
        </w:rPr>
      </w:pPr>
      <w:r>
        <w:rPr>
          <w:rFonts w:ascii="Times New Roman" w:hAnsi="Times New Roman" w:cs="Times New Roman"/>
          <w:bCs/>
          <w:spacing w:val="-5"/>
          <w:sz w:val="28"/>
          <w:szCs w:val="28"/>
        </w:rPr>
        <w:t>Кроме</w:t>
      </w:r>
      <w:r w:rsidR="001965E5" w:rsidRPr="001965E5">
        <w:rPr>
          <w:rFonts w:ascii="Times New Roman" w:hAnsi="Times New Roman" w:cs="Times New Roman"/>
          <w:bCs/>
          <w:spacing w:val="-5"/>
          <w:sz w:val="28"/>
          <w:szCs w:val="28"/>
        </w:rPr>
        <w:t xml:space="preserve"> того, у меня была возможность приобрести умения и навыки при решении проблемных ситуаций, возникающих в ходе профессиональной деятельности, а именно: </w:t>
      </w:r>
      <w:r w:rsidR="00835653">
        <w:rPr>
          <w:rFonts w:ascii="Times New Roman" w:hAnsi="Times New Roman" w:cs="Times New Roman"/>
          <w:bCs/>
          <w:spacing w:val="-5"/>
          <w:sz w:val="28"/>
          <w:szCs w:val="28"/>
        </w:rPr>
        <w:t>навыки оперативного достижения поставленных задач и решения возникающих проблем, составление юридически грамотных документов, навыки делового письма и ведения деловой переписки, навыки взаимодействия с различными учреждениями по вопросам профессиональной деятельности.</w:t>
      </w:r>
    </w:p>
    <w:p w:rsidR="00835653" w:rsidRDefault="001965E5" w:rsidP="00A03296">
      <w:pPr>
        <w:spacing w:after="0" w:line="240" w:lineRule="auto"/>
        <w:ind w:firstLine="567"/>
        <w:jc w:val="both"/>
        <w:rPr>
          <w:rFonts w:ascii="Times New Roman" w:hAnsi="Times New Roman" w:cs="Times New Roman"/>
          <w:bCs/>
          <w:spacing w:val="-5"/>
          <w:sz w:val="28"/>
          <w:szCs w:val="28"/>
        </w:rPr>
      </w:pPr>
      <w:r w:rsidRPr="001965E5">
        <w:rPr>
          <w:rFonts w:ascii="Times New Roman" w:hAnsi="Times New Roman" w:cs="Times New Roman"/>
          <w:bCs/>
          <w:spacing w:val="-5"/>
          <w:sz w:val="28"/>
          <w:szCs w:val="28"/>
        </w:rPr>
        <w:t>При принятии решений в профессиональной управленческой и юридической деятельности, я столк</w:t>
      </w:r>
      <w:r w:rsidR="00835653">
        <w:rPr>
          <w:rFonts w:ascii="Times New Roman" w:hAnsi="Times New Roman" w:cs="Times New Roman"/>
          <w:bCs/>
          <w:spacing w:val="-5"/>
          <w:sz w:val="28"/>
          <w:szCs w:val="28"/>
        </w:rPr>
        <w:t>нулся со следующими трудностями: необходимость строго соблюдать сроки судопроизводства и делопроизводства, необходимость оперативно решать спонтанно возникшие проблемы и задачи, при судопроизводстве по уголовным делам взаимодействие с подсудимыми асоциального образа жизни и поведения.</w:t>
      </w:r>
    </w:p>
    <w:p w:rsidR="001965E5" w:rsidRPr="001965E5" w:rsidRDefault="001965E5" w:rsidP="00835653">
      <w:pPr>
        <w:spacing w:after="0" w:line="240" w:lineRule="auto"/>
        <w:ind w:firstLine="567"/>
        <w:jc w:val="both"/>
        <w:rPr>
          <w:rFonts w:ascii="Times New Roman" w:hAnsi="Times New Roman" w:cs="Times New Roman"/>
          <w:b/>
          <w:sz w:val="28"/>
          <w:szCs w:val="28"/>
        </w:rPr>
      </w:pPr>
      <w:r w:rsidRPr="001965E5">
        <w:rPr>
          <w:rFonts w:ascii="Times New Roman" w:hAnsi="Times New Roman" w:cs="Times New Roman"/>
          <w:sz w:val="28"/>
          <w:szCs w:val="28"/>
        </w:rPr>
        <w:t xml:space="preserve">Работа в качестве </w:t>
      </w:r>
      <w:r w:rsidR="0094297D">
        <w:rPr>
          <w:rFonts w:ascii="Times New Roman" w:hAnsi="Times New Roman" w:cs="Times New Roman"/>
          <w:sz w:val="28"/>
          <w:szCs w:val="28"/>
        </w:rPr>
        <w:t>секретаря судебного заседания (частично помощника судьи)</w:t>
      </w:r>
      <w:r w:rsidRPr="001965E5">
        <w:rPr>
          <w:rFonts w:ascii="Times New Roman" w:hAnsi="Times New Roman" w:cs="Times New Roman"/>
          <w:sz w:val="28"/>
          <w:szCs w:val="28"/>
        </w:rPr>
        <w:t xml:space="preserve"> требует таких качеств, как </w:t>
      </w:r>
      <w:r w:rsidR="0094297D">
        <w:rPr>
          <w:rFonts w:ascii="Times New Roman" w:hAnsi="Times New Roman" w:cs="Times New Roman"/>
          <w:sz w:val="28"/>
          <w:szCs w:val="28"/>
        </w:rPr>
        <w:t>высокий уровень профессиональных знаний, высокая работоспособность, стрессоустойчивость, умение работать в команде</w:t>
      </w:r>
      <w:r w:rsidR="00135A91">
        <w:rPr>
          <w:rFonts w:ascii="Times New Roman" w:hAnsi="Times New Roman" w:cs="Times New Roman"/>
          <w:sz w:val="28"/>
          <w:szCs w:val="28"/>
        </w:rPr>
        <w:t>.</w:t>
      </w:r>
      <w:r w:rsidR="0094297D">
        <w:rPr>
          <w:rFonts w:ascii="Times New Roman" w:hAnsi="Times New Roman" w:cs="Times New Roman"/>
          <w:sz w:val="28"/>
          <w:szCs w:val="28"/>
        </w:rPr>
        <w:t xml:space="preserve"> </w:t>
      </w:r>
      <w:r w:rsidRPr="001965E5">
        <w:rPr>
          <w:rFonts w:ascii="Times New Roman" w:hAnsi="Times New Roman" w:cs="Times New Roman"/>
          <w:sz w:val="28"/>
          <w:szCs w:val="28"/>
        </w:rPr>
        <w:t xml:space="preserve"> В целом, полагаю, что </w:t>
      </w:r>
      <w:r w:rsidR="0094297D">
        <w:rPr>
          <w:rFonts w:ascii="Times New Roman" w:hAnsi="Times New Roman" w:cs="Times New Roman"/>
          <w:sz w:val="28"/>
          <w:szCs w:val="28"/>
        </w:rPr>
        <w:t xml:space="preserve">итоги прохождения практики в Заволжском районном суде г. Твери </w:t>
      </w:r>
      <w:r w:rsidRPr="001965E5">
        <w:rPr>
          <w:rFonts w:ascii="Times New Roman" w:hAnsi="Times New Roman" w:cs="Times New Roman"/>
          <w:sz w:val="28"/>
          <w:szCs w:val="28"/>
        </w:rPr>
        <w:t>можно оценить, как</w:t>
      </w:r>
      <w:r w:rsidR="0094297D">
        <w:rPr>
          <w:rFonts w:ascii="Times New Roman" w:hAnsi="Times New Roman" w:cs="Times New Roman"/>
          <w:sz w:val="28"/>
          <w:szCs w:val="28"/>
        </w:rPr>
        <w:t xml:space="preserve"> положительные, заслуживающие высокой оценки.</w:t>
      </w:r>
    </w:p>
    <w:p w:rsidR="001965E5" w:rsidRPr="001965E5" w:rsidRDefault="001965E5" w:rsidP="00A03296">
      <w:pPr>
        <w:shd w:val="clear" w:color="auto" w:fill="FFFFFF"/>
        <w:autoSpaceDE w:val="0"/>
        <w:autoSpaceDN w:val="0"/>
        <w:adjustRightInd w:val="0"/>
        <w:spacing w:after="0" w:line="240" w:lineRule="auto"/>
        <w:rPr>
          <w:rFonts w:ascii="Times New Roman" w:hAnsi="Times New Roman" w:cs="Times New Roman"/>
          <w:sz w:val="28"/>
          <w:szCs w:val="28"/>
        </w:rPr>
      </w:pPr>
    </w:p>
    <w:p w:rsidR="0094297D" w:rsidRDefault="0094297D" w:rsidP="00A03296">
      <w:pPr>
        <w:shd w:val="clear" w:color="auto" w:fill="FFFFFF"/>
        <w:autoSpaceDE w:val="0"/>
        <w:autoSpaceDN w:val="0"/>
        <w:adjustRightInd w:val="0"/>
        <w:spacing w:after="0" w:line="240" w:lineRule="auto"/>
        <w:rPr>
          <w:rFonts w:ascii="Times New Roman" w:hAnsi="Times New Roman" w:cs="Times New Roman"/>
          <w:sz w:val="28"/>
          <w:szCs w:val="28"/>
        </w:rPr>
      </w:pPr>
    </w:p>
    <w:p w:rsidR="00135A91" w:rsidRDefault="00135A91" w:rsidP="00A03296">
      <w:pPr>
        <w:shd w:val="clear" w:color="auto" w:fill="FFFFFF"/>
        <w:autoSpaceDE w:val="0"/>
        <w:autoSpaceDN w:val="0"/>
        <w:adjustRightInd w:val="0"/>
        <w:spacing w:after="0" w:line="240" w:lineRule="auto"/>
        <w:rPr>
          <w:rFonts w:ascii="Times New Roman" w:hAnsi="Times New Roman" w:cs="Times New Roman"/>
          <w:sz w:val="28"/>
          <w:szCs w:val="28"/>
        </w:rPr>
      </w:pPr>
    </w:p>
    <w:p w:rsidR="001965E5" w:rsidRPr="001965E5" w:rsidRDefault="00135A91" w:rsidP="00A03296">
      <w:pPr>
        <w:shd w:val="clear" w:color="auto" w:fill="FFFFFF"/>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19.01.2018 г.</w:t>
      </w:r>
      <w:r w:rsidR="001965E5" w:rsidRPr="001965E5">
        <w:rPr>
          <w:rFonts w:ascii="Times New Roman" w:hAnsi="Times New Roman" w:cs="Times New Roman"/>
          <w:sz w:val="28"/>
          <w:szCs w:val="28"/>
        </w:rPr>
        <w:t xml:space="preserve">                                                   </w:t>
      </w:r>
    </w:p>
    <w:p w:rsidR="00135A91" w:rsidRDefault="002D57FE" w:rsidP="00A03296">
      <w:pPr>
        <w:shd w:val="clear" w:color="auto" w:fill="FFFFFF"/>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_________________________________</w:t>
      </w:r>
    </w:p>
    <w:p w:rsidR="001965E5" w:rsidRPr="002D57FE" w:rsidRDefault="001965E5" w:rsidP="00A03296">
      <w:pPr>
        <w:shd w:val="clear" w:color="auto" w:fill="FFFFFF"/>
        <w:autoSpaceDE w:val="0"/>
        <w:autoSpaceDN w:val="0"/>
        <w:adjustRightInd w:val="0"/>
        <w:spacing w:after="0" w:line="240" w:lineRule="auto"/>
        <w:jc w:val="right"/>
        <w:rPr>
          <w:rFonts w:ascii="Times New Roman" w:hAnsi="Times New Roman" w:cs="Times New Roman"/>
          <w:szCs w:val="28"/>
        </w:rPr>
      </w:pPr>
      <w:r w:rsidRPr="002D57FE">
        <w:rPr>
          <w:rFonts w:ascii="Times New Roman" w:hAnsi="Times New Roman" w:cs="Times New Roman"/>
          <w:szCs w:val="28"/>
        </w:rPr>
        <w:t>Подпись / Ф.И.О. магистранта</w:t>
      </w:r>
    </w:p>
    <w:p w:rsidR="001965E5" w:rsidRPr="001965E5" w:rsidRDefault="001965E5" w:rsidP="00A03296">
      <w:pPr>
        <w:shd w:val="clear" w:color="auto" w:fill="FFFFFF"/>
        <w:autoSpaceDE w:val="0"/>
        <w:autoSpaceDN w:val="0"/>
        <w:adjustRightInd w:val="0"/>
        <w:spacing w:after="0" w:line="240" w:lineRule="auto"/>
        <w:ind w:firstLine="397"/>
        <w:jc w:val="both"/>
        <w:rPr>
          <w:rFonts w:ascii="Times New Roman" w:hAnsi="Times New Roman" w:cs="Times New Roman"/>
          <w:sz w:val="28"/>
          <w:szCs w:val="28"/>
        </w:rPr>
      </w:pPr>
    </w:p>
    <w:p w:rsidR="00D71CB4" w:rsidRPr="00C621FD" w:rsidRDefault="00D71CB4" w:rsidP="00A03296">
      <w:pPr>
        <w:pStyle w:val="ac"/>
        <w:spacing w:after="0" w:line="240" w:lineRule="auto"/>
        <w:jc w:val="center"/>
        <w:rPr>
          <w:rFonts w:ascii="Times New Roman" w:hAnsi="Times New Roman" w:cs="Times New Roman"/>
          <w:b/>
          <w:sz w:val="28"/>
          <w:szCs w:val="28"/>
        </w:rPr>
      </w:pPr>
      <w:r w:rsidRPr="00C621FD">
        <w:rPr>
          <w:rFonts w:ascii="Times New Roman" w:hAnsi="Times New Roman" w:cs="Times New Roman"/>
          <w:b/>
          <w:sz w:val="28"/>
          <w:szCs w:val="28"/>
        </w:rPr>
        <w:br w:type="page"/>
      </w:r>
    </w:p>
    <w:p w:rsidR="00D72FF1" w:rsidRPr="002D57FE" w:rsidRDefault="00D72FF1" w:rsidP="002D57FE">
      <w:pPr>
        <w:pStyle w:val="1"/>
        <w:jc w:val="center"/>
        <w:rPr>
          <w:rFonts w:ascii="Times New Roman" w:hAnsi="Times New Roman" w:cs="Times New Roman"/>
          <w:color w:val="auto"/>
        </w:rPr>
      </w:pPr>
      <w:bookmarkStart w:id="20" w:name="_Toc504115334"/>
      <w:r w:rsidRPr="002D57FE">
        <w:rPr>
          <w:rFonts w:ascii="Times New Roman" w:hAnsi="Times New Roman" w:cs="Times New Roman"/>
          <w:color w:val="auto"/>
        </w:rPr>
        <w:lastRenderedPageBreak/>
        <w:t>3. Кейс – имитация гражданского дела, сформированного по итогам рассмотрения требования первой и апелляционной инстанциями</w:t>
      </w:r>
      <w:bookmarkEnd w:id="20"/>
    </w:p>
    <w:p w:rsidR="00D72FF1" w:rsidRDefault="00D72FF1" w:rsidP="00A03296">
      <w:pPr>
        <w:spacing w:after="0" w:line="240" w:lineRule="auto"/>
        <w:ind w:left="4253"/>
        <w:jc w:val="both"/>
        <w:rPr>
          <w:rFonts w:ascii="Times New Roman" w:hAnsi="Times New Roman" w:cs="Times New Roman"/>
          <w:sz w:val="26"/>
          <w:szCs w:val="26"/>
        </w:rPr>
      </w:pPr>
    </w:p>
    <w:p w:rsidR="006D26EF" w:rsidRPr="00787F4C" w:rsidRDefault="00615183"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В Заволжский районный суд г. Твери</w:t>
      </w:r>
    </w:p>
    <w:p w:rsidR="00787F4C" w:rsidRPr="00787F4C" w:rsidRDefault="00787F4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Ул. Московская, д. 115, г. Тверь, 170100</w:t>
      </w:r>
    </w:p>
    <w:p w:rsidR="00F22EED" w:rsidRPr="00787F4C" w:rsidRDefault="00F22EED" w:rsidP="00A03296">
      <w:pPr>
        <w:spacing w:after="0" w:line="240" w:lineRule="auto"/>
        <w:ind w:left="4253"/>
        <w:jc w:val="both"/>
        <w:rPr>
          <w:rFonts w:ascii="Times New Roman" w:hAnsi="Times New Roman" w:cs="Times New Roman"/>
          <w:sz w:val="26"/>
          <w:szCs w:val="26"/>
        </w:rPr>
      </w:pPr>
    </w:p>
    <w:p w:rsidR="00615183" w:rsidRPr="00787F4C" w:rsidRDefault="00615183"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Истец: Куликова Ольга Николаевна</w:t>
      </w:r>
    </w:p>
    <w:p w:rsidR="00615183" w:rsidRPr="00787F4C" w:rsidRDefault="00615183"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Фрунзе, д. 1</w:t>
      </w:r>
      <w:r w:rsidR="00F22EED" w:rsidRPr="00787F4C">
        <w:rPr>
          <w:rFonts w:ascii="Times New Roman" w:hAnsi="Times New Roman" w:cs="Times New Roman"/>
          <w:sz w:val="26"/>
          <w:szCs w:val="26"/>
        </w:rPr>
        <w:t>/1, кв. 5</w:t>
      </w:r>
    </w:p>
    <w:p w:rsidR="00F22EED" w:rsidRPr="00787F4C" w:rsidRDefault="00F22EED" w:rsidP="00A03296">
      <w:pPr>
        <w:spacing w:after="0" w:line="240" w:lineRule="auto"/>
        <w:ind w:left="4253"/>
        <w:jc w:val="both"/>
        <w:rPr>
          <w:rFonts w:ascii="Times New Roman" w:hAnsi="Times New Roman" w:cs="Times New Roman"/>
          <w:sz w:val="26"/>
          <w:szCs w:val="26"/>
        </w:rPr>
      </w:pP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Представитель истца: Трофимова Инга Валерьевна</w:t>
      </w: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F22EED" w:rsidRPr="00787F4C" w:rsidRDefault="00F22EED" w:rsidP="00A03296">
      <w:pPr>
        <w:spacing w:after="0" w:line="240" w:lineRule="auto"/>
        <w:ind w:left="4253"/>
        <w:jc w:val="both"/>
        <w:rPr>
          <w:rFonts w:ascii="Times New Roman" w:hAnsi="Times New Roman" w:cs="Times New Roman"/>
          <w:sz w:val="26"/>
          <w:szCs w:val="26"/>
        </w:rPr>
      </w:pP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Ответчик: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Благоева, д. 8, кв. 10</w:t>
      </w:r>
    </w:p>
    <w:p w:rsidR="00F22EED" w:rsidRPr="00787F4C" w:rsidRDefault="00F22EED" w:rsidP="00A03296">
      <w:pPr>
        <w:spacing w:after="0" w:line="240" w:lineRule="auto"/>
        <w:ind w:left="4253"/>
        <w:jc w:val="both"/>
        <w:rPr>
          <w:rFonts w:ascii="Times New Roman" w:hAnsi="Times New Roman" w:cs="Times New Roman"/>
          <w:sz w:val="26"/>
          <w:szCs w:val="26"/>
        </w:rPr>
      </w:pP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Представитель ответчика: Константинов Иван Григорьевич</w:t>
      </w: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F22EED" w:rsidRPr="00787F4C" w:rsidRDefault="00F22E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8-910-549-55-55</w:t>
      </w:r>
    </w:p>
    <w:p w:rsidR="00C565ED" w:rsidRPr="00787F4C" w:rsidRDefault="00C565ED" w:rsidP="00A03296">
      <w:pPr>
        <w:spacing w:after="0" w:line="240" w:lineRule="auto"/>
        <w:ind w:left="4253"/>
        <w:jc w:val="both"/>
        <w:rPr>
          <w:rFonts w:ascii="Times New Roman" w:hAnsi="Times New Roman" w:cs="Times New Roman"/>
          <w:sz w:val="26"/>
          <w:szCs w:val="26"/>
        </w:rPr>
      </w:pPr>
    </w:p>
    <w:p w:rsidR="00C565ED" w:rsidRPr="00787F4C" w:rsidRDefault="00C565E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Цена иска:</w:t>
      </w:r>
      <w:r w:rsidR="00547841" w:rsidRPr="00787F4C">
        <w:rPr>
          <w:rFonts w:ascii="Times New Roman" w:hAnsi="Times New Roman" w:cs="Times New Roman"/>
          <w:sz w:val="26"/>
          <w:szCs w:val="26"/>
        </w:rPr>
        <w:t xml:space="preserve"> 2 </w:t>
      </w:r>
      <w:r w:rsidR="007E530B" w:rsidRPr="00787F4C">
        <w:rPr>
          <w:rFonts w:ascii="Times New Roman" w:hAnsi="Times New Roman" w:cs="Times New Roman"/>
          <w:sz w:val="26"/>
          <w:szCs w:val="26"/>
        </w:rPr>
        <w:t>51</w:t>
      </w:r>
      <w:r w:rsidR="00547841" w:rsidRPr="00787F4C">
        <w:rPr>
          <w:rFonts w:ascii="Times New Roman" w:hAnsi="Times New Roman" w:cs="Times New Roman"/>
          <w:sz w:val="26"/>
          <w:szCs w:val="26"/>
        </w:rPr>
        <w:t>9 238 рублей</w:t>
      </w:r>
    </w:p>
    <w:p w:rsidR="0094297D" w:rsidRPr="00787F4C" w:rsidRDefault="0094297D"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Госпошлина: 7 596 рублей 19 коп.</w:t>
      </w:r>
    </w:p>
    <w:p w:rsidR="00F22EED" w:rsidRPr="00787F4C" w:rsidRDefault="00F22EED" w:rsidP="00A03296">
      <w:pPr>
        <w:spacing w:after="0" w:line="240" w:lineRule="auto"/>
        <w:ind w:left="4253"/>
        <w:jc w:val="both"/>
        <w:rPr>
          <w:rFonts w:ascii="Times New Roman" w:hAnsi="Times New Roman" w:cs="Times New Roman"/>
          <w:sz w:val="26"/>
          <w:szCs w:val="26"/>
        </w:rPr>
      </w:pPr>
    </w:p>
    <w:p w:rsidR="00F22EED" w:rsidRPr="00787F4C" w:rsidRDefault="00F22EED" w:rsidP="00A03296">
      <w:pPr>
        <w:spacing w:after="0" w:line="240" w:lineRule="auto"/>
        <w:jc w:val="both"/>
        <w:rPr>
          <w:rFonts w:ascii="Times New Roman" w:hAnsi="Times New Roman" w:cs="Times New Roman"/>
          <w:sz w:val="26"/>
          <w:szCs w:val="26"/>
        </w:rPr>
      </w:pPr>
    </w:p>
    <w:p w:rsidR="00F22EED" w:rsidRPr="00787F4C" w:rsidRDefault="00F22EED"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ИСКОВОЕ ЗАЯВЛЕНИЕ</w:t>
      </w:r>
    </w:p>
    <w:p w:rsidR="00F22EED" w:rsidRPr="00787F4C" w:rsidRDefault="00F22EED" w:rsidP="00A03296">
      <w:pPr>
        <w:spacing w:after="0" w:line="240" w:lineRule="auto"/>
        <w:jc w:val="both"/>
        <w:rPr>
          <w:rFonts w:ascii="Times New Roman" w:hAnsi="Times New Roman" w:cs="Times New Roman"/>
          <w:sz w:val="26"/>
          <w:szCs w:val="26"/>
        </w:rPr>
      </w:pPr>
    </w:p>
    <w:p w:rsidR="00F22EED" w:rsidRPr="00787F4C" w:rsidRDefault="00F22EE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proofErr w:type="gramStart"/>
      <w:r w:rsidRPr="00787F4C">
        <w:rPr>
          <w:rFonts w:ascii="Times New Roman" w:hAnsi="Times New Roman" w:cs="Times New Roman"/>
          <w:sz w:val="26"/>
          <w:szCs w:val="26"/>
        </w:rPr>
        <w:t>05 декабря 2014 года между истцом, Куликовой Ольгой Николаевной, проживающей по адресу: г. Тверь, ул. Фрунзе, д. 1/1, кв. 5, и ответчиком,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xml:space="preserve">»,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w:t>
      </w:r>
      <w:r w:rsidR="00C313BC" w:rsidRPr="00787F4C">
        <w:rPr>
          <w:rFonts w:ascii="Times New Roman" w:hAnsi="Times New Roman" w:cs="Times New Roman"/>
          <w:sz w:val="26"/>
          <w:szCs w:val="26"/>
        </w:rPr>
        <w:t>создание объекта долевого строительства, а</w:t>
      </w:r>
      <w:proofErr w:type="gramEnd"/>
      <w:r w:rsidR="00C313BC" w:rsidRPr="00787F4C">
        <w:rPr>
          <w:rFonts w:ascii="Times New Roman" w:hAnsi="Times New Roman" w:cs="Times New Roman"/>
          <w:sz w:val="26"/>
          <w:szCs w:val="26"/>
        </w:rPr>
        <w:t xml:space="preserve"> именно двухкомнатной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C313BC" w:rsidRPr="00787F4C" w:rsidRDefault="00C313BC"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Согласно п. 2.8 указанного договора истец полностью уплатила денежные средства в размере 2 519 238 </w:t>
      </w:r>
      <w:r w:rsidR="000077F9" w:rsidRPr="00787F4C">
        <w:rPr>
          <w:rFonts w:ascii="Times New Roman" w:hAnsi="Times New Roman" w:cs="Times New Roman"/>
          <w:sz w:val="26"/>
          <w:szCs w:val="26"/>
        </w:rPr>
        <w:t xml:space="preserve">(два миллиона пятьсот девятнадцать тысяч двести тридцать восемь) </w:t>
      </w:r>
      <w:r w:rsidRPr="00787F4C">
        <w:rPr>
          <w:rFonts w:ascii="Times New Roman" w:hAnsi="Times New Roman" w:cs="Times New Roman"/>
          <w:sz w:val="26"/>
          <w:szCs w:val="26"/>
        </w:rPr>
        <w:t>рублей в установленные п. 3.1 договора сроки, тем самым истец надлежащим образом исполнила свои обязательства по договору.</w:t>
      </w:r>
    </w:p>
    <w:p w:rsidR="00C313BC" w:rsidRPr="00787F4C" w:rsidRDefault="00C313BC"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В соответствие с п. 2.2 договора плановое окончание строительства и ввода дома в эксплуатацию по вышеуказанному адресу – </w:t>
      </w:r>
      <w:r w:rsidRPr="00787F4C">
        <w:rPr>
          <w:rFonts w:ascii="Times New Roman" w:hAnsi="Times New Roman" w:cs="Times New Roman"/>
          <w:sz w:val="26"/>
          <w:szCs w:val="26"/>
          <w:lang w:val="en-US"/>
        </w:rPr>
        <w:t>II</w:t>
      </w:r>
      <w:r w:rsidRPr="00787F4C">
        <w:rPr>
          <w:rFonts w:ascii="Times New Roman" w:hAnsi="Times New Roman" w:cs="Times New Roman"/>
          <w:sz w:val="26"/>
          <w:szCs w:val="26"/>
        </w:rPr>
        <w:t xml:space="preserve"> квартал 2017 года. Таким образом, ответчик был обязан закончить строительство многоквартирного жилого дома, </w:t>
      </w:r>
      <w:r w:rsidR="00676C60" w:rsidRPr="00787F4C">
        <w:rPr>
          <w:rFonts w:ascii="Times New Roman" w:hAnsi="Times New Roman" w:cs="Times New Roman"/>
          <w:sz w:val="26"/>
          <w:szCs w:val="26"/>
        </w:rPr>
        <w:t xml:space="preserve">а истец </w:t>
      </w:r>
      <w:r w:rsidRPr="00787F4C">
        <w:rPr>
          <w:rFonts w:ascii="Times New Roman" w:hAnsi="Times New Roman" w:cs="Times New Roman"/>
          <w:sz w:val="26"/>
          <w:szCs w:val="26"/>
        </w:rPr>
        <w:t>получить акт ввода объекта в эксплуатацию не позднее 30 июня 2017 года.</w:t>
      </w:r>
    </w:p>
    <w:p w:rsidR="00C313BC" w:rsidRPr="00787F4C" w:rsidRDefault="00C313BC"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lastRenderedPageBreak/>
        <w:tab/>
        <w:t xml:space="preserve">03 сентября 2017 года истцом в адрес ответчика почтовой связью было направлено уведомление об одностороннем отказе от исполнения договора и его расторжении с просьбой </w:t>
      </w:r>
      <w:proofErr w:type="gramStart"/>
      <w:r w:rsidR="00DF1813" w:rsidRPr="00787F4C">
        <w:rPr>
          <w:rFonts w:ascii="Times New Roman" w:hAnsi="Times New Roman" w:cs="Times New Roman"/>
          <w:sz w:val="26"/>
          <w:szCs w:val="26"/>
        </w:rPr>
        <w:t>возвратить</w:t>
      </w:r>
      <w:proofErr w:type="gramEnd"/>
      <w:r w:rsidR="00DF1813" w:rsidRPr="00787F4C">
        <w:rPr>
          <w:rFonts w:ascii="Times New Roman" w:hAnsi="Times New Roman" w:cs="Times New Roman"/>
          <w:sz w:val="26"/>
          <w:szCs w:val="26"/>
        </w:rPr>
        <w:t xml:space="preserve"> истцу денежные средства, уплаченные по договору, а также о выплате неустойки. </w:t>
      </w:r>
      <w:r w:rsidR="00805312" w:rsidRPr="00787F4C">
        <w:rPr>
          <w:rFonts w:ascii="Times New Roman" w:hAnsi="Times New Roman" w:cs="Times New Roman"/>
          <w:sz w:val="26"/>
          <w:szCs w:val="26"/>
        </w:rPr>
        <w:t>Данное уведомление было получено</w:t>
      </w:r>
      <w:r w:rsidR="00DF1813" w:rsidRPr="00787F4C">
        <w:rPr>
          <w:rFonts w:ascii="Times New Roman" w:hAnsi="Times New Roman" w:cs="Times New Roman"/>
          <w:sz w:val="26"/>
          <w:szCs w:val="26"/>
        </w:rPr>
        <w:t xml:space="preserve"> ответчиком 08 сентября 2017 года, однако данная просьба была оставлена без удовлетворения.</w:t>
      </w:r>
    </w:p>
    <w:p w:rsidR="00DF1813" w:rsidRPr="00787F4C" w:rsidRDefault="00DF181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Фактически акт ввода объекта в эксплуатацию был получен истцом лишь 10 сентября 2017 года, то есть с просрочкой более двух месяцев, что является нарушением требованием действующего законодательства, регулирующего отношения в области долевого строительства.</w:t>
      </w:r>
    </w:p>
    <w:p w:rsidR="00C565ED" w:rsidRPr="00787F4C" w:rsidRDefault="00DF181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22.09.2017 года истцом в адрес ответчика была направлена претензия, на что истец </w:t>
      </w:r>
      <w:r w:rsidR="007C43F2" w:rsidRPr="00787F4C">
        <w:rPr>
          <w:rFonts w:ascii="Times New Roman" w:hAnsi="Times New Roman" w:cs="Times New Roman"/>
          <w:sz w:val="26"/>
          <w:szCs w:val="26"/>
        </w:rPr>
        <w:t xml:space="preserve">30.09.2017 г. </w:t>
      </w:r>
      <w:r w:rsidRPr="00787F4C">
        <w:rPr>
          <w:rFonts w:ascii="Times New Roman" w:hAnsi="Times New Roman" w:cs="Times New Roman"/>
          <w:sz w:val="26"/>
          <w:szCs w:val="26"/>
        </w:rPr>
        <w:t>также получил отказ от ответчика.</w:t>
      </w:r>
      <w:r w:rsidR="007C43F2" w:rsidRPr="00787F4C">
        <w:rPr>
          <w:rFonts w:ascii="Times New Roman" w:hAnsi="Times New Roman" w:cs="Times New Roman"/>
          <w:sz w:val="26"/>
          <w:szCs w:val="26"/>
        </w:rPr>
        <w:t xml:space="preserve"> </w:t>
      </w:r>
    </w:p>
    <w:p w:rsidR="00C565ED" w:rsidRPr="00787F4C" w:rsidRDefault="00C565ED"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Также в соответствии с п. 6 ст. 13 Закона РФ</w:t>
      </w:r>
      <w:r w:rsidR="00EB07D5" w:rsidRPr="00787F4C">
        <w:rPr>
          <w:rFonts w:ascii="Times New Roman" w:hAnsi="Times New Roman" w:cs="Times New Roman"/>
          <w:sz w:val="26"/>
          <w:szCs w:val="26"/>
        </w:rPr>
        <w:t xml:space="preserve"> «О защите прав потребителей» при удовлетворении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пятидесяти процентов от суммы, присужденной судом в пользу потребителя.</w:t>
      </w:r>
      <w:proofErr w:type="gramEnd"/>
    </w:p>
    <w:p w:rsidR="00DF1813" w:rsidRPr="00787F4C" w:rsidRDefault="00DF181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Данные обстоятельства причинили мне значительные моральные страдания и переживания, поскольку квартира является довольно дорогостоящей покупкой, деньги на которую я брала в кредит у банка. В связи с чем, мне причинен моральный вред, который я оцениваю в 50 000 рублей.</w:t>
      </w:r>
    </w:p>
    <w:p w:rsidR="00DF1813" w:rsidRPr="00787F4C" w:rsidRDefault="00E7548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r w:rsidR="000077F9" w:rsidRPr="00787F4C">
        <w:rPr>
          <w:rFonts w:ascii="Times New Roman" w:hAnsi="Times New Roman" w:cs="Times New Roman"/>
          <w:sz w:val="26"/>
          <w:szCs w:val="26"/>
        </w:rPr>
        <w:t>В связи с</w:t>
      </w:r>
      <w:r w:rsidR="00676C60" w:rsidRPr="00787F4C">
        <w:rPr>
          <w:rFonts w:ascii="Times New Roman" w:hAnsi="Times New Roman" w:cs="Times New Roman"/>
          <w:sz w:val="26"/>
          <w:szCs w:val="26"/>
        </w:rPr>
        <w:t xml:space="preserve"> виновным поведением ответчика, ненадлежащим исполнением им условий по договору долевого участия в строительстве многоквартирного дома,</w:t>
      </w:r>
      <w:r w:rsidR="000077F9" w:rsidRPr="00787F4C">
        <w:rPr>
          <w:rFonts w:ascii="Times New Roman" w:hAnsi="Times New Roman" w:cs="Times New Roman"/>
          <w:sz w:val="26"/>
          <w:szCs w:val="26"/>
        </w:rPr>
        <w:t xml:space="preserve"> </w:t>
      </w:r>
    </w:p>
    <w:p w:rsidR="000077F9"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r w:rsidRPr="00787F4C">
        <w:rPr>
          <w:rFonts w:ascii="Times New Roman" w:hAnsi="Times New Roman" w:cs="Times New Roman"/>
          <w:sz w:val="26"/>
          <w:szCs w:val="26"/>
        </w:rPr>
        <w:tab/>
      </w:r>
    </w:p>
    <w:p w:rsidR="000077F9" w:rsidRPr="00787F4C" w:rsidRDefault="000077F9"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ПРОШУ:</w:t>
      </w:r>
    </w:p>
    <w:p w:rsidR="000077F9" w:rsidRPr="00787F4C" w:rsidRDefault="000077F9" w:rsidP="00A03296">
      <w:pPr>
        <w:spacing w:after="0" w:line="240" w:lineRule="auto"/>
        <w:jc w:val="both"/>
        <w:rPr>
          <w:rFonts w:ascii="Times New Roman" w:hAnsi="Times New Roman" w:cs="Times New Roman"/>
          <w:sz w:val="26"/>
          <w:szCs w:val="26"/>
        </w:rPr>
      </w:pPr>
    </w:p>
    <w:p w:rsidR="000077F9"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Расторгнуть с ответчиком договор № 6-Д долевого участия в строительстве многоквартирного жилого дома;</w:t>
      </w:r>
    </w:p>
    <w:p w:rsidR="000077F9"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Взыскать с ответчика сумму, уплаченную по договору долевого участия в строительстве в размере 2 519 238 (два миллиона пятьсот девятнадцать тысяч двести тридцать восемь) рублей;</w:t>
      </w:r>
    </w:p>
    <w:p w:rsidR="000077F9"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3. Штраф в размере пятидесяти процентов от удовлетворенных исковых требований;</w:t>
      </w:r>
    </w:p>
    <w:p w:rsidR="002B28BD"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4</w:t>
      </w:r>
      <w:r w:rsidR="002B28BD" w:rsidRPr="00787F4C">
        <w:rPr>
          <w:rFonts w:ascii="Times New Roman" w:hAnsi="Times New Roman" w:cs="Times New Roman"/>
          <w:sz w:val="26"/>
          <w:szCs w:val="26"/>
        </w:rPr>
        <w:t>. Моральный вред, причиненный истцу, в размере 50 000 (пятидесяти тысяч) рублей;</w:t>
      </w:r>
    </w:p>
    <w:p w:rsidR="000077F9" w:rsidRPr="00787F4C" w:rsidRDefault="002B28B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5. </w:t>
      </w:r>
      <w:r w:rsidR="000077F9" w:rsidRPr="00787F4C">
        <w:rPr>
          <w:rFonts w:ascii="Times New Roman" w:hAnsi="Times New Roman" w:cs="Times New Roman"/>
          <w:sz w:val="26"/>
          <w:szCs w:val="26"/>
        </w:rPr>
        <w:t>Расходы на оплату услуг представителя в размере 25 000 (двадцати пяти тысяч рублей);</w:t>
      </w:r>
    </w:p>
    <w:p w:rsidR="00676C60" w:rsidRPr="00787F4C" w:rsidRDefault="0094297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6. Расходы на оплату государственной пошлины: (1 000 000 = 5 200 + (1% от 800 000) = 13 200 -  в силу подп. 4 п. 2 ст. 333.36 НК РФ истец освобождается от уплаты государственной пошлины) + 0,5% от 1 519 238 = 7 596 (семь тысяч пятьсот девяносто шесть) рублей 19 копеек.</w:t>
      </w:r>
    </w:p>
    <w:p w:rsidR="00676C60"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Дата</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w:t>
      </w:r>
      <w:r w:rsidRPr="00787F4C">
        <w:rPr>
          <w:rFonts w:ascii="Times New Roman" w:hAnsi="Times New Roman" w:cs="Times New Roman"/>
          <w:sz w:val="26"/>
          <w:szCs w:val="26"/>
        </w:rPr>
        <w:tab/>
        <w:t>Подпись</w:t>
      </w:r>
    </w:p>
    <w:p w:rsidR="00BB05F9" w:rsidRPr="00787F4C" w:rsidRDefault="00BB05F9" w:rsidP="00A03296">
      <w:pPr>
        <w:spacing w:after="0" w:line="240" w:lineRule="auto"/>
        <w:jc w:val="both"/>
        <w:rPr>
          <w:rFonts w:ascii="Times New Roman" w:hAnsi="Times New Roman" w:cs="Times New Roman"/>
          <w:sz w:val="26"/>
          <w:szCs w:val="26"/>
        </w:rPr>
      </w:pPr>
    </w:p>
    <w:p w:rsidR="002B28BD" w:rsidRPr="00787F4C" w:rsidRDefault="002B28B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Приложение:</w:t>
      </w:r>
    </w:p>
    <w:p w:rsidR="002B28BD" w:rsidRPr="00787F4C" w:rsidRDefault="002B28B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Копия паспорта на имя Куликовой О.Н.;</w:t>
      </w:r>
    </w:p>
    <w:p w:rsidR="002B28BD" w:rsidRPr="00787F4C" w:rsidRDefault="002B28B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Копия договора долевого участия в строительстве № 6-Д;</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3</w:t>
      </w:r>
      <w:r w:rsidR="002B28BD" w:rsidRPr="00787F4C">
        <w:rPr>
          <w:rFonts w:ascii="Times New Roman" w:hAnsi="Times New Roman" w:cs="Times New Roman"/>
          <w:sz w:val="26"/>
          <w:szCs w:val="26"/>
        </w:rPr>
        <w:t>. Копия уведомления, направленного ответчику;</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4</w:t>
      </w:r>
      <w:r w:rsidR="002B28BD" w:rsidRPr="00787F4C">
        <w:rPr>
          <w:rFonts w:ascii="Times New Roman" w:hAnsi="Times New Roman" w:cs="Times New Roman"/>
          <w:sz w:val="26"/>
          <w:szCs w:val="26"/>
        </w:rPr>
        <w:t>. Копия претензии, направленной ответчику;</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5</w:t>
      </w:r>
      <w:r w:rsidR="002B28BD" w:rsidRPr="00787F4C">
        <w:rPr>
          <w:rFonts w:ascii="Times New Roman" w:hAnsi="Times New Roman" w:cs="Times New Roman"/>
          <w:sz w:val="26"/>
          <w:szCs w:val="26"/>
        </w:rPr>
        <w:t>. Копия ответа на уведомление;</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lastRenderedPageBreak/>
        <w:t>6</w:t>
      </w:r>
      <w:r w:rsidR="002B28BD" w:rsidRPr="00787F4C">
        <w:rPr>
          <w:rFonts w:ascii="Times New Roman" w:hAnsi="Times New Roman" w:cs="Times New Roman"/>
          <w:sz w:val="26"/>
          <w:szCs w:val="26"/>
        </w:rPr>
        <w:t>. Копия ответа на претензию;</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7</w:t>
      </w:r>
      <w:r w:rsidR="002B28BD" w:rsidRPr="00787F4C">
        <w:rPr>
          <w:rFonts w:ascii="Times New Roman" w:hAnsi="Times New Roman" w:cs="Times New Roman"/>
          <w:sz w:val="26"/>
          <w:szCs w:val="26"/>
        </w:rPr>
        <w:t>. Копия договора на оказание услуг представителя;</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8</w:t>
      </w:r>
      <w:r w:rsidR="002B28BD" w:rsidRPr="00787F4C">
        <w:rPr>
          <w:rFonts w:ascii="Times New Roman" w:hAnsi="Times New Roman" w:cs="Times New Roman"/>
          <w:sz w:val="26"/>
          <w:szCs w:val="26"/>
        </w:rPr>
        <w:t>. Доверенность на имя Трофимовой И.В.;</w:t>
      </w:r>
    </w:p>
    <w:p w:rsidR="002B28B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9</w:t>
      </w:r>
      <w:r w:rsidR="002B28BD" w:rsidRPr="00787F4C">
        <w:rPr>
          <w:rFonts w:ascii="Times New Roman" w:hAnsi="Times New Roman" w:cs="Times New Roman"/>
          <w:sz w:val="26"/>
          <w:szCs w:val="26"/>
        </w:rPr>
        <w:t>. Копия акта приема объекта многоквартирного жилого дома</w:t>
      </w:r>
      <w:r w:rsidR="00676C60" w:rsidRPr="00787F4C">
        <w:rPr>
          <w:rFonts w:ascii="Times New Roman" w:hAnsi="Times New Roman" w:cs="Times New Roman"/>
          <w:sz w:val="26"/>
          <w:szCs w:val="26"/>
        </w:rPr>
        <w:t>;</w:t>
      </w:r>
    </w:p>
    <w:p w:rsidR="0094297D"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10</w:t>
      </w:r>
      <w:r w:rsidR="00676C60" w:rsidRPr="00787F4C">
        <w:rPr>
          <w:rFonts w:ascii="Times New Roman" w:hAnsi="Times New Roman" w:cs="Times New Roman"/>
          <w:sz w:val="26"/>
          <w:szCs w:val="26"/>
        </w:rPr>
        <w:t>. Копии искового заявл</w:t>
      </w:r>
      <w:r w:rsidR="0094297D" w:rsidRPr="00787F4C">
        <w:rPr>
          <w:rFonts w:ascii="Times New Roman" w:hAnsi="Times New Roman" w:cs="Times New Roman"/>
          <w:sz w:val="26"/>
          <w:szCs w:val="26"/>
        </w:rPr>
        <w:t>ения с документами по числу лиц:</w:t>
      </w:r>
    </w:p>
    <w:p w:rsidR="0094297D" w:rsidRPr="00787F4C" w:rsidRDefault="0094297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11. Квитанция об уплате государственной пошлины.</w:t>
      </w:r>
    </w:p>
    <w:p w:rsidR="00542AC6" w:rsidRPr="00787F4C" w:rsidRDefault="00542AC6"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p w:rsidR="006D2645" w:rsidRPr="00787F4C" w:rsidRDefault="006D2645"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От представителя Куликовой О.Н.</w:t>
      </w:r>
    </w:p>
    <w:p w:rsidR="006D2645" w:rsidRPr="00787F4C" w:rsidRDefault="006D2645"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Трофимовой Инги Валерьевны</w:t>
      </w:r>
    </w:p>
    <w:p w:rsidR="006D2645" w:rsidRPr="00787F4C" w:rsidRDefault="006D2645"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6D2645" w:rsidRPr="00787F4C" w:rsidRDefault="006D2645"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6D2645" w:rsidRPr="00787F4C" w:rsidRDefault="006D2645" w:rsidP="00A03296">
      <w:pPr>
        <w:spacing w:after="0" w:line="240" w:lineRule="auto"/>
        <w:ind w:left="4253"/>
        <w:jc w:val="both"/>
        <w:rPr>
          <w:rFonts w:ascii="Times New Roman" w:hAnsi="Times New Roman" w:cs="Times New Roman"/>
          <w:sz w:val="26"/>
          <w:szCs w:val="26"/>
        </w:rPr>
      </w:pPr>
    </w:p>
    <w:p w:rsidR="00676C60" w:rsidRPr="00787F4C" w:rsidRDefault="00676C60"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Ответчику: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676C60" w:rsidRPr="00787F4C" w:rsidRDefault="00676C60"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Благоева, д. 8, кв. 10</w:t>
      </w:r>
    </w:p>
    <w:p w:rsidR="00676C60" w:rsidRPr="00787F4C" w:rsidRDefault="00676C60" w:rsidP="00A03296">
      <w:pPr>
        <w:spacing w:after="0" w:line="240" w:lineRule="auto"/>
        <w:ind w:left="4253"/>
        <w:jc w:val="both"/>
        <w:rPr>
          <w:rFonts w:ascii="Times New Roman" w:hAnsi="Times New Roman" w:cs="Times New Roman"/>
          <w:sz w:val="26"/>
          <w:szCs w:val="26"/>
        </w:rPr>
      </w:pPr>
    </w:p>
    <w:p w:rsidR="00676C60" w:rsidRPr="00787F4C" w:rsidRDefault="00676C60"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Представителю ответчика: Константинов Иван Григорьевич</w:t>
      </w:r>
    </w:p>
    <w:p w:rsidR="00676C60" w:rsidRPr="00787F4C" w:rsidRDefault="00676C60"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676C60" w:rsidRPr="00787F4C" w:rsidRDefault="00676C60" w:rsidP="00A03296">
      <w:pPr>
        <w:spacing w:after="0" w:line="240" w:lineRule="auto"/>
        <w:rPr>
          <w:rFonts w:ascii="Times New Roman" w:hAnsi="Times New Roman" w:cs="Times New Roman"/>
          <w:sz w:val="26"/>
          <w:szCs w:val="26"/>
        </w:rPr>
      </w:pPr>
    </w:p>
    <w:p w:rsidR="00676C60" w:rsidRPr="00787F4C" w:rsidRDefault="00676C60"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УВЕДОМЛЕНИЕ</w:t>
      </w:r>
    </w:p>
    <w:p w:rsidR="00676C60" w:rsidRPr="00787F4C" w:rsidRDefault="00676C60"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об одностороннем отказе от исполнения договора и его расторжении</w:t>
      </w:r>
    </w:p>
    <w:p w:rsidR="00676C60" w:rsidRPr="00787F4C" w:rsidRDefault="00676C60" w:rsidP="00A03296">
      <w:pPr>
        <w:spacing w:after="0" w:line="240" w:lineRule="auto"/>
        <w:jc w:val="center"/>
        <w:rPr>
          <w:rFonts w:ascii="Times New Roman" w:hAnsi="Times New Roman" w:cs="Times New Roman"/>
          <w:sz w:val="26"/>
          <w:szCs w:val="26"/>
        </w:rPr>
      </w:pPr>
    </w:p>
    <w:p w:rsidR="00676C60" w:rsidRPr="00787F4C" w:rsidRDefault="00676C6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proofErr w:type="gramStart"/>
      <w:r w:rsidRPr="00787F4C">
        <w:rPr>
          <w:rFonts w:ascii="Times New Roman" w:hAnsi="Times New Roman" w:cs="Times New Roman"/>
          <w:sz w:val="26"/>
          <w:szCs w:val="26"/>
        </w:rPr>
        <w:t>05 декабря 2014 года между Куликовой Ольгой Николаевной, проживающей по адресу: г. Тверь, ул. Фрунзе, д. 1/1, кв. 5, и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w:t>
      </w:r>
      <w:proofErr w:type="gramEnd"/>
      <w:r w:rsidRPr="00787F4C">
        <w:rPr>
          <w:rFonts w:ascii="Times New Roman" w:hAnsi="Times New Roman" w:cs="Times New Roman"/>
          <w:sz w:val="26"/>
          <w:szCs w:val="26"/>
        </w:rPr>
        <w:t xml:space="preserve">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676C60" w:rsidRPr="00787F4C" w:rsidRDefault="00676C6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Согласно п. 2.8 указанного договора я полностью уплатила денежные средства в размере 2 519 238 (два миллиона пятьсот девятнадцать тысяч двести тридцать восемь) рублей в установленные п. 3.1 договора сроки, тем самым истец надлежащим образом исполнила свои обязательства по договору.</w:t>
      </w:r>
    </w:p>
    <w:p w:rsidR="00676C60" w:rsidRPr="00787F4C" w:rsidRDefault="00676C6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В соответствие с п. 2.2 договора плановое окончание строительства и ввода дома в эксплуатацию по вышеуказанному адресу – </w:t>
      </w:r>
      <w:r w:rsidRPr="00787F4C">
        <w:rPr>
          <w:rFonts w:ascii="Times New Roman" w:hAnsi="Times New Roman" w:cs="Times New Roman"/>
          <w:sz w:val="26"/>
          <w:szCs w:val="26"/>
          <w:lang w:val="en-US"/>
        </w:rPr>
        <w:t>II</w:t>
      </w:r>
      <w:r w:rsidRPr="00787F4C">
        <w:rPr>
          <w:rFonts w:ascii="Times New Roman" w:hAnsi="Times New Roman" w:cs="Times New Roman"/>
          <w:sz w:val="26"/>
          <w:szCs w:val="26"/>
        </w:rPr>
        <w:t xml:space="preserve"> квартал 2017 года. Таким образом,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было обязано закончить строительство многоквартирного жилого дома, а я должна была получить акт ввода объекта в эксплуатацию не позднее 30 июня 2017 года.</w:t>
      </w:r>
    </w:p>
    <w:p w:rsidR="00676C60" w:rsidRPr="00787F4C" w:rsidRDefault="00676C6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Мною до сих пор не получен акт приема-передачи объекта долевого строительства, что считаю нарушением Закона РФ «О защите прав потребителей».</w:t>
      </w:r>
    </w:p>
    <w:p w:rsidR="00676C60" w:rsidRPr="00787F4C" w:rsidRDefault="00676C6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Таким образом, я в одностороннем порядке отказываюсь от исполнения вышеуказанного договора долевого участия в строительстве и прошу Вас считать данный договор расторгнутым с момента пол</w:t>
      </w:r>
      <w:r w:rsidR="00805312" w:rsidRPr="00787F4C">
        <w:rPr>
          <w:rFonts w:ascii="Times New Roman" w:hAnsi="Times New Roman" w:cs="Times New Roman"/>
          <w:sz w:val="26"/>
          <w:szCs w:val="26"/>
        </w:rPr>
        <w:t>учения Вами данного уведомления, а также полностью вернуть сумму, уплаченную по договору в размере 2 519 238 (два миллиона пятьсот девятнадцать тысяч двести тридцать восемь) рублей.</w:t>
      </w:r>
    </w:p>
    <w:p w:rsidR="001A3CA0" w:rsidRPr="00787F4C" w:rsidRDefault="001A3CA0" w:rsidP="00A03296">
      <w:pPr>
        <w:spacing w:after="0" w:line="240" w:lineRule="auto"/>
        <w:jc w:val="both"/>
        <w:rPr>
          <w:rFonts w:ascii="Times New Roman" w:hAnsi="Times New Roman" w:cs="Times New Roman"/>
          <w:sz w:val="26"/>
          <w:szCs w:val="26"/>
        </w:rPr>
      </w:pP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Приложение:</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Копия договора долевого участия в строительстве № 6-Д;</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Копия доверенности на имя Трофимовой И.В.</w:t>
      </w:r>
    </w:p>
    <w:p w:rsidR="001A3CA0" w:rsidRPr="00787F4C" w:rsidRDefault="001A3CA0" w:rsidP="00A03296">
      <w:pPr>
        <w:spacing w:after="0" w:line="240" w:lineRule="auto"/>
        <w:jc w:val="both"/>
        <w:rPr>
          <w:rFonts w:ascii="Times New Roman" w:hAnsi="Times New Roman" w:cs="Times New Roman"/>
          <w:sz w:val="26"/>
          <w:szCs w:val="26"/>
        </w:rPr>
      </w:pPr>
    </w:p>
    <w:p w:rsidR="006D2645" w:rsidRPr="00787F4C" w:rsidRDefault="006D2645"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Дата </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Подпись</w:t>
      </w:r>
    </w:p>
    <w:p w:rsidR="00805312" w:rsidRPr="00787F4C" w:rsidRDefault="00805312" w:rsidP="00A03296">
      <w:pPr>
        <w:spacing w:after="0" w:line="240" w:lineRule="auto"/>
        <w:jc w:val="both"/>
        <w:rPr>
          <w:rFonts w:ascii="Times New Roman" w:hAnsi="Times New Roman" w:cs="Times New Roman"/>
          <w:sz w:val="26"/>
          <w:szCs w:val="26"/>
        </w:rPr>
      </w:pPr>
    </w:p>
    <w:p w:rsidR="00805312" w:rsidRPr="00787F4C" w:rsidRDefault="00805312"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От представителя Куликовой О.Н.</w:t>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Трофимовой Инги Валерьевны</w:t>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805312" w:rsidRPr="00787F4C" w:rsidRDefault="00805312" w:rsidP="00A03296">
      <w:pPr>
        <w:spacing w:after="0" w:line="240" w:lineRule="auto"/>
        <w:ind w:left="4253"/>
        <w:jc w:val="both"/>
        <w:rPr>
          <w:rFonts w:ascii="Times New Roman" w:hAnsi="Times New Roman" w:cs="Times New Roman"/>
          <w:sz w:val="26"/>
          <w:szCs w:val="26"/>
        </w:rPr>
      </w:pP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Ответчику: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Благоева, д. 8, кв. 10</w:t>
      </w:r>
    </w:p>
    <w:p w:rsidR="00805312" w:rsidRPr="00787F4C" w:rsidRDefault="00805312" w:rsidP="00A03296">
      <w:pPr>
        <w:spacing w:after="0" w:line="240" w:lineRule="auto"/>
        <w:ind w:left="4253"/>
        <w:jc w:val="both"/>
        <w:rPr>
          <w:rFonts w:ascii="Times New Roman" w:hAnsi="Times New Roman" w:cs="Times New Roman"/>
          <w:sz w:val="26"/>
          <w:szCs w:val="26"/>
        </w:rPr>
      </w:pP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Представителю ответчика: Константинов Иван Григорьевич</w:t>
      </w:r>
    </w:p>
    <w:p w:rsidR="00805312" w:rsidRPr="00787F4C" w:rsidRDefault="00805312"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6D2645" w:rsidRPr="00787F4C" w:rsidRDefault="006D2645" w:rsidP="00A03296">
      <w:pPr>
        <w:spacing w:after="0" w:line="240" w:lineRule="auto"/>
        <w:jc w:val="both"/>
        <w:rPr>
          <w:rFonts w:ascii="Times New Roman" w:hAnsi="Times New Roman" w:cs="Times New Roman"/>
          <w:sz w:val="26"/>
          <w:szCs w:val="26"/>
        </w:rPr>
      </w:pPr>
    </w:p>
    <w:p w:rsidR="00805312" w:rsidRPr="00787F4C" w:rsidRDefault="00805312"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ПРЕТЕНЗИЯ</w:t>
      </w:r>
    </w:p>
    <w:p w:rsidR="00805312" w:rsidRPr="00787F4C" w:rsidRDefault="00805312" w:rsidP="00A03296">
      <w:pPr>
        <w:spacing w:after="0" w:line="240" w:lineRule="auto"/>
        <w:jc w:val="both"/>
        <w:rPr>
          <w:rFonts w:ascii="Times New Roman" w:hAnsi="Times New Roman" w:cs="Times New Roman"/>
          <w:sz w:val="26"/>
          <w:szCs w:val="26"/>
        </w:rPr>
      </w:pPr>
    </w:p>
    <w:p w:rsidR="00805312" w:rsidRPr="00787F4C" w:rsidRDefault="00805312"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05 декабря 2014 года между Куликовой Ольгой Николаевной, проживающей по адресу: г. Тверь, ул. Фрунзе, д. 1/1, кв. 5, и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w:t>
      </w:r>
      <w:proofErr w:type="gramEnd"/>
      <w:r w:rsidRPr="00787F4C">
        <w:rPr>
          <w:rFonts w:ascii="Times New Roman" w:hAnsi="Times New Roman" w:cs="Times New Roman"/>
          <w:sz w:val="26"/>
          <w:szCs w:val="26"/>
        </w:rPr>
        <w:t xml:space="preserve">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805312" w:rsidRPr="00787F4C" w:rsidRDefault="00805312"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Согласно п. 2.8 указанного договора я полностью уплатила денежные средства в размере 2 519 238 (два миллиона пятьсот девятнадцать тысяч двести тридцать восемь) рублей в установленные п. 3.1 договора сроки, тем самым истец надлежащим образом исполнила свои обязательства по договору.</w:t>
      </w:r>
    </w:p>
    <w:p w:rsidR="00805312" w:rsidRPr="00787F4C" w:rsidRDefault="00805312"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В соответствие с п. 2.2 договора плановое окончание строительства и ввода дома в эксплуатацию по вышеуказанному адресу – </w:t>
      </w:r>
      <w:r w:rsidRPr="00787F4C">
        <w:rPr>
          <w:rFonts w:ascii="Times New Roman" w:hAnsi="Times New Roman" w:cs="Times New Roman"/>
          <w:sz w:val="26"/>
          <w:szCs w:val="26"/>
          <w:lang w:val="en-US"/>
        </w:rPr>
        <w:t>II</w:t>
      </w:r>
      <w:r w:rsidRPr="00787F4C">
        <w:rPr>
          <w:rFonts w:ascii="Times New Roman" w:hAnsi="Times New Roman" w:cs="Times New Roman"/>
          <w:sz w:val="26"/>
          <w:szCs w:val="26"/>
        </w:rPr>
        <w:t xml:space="preserve"> квартал 2017 года. Таким образом,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было обязано закончить строительство многоквартирного жилого дома, а я должна была получить акт ввода объекта в эксплуатацию не позднее 30 июня 2017 года.</w:t>
      </w:r>
    </w:p>
    <w:p w:rsidR="00805312" w:rsidRPr="00787F4C" w:rsidRDefault="00805312"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03 сентября 2017 года мною в Ваш адрес почтовой связью было направлено уведомление об одностороннем отказе от исполнения договора и его расторжении с просьбой </w:t>
      </w:r>
      <w:proofErr w:type="gramStart"/>
      <w:r w:rsidRPr="00787F4C">
        <w:rPr>
          <w:rFonts w:ascii="Times New Roman" w:hAnsi="Times New Roman" w:cs="Times New Roman"/>
          <w:sz w:val="26"/>
          <w:szCs w:val="26"/>
        </w:rPr>
        <w:t>возвратить</w:t>
      </w:r>
      <w:proofErr w:type="gramEnd"/>
      <w:r w:rsidRPr="00787F4C">
        <w:rPr>
          <w:rFonts w:ascii="Times New Roman" w:hAnsi="Times New Roman" w:cs="Times New Roman"/>
          <w:sz w:val="26"/>
          <w:szCs w:val="26"/>
        </w:rPr>
        <w:t xml:space="preserve"> истцу денежные средства, уплаченные по договору, а также о выплате неустойки. Данное уведомление было получено ответчиком 08 сентября 2017 года, однако данная просьба была оставлена без удовлетворения.</w:t>
      </w:r>
    </w:p>
    <w:p w:rsidR="00805312" w:rsidRPr="00787F4C" w:rsidRDefault="00805312"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Фактически акт ввода объекта в эксплуатацию был получен истцом лишь 10 сентября 2017 года, то есть с просрочкой более двух месяцев, что является нарушением требованием действующего законодательства, регулирующего отношения в области долевого строительства.</w:t>
      </w:r>
    </w:p>
    <w:p w:rsidR="001A3CA0" w:rsidRPr="00787F4C" w:rsidRDefault="00805312"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Уведомление </w:t>
      </w:r>
      <w:r w:rsidR="001A3CA0" w:rsidRPr="00787F4C">
        <w:rPr>
          <w:rFonts w:ascii="Times New Roman" w:hAnsi="Times New Roman" w:cs="Times New Roman"/>
          <w:sz w:val="26"/>
          <w:szCs w:val="26"/>
        </w:rPr>
        <w:t xml:space="preserve">одностороннем отказе от исполнения договора и его расторжении было получено вами 08 сентября 2017 года, в </w:t>
      </w:r>
      <w:proofErr w:type="gramStart"/>
      <w:r w:rsidR="001A3CA0" w:rsidRPr="00787F4C">
        <w:rPr>
          <w:rFonts w:ascii="Times New Roman" w:hAnsi="Times New Roman" w:cs="Times New Roman"/>
          <w:sz w:val="26"/>
          <w:szCs w:val="26"/>
        </w:rPr>
        <w:t>связи</w:t>
      </w:r>
      <w:proofErr w:type="gramEnd"/>
      <w:r w:rsidR="001A3CA0" w:rsidRPr="00787F4C">
        <w:rPr>
          <w:rFonts w:ascii="Times New Roman" w:hAnsi="Times New Roman" w:cs="Times New Roman"/>
          <w:sz w:val="26"/>
          <w:szCs w:val="26"/>
        </w:rPr>
        <w:t xml:space="preserve"> с чем вышеуказанный договор считается расторгнутым.</w:t>
      </w:r>
    </w:p>
    <w:p w:rsidR="00440335" w:rsidRPr="00787F4C" w:rsidRDefault="00440335"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Таким образом, действиям</w:t>
      </w:r>
      <w:proofErr w:type="gramStart"/>
      <w:r w:rsidRPr="00787F4C">
        <w:rPr>
          <w:rFonts w:ascii="Times New Roman" w:hAnsi="Times New Roman" w:cs="Times New Roman"/>
          <w:sz w:val="26"/>
          <w:szCs w:val="26"/>
        </w:rPr>
        <w:t>и ООО</w:t>
      </w:r>
      <w:proofErr w:type="gramEnd"/>
      <w:r w:rsidRPr="00787F4C">
        <w:rPr>
          <w:rFonts w:ascii="Times New Roman" w:hAnsi="Times New Roman" w:cs="Times New Roman"/>
          <w:sz w:val="26"/>
          <w:szCs w:val="26"/>
        </w:rPr>
        <w:t xml:space="preserve">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нарушающими установленные законом и договором сроки, мне был причинен ущерб.</w:t>
      </w:r>
    </w:p>
    <w:p w:rsidR="00C2270C" w:rsidRPr="00787F4C" w:rsidRDefault="00805312"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lastRenderedPageBreak/>
        <w:t xml:space="preserve">В связи </w:t>
      </w:r>
      <w:proofErr w:type="gramStart"/>
      <w:r w:rsidRPr="00787F4C">
        <w:rPr>
          <w:rFonts w:ascii="Times New Roman" w:hAnsi="Times New Roman" w:cs="Times New Roman"/>
          <w:sz w:val="26"/>
          <w:szCs w:val="26"/>
        </w:rPr>
        <w:t>с</w:t>
      </w:r>
      <w:proofErr w:type="gramEnd"/>
      <w:r w:rsidRPr="00787F4C">
        <w:rPr>
          <w:rFonts w:ascii="Times New Roman" w:hAnsi="Times New Roman" w:cs="Times New Roman"/>
          <w:sz w:val="26"/>
          <w:szCs w:val="26"/>
        </w:rPr>
        <w:t xml:space="preserve"> </w:t>
      </w:r>
      <w:proofErr w:type="gramStart"/>
      <w:r w:rsidRPr="00787F4C">
        <w:rPr>
          <w:rFonts w:ascii="Times New Roman" w:hAnsi="Times New Roman" w:cs="Times New Roman"/>
          <w:sz w:val="26"/>
          <w:szCs w:val="26"/>
        </w:rPr>
        <w:t>изложенным</w:t>
      </w:r>
      <w:proofErr w:type="gramEnd"/>
      <w:r w:rsidRPr="00787F4C">
        <w:rPr>
          <w:rFonts w:ascii="Times New Roman" w:hAnsi="Times New Roman" w:cs="Times New Roman"/>
          <w:sz w:val="26"/>
          <w:szCs w:val="26"/>
        </w:rPr>
        <w:t xml:space="preserve">, прошу дать письменный ответ в течение 10 дней с даты получения настоящей претензии и принять меры по </w:t>
      </w:r>
      <w:r w:rsidR="00440335" w:rsidRPr="00787F4C">
        <w:rPr>
          <w:rFonts w:ascii="Times New Roman" w:hAnsi="Times New Roman" w:cs="Times New Roman"/>
          <w:sz w:val="26"/>
          <w:szCs w:val="26"/>
        </w:rPr>
        <w:t>возмещению ущерба в размере 2 519 238 (два миллиона пятьсот девятнадцать тысяч двести тридцать восемь) рублей.</w:t>
      </w:r>
    </w:p>
    <w:p w:rsidR="00805312" w:rsidRPr="00787F4C" w:rsidRDefault="00805312"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В противном случае буду вынуждена обратиться в суд с</w:t>
      </w:r>
      <w:r w:rsidR="001A3CA0" w:rsidRPr="00787F4C">
        <w:rPr>
          <w:rFonts w:ascii="Times New Roman" w:hAnsi="Times New Roman" w:cs="Times New Roman"/>
          <w:sz w:val="26"/>
          <w:szCs w:val="26"/>
        </w:rPr>
        <w:t xml:space="preserve"> исковым заявлением о нарушении прав потребителя и взыскании с Вас суммы, уплаченной по договору долевого участия в строительстве</w:t>
      </w:r>
      <w:r w:rsidRPr="00787F4C">
        <w:rPr>
          <w:rFonts w:ascii="Times New Roman" w:hAnsi="Times New Roman" w:cs="Times New Roman"/>
          <w:sz w:val="26"/>
          <w:szCs w:val="26"/>
        </w:rPr>
        <w:t xml:space="preserve">, что повлечет дополнительные </w:t>
      </w:r>
      <w:hyperlink r:id="rId33" w:history="1">
        <w:r w:rsidRPr="00787F4C">
          <w:rPr>
            <w:rStyle w:val="a9"/>
            <w:rFonts w:ascii="Times New Roman" w:hAnsi="Times New Roman" w:cs="Times New Roman"/>
            <w:color w:val="auto"/>
            <w:sz w:val="26"/>
            <w:szCs w:val="26"/>
            <w:u w:val="none"/>
          </w:rPr>
          <w:t>судебные расходы</w:t>
        </w:r>
      </w:hyperlink>
      <w:r w:rsidRPr="00787F4C">
        <w:rPr>
          <w:rFonts w:ascii="Times New Roman" w:hAnsi="Times New Roman" w:cs="Times New Roman"/>
          <w:sz w:val="26"/>
          <w:szCs w:val="26"/>
        </w:rPr>
        <w:t>, которые будут взысканы с Вас.</w:t>
      </w:r>
    </w:p>
    <w:p w:rsidR="001A3CA0" w:rsidRPr="00787F4C" w:rsidRDefault="001A3CA0" w:rsidP="00A03296">
      <w:pPr>
        <w:spacing w:after="0" w:line="240" w:lineRule="auto"/>
        <w:jc w:val="both"/>
        <w:rPr>
          <w:rFonts w:ascii="Times New Roman" w:hAnsi="Times New Roman" w:cs="Times New Roman"/>
          <w:sz w:val="26"/>
          <w:szCs w:val="26"/>
        </w:rPr>
      </w:pP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Приложение:</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Копия договора долевого участия в строительстве № 6-Д;</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Копия уведомления, направленного ответчику;</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3. Копия ответа на уведомление;</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4. Копия доверенности на имя Трофимовой И.В.;</w:t>
      </w: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5. Копия акта приема объекта многоквартирного жилого дома.</w:t>
      </w:r>
    </w:p>
    <w:p w:rsidR="001A3CA0" w:rsidRPr="00787F4C" w:rsidRDefault="001A3CA0" w:rsidP="00A03296">
      <w:pPr>
        <w:spacing w:after="0" w:line="240" w:lineRule="auto"/>
        <w:jc w:val="both"/>
        <w:rPr>
          <w:rFonts w:ascii="Times New Roman" w:hAnsi="Times New Roman" w:cs="Times New Roman"/>
          <w:sz w:val="26"/>
          <w:szCs w:val="26"/>
        </w:rPr>
      </w:pPr>
    </w:p>
    <w:p w:rsidR="001A3CA0" w:rsidRPr="00787F4C" w:rsidRDefault="001A3CA0" w:rsidP="00A03296">
      <w:pPr>
        <w:spacing w:line="240" w:lineRule="auto"/>
        <w:rPr>
          <w:rFonts w:ascii="Times New Roman" w:hAnsi="Times New Roman" w:cs="Times New Roman"/>
          <w:sz w:val="26"/>
          <w:szCs w:val="26"/>
        </w:rPr>
      </w:pPr>
    </w:p>
    <w:p w:rsidR="001A3CA0" w:rsidRPr="00787F4C" w:rsidRDefault="001A3CA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Дата</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Подпись</w:t>
      </w:r>
    </w:p>
    <w:p w:rsidR="00805312" w:rsidRPr="00787F4C" w:rsidRDefault="00805312" w:rsidP="00A03296">
      <w:pPr>
        <w:spacing w:after="0" w:line="240" w:lineRule="auto"/>
        <w:jc w:val="both"/>
        <w:rPr>
          <w:rFonts w:ascii="Times New Roman" w:hAnsi="Times New Roman" w:cs="Times New Roman"/>
          <w:sz w:val="26"/>
          <w:szCs w:val="26"/>
        </w:rPr>
      </w:pPr>
    </w:p>
    <w:p w:rsidR="00805312" w:rsidRPr="00787F4C" w:rsidRDefault="00805312" w:rsidP="00A03296">
      <w:pPr>
        <w:spacing w:after="0" w:line="240" w:lineRule="auto"/>
        <w:jc w:val="both"/>
        <w:rPr>
          <w:rFonts w:ascii="Times New Roman" w:hAnsi="Times New Roman" w:cs="Times New Roman"/>
          <w:sz w:val="26"/>
          <w:szCs w:val="26"/>
        </w:rPr>
      </w:pPr>
    </w:p>
    <w:p w:rsidR="00676C60" w:rsidRPr="00787F4C" w:rsidRDefault="00676C60" w:rsidP="00A03296">
      <w:pPr>
        <w:spacing w:after="0" w:line="240" w:lineRule="auto"/>
        <w:jc w:val="both"/>
        <w:rPr>
          <w:rFonts w:ascii="Times New Roman" w:hAnsi="Times New Roman" w:cs="Times New Roman"/>
          <w:sz w:val="26"/>
          <w:szCs w:val="26"/>
        </w:rPr>
      </w:pPr>
    </w:p>
    <w:p w:rsidR="00C2270C" w:rsidRPr="00787F4C" w:rsidRDefault="000077F9"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 </w:t>
      </w:r>
    </w:p>
    <w:p w:rsidR="00C2270C" w:rsidRPr="00787F4C" w:rsidRDefault="00C2270C"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От представителя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Константинова И.Г.</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организации: г. Тверь, ул. Благоева, д. 8, кв. 10</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8-910-549-55-55</w:t>
      </w:r>
    </w:p>
    <w:p w:rsidR="00C2270C" w:rsidRPr="00787F4C" w:rsidRDefault="00C2270C" w:rsidP="00A03296">
      <w:pPr>
        <w:spacing w:after="0" w:line="240" w:lineRule="auto"/>
        <w:ind w:left="4253"/>
        <w:jc w:val="both"/>
        <w:rPr>
          <w:rFonts w:ascii="Times New Roman" w:hAnsi="Times New Roman" w:cs="Times New Roman"/>
          <w:sz w:val="26"/>
          <w:szCs w:val="26"/>
        </w:rPr>
      </w:pP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Куликовой О. Н.</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Фрунзе, д. 1/1, кв. 5</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Представителю Трофимовой И. В.</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C2270C" w:rsidRPr="00787F4C" w:rsidRDefault="00C2270C"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C2270C" w:rsidRPr="00787F4C" w:rsidRDefault="00C2270C" w:rsidP="00A03296">
      <w:pPr>
        <w:spacing w:after="0" w:line="240" w:lineRule="auto"/>
        <w:jc w:val="center"/>
        <w:rPr>
          <w:rFonts w:ascii="Times New Roman" w:hAnsi="Times New Roman" w:cs="Times New Roman"/>
          <w:sz w:val="26"/>
          <w:szCs w:val="26"/>
        </w:rPr>
      </w:pPr>
    </w:p>
    <w:p w:rsidR="00C2270C" w:rsidRPr="00787F4C" w:rsidRDefault="00C2270C"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ОТВЕТ НА УВЕДОМЛЕНИЕ</w:t>
      </w:r>
    </w:p>
    <w:p w:rsidR="00C2270C" w:rsidRPr="00787F4C" w:rsidRDefault="00C2270C" w:rsidP="00A03296">
      <w:pPr>
        <w:spacing w:after="0" w:line="240" w:lineRule="auto"/>
        <w:jc w:val="both"/>
        <w:rPr>
          <w:rFonts w:ascii="Times New Roman" w:hAnsi="Times New Roman" w:cs="Times New Roman"/>
          <w:sz w:val="26"/>
          <w:szCs w:val="26"/>
        </w:rPr>
      </w:pPr>
    </w:p>
    <w:p w:rsidR="00C2270C" w:rsidRPr="00787F4C" w:rsidRDefault="00C2270C"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Действительно, 05 декабря 2014 года между Куликовой Ольгой Николаевной, проживающей по адресу: г. Тверь, ул. Фрунзе, д. 1/1, кв. 5, и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w:t>
      </w:r>
      <w:proofErr w:type="gramEnd"/>
      <w:r w:rsidRPr="00787F4C">
        <w:rPr>
          <w:rFonts w:ascii="Times New Roman" w:hAnsi="Times New Roman" w:cs="Times New Roman"/>
          <w:sz w:val="26"/>
          <w:szCs w:val="26"/>
        </w:rPr>
        <w:t xml:space="preserve"> двухкомнатной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0D6B1D" w:rsidRPr="00787F4C" w:rsidRDefault="000D6B1D"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Акт ввода объекта долевого строительства в эксплуатацию запланирован на 10 сентября 2017 года. В </w:t>
      </w:r>
      <w:proofErr w:type="gramStart"/>
      <w:r w:rsidRPr="00787F4C">
        <w:rPr>
          <w:rFonts w:ascii="Times New Roman" w:hAnsi="Times New Roman" w:cs="Times New Roman"/>
          <w:sz w:val="26"/>
          <w:szCs w:val="26"/>
        </w:rPr>
        <w:t>связи</w:t>
      </w:r>
      <w:proofErr w:type="gramEnd"/>
      <w:r w:rsidRPr="00787F4C">
        <w:rPr>
          <w:rFonts w:ascii="Times New Roman" w:hAnsi="Times New Roman" w:cs="Times New Roman"/>
          <w:sz w:val="26"/>
          <w:szCs w:val="26"/>
        </w:rPr>
        <w:t xml:space="preserve"> с чем со стороны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в отношение Куликовой О.Н. не имеется нарушений законодательства РФ о долевом участии в строительстве, а также иных нормативных актов, регулирующих данную сферу.</w:t>
      </w:r>
    </w:p>
    <w:p w:rsidR="000D6B1D" w:rsidRPr="00787F4C" w:rsidRDefault="000D6B1D"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В связи с </w:t>
      </w:r>
      <w:proofErr w:type="gramStart"/>
      <w:r w:rsidRPr="00787F4C">
        <w:rPr>
          <w:rFonts w:ascii="Times New Roman" w:hAnsi="Times New Roman" w:cs="Times New Roman"/>
          <w:sz w:val="26"/>
          <w:szCs w:val="26"/>
        </w:rPr>
        <w:t>вышеизложенным</w:t>
      </w:r>
      <w:proofErr w:type="gramEnd"/>
      <w:r w:rsidRPr="00787F4C">
        <w:rPr>
          <w:rFonts w:ascii="Times New Roman" w:hAnsi="Times New Roman" w:cs="Times New Roman"/>
          <w:sz w:val="26"/>
          <w:szCs w:val="26"/>
        </w:rPr>
        <w:t>, не имеется оснований для расторжения договора № 6-Д участия в долевом строительстве многоквартирного жилого дома.</w:t>
      </w:r>
    </w:p>
    <w:p w:rsidR="000D6B1D" w:rsidRPr="00787F4C" w:rsidRDefault="000D6B1D" w:rsidP="00A03296">
      <w:pPr>
        <w:spacing w:after="0" w:line="240" w:lineRule="auto"/>
        <w:jc w:val="both"/>
        <w:rPr>
          <w:rFonts w:ascii="Times New Roman" w:hAnsi="Times New Roman" w:cs="Times New Roman"/>
          <w:sz w:val="26"/>
          <w:szCs w:val="26"/>
        </w:rPr>
      </w:pPr>
    </w:p>
    <w:p w:rsidR="000D6B1D" w:rsidRPr="00787F4C" w:rsidRDefault="000D6B1D"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Дата </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Подпись</w:t>
      </w:r>
    </w:p>
    <w:p w:rsidR="000D6B1D" w:rsidRPr="00787F4C" w:rsidRDefault="000D6B1D" w:rsidP="00A03296">
      <w:pPr>
        <w:spacing w:after="0" w:line="240" w:lineRule="auto"/>
        <w:jc w:val="both"/>
        <w:rPr>
          <w:rFonts w:ascii="Times New Roman" w:hAnsi="Times New Roman" w:cs="Times New Roman"/>
          <w:sz w:val="26"/>
          <w:szCs w:val="26"/>
        </w:rPr>
      </w:pPr>
    </w:p>
    <w:p w:rsidR="000D6B1D" w:rsidRPr="00787F4C" w:rsidRDefault="000D6B1D"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От представителя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Константинова И.Г.</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организации: г. Тверь, ул. Благоева, д. 8, кв. 10</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8-910-549-55-55</w:t>
      </w:r>
    </w:p>
    <w:p w:rsidR="00417C4E" w:rsidRPr="00787F4C" w:rsidRDefault="00417C4E"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Куликовой О. Н.</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Фрунзе, д. 1/1, кв. 5</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Представителю Трофимовой И. В.</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0D6B1D" w:rsidRPr="00787F4C" w:rsidRDefault="000D6B1D"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jc w:val="center"/>
        <w:rPr>
          <w:rFonts w:ascii="Times New Roman" w:hAnsi="Times New Roman" w:cs="Times New Roman"/>
          <w:sz w:val="26"/>
          <w:szCs w:val="26"/>
        </w:rPr>
      </w:pPr>
    </w:p>
    <w:p w:rsidR="00417C4E" w:rsidRPr="00787F4C" w:rsidRDefault="00C303DB"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ОТЗЫВ</w:t>
      </w:r>
      <w:r w:rsidR="00417C4E" w:rsidRPr="00787F4C">
        <w:rPr>
          <w:rFonts w:ascii="Times New Roman" w:hAnsi="Times New Roman" w:cs="Times New Roman"/>
          <w:sz w:val="26"/>
          <w:szCs w:val="26"/>
        </w:rPr>
        <w:t xml:space="preserve"> НА ПРЕТЕНЗИЮ</w:t>
      </w:r>
    </w:p>
    <w:p w:rsidR="00417C4E" w:rsidRPr="00787F4C" w:rsidRDefault="00417C4E" w:rsidP="00A03296">
      <w:pPr>
        <w:spacing w:after="0" w:line="240" w:lineRule="auto"/>
        <w:jc w:val="both"/>
        <w:rPr>
          <w:rFonts w:ascii="Times New Roman" w:hAnsi="Times New Roman" w:cs="Times New Roman"/>
          <w:sz w:val="26"/>
          <w:szCs w:val="26"/>
        </w:rPr>
      </w:pPr>
    </w:p>
    <w:p w:rsidR="00417C4E" w:rsidRPr="00787F4C" w:rsidRDefault="00417C4E"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Действительно, 05 декабря 2014 года между Куликовой Ольгой Николаевной, проживающей по адресу: г. Тверь, ул. Фрунзе, д. 1/1, кв. 5, и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w:t>
      </w:r>
      <w:proofErr w:type="gramEnd"/>
      <w:r w:rsidRPr="00787F4C">
        <w:rPr>
          <w:rFonts w:ascii="Times New Roman" w:hAnsi="Times New Roman" w:cs="Times New Roman"/>
          <w:sz w:val="26"/>
          <w:szCs w:val="26"/>
        </w:rPr>
        <w:t xml:space="preserve"> двухкомнатной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417C4E" w:rsidRPr="00787F4C" w:rsidRDefault="00417C4E"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Акт ввода объекта долевого строительства в эксплуатацию получен 10 сентября 2017 года. В </w:t>
      </w:r>
      <w:proofErr w:type="gramStart"/>
      <w:r w:rsidRPr="00787F4C">
        <w:rPr>
          <w:rFonts w:ascii="Times New Roman" w:hAnsi="Times New Roman" w:cs="Times New Roman"/>
          <w:sz w:val="26"/>
          <w:szCs w:val="26"/>
        </w:rPr>
        <w:t>связи</w:t>
      </w:r>
      <w:proofErr w:type="gramEnd"/>
      <w:r w:rsidRPr="00787F4C">
        <w:rPr>
          <w:rFonts w:ascii="Times New Roman" w:hAnsi="Times New Roman" w:cs="Times New Roman"/>
          <w:sz w:val="26"/>
          <w:szCs w:val="26"/>
        </w:rPr>
        <w:t xml:space="preserve"> с чем со стороны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в отношение Куликовой О.Н. не имеется нарушений законодательства РФ о долевом участии в строительстве, а также иных нормативных актов, регулирующих данную сферу.</w:t>
      </w:r>
    </w:p>
    <w:p w:rsidR="00417C4E" w:rsidRPr="00787F4C" w:rsidRDefault="00417C4E"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В связи с вышеизложенным, не имеется оснований для расторжения договора № 6-Д участия в долевом строительстве многоквартирного жилого дома,</w:t>
      </w:r>
      <w:r w:rsidR="00440335" w:rsidRPr="00787F4C">
        <w:rPr>
          <w:rFonts w:ascii="Times New Roman" w:hAnsi="Times New Roman" w:cs="Times New Roman"/>
          <w:sz w:val="26"/>
          <w:szCs w:val="26"/>
        </w:rPr>
        <w:t xml:space="preserve"> а соответственно и возврата денежной суммы, уплаченной по договору,</w:t>
      </w:r>
      <w:r w:rsidRPr="00787F4C">
        <w:rPr>
          <w:rFonts w:ascii="Times New Roman" w:hAnsi="Times New Roman" w:cs="Times New Roman"/>
          <w:sz w:val="26"/>
          <w:szCs w:val="26"/>
        </w:rPr>
        <w:t xml:space="preserve"> поскольку застройщиком добросовестно выполнены условия по договору.</w:t>
      </w:r>
      <w:proofErr w:type="gramEnd"/>
    </w:p>
    <w:p w:rsidR="00C303DB" w:rsidRPr="00787F4C" w:rsidRDefault="00C303DB" w:rsidP="00C303DB">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Кроме того, сообщаем о необходимости доплаты денежных средств по договору в связи с увеличением площади объекта долевого строительства.</w:t>
      </w:r>
    </w:p>
    <w:p w:rsidR="00C303DB" w:rsidRPr="00787F4C" w:rsidRDefault="00C303DB"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 </w:t>
      </w:r>
    </w:p>
    <w:p w:rsidR="00417C4E" w:rsidRPr="00787F4C" w:rsidRDefault="00417C4E" w:rsidP="00A03296">
      <w:pPr>
        <w:spacing w:after="0" w:line="240" w:lineRule="auto"/>
        <w:jc w:val="both"/>
        <w:rPr>
          <w:rFonts w:ascii="Times New Roman" w:hAnsi="Times New Roman" w:cs="Times New Roman"/>
          <w:sz w:val="26"/>
          <w:szCs w:val="26"/>
        </w:rPr>
      </w:pPr>
    </w:p>
    <w:p w:rsidR="00417C4E" w:rsidRPr="00787F4C" w:rsidRDefault="00417C4E"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Дата</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Подпись</w:t>
      </w:r>
    </w:p>
    <w:p w:rsidR="00417C4E" w:rsidRPr="00787F4C" w:rsidRDefault="00417C4E"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В Заволжский районный суд г. Твери</w:t>
      </w:r>
    </w:p>
    <w:p w:rsidR="00417C4E" w:rsidRPr="00787F4C" w:rsidRDefault="00B53E3B"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Ул. Московская, д. 115, г. Тверь</w:t>
      </w:r>
    </w:p>
    <w:p w:rsidR="00B53E3B" w:rsidRPr="00787F4C" w:rsidRDefault="00B53E3B"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Истец: Куликова Ольга Николаевна</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Фрунзе, д. 1/1, кв. 5</w:t>
      </w:r>
    </w:p>
    <w:p w:rsidR="00417C4E" w:rsidRPr="00787F4C" w:rsidRDefault="00417C4E"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Представитель истца: Трофимова Инга Валерьевна</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417C4E" w:rsidRPr="00787F4C" w:rsidRDefault="00417C4E"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Ответчик: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Благоева, д. 8, кв. 10</w:t>
      </w:r>
    </w:p>
    <w:p w:rsidR="00417C4E" w:rsidRPr="00787F4C" w:rsidRDefault="00417C4E"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Представитель ответчика: Константинов Иван Григорьевич</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Адрес: 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p>
    <w:p w:rsidR="00417C4E" w:rsidRPr="00787F4C" w:rsidRDefault="00417C4E"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8-910-549-55-55</w:t>
      </w:r>
    </w:p>
    <w:p w:rsidR="00B350A3" w:rsidRPr="00787F4C" w:rsidRDefault="00B350A3" w:rsidP="00A03296">
      <w:pPr>
        <w:spacing w:after="0" w:line="240" w:lineRule="auto"/>
        <w:ind w:left="4253"/>
        <w:jc w:val="both"/>
        <w:rPr>
          <w:rFonts w:ascii="Times New Roman" w:hAnsi="Times New Roman" w:cs="Times New Roman"/>
          <w:sz w:val="26"/>
          <w:szCs w:val="26"/>
        </w:rPr>
      </w:pPr>
    </w:p>
    <w:p w:rsidR="00B350A3" w:rsidRPr="00787F4C" w:rsidRDefault="007E530B"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Цена иска: 2 519</w:t>
      </w:r>
      <w:r w:rsidR="00B350A3" w:rsidRPr="00787F4C">
        <w:rPr>
          <w:rFonts w:ascii="Times New Roman" w:hAnsi="Times New Roman" w:cs="Times New Roman"/>
          <w:sz w:val="26"/>
          <w:szCs w:val="26"/>
        </w:rPr>
        <w:t> 238 рублей</w:t>
      </w:r>
    </w:p>
    <w:p w:rsidR="00B350A3" w:rsidRPr="00787F4C" w:rsidRDefault="00B350A3"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 xml:space="preserve">Государственная пошлина: </w:t>
      </w:r>
      <w:r w:rsidR="007E530B" w:rsidRPr="00787F4C">
        <w:rPr>
          <w:rFonts w:ascii="Times New Roman" w:hAnsi="Times New Roman" w:cs="Times New Roman"/>
          <w:sz w:val="26"/>
          <w:szCs w:val="26"/>
        </w:rPr>
        <w:t>7 596</w:t>
      </w:r>
      <w:r w:rsidRPr="00787F4C">
        <w:rPr>
          <w:rFonts w:ascii="Times New Roman" w:hAnsi="Times New Roman" w:cs="Times New Roman"/>
          <w:sz w:val="26"/>
          <w:szCs w:val="26"/>
        </w:rPr>
        <w:t>,19 рублей</w:t>
      </w:r>
    </w:p>
    <w:p w:rsidR="00B350A3" w:rsidRPr="00787F4C" w:rsidRDefault="00B350A3" w:rsidP="00A03296">
      <w:pPr>
        <w:spacing w:after="0" w:line="240" w:lineRule="auto"/>
        <w:ind w:left="4253"/>
        <w:jc w:val="both"/>
        <w:rPr>
          <w:rFonts w:ascii="Times New Roman" w:hAnsi="Times New Roman" w:cs="Times New Roman"/>
          <w:sz w:val="26"/>
          <w:szCs w:val="26"/>
        </w:rPr>
      </w:pPr>
    </w:p>
    <w:p w:rsidR="00417C4E" w:rsidRPr="00787F4C" w:rsidRDefault="00417C4E" w:rsidP="00A03296">
      <w:pPr>
        <w:spacing w:after="0" w:line="240" w:lineRule="auto"/>
        <w:ind w:left="4253"/>
        <w:jc w:val="both"/>
        <w:rPr>
          <w:rFonts w:ascii="Times New Roman" w:hAnsi="Times New Roman" w:cs="Times New Roman"/>
          <w:sz w:val="26"/>
          <w:szCs w:val="26"/>
        </w:rPr>
      </w:pPr>
    </w:p>
    <w:p w:rsidR="00417C4E" w:rsidRPr="00787F4C" w:rsidRDefault="004C0D91"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 xml:space="preserve">УТОЧНЕННОЕ </w:t>
      </w:r>
      <w:r w:rsidR="00417C4E" w:rsidRPr="00787F4C">
        <w:rPr>
          <w:rFonts w:ascii="Times New Roman" w:hAnsi="Times New Roman" w:cs="Times New Roman"/>
          <w:sz w:val="26"/>
          <w:szCs w:val="26"/>
        </w:rPr>
        <w:t>ИСКОВОЕ ЗАЯВЛЕНИЕ</w:t>
      </w:r>
    </w:p>
    <w:p w:rsidR="00417C4E" w:rsidRPr="00787F4C" w:rsidRDefault="00417C4E" w:rsidP="00A03296">
      <w:pPr>
        <w:spacing w:after="0" w:line="240" w:lineRule="auto"/>
        <w:jc w:val="both"/>
        <w:rPr>
          <w:rFonts w:ascii="Times New Roman" w:hAnsi="Times New Roman" w:cs="Times New Roman"/>
          <w:sz w:val="26"/>
          <w:szCs w:val="26"/>
        </w:rPr>
      </w:pPr>
    </w:p>
    <w:p w:rsidR="00417C4E" w:rsidRPr="00787F4C" w:rsidRDefault="00417C4E"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proofErr w:type="gramStart"/>
      <w:r w:rsidRPr="00787F4C">
        <w:rPr>
          <w:rFonts w:ascii="Times New Roman" w:hAnsi="Times New Roman" w:cs="Times New Roman"/>
          <w:sz w:val="26"/>
          <w:szCs w:val="26"/>
        </w:rPr>
        <w:t>05 декабря 2014 года между истцом, Куликовой Ольгой Николаевной, проживающей по адресу: г. Тверь, ул. Фрунзе, д. 1/1, кв. 5, и ответчиком,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был заключен договор участия в долевом строительстве № 6-Д, в соответствие с которым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w:t>
      </w:r>
      <w:proofErr w:type="gramEnd"/>
      <w:r w:rsidRPr="00787F4C">
        <w:rPr>
          <w:rFonts w:ascii="Times New Roman" w:hAnsi="Times New Roman" w:cs="Times New Roman"/>
          <w:sz w:val="26"/>
          <w:szCs w:val="26"/>
        </w:rPr>
        <w:t xml:space="preserve"> именно двухкомнатной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 (п. 1.1 договора).</w:t>
      </w:r>
    </w:p>
    <w:p w:rsidR="00417C4E" w:rsidRPr="00787F4C" w:rsidRDefault="00417C4E"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Согласно п. 2.8 указанного договора истец полностью уплатила денежные средства в размере 2 519 238 (два миллиона пятьсот девятнадцать тысяч двести тридцать восемь) рублей в установленные п. 3.1 договора сроки, тем самым истец надлежащим образом исполнила свои обязательства по договору.</w:t>
      </w:r>
    </w:p>
    <w:p w:rsidR="00440335" w:rsidRPr="00787F4C" w:rsidRDefault="00440335"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Обращаю внимание на тот факт, что уведомление о расторжении договора долевого участия в строительстве 03 сентября 2017 года в адрес ответчика почтовой связью с просьбой возвратить истцу денежные с</w:t>
      </w:r>
      <w:r w:rsidR="00576719" w:rsidRPr="00787F4C">
        <w:rPr>
          <w:rFonts w:ascii="Times New Roman" w:hAnsi="Times New Roman" w:cs="Times New Roman"/>
          <w:sz w:val="26"/>
          <w:szCs w:val="26"/>
        </w:rPr>
        <w:t>редства, уплаченные по договору</w:t>
      </w:r>
      <w:r w:rsidRPr="00787F4C">
        <w:rPr>
          <w:rFonts w:ascii="Times New Roman" w:hAnsi="Times New Roman" w:cs="Times New Roman"/>
          <w:sz w:val="26"/>
          <w:szCs w:val="26"/>
        </w:rPr>
        <w:t>. Данное уведомление было получено ответчиком 08 сентября 2017 года, однако данная просьба была оставлена без удовлетворения.</w:t>
      </w:r>
    </w:p>
    <w:p w:rsidR="00453BF4" w:rsidRPr="00787F4C" w:rsidRDefault="00576719" w:rsidP="00576719">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силу ст. 32 Закона «О защите прав потребителей» отказ от исполнения договора является правом потребителя, которое я хочу реализовать, поскольку у меня изменилась жизненная ситуация и материальное положение.</w:t>
      </w:r>
    </w:p>
    <w:p w:rsidR="00417C4E" w:rsidRPr="00787F4C" w:rsidRDefault="00417C4E" w:rsidP="00576719">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 xml:space="preserve">Также в соответствии с п. 6 ст. 13 Закона РФ «О защите прав потребителей» при удовлетворении требований потребителя, установленных законом, суд </w:t>
      </w:r>
      <w:r w:rsidRPr="00787F4C">
        <w:rPr>
          <w:rFonts w:ascii="Times New Roman" w:hAnsi="Times New Roman" w:cs="Times New Roman"/>
          <w:sz w:val="26"/>
          <w:szCs w:val="26"/>
        </w:rPr>
        <w:lastRenderedPageBreak/>
        <w:t>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пятидесяти процентов от суммы, присужденной судом в пользу потребителя.</w:t>
      </w:r>
      <w:proofErr w:type="gramEnd"/>
    </w:p>
    <w:p w:rsidR="00417C4E" w:rsidRPr="00787F4C" w:rsidRDefault="00417C4E"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Данные обстоятельства причинили мне значительные моральные страдания и переживания, поскольку квартира является довольно дорогостоящей покупкой, деньги на которую я брала в кредит у банка. В связи с чем, мне причинен моральный вред, который я оцениваю в 50 000 рублей.</w:t>
      </w:r>
    </w:p>
    <w:p w:rsidR="00417C4E" w:rsidRPr="00787F4C" w:rsidRDefault="00417C4E"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r>
      <w:r w:rsidR="00440335" w:rsidRPr="00787F4C">
        <w:rPr>
          <w:rFonts w:ascii="Times New Roman" w:hAnsi="Times New Roman" w:cs="Times New Roman"/>
          <w:sz w:val="26"/>
          <w:szCs w:val="26"/>
        </w:rPr>
        <w:t xml:space="preserve">В связи с </w:t>
      </w:r>
      <w:proofErr w:type="gramStart"/>
      <w:r w:rsidR="00576719" w:rsidRPr="00787F4C">
        <w:rPr>
          <w:rFonts w:ascii="Times New Roman" w:hAnsi="Times New Roman" w:cs="Times New Roman"/>
          <w:sz w:val="26"/>
          <w:szCs w:val="26"/>
        </w:rPr>
        <w:t>вышеизложенным</w:t>
      </w:r>
      <w:proofErr w:type="gramEnd"/>
      <w:r w:rsidR="00453BF4" w:rsidRPr="00787F4C">
        <w:rPr>
          <w:rFonts w:ascii="Times New Roman" w:hAnsi="Times New Roman" w:cs="Times New Roman"/>
          <w:sz w:val="26"/>
          <w:szCs w:val="26"/>
        </w:rPr>
        <w:t xml:space="preserve">, </w:t>
      </w:r>
    </w:p>
    <w:p w:rsidR="00453BF4" w:rsidRPr="00787F4C" w:rsidRDefault="00453BF4" w:rsidP="00A03296">
      <w:pPr>
        <w:spacing w:after="0" w:line="240" w:lineRule="auto"/>
        <w:jc w:val="center"/>
        <w:rPr>
          <w:rFonts w:ascii="Times New Roman" w:hAnsi="Times New Roman" w:cs="Times New Roman"/>
          <w:sz w:val="26"/>
          <w:szCs w:val="26"/>
        </w:rPr>
      </w:pPr>
    </w:p>
    <w:p w:rsidR="00453BF4" w:rsidRPr="00787F4C" w:rsidRDefault="00453BF4" w:rsidP="00A0329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ПРОШУ:</w:t>
      </w:r>
    </w:p>
    <w:p w:rsidR="00453BF4" w:rsidRPr="00787F4C" w:rsidRDefault="00453BF4" w:rsidP="00A03296">
      <w:pPr>
        <w:spacing w:after="0" w:line="240" w:lineRule="auto"/>
        <w:jc w:val="center"/>
        <w:rPr>
          <w:rFonts w:ascii="Times New Roman" w:hAnsi="Times New Roman" w:cs="Times New Roman"/>
          <w:sz w:val="26"/>
          <w:szCs w:val="26"/>
        </w:rPr>
      </w:pP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Расторгнуть с ответчиком договор № 6-Д долевого участия в строительстве многоквартирного жилого дома;</w:t>
      </w: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Взыскать с ответчика сумму, уплаченную по договору долевого участия в строительстве в размере 2 519 238 (два миллиона пятьсот девятнадцать тысяч двести тридцать восемь) рублей;</w:t>
      </w: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3. Штраф в размере пятидесяти процентов от удовлетворенных исковых требований;</w:t>
      </w: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4. Моральный вред, причиненный истцу, в размере 50 000 (пятидесяти тысяч) рублей;</w:t>
      </w: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5. Расходы на оплату услуг представителя в размере 25 000 (двадцати пяти тысяч рублей);</w:t>
      </w: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6. Расходы на оплату государственной пошлин</w:t>
      </w:r>
      <w:r w:rsidR="007E530B" w:rsidRPr="00787F4C">
        <w:rPr>
          <w:rFonts w:ascii="Times New Roman" w:hAnsi="Times New Roman" w:cs="Times New Roman"/>
          <w:sz w:val="26"/>
          <w:szCs w:val="26"/>
        </w:rPr>
        <w:t>ы: (1 000 000 = 5 200 + (1% от 800 000) = 13</w:t>
      </w:r>
      <w:r w:rsidRPr="00787F4C">
        <w:rPr>
          <w:rFonts w:ascii="Times New Roman" w:hAnsi="Times New Roman" w:cs="Times New Roman"/>
          <w:sz w:val="26"/>
          <w:szCs w:val="26"/>
        </w:rPr>
        <w:t> 200 -  в силу подп. 4 п. 2 ст. 333.36 НК РФ истец освобождается от уплаты государственной пошлин</w:t>
      </w:r>
      <w:r w:rsidR="007E530B" w:rsidRPr="00787F4C">
        <w:rPr>
          <w:rFonts w:ascii="Times New Roman" w:hAnsi="Times New Roman" w:cs="Times New Roman"/>
          <w:sz w:val="26"/>
          <w:szCs w:val="26"/>
        </w:rPr>
        <w:t>ы) +</w:t>
      </w:r>
      <w:r w:rsidR="003A609C" w:rsidRPr="00787F4C">
        <w:rPr>
          <w:rFonts w:ascii="Times New Roman" w:hAnsi="Times New Roman" w:cs="Times New Roman"/>
          <w:sz w:val="26"/>
          <w:szCs w:val="26"/>
        </w:rPr>
        <w:t xml:space="preserve"> </w:t>
      </w:r>
      <w:r w:rsidR="007E530B" w:rsidRPr="00787F4C">
        <w:rPr>
          <w:rFonts w:ascii="Times New Roman" w:hAnsi="Times New Roman" w:cs="Times New Roman"/>
          <w:sz w:val="26"/>
          <w:szCs w:val="26"/>
        </w:rPr>
        <w:t xml:space="preserve">0,5% от </w:t>
      </w:r>
      <w:r w:rsidR="003A609C" w:rsidRPr="00787F4C">
        <w:rPr>
          <w:rFonts w:ascii="Times New Roman" w:hAnsi="Times New Roman" w:cs="Times New Roman"/>
          <w:sz w:val="26"/>
          <w:szCs w:val="26"/>
        </w:rPr>
        <w:t>1 519</w:t>
      </w:r>
      <w:r w:rsidRPr="00787F4C">
        <w:rPr>
          <w:rFonts w:ascii="Times New Roman" w:hAnsi="Times New Roman" w:cs="Times New Roman"/>
          <w:sz w:val="26"/>
          <w:szCs w:val="26"/>
        </w:rPr>
        <w:t xml:space="preserve"> 238 = </w:t>
      </w:r>
      <w:r w:rsidR="007E530B" w:rsidRPr="00787F4C">
        <w:rPr>
          <w:rFonts w:ascii="Times New Roman" w:hAnsi="Times New Roman" w:cs="Times New Roman"/>
          <w:sz w:val="26"/>
          <w:szCs w:val="26"/>
        </w:rPr>
        <w:t>7 596</w:t>
      </w:r>
      <w:r w:rsidRPr="00787F4C">
        <w:rPr>
          <w:rFonts w:ascii="Times New Roman" w:hAnsi="Times New Roman" w:cs="Times New Roman"/>
          <w:sz w:val="26"/>
          <w:szCs w:val="26"/>
        </w:rPr>
        <w:t xml:space="preserve"> (</w:t>
      </w:r>
      <w:r w:rsidR="007E530B" w:rsidRPr="00787F4C">
        <w:rPr>
          <w:rFonts w:ascii="Times New Roman" w:hAnsi="Times New Roman" w:cs="Times New Roman"/>
          <w:sz w:val="26"/>
          <w:szCs w:val="26"/>
        </w:rPr>
        <w:t>семь тысяч пятьсот девяносто шесть</w:t>
      </w:r>
      <w:r w:rsidRPr="00787F4C">
        <w:rPr>
          <w:rFonts w:ascii="Times New Roman" w:hAnsi="Times New Roman" w:cs="Times New Roman"/>
          <w:sz w:val="26"/>
          <w:szCs w:val="26"/>
        </w:rPr>
        <w:t xml:space="preserve">) рублей 19 копеек. </w:t>
      </w:r>
    </w:p>
    <w:p w:rsidR="00453BF4" w:rsidRPr="00787F4C" w:rsidRDefault="00453BF4" w:rsidP="00A03296">
      <w:pPr>
        <w:spacing w:after="0" w:line="240" w:lineRule="auto"/>
        <w:jc w:val="both"/>
        <w:rPr>
          <w:rFonts w:ascii="Times New Roman" w:hAnsi="Times New Roman" w:cs="Times New Roman"/>
          <w:sz w:val="26"/>
          <w:szCs w:val="26"/>
        </w:rPr>
      </w:pPr>
    </w:p>
    <w:p w:rsidR="00453BF4" w:rsidRPr="00787F4C" w:rsidRDefault="00453BF4" w:rsidP="00A03296">
      <w:pPr>
        <w:spacing w:after="0" w:line="240" w:lineRule="auto"/>
        <w:jc w:val="both"/>
        <w:rPr>
          <w:rFonts w:ascii="Times New Roman" w:hAnsi="Times New Roman" w:cs="Times New Roman"/>
          <w:sz w:val="26"/>
          <w:szCs w:val="26"/>
        </w:rPr>
      </w:pPr>
    </w:p>
    <w:p w:rsidR="00453BF4" w:rsidRPr="00787F4C" w:rsidRDefault="00453BF4"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Дата</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w:t>
      </w:r>
      <w:r w:rsidRPr="00787F4C">
        <w:rPr>
          <w:rFonts w:ascii="Times New Roman" w:hAnsi="Times New Roman" w:cs="Times New Roman"/>
          <w:sz w:val="26"/>
          <w:szCs w:val="26"/>
        </w:rPr>
        <w:tab/>
        <w:t>Подпись</w:t>
      </w:r>
    </w:p>
    <w:p w:rsidR="00453BF4" w:rsidRPr="00787F4C" w:rsidRDefault="00453BF4" w:rsidP="00A03296">
      <w:pPr>
        <w:spacing w:after="0" w:line="240" w:lineRule="auto"/>
        <w:jc w:val="both"/>
        <w:rPr>
          <w:rFonts w:ascii="Times New Roman" w:hAnsi="Times New Roman" w:cs="Times New Roman"/>
          <w:sz w:val="26"/>
          <w:szCs w:val="26"/>
        </w:rPr>
      </w:pPr>
    </w:p>
    <w:p w:rsidR="0094297D" w:rsidRPr="00787F4C" w:rsidRDefault="0094297D">
      <w:pPr>
        <w:rPr>
          <w:rFonts w:ascii="Times New Roman" w:hAnsi="Times New Roman" w:cs="Times New Roman"/>
          <w:sz w:val="26"/>
          <w:szCs w:val="26"/>
        </w:rPr>
      </w:pPr>
      <w:r w:rsidRPr="00787F4C">
        <w:rPr>
          <w:rFonts w:ascii="Times New Roman" w:hAnsi="Times New Roman" w:cs="Times New Roman"/>
          <w:sz w:val="26"/>
          <w:szCs w:val="26"/>
        </w:rPr>
        <w:br w:type="page"/>
      </w:r>
    </w:p>
    <w:p w:rsidR="00B53E3B" w:rsidRPr="00787F4C" w:rsidRDefault="00B53E3B"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lastRenderedPageBreak/>
        <w:t>В Заволжский районный суд г. Твери</w:t>
      </w:r>
    </w:p>
    <w:p w:rsidR="00B53E3B" w:rsidRPr="00787F4C" w:rsidRDefault="00B53E3B"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Ул. Московская, д. 115, г. Тверь</w:t>
      </w:r>
    </w:p>
    <w:p w:rsidR="00453BF4" w:rsidRPr="00787F4C" w:rsidRDefault="00453BF4" w:rsidP="00A03296">
      <w:pPr>
        <w:spacing w:after="0" w:line="240" w:lineRule="auto"/>
        <w:ind w:left="4253"/>
        <w:jc w:val="both"/>
        <w:rPr>
          <w:rFonts w:ascii="Times New Roman" w:hAnsi="Times New Roman" w:cs="Times New Roman"/>
          <w:sz w:val="26"/>
          <w:szCs w:val="26"/>
        </w:rPr>
      </w:pPr>
    </w:p>
    <w:p w:rsidR="00453BF4" w:rsidRPr="00787F4C" w:rsidRDefault="00453BF4"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Истец: Куликова Ольга Николаевна</w:t>
      </w:r>
    </w:p>
    <w:p w:rsidR="00453BF4" w:rsidRPr="00787F4C" w:rsidRDefault="00453BF4"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Фрунзе, д. 1/1, кв. 5</w:t>
      </w:r>
    </w:p>
    <w:p w:rsidR="00453BF4" w:rsidRPr="00787F4C" w:rsidRDefault="00453BF4" w:rsidP="00A03296">
      <w:pPr>
        <w:spacing w:after="0" w:line="240" w:lineRule="auto"/>
        <w:ind w:left="4253"/>
        <w:jc w:val="both"/>
        <w:rPr>
          <w:rFonts w:ascii="Times New Roman" w:hAnsi="Times New Roman" w:cs="Times New Roman"/>
          <w:sz w:val="26"/>
          <w:szCs w:val="26"/>
        </w:rPr>
      </w:pPr>
    </w:p>
    <w:p w:rsidR="00453BF4" w:rsidRPr="00787F4C" w:rsidRDefault="00453BF4"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Представитель истца: Трофимова Инга Валерьевна</w:t>
      </w:r>
    </w:p>
    <w:p w:rsidR="00453BF4" w:rsidRPr="00787F4C" w:rsidRDefault="00453BF4"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Адрес: г. Тверь, ул. Советская, д. 7, кв. 8</w:t>
      </w:r>
    </w:p>
    <w:p w:rsidR="00453BF4" w:rsidRPr="00787F4C" w:rsidRDefault="00453BF4" w:rsidP="00A03296">
      <w:pPr>
        <w:spacing w:after="0" w:line="240" w:lineRule="auto"/>
        <w:ind w:left="4253"/>
        <w:jc w:val="both"/>
        <w:rPr>
          <w:rFonts w:ascii="Times New Roman" w:hAnsi="Times New Roman" w:cs="Times New Roman"/>
          <w:sz w:val="26"/>
          <w:szCs w:val="26"/>
        </w:rPr>
      </w:pPr>
      <w:r w:rsidRPr="00787F4C">
        <w:rPr>
          <w:rFonts w:ascii="Times New Roman" w:hAnsi="Times New Roman" w:cs="Times New Roman"/>
          <w:sz w:val="26"/>
          <w:szCs w:val="26"/>
        </w:rPr>
        <w:t>Телефон: 8-904-025-77-77</w:t>
      </w:r>
    </w:p>
    <w:p w:rsidR="00453BF4" w:rsidRPr="00787F4C" w:rsidRDefault="00453BF4" w:rsidP="00A03296">
      <w:pPr>
        <w:spacing w:after="0" w:line="240" w:lineRule="auto"/>
        <w:ind w:left="4253"/>
        <w:jc w:val="both"/>
        <w:rPr>
          <w:rFonts w:ascii="Times New Roman" w:hAnsi="Times New Roman" w:cs="Times New Roman"/>
          <w:sz w:val="26"/>
          <w:szCs w:val="26"/>
        </w:rPr>
      </w:pPr>
    </w:p>
    <w:p w:rsidR="00453BF4" w:rsidRPr="00787F4C" w:rsidRDefault="00453BF4" w:rsidP="00A03296">
      <w:pPr>
        <w:spacing w:line="240" w:lineRule="auto"/>
        <w:jc w:val="center"/>
        <w:rPr>
          <w:rFonts w:ascii="Times New Roman" w:hAnsi="Times New Roman" w:cs="Times New Roman"/>
          <w:sz w:val="26"/>
          <w:szCs w:val="26"/>
        </w:rPr>
      </w:pPr>
    </w:p>
    <w:p w:rsidR="00B53E3B" w:rsidRPr="00787F4C" w:rsidRDefault="00B53E3B" w:rsidP="00A03296">
      <w:pPr>
        <w:spacing w:line="240" w:lineRule="auto"/>
        <w:jc w:val="center"/>
        <w:rPr>
          <w:rFonts w:ascii="Times New Roman" w:hAnsi="Times New Roman" w:cs="Times New Roman"/>
          <w:sz w:val="26"/>
          <w:szCs w:val="26"/>
        </w:rPr>
      </w:pPr>
      <w:r w:rsidRPr="00787F4C">
        <w:rPr>
          <w:rFonts w:ascii="Times New Roman" w:hAnsi="Times New Roman" w:cs="Times New Roman"/>
          <w:sz w:val="26"/>
          <w:szCs w:val="26"/>
        </w:rPr>
        <w:t>АПЕЛЛЯЦИОННАЯ ЖАЛОБА</w:t>
      </w:r>
    </w:p>
    <w:p w:rsidR="00B53E3B" w:rsidRPr="00787F4C" w:rsidRDefault="00B53E3B" w:rsidP="00A03296">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 xml:space="preserve">18.11.2017 года Заволжским районным судом г. Твери вынесено решение, которым удовлетворены исковые требования Куликовой О.Н.: </w:t>
      </w:r>
      <w:r w:rsidR="00580C86" w:rsidRPr="00787F4C">
        <w:rPr>
          <w:rFonts w:ascii="Times New Roman" w:hAnsi="Times New Roman" w:cs="Times New Roman"/>
          <w:sz w:val="26"/>
          <w:szCs w:val="26"/>
        </w:rPr>
        <w:t>«признать расторгнуты договор участия в долевом строительстве № 6-Д от 05.12.2014 г. заключенный между обществом с ограниченной ответственностью «</w:t>
      </w:r>
      <w:proofErr w:type="spellStart"/>
      <w:r w:rsidR="00580C86" w:rsidRPr="00787F4C">
        <w:rPr>
          <w:rFonts w:ascii="Times New Roman" w:hAnsi="Times New Roman" w:cs="Times New Roman"/>
          <w:sz w:val="26"/>
          <w:szCs w:val="26"/>
        </w:rPr>
        <w:t>СтройинвестТверь</w:t>
      </w:r>
      <w:proofErr w:type="spellEnd"/>
      <w:r w:rsidR="00580C86" w:rsidRPr="00787F4C">
        <w:rPr>
          <w:rFonts w:ascii="Times New Roman" w:hAnsi="Times New Roman" w:cs="Times New Roman"/>
          <w:sz w:val="26"/>
          <w:szCs w:val="26"/>
        </w:rPr>
        <w:t>» (застройщик) и Куликовой Ольгой Николаевной (участник долевого строительства) с 03.09.2017 г. Взыскать с общества с ограниченной ответственностью «</w:t>
      </w:r>
      <w:proofErr w:type="spellStart"/>
      <w:r w:rsidR="00580C86" w:rsidRPr="00787F4C">
        <w:rPr>
          <w:rFonts w:ascii="Times New Roman" w:hAnsi="Times New Roman" w:cs="Times New Roman"/>
          <w:sz w:val="26"/>
          <w:szCs w:val="26"/>
        </w:rPr>
        <w:t>СтройинвестТверь</w:t>
      </w:r>
      <w:proofErr w:type="spellEnd"/>
      <w:r w:rsidR="00580C86" w:rsidRPr="00787F4C">
        <w:rPr>
          <w:rFonts w:ascii="Times New Roman" w:hAnsi="Times New Roman" w:cs="Times New Roman"/>
          <w:sz w:val="26"/>
          <w:szCs w:val="26"/>
        </w:rPr>
        <w:t xml:space="preserve">» в пользу Куликовой О.Н. </w:t>
      </w:r>
      <w:proofErr w:type="gramEnd"/>
    </w:p>
    <w:p w:rsidR="00580C86" w:rsidRPr="00787F4C" w:rsidRDefault="00580C86"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денежные средства, уплаченные по договору участия в долевом строительстве № 6-Д от 05.12.2014 г. в размере 2 519 238 (два миллиона пятьсот девятнадцать тысяч двести тридцать восемь) рублей;</w:t>
      </w:r>
    </w:p>
    <w:p w:rsidR="00580C86" w:rsidRPr="00787F4C" w:rsidRDefault="00580C86"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компенсацию морального вреда в размере 3 000 (три тысячи) рублей;</w:t>
      </w:r>
    </w:p>
    <w:p w:rsidR="00580C86" w:rsidRPr="00787F4C" w:rsidRDefault="00580C86"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штраф за неисполнение в добровольном порядке требований потребителя в размере 1 259 619 (один миллион двести пятьдесят девять шестьсот девятнадцать тысяч) рублей;</w:t>
      </w:r>
    </w:p>
    <w:p w:rsidR="00580C86" w:rsidRPr="00787F4C" w:rsidRDefault="00580C86"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расходы на оплату услуг представителя в размере 15 000 (пятнадцать тысяч) рублей;</w:t>
      </w:r>
    </w:p>
    <w:p w:rsidR="00580C86" w:rsidRPr="00787F4C" w:rsidRDefault="00580C86"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расходы по оплате государственной пошлины в размере 16 046,19</w:t>
      </w:r>
      <w:r w:rsidR="00B350A3" w:rsidRPr="00787F4C">
        <w:rPr>
          <w:rFonts w:ascii="Times New Roman" w:hAnsi="Times New Roman" w:cs="Times New Roman"/>
          <w:sz w:val="26"/>
          <w:szCs w:val="26"/>
        </w:rPr>
        <w:t xml:space="preserve"> (шест</w:t>
      </w:r>
      <w:r w:rsidRPr="00787F4C">
        <w:rPr>
          <w:rFonts w:ascii="Times New Roman" w:hAnsi="Times New Roman" w:cs="Times New Roman"/>
          <w:sz w:val="26"/>
          <w:szCs w:val="26"/>
        </w:rPr>
        <w:t>надцать тысяч</w:t>
      </w:r>
      <w:r w:rsidR="00B350A3" w:rsidRPr="00787F4C">
        <w:rPr>
          <w:rFonts w:ascii="Times New Roman" w:hAnsi="Times New Roman" w:cs="Times New Roman"/>
          <w:sz w:val="26"/>
          <w:szCs w:val="26"/>
        </w:rPr>
        <w:t xml:space="preserve"> сорок шесть) рублей 19 копеек».</w:t>
      </w:r>
    </w:p>
    <w:p w:rsidR="00453BF4"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Данное решение Заволжского районного суда г. Твери считаю незаконным и необоснованным, поскольку мы полагаем, что суд первой инстанции при разрешении исковых требований о расторжении договор необоснованно исходил из уведомления истца об одностороннем отказе от договора, полученного ответчиком 08 сентября 2017 года, поскольку оно не имело законных оснований.</w:t>
      </w:r>
    </w:p>
    <w:p w:rsidR="00B350A3" w:rsidRPr="00787F4C" w:rsidRDefault="00B350A3"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На стадии досудебного урегулирования спора и с момента предъявления иска 18.11.2017 г. истец просил только о расторжении договора в связи с усматриваемыми им нарушениями со стороны ответчика. Соответственно, ответчик не имел никаких оснований признавать сформулированные таким образом требования. Уточненные требования истца о расторжении договора на основании ст. 32 Закона РФ «О защите прав потребителей» в надлежащей процессуальной форме были заявлены в судебном заседании 18 ноября 2017 года и приняты судом. С этого момента о нарушениях со стороны ответчика представитель истца не заявляла, напротив, в качестве причин отказа от исполнения договора указано изменение жизненной ситуации и материального положения истца. </w:t>
      </w:r>
      <w:r w:rsidR="003806D8" w:rsidRPr="00787F4C">
        <w:rPr>
          <w:rFonts w:ascii="Times New Roman" w:hAnsi="Times New Roman" w:cs="Times New Roman"/>
          <w:sz w:val="26"/>
          <w:szCs w:val="26"/>
        </w:rPr>
        <w:t xml:space="preserve">Получив в судебном заседании 18 ноября 2017 года исковые требования, мотивированные новым основанием, ответчик сразу же признал </w:t>
      </w:r>
      <w:r w:rsidR="003806D8" w:rsidRPr="00787F4C">
        <w:rPr>
          <w:rFonts w:ascii="Times New Roman" w:hAnsi="Times New Roman" w:cs="Times New Roman"/>
          <w:sz w:val="26"/>
          <w:szCs w:val="26"/>
        </w:rPr>
        <w:lastRenderedPageBreak/>
        <w:t>данные требования о расторжении договора и возврате денежных средств, уплаченных в счет исполнения договора.</w:t>
      </w: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ab/>
        <w:t xml:space="preserve">Таким образом, полагает, что нарушений прав истца как потребителя со стороны ответчика не допущено. На ответчика, добросовестно исполнившего свои обязательства по договору, незаконного возложена обязанность компенсации морального вреда, штрафа за неисполнение требований потребителя в досудебном порядке. </w:t>
      </w:r>
    </w:p>
    <w:p w:rsidR="003806D8" w:rsidRPr="00787F4C" w:rsidRDefault="003806D8"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Считаем, что истец злоупотребляет правами, предоставленными ему как участнику долевого строительства.</w:t>
      </w:r>
    </w:p>
    <w:p w:rsidR="003806D8" w:rsidRPr="00787F4C" w:rsidRDefault="003806D8" w:rsidP="00A0329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На основании </w:t>
      </w:r>
      <w:proofErr w:type="gramStart"/>
      <w:r w:rsidRPr="00787F4C">
        <w:rPr>
          <w:rFonts w:ascii="Times New Roman" w:hAnsi="Times New Roman" w:cs="Times New Roman"/>
          <w:sz w:val="26"/>
          <w:szCs w:val="26"/>
        </w:rPr>
        <w:t>вышеизложенного</w:t>
      </w:r>
      <w:proofErr w:type="gramEnd"/>
      <w:r w:rsidRPr="00787F4C">
        <w:rPr>
          <w:rFonts w:ascii="Times New Roman" w:hAnsi="Times New Roman" w:cs="Times New Roman"/>
          <w:sz w:val="26"/>
          <w:szCs w:val="26"/>
        </w:rPr>
        <w:t>,</w:t>
      </w:r>
    </w:p>
    <w:p w:rsidR="00245C20" w:rsidRPr="00787F4C" w:rsidRDefault="00245C20" w:rsidP="00A03296">
      <w:pPr>
        <w:spacing w:after="0" w:line="240" w:lineRule="auto"/>
        <w:ind w:firstLine="708"/>
        <w:jc w:val="center"/>
        <w:rPr>
          <w:rFonts w:ascii="Times New Roman" w:hAnsi="Times New Roman" w:cs="Times New Roman"/>
          <w:sz w:val="26"/>
          <w:szCs w:val="26"/>
        </w:rPr>
      </w:pPr>
    </w:p>
    <w:p w:rsidR="003806D8" w:rsidRPr="00787F4C" w:rsidRDefault="003806D8" w:rsidP="00A03296">
      <w:pPr>
        <w:spacing w:after="0" w:line="240" w:lineRule="auto"/>
        <w:ind w:firstLine="708"/>
        <w:jc w:val="center"/>
        <w:rPr>
          <w:rFonts w:ascii="Times New Roman" w:hAnsi="Times New Roman" w:cs="Times New Roman"/>
          <w:sz w:val="26"/>
          <w:szCs w:val="26"/>
        </w:rPr>
      </w:pPr>
      <w:r w:rsidRPr="00787F4C">
        <w:rPr>
          <w:rFonts w:ascii="Times New Roman" w:hAnsi="Times New Roman" w:cs="Times New Roman"/>
          <w:sz w:val="26"/>
          <w:szCs w:val="26"/>
        </w:rPr>
        <w:t>ПРОШУ:</w:t>
      </w:r>
    </w:p>
    <w:p w:rsidR="00245C20" w:rsidRPr="00787F4C" w:rsidRDefault="00245C20" w:rsidP="00A03296">
      <w:pPr>
        <w:spacing w:after="0" w:line="240" w:lineRule="auto"/>
        <w:ind w:firstLine="708"/>
        <w:jc w:val="center"/>
        <w:rPr>
          <w:rFonts w:ascii="Times New Roman" w:hAnsi="Times New Roman" w:cs="Times New Roman"/>
          <w:sz w:val="26"/>
          <w:szCs w:val="26"/>
        </w:rPr>
      </w:pP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Решение Заволжского районного суда г. Твери отменить в части определения даты расторжения договора участия в долевом строительстве № 6-Д от 05.12.2014 г., взыскания компенсации морального вреда, штрафа за неисполнение требований потребителя в досудебном порядке;</w:t>
      </w: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Принять новое решение, которым оказать в удовлетворении требований в указанной части.</w:t>
      </w:r>
    </w:p>
    <w:p w:rsidR="00440335" w:rsidRPr="00787F4C" w:rsidRDefault="00440335" w:rsidP="00A03296">
      <w:pPr>
        <w:spacing w:after="0" w:line="240" w:lineRule="auto"/>
        <w:jc w:val="both"/>
        <w:rPr>
          <w:rFonts w:ascii="Times New Roman" w:hAnsi="Times New Roman" w:cs="Times New Roman"/>
          <w:sz w:val="26"/>
          <w:szCs w:val="26"/>
        </w:rPr>
      </w:pP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Приложение:</w:t>
      </w: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Копия решения Заволжского районного суда г. Твери от 18.11.2017 г.;</w:t>
      </w: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2. Копия апелляционной жалобы по числу лиц.</w:t>
      </w:r>
    </w:p>
    <w:p w:rsidR="003806D8" w:rsidRPr="00787F4C" w:rsidRDefault="003806D8" w:rsidP="00A03296">
      <w:pPr>
        <w:spacing w:after="0" w:line="240" w:lineRule="auto"/>
        <w:jc w:val="both"/>
        <w:rPr>
          <w:rFonts w:ascii="Times New Roman" w:hAnsi="Times New Roman" w:cs="Times New Roman"/>
          <w:sz w:val="26"/>
          <w:szCs w:val="26"/>
        </w:rPr>
      </w:pPr>
    </w:p>
    <w:p w:rsidR="003806D8" w:rsidRPr="00787F4C" w:rsidRDefault="003806D8" w:rsidP="00A03296">
      <w:pPr>
        <w:spacing w:after="0" w:line="240" w:lineRule="auto"/>
        <w:jc w:val="both"/>
        <w:rPr>
          <w:rFonts w:ascii="Times New Roman" w:hAnsi="Times New Roman" w:cs="Times New Roman"/>
          <w:sz w:val="26"/>
          <w:szCs w:val="26"/>
        </w:rPr>
      </w:pPr>
    </w:p>
    <w:p w:rsidR="003806D8" w:rsidRPr="00787F4C" w:rsidRDefault="003806D8"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Дата </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Подпись</w:t>
      </w:r>
    </w:p>
    <w:p w:rsidR="00C2270C" w:rsidRPr="00787F4C" w:rsidRDefault="00C2270C" w:rsidP="00A03296">
      <w:pPr>
        <w:spacing w:after="0" w:line="240" w:lineRule="auto"/>
        <w:ind w:firstLine="708"/>
        <w:jc w:val="both"/>
        <w:rPr>
          <w:rFonts w:ascii="Times New Roman" w:hAnsi="Times New Roman" w:cs="Times New Roman"/>
          <w:sz w:val="26"/>
          <w:szCs w:val="26"/>
        </w:rPr>
      </w:pPr>
    </w:p>
    <w:p w:rsidR="00C2270C" w:rsidRPr="00787F4C" w:rsidRDefault="00C2270C" w:rsidP="00A03296">
      <w:pPr>
        <w:spacing w:after="0" w:line="240" w:lineRule="auto"/>
        <w:ind w:left="4253"/>
        <w:jc w:val="both"/>
        <w:rPr>
          <w:rFonts w:ascii="Times New Roman" w:hAnsi="Times New Roman" w:cs="Times New Roman"/>
          <w:sz w:val="26"/>
          <w:szCs w:val="26"/>
        </w:rPr>
      </w:pPr>
    </w:p>
    <w:p w:rsidR="003F383E" w:rsidRPr="00787F4C" w:rsidRDefault="003F383E" w:rsidP="00A03296">
      <w:pPr>
        <w:spacing w:line="240" w:lineRule="auto"/>
        <w:rPr>
          <w:rFonts w:ascii="Times New Roman" w:hAnsi="Times New Roman" w:cs="Times New Roman"/>
          <w:sz w:val="26"/>
          <w:szCs w:val="26"/>
        </w:rPr>
      </w:pPr>
      <w:r w:rsidRPr="00787F4C">
        <w:rPr>
          <w:rFonts w:ascii="Times New Roman" w:hAnsi="Times New Roman" w:cs="Times New Roman"/>
          <w:sz w:val="26"/>
          <w:szCs w:val="26"/>
        </w:rPr>
        <w:br w:type="page"/>
      </w:r>
    </w:p>
    <w:tbl>
      <w:tblPr>
        <w:tblW w:w="0" w:type="auto"/>
        <w:tblLook w:val="01E0" w:firstRow="1" w:lastRow="1" w:firstColumn="1" w:lastColumn="1" w:noHBand="0" w:noVBand="0"/>
      </w:tblPr>
      <w:tblGrid>
        <w:gridCol w:w="4013"/>
        <w:gridCol w:w="505"/>
        <w:gridCol w:w="5053"/>
      </w:tblGrid>
      <w:tr w:rsidR="00C84BB0" w:rsidRPr="00DA7475" w:rsidTr="00C84BB0">
        <w:trPr>
          <w:trHeight w:val="4565"/>
        </w:trPr>
        <w:tc>
          <w:tcPr>
            <w:tcW w:w="4013" w:type="dxa"/>
            <w:shd w:val="clear" w:color="auto" w:fill="auto"/>
          </w:tcPr>
          <w:p w:rsidR="00C84BB0" w:rsidRPr="00DA7475" w:rsidRDefault="00C84BB0" w:rsidP="00A03296">
            <w:pPr>
              <w:spacing w:after="0" w:line="240" w:lineRule="auto"/>
              <w:ind w:left="284" w:firstLine="142"/>
              <w:rPr>
                <w:rFonts w:ascii="Times New Roman" w:hAnsi="Times New Roman" w:cs="Times New Roman"/>
              </w:rPr>
            </w:pPr>
            <w:r w:rsidRPr="00DA7475">
              <w:rPr>
                <w:rFonts w:ascii="Times New Roman" w:hAnsi="Times New Roman" w:cs="Times New Roman"/>
              </w:rPr>
              <w:lastRenderedPageBreak/>
              <w:t xml:space="preserve">     </w:t>
            </w:r>
          </w:p>
          <w:p w:rsidR="00C84BB0" w:rsidRPr="00DA7475" w:rsidRDefault="00C84BB0" w:rsidP="00A03296">
            <w:pPr>
              <w:pStyle w:val="1"/>
              <w:spacing w:before="0" w:line="240" w:lineRule="auto"/>
              <w:ind w:left="360" w:firstLine="142"/>
              <w:jc w:val="center"/>
              <w:rPr>
                <w:rFonts w:ascii="Times New Roman" w:hAnsi="Times New Roman" w:cs="Times New Roman"/>
                <w:color w:val="auto"/>
                <w:sz w:val="24"/>
                <w:szCs w:val="24"/>
              </w:rPr>
            </w:pPr>
            <w:bookmarkStart w:id="21" w:name="_Toc504115335"/>
            <w:r w:rsidRPr="00DA7475">
              <w:rPr>
                <w:rFonts w:ascii="Times New Roman" w:hAnsi="Times New Roman" w:cs="Times New Roman"/>
                <w:color w:val="auto"/>
                <w:sz w:val="24"/>
                <w:szCs w:val="24"/>
              </w:rPr>
              <w:t>Заволжский</w:t>
            </w:r>
            <w:bookmarkEnd w:id="21"/>
          </w:p>
          <w:p w:rsidR="00C84BB0" w:rsidRPr="00DA7475" w:rsidRDefault="00C84BB0" w:rsidP="00A03296">
            <w:pPr>
              <w:pStyle w:val="1"/>
              <w:spacing w:before="0" w:line="240" w:lineRule="auto"/>
              <w:ind w:left="360" w:firstLine="142"/>
              <w:jc w:val="center"/>
              <w:rPr>
                <w:rFonts w:ascii="Times New Roman" w:hAnsi="Times New Roman" w:cs="Times New Roman"/>
                <w:color w:val="auto"/>
                <w:sz w:val="24"/>
                <w:szCs w:val="24"/>
              </w:rPr>
            </w:pPr>
            <w:bookmarkStart w:id="22" w:name="_Toc504115336"/>
            <w:r w:rsidRPr="00DA7475">
              <w:rPr>
                <w:rFonts w:ascii="Times New Roman" w:hAnsi="Times New Roman" w:cs="Times New Roman"/>
                <w:color w:val="auto"/>
                <w:sz w:val="24"/>
                <w:szCs w:val="24"/>
              </w:rPr>
              <w:t>районный суд</w:t>
            </w:r>
            <w:bookmarkEnd w:id="22"/>
            <w:r w:rsidRPr="00DA7475">
              <w:rPr>
                <w:rFonts w:ascii="Times New Roman" w:hAnsi="Times New Roman" w:cs="Times New Roman"/>
                <w:color w:val="auto"/>
                <w:sz w:val="24"/>
                <w:szCs w:val="24"/>
              </w:rPr>
              <w:t xml:space="preserve"> </w:t>
            </w:r>
          </w:p>
          <w:p w:rsidR="00C84BB0" w:rsidRPr="00DA7475" w:rsidRDefault="00C84BB0" w:rsidP="00A03296">
            <w:pPr>
              <w:spacing w:after="0" w:line="240" w:lineRule="auto"/>
              <w:ind w:left="360" w:firstLine="142"/>
              <w:jc w:val="center"/>
              <w:rPr>
                <w:rFonts w:ascii="Times New Roman" w:hAnsi="Times New Roman" w:cs="Times New Roman"/>
                <w:b/>
                <w:sz w:val="24"/>
                <w:szCs w:val="24"/>
              </w:rPr>
            </w:pPr>
            <w:r w:rsidRPr="00DA7475">
              <w:rPr>
                <w:rFonts w:ascii="Times New Roman" w:hAnsi="Times New Roman" w:cs="Times New Roman"/>
                <w:b/>
                <w:sz w:val="24"/>
                <w:szCs w:val="24"/>
              </w:rPr>
              <w:t>г. Твери</w:t>
            </w:r>
          </w:p>
          <w:p w:rsidR="00C84BB0" w:rsidRPr="00DA7475" w:rsidRDefault="00C84BB0" w:rsidP="00A03296">
            <w:pPr>
              <w:spacing w:after="0" w:line="240" w:lineRule="auto"/>
              <w:ind w:left="360" w:firstLine="142"/>
              <w:jc w:val="center"/>
              <w:rPr>
                <w:rFonts w:ascii="Times New Roman" w:hAnsi="Times New Roman" w:cs="Times New Roman"/>
                <w:sz w:val="16"/>
              </w:rPr>
            </w:pPr>
          </w:p>
          <w:p w:rsidR="00C84BB0" w:rsidRPr="00DA7475" w:rsidRDefault="00C84BB0" w:rsidP="00A03296">
            <w:pPr>
              <w:spacing w:after="0" w:line="240" w:lineRule="auto"/>
              <w:ind w:left="360" w:firstLine="142"/>
              <w:jc w:val="center"/>
              <w:rPr>
                <w:rFonts w:ascii="Times New Roman" w:hAnsi="Times New Roman" w:cs="Times New Roman"/>
              </w:rPr>
            </w:pPr>
            <w:r w:rsidRPr="00DA7475">
              <w:rPr>
                <w:rFonts w:ascii="Times New Roman" w:hAnsi="Times New Roman" w:cs="Times New Roman"/>
              </w:rPr>
              <w:t>ул. Московская, д. 115,</w:t>
            </w:r>
          </w:p>
          <w:p w:rsidR="00C84BB0" w:rsidRPr="00DA7475" w:rsidRDefault="00C84BB0" w:rsidP="00A03296">
            <w:pPr>
              <w:spacing w:after="0" w:line="240" w:lineRule="auto"/>
              <w:ind w:left="360" w:firstLine="142"/>
              <w:jc w:val="center"/>
              <w:rPr>
                <w:rFonts w:ascii="Times New Roman" w:hAnsi="Times New Roman" w:cs="Times New Roman"/>
              </w:rPr>
            </w:pPr>
            <w:r w:rsidRPr="00DA7475">
              <w:rPr>
                <w:rFonts w:ascii="Times New Roman" w:hAnsi="Times New Roman" w:cs="Times New Roman"/>
              </w:rPr>
              <w:t>г. Тверь, 170100</w:t>
            </w:r>
          </w:p>
          <w:p w:rsidR="00C84BB0" w:rsidRPr="00DA7475" w:rsidRDefault="00C84BB0" w:rsidP="00A03296">
            <w:pPr>
              <w:spacing w:after="0" w:line="240" w:lineRule="auto"/>
              <w:ind w:left="360" w:firstLine="142"/>
              <w:jc w:val="center"/>
              <w:rPr>
                <w:rFonts w:ascii="Times New Roman" w:hAnsi="Times New Roman" w:cs="Times New Roman"/>
              </w:rPr>
            </w:pPr>
            <w:r w:rsidRPr="00DA7475">
              <w:rPr>
                <w:rFonts w:ascii="Times New Roman" w:hAnsi="Times New Roman" w:cs="Times New Roman"/>
              </w:rPr>
              <w:t>тел. (4822) 70-99-40</w:t>
            </w:r>
          </w:p>
          <w:p w:rsidR="00C84BB0" w:rsidRPr="00DA7475" w:rsidRDefault="00C84BB0" w:rsidP="00A03296">
            <w:pPr>
              <w:spacing w:after="0" w:line="240" w:lineRule="auto"/>
              <w:ind w:left="360" w:firstLine="142"/>
              <w:jc w:val="center"/>
              <w:rPr>
                <w:rFonts w:ascii="Times New Roman" w:hAnsi="Times New Roman" w:cs="Times New Roman"/>
              </w:rPr>
            </w:pPr>
            <w:r w:rsidRPr="00DA7475">
              <w:rPr>
                <w:rFonts w:ascii="Times New Roman" w:hAnsi="Times New Roman" w:cs="Times New Roman"/>
              </w:rPr>
              <w:t>факс: (4822) 70-99-46</w:t>
            </w:r>
          </w:p>
          <w:p w:rsidR="00C84BB0" w:rsidRPr="00DA7475" w:rsidRDefault="00D72FF1" w:rsidP="00A03296">
            <w:pPr>
              <w:spacing w:after="0" w:line="240" w:lineRule="auto"/>
              <w:ind w:left="360" w:firstLine="142"/>
              <w:jc w:val="center"/>
              <w:rPr>
                <w:rFonts w:ascii="Times New Roman" w:hAnsi="Times New Roman" w:cs="Times New Roman"/>
              </w:rPr>
            </w:pPr>
            <w:hyperlink r:id="rId34" w:history="1">
              <w:r w:rsidR="00C84BB0" w:rsidRPr="00DA7475">
                <w:rPr>
                  <w:rStyle w:val="a9"/>
                  <w:rFonts w:ascii="Times New Roman" w:hAnsi="Times New Roman" w:cs="Times New Roman"/>
                  <w:color w:val="auto"/>
                  <w:lang w:val="en-US"/>
                </w:rPr>
                <w:t>zavsud</w:t>
              </w:r>
              <w:r w:rsidR="00C84BB0" w:rsidRPr="00DA7475">
                <w:rPr>
                  <w:rStyle w:val="a9"/>
                  <w:rFonts w:ascii="Times New Roman" w:hAnsi="Times New Roman" w:cs="Times New Roman"/>
                  <w:color w:val="auto"/>
                </w:rPr>
                <w:t>@</w:t>
              </w:r>
              <w:r w:rsidR="00C84BB0" w:rsidRPr="00DA7475">
                <w:rPr>
                  <w:rStyle w:val="a9"/>
                  <w:rFonts w:ascii="Times New Roman" w:hAnsi="Times New Roman" w:cs="Times New Roman"/>
                  <w:color w:val="auto"/>
                  <w:lang w:val="en-US"/>
                </w:rPr>
                <w:t>tvcom</w:t>
              </w:r>
              <w:r w:rsidR="00C84BB0" w:rsidRPr="00DA7475">
                <w:rPr>
                  <w:rStyle w:val="a9"/>
                  <w:rFonts w:ascii="Times New Roman" w:hAnsi="Times New Roman" w:cs="Times New Roman"/>
                  <w:color w:val="auto"/>
                </w:rPr>
                <w:t>.</w:t>
              </w:r>
              <w:proofErr w:type="spellStart"/>
              <w:r w:rsidR="00C84BB0" w:rsidRPr="00DA7475">
                <w:rPr>
                  <w:rStyle w:val="a9"/>
                  <w:rFonts w:ascii="Times New Roman" w:hAnsi="Times New Roman" w:cs="Times New Roman"/>
                  <w:color w:val="auto"/>
                  <w:lang w:val="en-US"/>
                </w:rPr>
                <w:t>ru</w:t>
              </w:r>
              <w:proofErr w:type="spellEnd"/>
            </w:hyperlink>
          </w:p>
          <w:p w:rsidR="00C84BB0" w:rsidRPr="00DA7475" w:rsidRDefault="00C84BB0" w:rsidP="00A03296">
            <w:pPr>
              <w:spacing w:after="0" w:line="240" w:lineRule="auto"/>
              <w:ind w:left="360" w:firstLine="142"/>
              <w:jc w:val="center"/>
              <w:rPr>
                <w:rFonts w:ascii="Times New Roman" w:hAnsi="Times New Roman" w:cs="Times New Roman"/>
              </w:rPr>
            </w:pPr>
          </w:p>
          <w:p w:rsidR="00C84BB0" w:rsidRPr="00DA7475" w:rsidRDefault="00C84BB0" w:rsidP="00A03296">
            <w:pPr>
              <w:spacing w:after="0" w:line="240" w:lineRule="auto"/>
              <w:rPr>
                <w:rFonts w:ascii="Times New Roman" w:hAnsi="Times New Roman" w:cs="Times New Roman"/>
              </w:rPr>
            </w:pPr>
            <w:r w:rsidRPr="00DA7475">
              <w:rPr>
                <w:rFonts w:ascii="Times New Roman" w:hAnsi="Times New Roman" w:cs="Times New Roman"/>
              </w:rPr>
              <w:t>________________  № ______________</w:t>
            </w:r>
          </w:p>
          <w:p w:rsidR="00C84BB0" w:rsidRPr="00DA7475" w:rsidRDefault="00C84BB0" w:rsidP="00A03296">
            <w:pPr>
              <w:spacing w:after="0" w:line="240" w:lineRule="auto"/>
              <w:ind w:left="360" w:firstLine="142"/>
              <w:jc w:val="center"/>
              <w:rPr>
                <w:rFonts w:ascii="Times New Roman" w:hAnsi="Times New Roman" w:cs="Times New Roman"/>
                <w:sz w:val="16"/>
              </w:rPr>
            </w:pPr>
          </w:p>
          <w:p w:rsidR="00C84BB0" w:rsidRPr="00DA7475" w:rsidRDefault="00C84BB0" w:rsidP="00A03296">
            <w:pPr>
              <w:spacing w:after="0" w:line="240" w:lineRule="auto"/>
              <w:rPr>
                <w:rFonts w:ascii="Times New Roman" w:hAnsi="Times New Roman" w:cs="Times New Roman"/>
              </w:rPr>
            </w:pPr>
            <w:r w:rsidRPr="00DA7475">
              <w:rPr>
                <w:rFonts w:ascii="Times New Roman" w:hAnsi="Times New Roman" w:cs="Times New Roman"/>
              </w:rPr>
              <w:t>На № ___________  от  ______________</w:t>
            </w:r>
          </w:p>
          <w:p w:rsidR="00C84BB0" w:rsidRPr="00DA7475" w:rsidRDefault="00C84BB0" w:rsidP="00A03296">
            <w:pPr>
              <w:spacing w:after="0" w:line="240" w:lineRule="auto"/>
              <w:ind w:left="284" w:firstLine="142"/>
              <w:rPr>
                <w:rFonts w:ascii="Times New Roman" w:hAnsi="Times New Roman" w:cs="Times New Roman"/>
              </w:rPr>
            </w:pPr>
          </w:p>
        </w:tc>
        <w:tc>
          <w:tcPr>
            <w:tcW w:w="505" w:type="dxa"/>
            <w:shd w:val="clear" w:color="auto" w:fill="auto"/>
          </w:tcPr>
          <w:p w:rsidR="00C84BB0" w:rsidRPr="00DA7475" w:rsidRDefault="00C84BB0" w:rsidP="00A03296">
            <w:pPr>
              <w:spacing w:after="0" w:line="240" w:lineRule="auto"/>
              <w:jc w:val="both"/>
              <w:rPr>
                <w:rFonts w:ascii="Times New Roman" w:hAnsi="Times New Roman" w:cs="Times New Roman"/>
              </w:rPr>
            </w:pPr>
          </w:p>
        </w:tc>
        <w:tc>
          <w:tcPr>
            <w:tcW w:w="5053" w:type="dxa"/>
            <w:shd w:val="clear" w:color="auto" w:fill="auto"/>
          </w:tcPr>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Куликовой О.Н.</w:t>
            </w: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Фрунзе, д. 1/1, кв. 5, г. Тверь, 170039</w:t>
            </w:r>
          </w:p>
          <w:p w:rsidR="00C84BB0" w:rsidRPr="00787F4C" w:rsidRDefault="00C84BB0" w:rsidP="00A03296">
            <w:pPr>
              <w:spacing w:after="0" w:line="240" w:lineRule="auto"/>
              <w:jc w:val="both"/>
              <w:rPr>
                <w:rFonts w:ascii="Times New Roman" w:hAnsi="Times New Roman" w:cs="Times New Roman"/>
                <w:sz w:val="26"/>
                <w:szCs w:val="26"/>
              </w:rPr>
            </w:pP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Трофимовой И.В.</w:t>
            </w: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Советская, д. 7, кв. 8, г. Тверь, 170100</w:t>
            </w:r>
          </w:p>
          <w:p w:rsidR="00C84BB0" w:rsidRPr="00787F4C" w:rsidRDefault="00C84BB0" w:rsidP="00A03296">
            <w:pPr>
              <w:spacing w:after="0" w:line="240" w:lineRule="auto"/>
              <w:jc w:val="both"/>
              <w:rPr>
                <w:rFonts w:ascii="Times New Roman" w:hAnsi="Times New Roman" w:cs="Times New Roman"/>
                <w:sz w:val="26"/>
                <w:szCs w:val="26"/>
              </w:rPr>
            </w:pP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Благоева, д. 8, кв. 10, г. Тверь, 170046</w:t>
            </w:r>
          </w:p>
          <w:p w:rsidR="00C84BB0" w:rsidRPr="00787F4C" w:rsidRDefault="00C84BB0" w:rsidP="00A03296">
            <w:pPr>
              <w:spacing w:after="0" w:line="240" w:lineRule="auto"/>
              <w:jc w:val="both"/>
              <w:rPr>
                <w:rFonts w:ascii="Times New Roman" w:hAnsi="Times New Roman" w:cs="Times New Roman"/>
                <w:sz w:val="26"/>
                <w:szCs w:val="26"/>
              </w:rPr>
            </w:pPr>
          </w:p>
          <w:p w:rsidR="00C84BB0" w:rsidRPr="00787F4C" w:rsidRDefault="00C84BB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Константинову И.Г.</w:t>
            </w:r>
          </w:p>
          <w:p w:rsidR="00C84BB0" w:rsidRPr="00DA7475" w:rsidRDefault="00C84BB0" w:rsidP="00A03296">
            <w:pPr>
              <w:spacing w:after="0" w:line="240" w:lineRule="auto"/>
              <w:jc w:val="both"/>
              <w:rPr>
                <w:rFonts w:ascii="Times New Roman" w:hAnsi="Times New Roman" w:cs="Times New Roman"/>
                <w:sz w:val="24"/>
                <w:szCs w:val="26"/>
              </w:rPr>
            </w:pPr>
            <w:r w:rsidRPr="00787F4C">
              <w:rPr>
                <w:rFonts w:ascii="Times New Roman" w:hAnsi="Times New Roman" w:cs="Times New Roman"/>
                <w:sz w:val="26"/>
                <w:szCs w:val="26"/>
              </w:rPr>
              <w:t xml:space="preserve">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 г. Тверь, 170100</w:t>
            </w:r>
          </w:p>
        </w:tc>
      </w:tr>
    </w:tbl>
    <w:p w:rsidR="00C84BB0" w:rsidRPr="00DA7475" w:rsidRDefault="00C84BB0" w:rsidP="00A03296">
      <w:pPr>
        <w:pStyle w:val="33"/>
        <w:spacing w:after="0"/>
        <w:ind w:left="0"/>
        <w:jc w:val="both"/>
        <w:rPr>
          <w:sz w:val="28"/>
          <w:szCs w:val="28"/>
        </w:rPr>
      </w:pPr>
    </w:p>
    <w:p w:rsidR="00C84BB0" w:rsidRPr="00787F4C" w:rsidRDefault="00C84BB0" w:rsidP="00A03296">
      <w:pPr>
        <w:pStyle w:val="33"/>
        <w:spacing w:after="0"/>
        <w:ind w:left="0"/>
        <w:jc w:val="both"/>
        <w:rPr>
          <w:b/>
          <w:sz w:val="26"/>
          <w:szCs w:val="26"/>
        </w:rPr>
      </w:pPr>
      <w:r w:rsidRPr="00DA7475">
        <w:rPr>
          <w:sz w:val="28"/>
          <w:szCs w:val="28"/>
        </w:rPr>
        <w:tab/>
      </w:r>
      <w:proofErr w:type="gramStart"/>
      <w:r w:rsidRPr="00787F4C">
        <w:rPr>
          <w:sz w:val="26"/>
          <w:szCs w:val="26"/>
        </w:rPr>
        <w:t xml:space="preserve">Заволжский районный суд г. Твери </w:t>
      </w:r>
      <w:r w:rsidR="00587550" w:rsidRPr="00787F4C">
        <w:rPr>
          <w:sz w:val="26"/>
          <w:szCs w:val="26"/>
        </w:rPr>
        <w:t xml:space="preserve">направляет в Ваш адрес копию определения о назначении судебного заседания, а также </w:t>
      </w:r>
      <w:r w:rsidRPr="00787F4C">
        <w:rPr>
          <w:sz w:val="26"/>
          <w:szCs w:val="26"/>
        </w:rPr>
        <w:t>сообщает, что судебное заседание по гражданскому делу № 2-123/2017 по иску Куликовой Ольги Николаевны к обществу с ограниченной ответственностью «</w:t>
      </w:r>
      <w:proofErr w:type="spellStart"/>
      <w:r w:rsidRPr="00787F4C">
        <w:rPr>
          <w:sz w:val="26"/>
          <w:szCs w:val="26"/>
        </w:rPr>
        <w:t>СтройинвестТверь</w:t>
      </w:r>
      <w:proofErr w:type="spellEnd"/>
      <w:r w:rsidRPr="00787F4C">
        <w:rPr>
          <w:sz w:val="26"/>
          <w:szCs w:val="26"/>
        </w:rPr>
        <w:t xml:space="preserve">» о расторжении договора долевого участия в строительстве, взыскании денежных средств оплаченных по договору назначено к слушанию под председательством судьи Петрова П.П. </w:t>
      </w:r>
      <w:r w:rsidRPr="00787F4C">
        <w:rPr>
          <w:b/>
          <w:sz w:val="26"/>
          <w:szCs w:val="26"/>
        </w:rPr>
        <w:t>на</w:t>
      </w:r>
      <w:proofErr w:type="gramEnd"/>
      <w:r w:rsidRPr="00787F4C">
        <w:rPr>
          <w:b/>
          <w:sz w:val="26"/>
          <w:szCs w:val="26"/>
        </w:rPr>
        <w:t xml:space="preserve"> 18 ноября 2017 года на 10 часов 00 минут по адресу</w:t>
      </w:r>
      <w:r w:rsidR="00587550" w:rsidRPr="00787F4C">
        <w:rPr>
          <w:b/>
          <w:sz w:val="26"/>
          <w:szCs w:val="26"/>
        </w:rPr>
        <w:t xml:space="preserve"> с Вашим участием</w:t>
      </w:r>
      <w:r w:rsidRPr="00787F4C">
        <w:rPr>
          <w:b/>
          <w:sz w:val="26"/>
          <w:szCs w:val="26"/>
        </w:rPr>
        <w:t xml:space="preserve">: г. Тверь, ул. Московская, д. 115, </w:t>
      </w:r>
      <w:proofErr w:type="spellStart"/>
      <w:r w:rsidRPr="00787F4C">
        <w:rPr>
          <w:b/>
          <w:sz w:val="26"/>
          <w:szCs w:val="26"/>
        </w:rPr>
        <w:t>каб</w:t>
      </w:r>
      <w:proofErr w:type="spellEnd"/>
      <w:r w:rsidRPr="00787F4C">
        <w:rPr>
          <w:b/>
          <w:sz w:val="26"/>
          <w:szCs w:val="26"/>
        </w:rPr>
        <w:t>. № 000</w:t>
      </w:r>
      <w:r w:rsidR="00587550" w:rsidRPr="00787F4C">
        <w:rPr>
          <w:b/>
          <w:sz w:val="26"/>
          <w:szCs w:val="26"/>
        </w:rPr>
        <w:t>. Телефон 70-00-00.</w:t>
      </w:r>
    </w:p>
    <w:p w:rsidR="00587550" w:rsidRPr="00787F4C" w:rsidRDefault="00587550" w:rsidP="00A03296">
      <w:pPr>
        <w:pStyle w:val="33"/>
        <w:spacing w:after="0"/>
        <w:ind w:left="0"/>
        <w:jc w:val="both"/>
        <w:rPr>
          <w:sz w:val="26"/>
          <w:szCs w:val="26"/>
        </w:rPr>
      </w:pPr>
    </w:p>
    <w:p w:rsidR="00C84BB0" w:rsidRPr="00787F4C" w:rsidRDefault="00587550" w:rsidP="00A03296">
      <w:pPr>
        <w:pStyle w:val="33"/>
        <w:spacing w:after="0"/>
        <w:ind w:left="0"/>
        <w:jc w:val="both"/>
        <w:rPr>
          <w:sz w:val="26"/>
          <w:szCs w:val="26"/>
        </w:rPr>
      </w:pPr>
      <w:r w:rsidRPr="00787F4C">
        <w:rPr>
          <w:sz w:val="26"/>
          <w:szCs w:val="26"/>
        </w:rPr>
        <w:t>Приложение: на 1 л. в 1 экз.</w:t>
      </w:r>
    </w:p>
    <w:p w:rsidR="00587550" w:rsidRPr="00787F4C" w:rsidRDefault="00587550" w:rsidP="00A03296">
      <w:pPr>
        <w:pStyle w:val="33"/>
        <w:spacing w:after="0"/>
        <w:ind w:left="0"/>
        <w:jc w:val="both"/>
        <w:rPr>
          <w:sz w:val="26"/>
          <w:szCs w:val="26"/>
        </w:rPr>
      </w:pPr>
    </w:p>
    <w:p w:rsidR="00587550" w:rsidRPr="00787F4C" w:rsidRDefault="00587550" w:rsidP="00A03296">
      <w:pPr>
        <w:pStyle w:val="33"/>
        <w:spacing w:after="0"/>
        <w:ind w:left="0"/>
        <w:jc w:val="both"/>
        <w:rPr>
          <w:sz w:val="26"/>
          <w:szCs w:val="26"/>
        </w:rPr>
      </w:pPr>
    </w:p>
    <w:p w:rsidR="00C84BB0" w:rsidRPr="00787F4C" w:rsidRDefault="00C84BB0" w:rsidP="00A03296">
      <w:pPr>
        <w:pStyle w:val="33"/>
        <w:spacing w:after="0"/>
        <w:ind w:left="0"/>
        <w:jc w:val="both"/>
        <w:rPr>
          <w:sz w:val="26"/>
          <w:szCs w:val="26"/>
        </w:rPr>
      </w:pPr>
    </w:p>
    <w:p w:rsidR="00C84BB0" w:rsidRPr="00787F4C" w:rsidRDefault="00C84BB0" w:rsidP="00A03296">
      <w:pPr>
        <w:pStyle w:val="33"/>
        <w:spacing w:after="0"/>
        <w:ind w:left="0"/>
        <w:jc w:val="both"/>
        <w:rPr>
          <w:sz w:val="26"/>
          <w:szCs w:val="26"/>
        </w:rPr>
      </w:pPr>
      <w:r w:rsidRPr="00787F4C">
        <w:rPr>
          <w:sz w:val="26"/>
          <w:szCs w:val="26"/>
        </w:rPr>
        <w:t>Судья</w:t>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00787F4C">
        <w:rPr>
          <w:sz w:val="26"/>
          <w:szCs w:val="26"/>
        </w:rPr>
        <w:tab/>
        <w:t xml:space="preserve">    </w:t>
      </w:r>
      <w:r w:rsidR="00587550" w:rsidRPr="00787F4C">
        <w:rPr>
          <w:sz w:val="26"/>
          <w:szCs w:val="26"/>
        </w:rPr>
        <w:tab/>
      </w:r>
      <w:r w:rsidR="00787F4C">
        <w:rPr>
          <w:sz w:val="26"/>
          <w:szCs w:val="26"/>
        </w:rPr>
        <w:t xml:space="preserve">     </w:t>
      </w:r>
      <w:r w:rsidR="00587550" w:rsidRPr="00787F4C">
        <w:rPr>
          <w:sz w:val="26"/>
          <w:szCs w:val="26"/>
        </w:rPr>
        <w:t>П.П. Петров</w:t>
      </w:r>
    </w:p>
    <w:p w:rsidR="00C84BB0" w:rsidRPr="00787F4C" w:rsidRDefault="00C84BB0" w:rsidP="00A03296">
      <w:pPr>
        <w:spacing w:after="0" w:line="240" w:lineRule="auto"/>
        <w:jc w:val="both"/>
        <w:rPr>
          <w:rFonts w:ascii="Times New Roman" w:hAnsi="Times New Roman" w:cs="Times New Roman"/>
          <w:sz w:val="26"/>
          <w:szCs w:val="26"/>
        </w:rPr>
      </w:pPr>
    </w:p>
    <w:p w:rsidR="00C84BB0" w:rsidRPr="00DA7475" w:rsidRDefault="00C84BB0" w:rsidP="00A03296">
      <w:pPr>
        <w:spacing w:after="0" w:line="240" w:lineRule="auto"/>
        <w:jc w:val="both"/>
        <w:rPr>
          <w:rFonts w:ascii="Times New Roman" w:hAnsi="Times New Roman" w:cs="Times New Roman"/>
          <w:sz w:val="28"/>
          <w:szCs w:val="28"/>
        </w:rPr>
      </w:pPr>
    </w:p>
    <w:p w:rsidR="00C84BB0" w:rsidRPr="00DA7475" w:rsidRDefault="00C84BB0" w:rsidP="00A03296">
      <w:pPr>
        <w:spacing w:after="0" w:line="240" w:lineRule="auto"/>
        <w:jc w:val="both"/>
        <w:rPr>
          <w:rFonts w:ascii="Times New Roman" w:hAnsi="Times New Roman" w:cs="Times New Roman"/>
          <w:sz w:val="28"/>
          <w:szCs w:val="28"/>
        </w:rPr>
      </w:pPr>
    </w:p>
    <w:p w:rsidR="00C84BB0" w:rsidRPr="00DA7475" w:rsidRDefault="00C84BB0" w:rsidP="00A03296">
      <w:pPr>
        <w:spacing w:after="0" w:line="240" w:lineRule="auto"/>
        <w:jc w:val="both"/>
        <w:rPr>
          <w:rFonts w:ascii="Times New Roman" w:hAnsi="Times New Roman" w:cs="Times New Roman"/>
          <w:sz w:val="24"/>
          <w:szCs w:val="28"/>
        </w:rPr>
      </w:pPr>
    </w:p>
    <w:p w:rsidR="00C84BB0" w:rsidRPr="00DA7475" w:rsidRDefault="00C84BB0" w:rsidP="00A03296">
      <w:pPr>
        <w:spacing w:after="0" w:line="240" w:lineRule="auto"/>
        <w:jc w:val="both"/>
        <w:rPr>
          <w:rFonts w:ascii="Times New Roman" w:hAnsi="Times New Roman" w:cs="Times New Roman"/>
          <w:sz w:val="24"/>
          <w:szCs w:val="28"/>
        </w:rPr>
      </w:pPr>
    </w:p>
    <w:p w:rsidR="00C84BB0" w:rsidRPr="00DA7475" w:rsidRDefault="00C84BB0" w:rsidP="00A03296">
      <w:pPr>
        <w:tabs>
          <w:tab w:val="left" w:pos="7655"/>
        </w:tabs>
        <w:spacing w:line="240" w:lineRule="auto"/>
        <w:jc w:val="both"/>
        <w:rPr>
          <w:sz w:val="14"/>
          <w:szCs w:val="16"/>
        </w:rPr>
      </w:pPr>
    </w:p>
    <w:p w:rsidR="00C84BB0" w:rsidRPr="00DA7475" w:rsidRDefault="00C84BB0" w:rsidP="00A03296">
      <w:pPr>
        <w:tabs>
          <w:tab w:val="left" w:pos="7655"/>
        </w:tabs>
        <w:spacing w:line="240" w:lineRule="auto"/>
        <w:jc w:val="both"/>
        <w:rPr>
          <w:sz w:val="14"/>
          <w:szCs w:val="16"/>
        </w:rPr>
      </w:pPr>
    </w:p>
    <w:p w:rsidR="00C84BB0" w:rsidRPr="00DA7475" w:rsidRDefault="00C84BB0" w:rsidP="00A03296">
      <w:pPr>
        <w:tabs>
          <w:tab w:val="left" w:pos="7655"/>
        </w:tabs>
        <w:spacing w:line="240" w:lineRule="auto"/>
        <w:jc w:val="both"/>
        <w:rPr>
          <w:sz w:val="14"/>
          <w:szCs w:val="16"/>
        </w:rPr>
      </w:pPr>
    </w:p>
    <w:p w:rsidR="00C84BB0" w:rsidRPr="00DA7475" w:rsidRDefault="00C84BB0" w:rsidP="00A03296">
      <w:pPr>
        <w:tabs>
          <w:tab w:val="left" w:pos="7655"/>
        </w:tabs>
        <w:spacing w:line="240" w:lineRule="auto"/>
        <w:jc w:val="both"/>
        <w:rPr>
          <w:sz w:val="14"/>
          <w:szCs w:val="16"/>
        </w:rPr>
      </w:pPr>
    </w:p>
    <w:p w:rsidR="00DA7475" w:rsidRDefault="00DA7475" w:rsidP="00A03296">
      <w:pPr>
        <w:tabs>
          <w:tab w:val="left" w:pos="7655"/>
        </w:tabs>
        <w:spacing w:line="240" w:lineRule="auto"/>
        <w:jc w:val="both"/>
        <w:rPr>
          <w:sz w:val="16"/>
          <w:szCs w:val="16"/>
        </w:rPr>
      </w:pPr>
    </w:p>
    <w:p w:rsidR="00F67A30" w:rsidRDefault="00F67A30"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587550" w:rsidRDefault="00587550" w:rsidP="00A03296">
      <w:pPr>
        <w:tabs>
          <w:tab w:val="left" w:pos="7655"/>
        </w:tabs>
        <w:spacing w:after="0" w:line="240" w:lineRule="auto"/>
        <w:jc w:val="both"/>
        <w:rPr>
          <w:rFonts w:ascii="Times New Roman" w:hAnsi="Times New Roman" w:cs="Times New Roman"/>
          <w:sz w:val="16"/>
          <w:szCs w:val="16"/>
        </w:rPr>
      </w:pPr>
    </w:p>
    <w:p w:rsidR="00C84BB0" w:rsidRPr="00587550" w:rsidRDefault="00587550" w:rsidP="00A03296">
      <w:pPr>
        <w:tabs>
          <w:tab w:val="left" w:pos="7655"/>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М.В. Березина</w:t>
      </w:r>
    </w:p>
    <w:p w:rsidR="00587550" w:rsidRDefault="00C84BB0" w:rsidP="00A03296">
      <w:pPr>
        <w:tabs>
          <w:tab w:val="left" w:pos="7655"/>
        </w:tabs>
        <w:spacing w:after="0" w:line="240" w:lineRule="auto"/>
        <w:jc w:val="both"/>
        <w:rPr>
          <w:rFonts w:ascii="Times New Roman" w:hAnsi="Times New Roman" w:cs="Times New Roman"/>
          <w:sz w:val="16"/>
          <w:szCs w:val="16"/>
        </w:rPr>
      </w:pPr>
      <w:r w:rsidRPr="00587550">
        <w:rPr>
          <w:rFonts w:ascii="Times New Roman" w:hAnsi="Times New Roman" w:cs="Times New Roman"/>
          <w:sz w:val="16"/>
          <w:szCs w:val="16"/>
        </w:rPr>
        <w:t xml:space="preserve">70 </w:t>
      </w:r>
      <w:r w:rsidR="00587550">
        <w:rPr>
          <w:rFonts w:ascii="Times New Roman" w:hAnsi="Times New Roman" w:cs="Times New Roman"/>
          <w:sz w:val="16"/>
          <w:szCs w:val="16"/>
        </w:rPr>
        <w:t>00 00</w:t>
      </w:r>
    </w:p>
    <w:tbl>
      <w:tblPr>
        <w:tblW w:w="0" w:type="auto"/>
        <w:tblLook w:val="01E0" w:firstRow="1" w:lastRow="1" w:firstColumn="1" w:lastColumn="1" w:noHBand="0" w:noVBand="0"/>
      </w:tblPr>
      <w:tblGrid>
        <w:gridCol w:w="4013"/>
        <w:gridCol w:w="505"/>
        <w:gridCol w:w="5053"/>
      </w:tblGrid>
      <w:tr w:rsidR="00587550" w:rsidRPr="00C84BB0" w:rsidTr="000D48C9">
        <w:trPr>
          <w:trHeight w:val="4565"/>
        </w:trPr>
        <w:tc>
          <w:tcPr>
            <w:tcW w:w="4013" w:type="dxa"/>
            <w:shd w:val="clear" w:color="auto" w:fill="auto"/>
          </w:tcPr>
          <w:p w:rsidR="00587550" w:rsidRPr="00C84BB0" w:rsidRDefault="00587550" w:rsidP="00A03296">
            <w:pPr>
              <w:spacing w:after="0" w:line="240" w:lineRule="auto"/>
              <w:ind w:left="284" w:firstLine="142"/>
              <w:rPr>
                <w:rFonts w:ascii="Times New Roman" w:hAnsi="Times New Roman" w:cs="Times New Roman"/>
              </w:rPr>
            </w:pPr>
            <w:r w:rsidRPr="00C84BB0">
              <w:rPr>
                <w:rFonts w:ascii="Times New Roman" w:hAnsi="Times New Roman" w:cs="Times New Roman"/>
              </w:rPr>
              <w:lastRenderedPageBreak/>
              <w:t xml:space="preserve">     </w:t>
            </w: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Default="00587550" w:rsidP="00A03296">
            <w:pPr>
              <w:spacing w:after="0" w:line="240" w:lineRule="auto"/>
              <w:rPr>
                <w:rFonts w:ascii="Times New Roman" w:hAnsi="Times New Roman" w:cs="Times New Roman"/>
              </w:rPr>
            </w:pPr>
          </w:p>
          <w:p w:rsidR="00587550" w:rsidRPr="00C84BB0" w:rsidRDefault="00587550" w:rsidP="00A03296">
            <w:pPr>
              <w:spacing w:after="0" w:line="240" w:lineRule="auto"/>
              <w:rPr>
                <w:rFonts w:ascii="Times New Roman" w:hAnsi="Times New Roman" w:cs="Times New Roman"/>
              </w:rPr>
            </w:pPr>
            <w:r w:rsidRPr="00C84BB0">
              <w:rPr>
                <w:rFonts w:ascii="Times New Roman" w:hAnsi="Times New Roman" w:cs="Times New Roman"/>
              </w:rPr>
              <w:t>________________  №</w:t>
            </w:r>
            <w:r>
              <w:rPr>
                <w:rFonts w:ascii="Times New Roman" w:hAnsi="Times New Roman" w:cs="Times New Roman"/>
              </w:rPr>
              <w:t xml:space="preserve"> </w:t>
            </w:r>
            <w:r w:rsidRPr="00C84BB0">
              <w:rPr>
                <w:rFonts w:ascii="Times New Roman" w:hAnsi="Times New Roman" w:cs="Times New Roman"/>
              </w:rPr>
              <w:t>______________</w:t>
            </w:r>
          </w:p>
          <w:p w:rsidR="00587550" w:rsidRPr="00C84BB0" w:rsidRDefault="00587550" w:rsidP="00A03296">
            <w:pPr>
              <w:spacing w:after="0" w:line="240" w:lineRule="auto"/>
              <w:ind w:left="360" w:firstLine="142"/>
              <w:jc w:val="center"/>
              <w:rPr>
                <w:rFonts w:ascii="Times New Roman" w:hAnsi="Times New Roman" w:cs="Times New Roman"/>
                <w:sz w:val="16"/>
              </w:rPr>
            </w:pPr>
          </w:p>
          <w:p w:rsidR="00587550" w:rsidRPr="00C84BB0" w:rsidRDefault="00587550" w:rsidP="00A03296">
            <w:pPr>
              <w:spacing w:after="0" w:line="240" w:lineRule="auto"/>
              <w:rPr>
                <w:rFonts w:ascii="Times New Roman" w:hAnsi="Times New Roman" w:cs="Times New Roman"/>
              </w:rPr>
            </w:pPr>
            <w:r w:rsidRPr="00C84BB0">
              <w:rPr>
                <w:rFonts w:ascii="Times New Roman" w:hAnsi="Times New Roman" w:cs="Times New Roman"/>
              </w:rPr>
              <w:t>На № ___________  от  ______________</w:t>
            </w:r>
          </w:p>
          <w:p w:rsidR="00587550" w:rsidRPr="00C84BB0" w:rsidRDefault="00587550" w:rsidP="00A03296">
            <w:pPr>
              <w:spacing w:after="0" w:line="240" w:lineRule="auto"/>
              <w:ind w:left="284" w:firstLine="142"/>
              <w:rPr>
                <w:rFonts w:ascii="Times New Roman" w:hAnsi="Times New Roman" w:cs="Times New Roman"/>
              </w:rPr>
            </w:pPr>
          </w:p>
        </w:tc>
        <w:tc>
          <w:tcPr>
            <w:tcW w:w="505" w:type="dxa"/>
            <w:shd w:val="clear" w:color="auto" w:fill="auto"/>
          </w:tcPr>
          <w:p w:rsidR="00587550" w:rsidRPr="00C84BB0" w:rsidRDefault="00587550" w:rsidP="00A03296">
            <w:pPr>
              <w:spacing w:after="0" w:line="240" w:lineRule="auto"/>
              <w:jc w:val="both"/>
              <w:rPr>
                <w:rFonts w:ascii="Times New Roman" w:hAnsi="Times New Roman" w:cs="Times New Roman"/>
              </w:rPr>
            </w:pPr>
          </w:p>
        </w:tc>
        <w:tc>
          <w:tcPr>
            <w:tcW w:w="5053" w:type="dxa"/>
            <w:shd w:val="clear" w:color="auto" w:fill="auto"/>
          </w:tcPr>
          <w:p w:rsidR="00587550" w:rsidRPr="00C84BB0" w:rsidRDefault="00587550" w:rsidP="00A03296">
            <w:pPr>
              <w:spacing w:after="0" w:line="240" w:lineRule="auto"/>
              <w:ind w:left="-134"/>
              <w:jc w:val="both"/>
              <w:rPr>
                <w:rFonts w:ascii="Times New Roman" w:hAnsi="Times New Roman" w:cs="Times New Roman"/>
                <w:sz w:val="25"/>
                <w:szCs w:val="25"/>
              </w:rPr>
            </w:pP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Куликовой О.Н.</w:t>
            </w: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Фрунзе, д. 1/1, кв. 5, г. Тверь, 170039</w:t>
            </w:r>
          </w:p>
          <w:p w:rsidR="00587550" w:rsidRPr="00787F4C" w:rsidRDefault="00587550" w:rsidP="00A03296">
            <w:pPr>
              <w:spacing w:after="0" w:line="240" w:lineRule="auto"/>
              <w:jc w:val="both"/>
              <w:rPr>
                <w:rFonts w:ascii="Times New Roman" w:hAnsi="Times New Roman" w:cs="Times New Roman"/>
                <w:sz w:val="26"/>
                <w:szCs w:val="26"/>
              </w:rPr>
            </w:pP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Трофимовой И.В.</w:t>
            </w: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Советская, д. 7, кв. 8, г. Тверь, 170100</w:t>
            </w:r>
          </w:p>
          <w:p w:rsidR="00587550" w:rsidRPr="00787F4C" w:rsidRDefault="00587550" w:rsidP="00A03296">
            <w:pPr>
              <w:spacing w:after="0" w:line="240" w:lineRule="auto"/>
              <w:jc w:val="both"/>
              <w:rPr>
                <w:rFonts w:ascii="Times New Roman" w:hAnsi="Times New Roman" w:cs="Times New Roman"/>
                <w:sz w:val="26"/>
                <w:szCs w:val="26"/>
              </w:rPr>
            </w:pP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w:t>
            </w: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Ул. Благоева, д. 8, кв. 10, г. Тверь, 170046</w:t>
            </w:r>
          </w:p>
          <w:p w:rsidR="00587550" w:rsidRPr="00787F4C" w:rsidRDefault="00587550" w:rsidP="00A03296">
            <w:pPr>
              <w:spacing w:after="0" w:line="240" w:lineRule="auto"/>
              <w:jc w:val="both"/>
              <w:rPr>
                <w:rFonts w:ascii="Times New Roman" w:hAnsi="Times New Roman" w:cs="Times New Roman"/>
                <w:sz w:val="26"/>
                <w:szCs w:val="26"/>
              </w:rPr>
            </w:pPr>
          </w:p>
          <w:p w:rsidR="00587550" w:rsidRPr="00787F4C"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Константинову И.Г.</w:t>
            </w:r>
          </w:p>
          <w:p w:rsidR="00587550" w:rsidRPr="00C84BB0" w:rsidRDefault="00587550"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 г. Тверь, 170100</w:t>
            </w:r>
          </w:p>
        </w:tc>
      </w:tr>
    </w:tbl>
    <w:p w:rsidR="00587550" w:rsidRDefault="00587550" w:rsidP="00A03296">
      <w:pPr>
        <w:pStyle w:val="33"/>
        <w:spacing w:after="0"/>
        <w:ind w:left="0"/>
        <w:jc w:val="both"/>
        <w:rPr>
          <w:sz w:val="28"/>
          <w:szCs w:val="28"/>
        </w:rPr>
      </w:pPr>
    </w:p>
    <w:p w:rsidR="00DA7475" w:rsidRDefault="00587550" w:rsidP="00A03296">
      <w:pPr>
        <w:pStyle w:val="33"/>
        <w:spacing w:after="0"/>
        <w:ind w:left="0"/>
        <w:jc w:val="both"/>
        <w:rPr>
          <w:sz w:val="28"/>
          <w:szCs w:val="28"/>
        </w:rPr>
      </w:pPr>
      <w:r>
        <w:rPr>
          <w:sz w:val="28"/>
          <w:szCs w:val="28"/>
        </w:rPr>
        <w:tab/>
      </w:r>
    </w:p>
    <w:p w:rsidR="00587550" w:rsidRPr="00787F4C" w:rsidRDefault="00587550" w:rsidP="00DA7475">
      <w:pPr>
        <w:pStyle w:val="33"/>
        <w:spacing w:after="0"/>
        <w:ind w:left="0" w:firstLine="708"/>
        <w:jc w:val="both"/>
        <w:rPr>
          <w:b/>
          <w:sz w:val="26"/>
          <w:szCs w:val="26"/>
        </w:rPr>
      </w:pPr>
      <w:proofErr w:type="gramStart"/>
      <w:r w:rsidRPr="00787F4C">
        <w:rPr>
          <w:sz w:val="26"/>
          <w:szCs w:val="26"/>
        </w:rPr>
        <w:t>Заволжский районный суд г. Твери направляет в Ваш адрес копию определения о назначении судебного заседания, а также сообщает, что судебное заседание по гражданскому делу № 2-123/2017 по иску Куликовой Ольги Николаевны к обществу с ограниченной ответственностью «</w:t>
      </w:r>
      <w:proofErr w:type="spellStart"/>
      <w:r w:rsidRPr="00787F4C">
        <w:rPr>
          <w:sz w:val="26"/>
          <w:szCs w:val="26"/>
        </w:rPr>
        <w:t>СтройинвестТверь</w:t>
      </w:r>
      <w:proofErr w:type="spellEnd"/>
      <w:r w:rsidRPr="00787F4C">
        <w:rPr>
          <w:sz w:val="26"/>
          <w:szCs w:val="26"/>
        </w:rPr>
        <w:t xml:space="preserve">» о расторжении договора долевого участия в строительстве, взыскании денежных средств оплаченных по договору назначено к слушанию под председательством судьи Петрова П.П. </w:t>
      </w:r>
      <w:r w:rsidRPr="00787F4C">
        <w:rPr>
          <w:b/>
          <w:sz w:val="26"/>
          <w:szCs w:val="26"/>
        </w:rPr>
        <w:t>на</w:t>
      </w:r>
      <w:proofErr w:type="gramEnd"/>
      <w:r w:rsidRPr="00787F4C">
        <w:rPr>
          <w:b/>
          <w:sz w:val="26"/>
          <w:szCs w:val="26"/>
        </w:rPr>
        <w:t xml:space="preserve"> 18 ноября 2017 года на 10 часов 00 минут по адресу с Вашим участием: г. Тверь, ул. Московская, д. 115, </w:t>
      </w:r>
      <w:proofErr w:type="spellStart"/>
      <w:r w:rsidRPr="00787F4C">
        <w:rPr>
          <w:b/>
          <w:sz w:val="26"/>
          <w:szCs w:val="26"/>
        </w:rPr>
        <w:t>каб</w:t>
      </w:r>
      <w:proofErr w:type="spellEnd"/>
      <w:r w:rsidRPr="00787F4C">
        <w:rPr>
          <w:b/>
          <w:sz w:val="26"/>
          <w:szCs w:val="26"/>
        </w:rPr>
        <w:t>. № 000. Телефон 70-00-00.</w:t>
      </w:r>
    </w:p>
    <w:p w:rsidR="00587550" w:rsidRPr="00787F4C" w:rsidRDefault="00587550" w:rsidP="00A03296">
      <w:pPr>
        <w:pStyle w:val="33"/>
        <w:spacing w:after="0"/>
        <w:ind w:left="0"/>
        <w:jc w:val="both"/>
        <w:rPr>
          <w:sz w:val="26"/>
          <w:szCs w:val="26"/>
        </w:rPr>
      </w:pPr>
    </w:p>
    <w:p w:rsidR="00587550" w:rsidRPr="00787F4C" w:rsidRDefault="00587550" w:rsidP="00A03296">
      <w:pPr>
        <w:pStyle w:val="33"/>
        <w:spacing w:after="0"/>
        <w:ind w:left="0"/>
        <w:jc w:val="both"/>
        <w:rPr>
          <w:sz w:val="26"/>
          <w:szCs w:val="26"/>
        </w:rPr>
      </w:pPr>
      <w:r w:rsidRPr="00787F4C">
        <w:rPr>
          <w:sz w:val="26"/>
          <w:szCs w:val="26"/>
        </w:rPr>
        <w:t>Приложение: на 1 л. в 1 экз.</w:t>
      </w:r>
    </w:p>
    <w:p w:rsidR="00587550" w:rsidRPr="00787F4C" w:rsidRDefault="00587550" w:rsidP="00A03296">
      <w:pPr>
        <w:pStyle w:val="33"/>
        <w:spacing w:after="0"/>
        <w:ind w:left="0"/>
        <w:jc w:val="both"/>
        <w:rPr>
          <w:sz w:val="26"/>
          <w:szCs w:val="26"/>
        </w:rPr>
      </w:pPr>
    </w:p>
    <w:p w:rsidR="00587550" w:rsidRPr="00787F4C" w:rsidRDefault="00587550" w:rsidP="00A03296">
      <w:pPr>
        <w:pStyle w:val="33"/>
        <w:spacing w:after="0"/>
        <w:ind w:left="0"/>
        <w:jc w:val="both"/>
        <w:rPr>
          <w:sz w:val="26"/>
          <w:szCs w:val="26"/>
        </w:rPr>
      </w:pPr>
    </w:p>
    <w:p w:rsidR="00587550" w:rsidRPr="00787F4C" w:rsidRDefault="00587550" w:rsidP="00A03296">
      <w:pPr>
        <w:pStyle w:val="33"/>
        <w:spacing w:after="0"/>
        <w:ind w:left="0"/>
        <w:jc w:val="both"/>
        <w:rPr>
          <w:sz w:val="26"/>
          <w:szCs w:val="26"/>
        </w:rPr>
      </w:pPr>
    </w:p>
    <w:p w:rsidR="00587550" w:rsidRPr="00787F4C" w:rsidRDefault="00587550" w:rsidP="00A03296">
      <w:pPr>
        <w:pStyle w:val="33"/>
        <w:spacing w:after="0"/>
        <w:ind w:left="0"/>
        <w:jc w:val="both"/>
        <w:rPr>
          <w:sz w:val="26"/>
          <w:szCs w:val="26"/>
        </w:rPr>
      </w:pPr>
      <w:r w:rsidRPr="00787F4C">
        <w:rPr>
          <w:sz w:val="26"/>
          <w:szCs w:val="26"/>
        </w:rPr>
        <w:t>Судья</w:t>
      </w:r>
      <w:r w:rsidRPr="00787F4C">
        <w:rPr>
          <w:sz w:val="26"/>
          <w:szCs w:val="26"/>
        </w:rPr>
        <w:tab/>
      </w:r>
      <w:r w:rsidRPr="00787F4C">
        <w:rPr>
          <w:sz w:val="26"/>
          <w:szCs w:val="26"/>
        </w:rPr>
        <w:tab/>
      </w:r>
      <w:r w:rsidRPr="00787F4C">
        <w:rPr>
          <w:sz w:val="26"/>
          <w:szCs w:val="26"/>
        </w:rPr>
        <w:tab/>
      </w:r>
      <w:r w:rsidRPr="00787F4C">
        <w:rPr>
          <w:sz w:val="26"/>
          <w:szCs w:val="26"/>
        </w:rPr>
        <w:tab/>
        <w:t xml:space="preserve">         </w:t>
      </w:r>
      <w:r w:rsidR="00787F4C">
        <w:rPr>
          <w:sz w:val="26"/>
          <w:szCs w:val="26"/>
        </w:rPr>
        <w:tab/>
      </w:r>
      <w:r w:rsidR="00787F4C">
        <w:rPr>
          <w:sz w:val="26"/>
          <w:szCs w:val="26"/>
        </w:rPr>
        <w:tab/>
      </w:r>
      <w:r w:rsidRPr="00787F4C">
        <w:rPr>
          <w:sz w:val="26"/>
          <w:szCs w:val="26"/>
        </w:rPr>
        <w:t>подпись</w:t>
      </w:r>
      <w:r w:rsidR="00DA7475" w:rsidRPr="00787F4C">
        <w:rPr>
          <w:sz w:val="26"/>
          <w:szCs w:val="26"/>
        </w:rPr>
        <w:tab/>
      </w:r>
      <w:r w:rsidR="00DA7475" w:rsidRPr="00787F4C">
        <w:rPr>
          <w:sz w:val="26"/>
          <w:szCs w:val="26"/>
        </w:rPr>
        <w:tab/>
      </w:r>
      <w:r w:rsidR="00DA7475" w:rsidRPr="00787F4C">
        <w:rPr>
          <w:sz w:val="26"/>
          <w:szCs w:val="26"/>
        </w:rPr>
        <w:tab/>
      </w:r>
      <w:r w:rsidRPr="00787F4C">
        <w:rPr>
          <w:sz w:val="26"/>
          <w:szCs w:val="26"/>
        </w:rPr>
        <w:tab/>
      </w:r>
      <w:r w:rsidR="00787F4C">
        <w:rPr>
          <w:sz w:val="26"/>
          <w:szCs w:val="26"/>
        </w:rPr>
        <w:t xml:space="preserve">      </w:t>
      </w:r>
      <w:r w:rsidRPr="00787F4C">
        <w:rPr>
          <w:sz w:val="26"/>
          <w:szCs w:val="26"/>
        </w:rPr>
        <w:t>П.П. Петров</w:t>
      </w:r>
    </w:p>
    <w:p w:rsidR="00587550" w:rsidRPr="00C84BB0" w:rsidRDefault="00587550" w:rsidP="00A03296">
      <w:pPr>
        <w:spacing w:after="0" w:line="240" w:lineRule="auto"/>
        <w:jc w:val="both"/>
        <w:rPr>
          <w:rFonts w:ascii="Times New Roman" w:hAnsi="Times New Roman" w:cs="Times New Roman"/>
          <w:sz w:val="27"/>
          <w:szCs w:val="27"/>
        </w:rPr>
      </w:pPr>
    </w:p>
    <w:p w:rsidR="00587550" w:rsidRPr="00C84BB0" w:rsidRDefault="00587550" w:rsidP="00A03296">
      <w:pPr>
        <w:spacing w:after="0" w:line="240" w:lineRule="auto"/>
        <w:jc w:val="both"/>
        <w:rPr>
          <w:rFonts w:ascii="Times New Roman" w:hAnsi="Times New Roman" w:cs="Times New Roman"/>
          <w:sz w:val="28"/>
          <w:szCs w:val="28"/>
        </w:rPr>
      </w:pPr>
    </w:p>
    <w:p w:rsidR="00587550" w:rsidRPr="00C84BB0" w:rsidRDefault="00587550" w:rsidP="00A03296">
      <w:pPr>
        <w:spacing w:after="0" w:line="240" w:lineRule="auto"/>
        <w:jc w:val="both"/>
        <w:rPr>
          <w:rFonts w:ascii="Times New Roman" w:hAnsi="Times New Roman" w:cs="Times New Roman"/>
          <w:sz w:val="28"/>
          <w:szCs w:val="28"/>
        </w:rPr>
      </w:pPr>
    </w:p>
    <w:p w:rsidR="00587550" w:rsidRPr="00C84BB0" w:rsidRDefault="00587550" w:rsidP="00A03296">
      <w:pPr>
        <w:spacing w:after="0" w:line="240" w:lineRule="auto"/>
        <w:jc w:val="both"/>
        <w:rPr>
          <w:rFonts w:ascii="Times New Roman" w:hAnsi="Times New Roman" w:cs="Times New Roman"/>
          <w:sz w:val="28"/>
          <w:szCs w:val="28"/>
        </w:rPr>
      </w:pPr>
    </w:p>
    <w:p w:rsidR="00587550" w:rsidRPr="00C84BB0" w:rsidRDefault="00587550" w:rsidP="00A03296">
      <w:pPr>
        <w:spacing w:after="0" w:line="240" w:lineRule="auto"/>
        <w:jc w:val="both"/>
        <w:rPr>
          <w:rFonts w:ascii="Times New Roman" w:hAnsi="Times New Roman" w:cs="Times New Roman"/>
          <w:sz w:val="28"/>
          <w:szCs w:val="28"/>
        </w:rPr>
      </w:pPr>
    </w:p>
    <w:p w:rsidR="00587550" w:rsidRPr="00C84BB0" w:rsidRDefault="00587550" w:rsidP="00A03296">
      <w:pPr>
        <w:spacing w:after="0" w:line="240" w:lineRule="auto"/>
        <w:jc w:val="both"/>
        <w:rPr>
          <w:rFonts w:ascii="Times New Roman" w:hAnsi="Times New Roman" w:cs="Times New Roman"/>
          <w:sz w:val="28"/>
          <w:szCs w:val="28"/>
        </w:rPr>
      </w:pPr>
    </w:p>
    <w:p w:rsidR="00587550" w:rsidRPr="00C84BB0" w:rsidRDefault="00587550" w:rsidP="00A03296">
      <w:pPr>
        <w:tabs>
          <w:tab w:val="left" w:pos="7655"/>
        </w:tabs>
        <w:spacing w:after="0" w:line="240" w:lineRule="auto"/>
        <w:jc w:val="both"/>
        <w:rPr>
          <w:rFonts w:ascii="Times New Roman" w:hAnsi="Times New Roman" w:cs="Times New Roman"/>
          <w:sz w:val="16"/>
          <w:szCs w:val="16"/>
        </w:rPr>
      </w:pPr>
    </w:p>
    <w:p w:rsidR="00F67A30" w:rsidRDefault="00F67A30"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587550" w:rsidRDefault="00587550" w:rsidP="00A03296">
      <w:pPr>
        <w:tabs>
          <w:tab w:val="left" w:pos="7655"/>
        </w:tabs>
        <w:spacing w:line="240" w:lineRule="auto"/>
        <w:jc w:val="both"/>
        <w:rPr>
          <w:sz w:val="16"/>
          <w:szCs w:val="16"/>
        </w:rPr>
      </w:pPr>
    </w:p>
    <w:p w:rsidR="00587550" w:rsidRPr="00587550" w:rsidRDefault="00587550" w:rsidP="00A03296">
      <w:pPr>
        <w:tabs>
          <w:tab w:val="left" w:pos="7655"/>
        </w:tabs>
        <w:spacing w:after="0" w:line="240" w:lineRule="auto"/>
        <w:jc w:val="both"/>
        <w:rPr>
          <w:rFonts w:ascii="Times New Roman" w:hAnsi="Times New Roman" w:cs="Times New Roman"/>
          <w:sz w:val="20"/>
          <w:szCs w:val="16"/>
        </w:rPr>
      </w:pPr>
      <w:r w:rsidRPr="00587550">
        <w:rPr>
          <w:rFonts w:ascii="Times New Roman" w:hAnsi="Times New Roman" w:cs="Times New Roman"/>
          <w:sz w:val="20"/>
          <w:szCs w:val="16"/>
        </w:rPr>
        <w:t>Верно:</w:t>
      </w:r>
    </w:p>
    <w:p w:rsidR="00587550" w:rsidRPr="00587550" w:rsidRDefault="00587550" w:rsidP="00A03296">
      <w:pPr>
        <w:tabs>
          <w:tab w:val="left" w:pos="7655"/>
        </w:tabs>
        <w:spacing w:after="0" w:line="240" w:lineRule="auto"/>
        <w:jc w:val="both"/>
        <w:rPr>
          <w:rFonts w:ascii="Times New Roman" w:hAnsi="Times New Roman" w:cs="Times New Roman"/>
          <w:sz w:val="20"/>
          <w:szCs w:val="16"/>
        </w:rPr>
      </w:pPr>
      <w:r w:rsidRPr="00587550">
        <w:rPr>
          <w:rFonts w:ascii="Times New Roman" w:hAnsi="Times New Roman" w:cs="Times New Roman"/>
          <w:sz w:val="20"/>
          <w:szCs w:val="16"/>
        </w:rPr>
        <w:t>Секретарь с/з</w:t>
      </w:r>
      <w:r>
        <w:rPr>
          <w:rFonts w:ascii="Times New Roman" w:hAnsi="Times New Roman" w:cs="Times New Roman"/>
          <w:sz w:val="20"/>
          <w:szCs w:val="16"/>
        </w:rPr>
        <w:tab/>
      </w:r>
      <w:r>
        <w:rPr>
          <w:rFonts w:ascii="Times New Roman" w:hAnsi="Times New Roman" w:cs="Times New Roman"/>
          <w:sz w:val="20"/>
          <w:szCs w:val="16"/>
        </w:rPr>
        <w:tab/>
      </w:r>
      <w:r w:rsidRPr="00587550">
        <w:rPr>
          <w:rFonts w:ascii="Times New Roman" w:hAnsi="Times New Roman" w:cs="Times New Roman"/>
          <w:sz w:val="20"/>
          <w:szCs w:val="16"/>
        </w:rPr>
        <w:t>М.В. Березина</w:t>
      </w:r>
    </w:p>
    <w:p w:rsidR="00587550" w:rsidRPr="00587550" w:rsidRDefault="008B05BA" w:rsidP="00A03296">
      <w:pPr>
        <w:tabs>
          <w:tab w:val="left" w:pos="7655"/>
        </w:tabs>
        <w:spacing w:after="0" w:line="240" w:lineRule="auto"/>
        <w:jc w:val="both"/>
        <w:rPr>
          <w:rFonts w:ascii="Times New Roman" w:hAnsi="Times New Roman" w:cs="Times New Roman"/>
          <w:sz w:val="20"/>
          <w:szCs w:val="16"/>
        </w:rPr>
      </w:pPr>
      <w:r>
        <w:rPr>
          <w:rFonts w:ascii="Times New Roman" w:hAnsi="Times New Roman" w:cs="Times New Roman"/>
          <w:sz w:val="20"/>
          <w:szCs w:val="16"/>
        </w:rPr>
        <w:t>дата</w:t>
      </w:r>
      <w:r w:rsidR="00587550">
        <w:rPr>
          <w:rFonts w:ascii="Times New Roman" w:hAnsi="Times New Roman" w:cs="Times New Roman"/>
          <w:sz w:val="16"/>
          <w:szCs w:val="16"/>
        </w:rPr>
        <w:br w:type="page"/>
      </w:r>
    </w:p>
    <w:tbl>
      <w:tblPr>
        <w:tblW w:w="0" w:type="auto"/>
        <w:tblLook w:val="01E0" w:firstRow="1" w:lastRow="1" w:firstColumn="1" w:lastColumn="1" w:noHBand="0" w:noVBand="0"/>
      </w:tblPr>
      <w:tblGrid>
        <w:gridCol w:w="4013"/>
        <w:gridCol w:w="505"/>
        <w:gridCol w:w="5053"/>
      </w:tblGrid>
      <w:tr w:rsidR="008B05BA" w:rsidRPr="00C84BB0" w:rsidTr="008B05BA">
        <w:trPr>
          <w:trHeight w:val="3998"/>
        </w:trPr>
        <w:tc>
          <w:tcPr>
            <w:tcW w:w="4013" w:type="dxa"/>
            <w:shd w:val="clear" w:color="auto" w:fill="auto"/>
          </w:tcPr>
          <w:p w:rsidR="008B05BA" w:rsidRPr="00C84BB0" w:rsidRDefault="008B05BA" w:rsidP="00A03296">
            <w:pPr>
              <w:spacing w:after="0" w:line="240" w:lineRule="auto"/>
              <w:ind w:left="284" w:firstLine="142"/>
              <w:rPr>
                <w:rFonts w:ascii="Times New Roman" w:hAnsi="Times New Roman" w:cs="Times New Roman"/>
              </w:rPr>
            </w:pPr>
            <w:r w:rsidRPr="00C84BB0">
              <w:rPr>
                <w:rFonts w:ascii="Times New Roman" w:hAnsi="Times New Roman" w:cs="Times New Roman"/>
              </w:rPr>
              <w:lastRenderedPageBreak/>
              <w:t xml:space="preserve">     </w:t>
            </w:r>
          </w:p>
          <w:p w:rsidR="008B05BA" w:rsidRPr="00C84BB0" w:rsidRDefault="008B05BA" w:rsidP="00A03296">
            <w:pPr>
              <w:pStyle w:val="1"/>
              <w:spacing w:before="0" w:line="240" w:lineRule="auto"/>
              <w:ind w:left="360" w:firstLine="142"/>
              <w:jc w:val="center"/>
              <w:rPr>
                <w:rFonts w:ascii="Times New Roman" w:hAnsi="Times New Roman" w:cs="Times New Roman"/>
                <w:color w:val="auto"/>
                <w:sz w:val="24"/>
                <w:szCs w:val="24"/>
              </w:rPr>
            </w:pPr>
            <w:bookmarkStart w:id="23" w:name="_Toc504115337"/>
            <w:r w:rsidRPr="00C84BB0">
              <w:rPr>
                <w:rFonts w:ascii="Times New Roman" w:hAnsi="Times New Roman" w:cs="Times New Roman"/>
                <w:color w:val="auto"/>
                <w:sz w:val="24"/>
                <w:szCs w:val="24"/>
              </w:rPr>
              <w:t>Заволжский</w:t>
            </w:r>
            <w:bookmarkEnd w:id="23"/>
          </w:p>
          <w:p w:rsidR="008B05BA" w:rsidRPr="00C84BB0" w:rsidRDefault="008B05BA" w:rsidP="00A03296">
            <w:pPr>
              <w:pStyle w:val="1"/>
              <w:spacing w:before="0" w:line="240" w:lineRule="auto"/>
              <w:ind w:left="360" w:firstLine="142"/>
              <w:jc w:val="center"/>
              <w:rPr>
                <w:rFonts w:ascii="Times New Roman" w:hAnsi="Times New Roman" w:cs="Times New Roman"/>
                <w:color w:val="auto"/>
                <w:sz w:val="24"/>
                <w:szCs w:val="24"/>
              </w:rPr>
            </w:pPr>
            <w:bookmarkStart w:id="24" w:name="_Toc504115338"/>
            <w:r w:rsidRPr="00C84BB0">
              <w:rPr>
                <w:rFonts w:ascii="Times New Roman" w:hAnsi="Times New Roman" w:cs="Times New Roman"/>
                <w:color w:val="auto"/>
                <w:sz w:val="24"/>
                <w:szCs w:val="24"/>
              </w:rPr>
              <w:t>районный суд</w:t>
            </w:r>
            <w:bookmarkEnd w:id="24"/>
            <w:r w:rsidRPr="00C84BB0">
              <w:rPr>
                <w:rFonts w:ascii="Times New Roman" w:hAnsi="Times New Roman" w:cs="Times New Roman"/>
                <w:color w:val="auto"/>
                <w:sz w:val="24"/>
                <w:szCs w:val="24"/>
              </w:rPr>
              <w:t xml:space="preserve"> </w:t>
            </w:r>
          </w:p>
          <w:p w:rsidR="008B05BA" w:rsidRPr="00C84BB0" w:rsidRDefault="008B05BA" w:rsidP="00A03296">
            <w:pPr>
              <w:spacing w:after="0" w:line="240" w:lineRule="auto"/>
              <w:ind w:left="360" w:firstLine="142"/>
              <w:jc w:val="center"/>
              <w:rPr>
                <w:rFonts w:ascii="Times New Roman" w:hAnsi="Times New Roman" w:cs="Times New Roman"/>
                <w:b/>
                <w:sz w:val="24"/>
                <w:szCs w:val="24"/>
              </w:rPr>
            </w:pPr>
            <w:r w:rsidRPr="00C84BB0">
              <w:rPr>
                <w:rFonts w:ascii="Times New Roman" w:hAnsi="Times New Roman" w:cs="Times New Roman"/>
                <w:b/>
                <w:sz w:val="24"/>
                <w:szCs w:val="24"/>
              </w:rPr>
              <w:t>г. Твери</w:t>
            </w:r>
          </w:p>
          <w:p w:rsidR="008B05BA" w:rsidRPr="00C84BB0" w:rsidRDefault="008B05BA" w:rsidP="00A03296">
            <w:pPr>
              <w:spacing w:after="0" w:line="240" w:lineRule="auto"/>
              <w:ind w:left="360" w:firstLine="142"/>
              <w:jc w:val="center"/>
              <w:rPr>
                <w:rFonts w:ascii="Times New Roman" w:hAnsi="Times New Roman" w:cs="Times New Roman"/>
                <w:sz w:val="16"/>
              </w:rPr>
            </w:pPr>
          </w:p>
          <w:p w:rsidR="008B05BA" w:rsidRPr="00C84BB0" w:rsidRDefault="008B05BA" w:rsidP="00A03296">
            <w:pPr>
              <w:spacing w:after="0" w:line="240" w:lineRule="auto"/>
              <w:ind w:left="360" w:firstLine="142"/>
              <w:jc w:val="center"/>
              <w:rPr>
                <w:rFonts w:ascii="Times New Roman" w:hAnsi="Times New Roman" w:cs="Times New Roman"/>
              </w:rPr>
            </w:pPr>
            <w:r w:rsidRPr="00C84BB0">
              <w:rPr>
                <w:rFonts w:ascii="Times New Roman" w:hAnsi="Times New Roman" w:cs="Times New Roman"/>
              </w:rPr>
              <w:t>ул. Московская, д. 115,</w:t>
            </w:r>
          </w:p>
          <w:p w:rsidR="008B05BA" w:rsidRPr="00C84BB0" w:rsidRDefault="008B05BA" w:rsidP="00A03296">
            <w:pPr>
              <w:spacing w:after="0" w:line="240" w:lineRule="auto"/>
              <w:ind w:left="360" w:firstLine="142"/>
              <w:jc w:val="center"/>
              <w:rPr>
                <w:rFonts w:ascii="Times New Roman" w:hAnsi="Times New Roman" w:cs="Times New Roman"/>
              </w:rPr>
            </w:pPr>
            <w:r w:rsidRPr="00C84BB0">
              <w:rPr>
                <w:rFonts w:ascii="Times New Roman" w:hAnsi="Times New Roman" w:cs="Times New Roman"/>
              </w:rPr>
              <w:t>г. Тверь, 170100</w:t>
            </w:r>
          </w:p>
          <w:p w:rsidR="008B05BA" w:rsidRPr="00C84BB0" w:rsidRDefault="008B05BA" w:rsidP="00A03296">
            <w:pPr>
              <w:spacing w:after="0" w:line="240" w:lineRule="auto"/>
              <w:ind w:left="360" w:firstLine="142"/>
              <w:jc w:val="center"/>
              <w:rPr>
                <w:rFonts w:ascii="Times New Roman" w:hAnsi="Times New Roman" w:cs="Times New Roman"/>
              </w:rPr>
            </w:pPr>
            <w:r w:rsidRPr="00C84BB0">
              <w:rPr>
                <w:rFonts w:ascii="Times New Roman" w:hAnsi="Times New Roman" w:cs="Times New Roman"/>
              </w:rPr>
              <w:t>тел. (4822) 70-99-40</w:t>
            </w:r>
          </w:p>
          <w:p w:rsidR="008B05BA" w:rsidRPr="00C84BB0" w:rsidRDefault="008B05BA" w:rsidP="00A03296">
            <w:pPr>
              <w:spacing w:after="0" w:line="240" w:lineRule="auto"/>
              <w:ind w:left="360" w:firstLine="142"/>
              <w:jc w:val="center"/>
              <w:rPr>
                <w:rFonts w:ascii="Times New Roman" w:hAnsi="Times New Roman" w:cs="Times New Roman"/>
              </w:rPr>
            </w:pPr>
            <w:r w:rsidRPr="00C84BB0">
              <w:rPr>
                <w:rFonts w:ascii="Times New Roman" w:hAnsi="Times New Roman" w:cs="Times New Roman"/>
              </w:rPr>
              <w:t>факс: (4822) 70-99-46</w:t>
            </w:r>
          </w:p>
          <w:p w:rsidR="008B05BA" w:rsidRPr="00C84BB0" w:rsidRDefault="00D72FF1" w:rsidP="00A03296">
            <w:pPr>
              <w:spacing w:after="0" w:line="240" w:lineRule="auto"/>
              <w:ind w:left="360" w:firstLine="142"/>
              <w:jc w:val="center"/>
              <w:rPr>
                <w:rFonts w:ascii="Times New Roman" w:hAnsi="Times New Roman" w:cs="Times New Roman"/>
              </w:rPr>
            </w:pPr>
            <w:hyperlink r:id="rId35" w:history="1">
              <w:r w:rsidR="008B05BA" w:rsidRPr="00C84BB0">
                <w:rPr>
                  <w:rStyle w:val="a9"/>
                  <w:rFonts w:ascii="Times New Roman" w:hAnsi="Times New Roman" w:cs="Times New Roman"/>
                  <w:color w:val="auto"/>
                  <w:lang w:val="en-US"/>
                </w:rPr>
                <w:t>zavsud</w:t>
              </w:r>
              <w:r w:rsidR="008B05BA" w:rsidRPr="00C84BB0">
                <w:rPr>
                  <w:rStyle w:val="a9"/>
                  <w:rFonts w:ascii="Times New Roman" w:hAnsi="Times New Roman" w:cs="Times New Roman"/>
                  <w:color w:val="auto"/>
                </w:rPr>
                <w:t>@</w:t>
              </w:r>
              <w:r w:rsidR="008B05BA" w:rsidRPr="00C84BB0">
                <w:rPr>
                  <w:rStyle w:val="a9"/>
                  <w:rFonts w:ascii="Times New Roman" w:hAnsi="Times New Roman" w:cs="Times New Roman"/>
                  <w:color w:val="auto"/>
                  <w:lang w:val="en-US"/>
                </w:rPr>
                <w:t>tvcom</w:t>
              </w:r>
              <w:r w:rsidR="008B05BA" w:rsidRPr="00C84BB0">
                <w:rPr>
                  <w:rStyle w:val="a9"/>
                  <w:rFonts w:ascii="Times New Roman" w:hAnsi="Times New Roman" w:cs="Times New Roman"/>
                  <w:color w:val="auto"/>
                </w:rPr>
                <w:t>.</w:t>
              </w:r>
              <w:proofErr w:type="spellStart"/>
              <w:r w:rsidR="008B05BA" w:rsidRPr="00C84BB0">
                <w:rPr>
                  <w:rStyle w:val="a9"/>
                  <w:rFonts w:ascii="Times New Roman" w:hAnsi="Times New Roman" w:cs="Times New Roman"/>
                  <w:color w:val="auto"/>
                  <w:lang w:val="en-US"/>
                </w:rPr>
                <w:t>ru</w:t>
              </w:r>
              <w:proofErr w:type="spellEnd"/>
            </w:hyperlink>
          </w:p>
          <w:p w:rsidR="008B05BA" w:rsidRPr="00C84BB0" w:rsidRDefault="008B05BA" w:rsidP="00A03296">
            <w:pPr>
              <w:spacing w:after="0" w:line="240" w:lineRule="auto"/>
              <w:ind w:left="360" w:firstLine="142"/>
              <w:jc w:val="center"/>
              <w:rPr>
                <w:rFonts w:ascii="Times New Roman" w:hAnsi="Times New Roman" w:cs="Times New Roman"/>
              </w:rPr>
            </w:pPr>
          </w:p>
          <w:p w:rsidR="008B05BA" w:rsidRPr="00C84BB0" w:rsidRDefault="008B05BA" w:rsidP="00A03296">
            <w:pPr>
              <w:spacing w:after="0" w:line="240" w:lineRule="auto"/>
              <w:rPr>
                <w:rFonts w:ascii="Times New Roman" w:hAnsi="Times New Roman" w:cs="Times New Roman"/>
              </w:rPr>
            </w:pPr>
            <w:r w:rsidRPr="00C84BB0">
              <w:rPr>
                <w:rFonts w:ascii="Times New Roman" w:hAnsi="Times New Roman" w:cs="Times New Roman"/>
              </w:rPr>
              <w:t>________________  №</w:t>
            </w:r>
            <w:r>
              <w:rPr>
                <w:rFonts w:ascii="Times New Roman" w:hAnsi="Times New Roman" w:cs="Times New Roman"/>
              </w:rPr>
              <w:t xml:space="preserve"> </w:t>
            </w:r>
            <w:r w:rsidRPr="00C84BB0">
              <w:rPr>
                <w:rFonts w:ascii="Times New Roman" w:hAnsi="Times New Roman" w:cs="Times New Roman"/>
              </w:rPr>
              <w:t>______________</w:t>
            </w:r>
          </w:p>
          <w:p w:rsidR="008B05BA" w:rsidRPr="00C84BB0" w:rsidRDefault="008B05BA" w:rsidP="00A03296">
            <w:pPr>
              <w:spacing w:after="0" w:line="240" w:lineRule="auto"/>
              <w:ind w:left="360" w:firstLine="142"/>
              <w:jc w:val="center"/>
              <w:rPr>
                <w:rFonts w:ascii="Times New Roman" w:hAnsi="Times New Roman" w:cs="Times New Roman"/>
                <w:sz w:val="16"/>
              </w:rPr>
            </w:pPr>
          </w:p>
          <w:p w:rsidR="008B05BA" w:rsidRPr="00C84BB0" w:rsidRDefault="008B05BA" w:rsidP="00A03296">
            <w:pPr>
              <w:spacing w:after="0" w:line="240" w:lineRule="auto"/>
              <w:rPr>
                <w:rFonts w:ascii="Times New Roman" w:hAnsi="Times New Roman" w:cs="Times New Roman"/>
              </w:rPr>
            </w:pPr>
            <w:r w:rsidRPr="00C84BB0">
              <w:rPr>
                <w:rFonts w:ascii="Times New Roman" w:hAnsi="Times New Roman" w:cs="Times New Roman"/>
              </w:rPr>
              <w:t>На № ___________  от  ______________</w:t>
            </w:r>
          </w:p>
          <w:p w:rsidR="008B05BA" w:rsidRPr="00C84BB0" w:rsidRDefault="008B05BA" w:rsidP="00A03296">
            <w:pPr>
              <w:spacing w:after="0" w:line="240" w:lineRule="auto"/>
              <w:ind w:left="284" w:firstLine="142"/>
              <w:rPr>
                <w:rFonts w:ascii="Times New Roman" w:hAnsi="Times New Roman" w:cs="Times New Roman"/>
              </w:rPr>
            </w:pPr>
          </w:p>
        </w:tc>
        <w:tc>
          <w:tcPr>
            <w:tcW w:w="505" w:type="dxa"/>
            <w:shd w:val="clear" w:color="auto" w:fill="auto"/>
          </w:tcPr>
          <w:p w:rsidR="008B05BA" w:rsidRPr="00C84BB0" w:rsidRDefault="008B05BA" w:rsidP="00A03296">
            <w:pPr>
              <w:spacing w:after="0" w:line="240" w:lineRule="auto"/>
              <w:jc w:val="both"/>
              <w:rPr>
                <w:rFonts w:ascii="Times New Roman" w:hAnsi="Times New Roman" w:cs="Times New Roman"/>
              </w:rPr>
            </w:pPr>
          </w:p>
        </w:tc>
        <w:tc>
          <w:tcPr>
            <w:tcW w:w="5053" w:type="dxa"/>
            <w:shd w:val="clear" w:color="auto" w:fill="auto"/>
          </w:tcPr>
          <w:p w:rsidR="008B05BA" w:rsidRPr="00C84BB0" w:rsidRDefault="008B05BA" w:rsidP="00A03296">
            <w:pPr>
              <w:spacing w:after="0" w:line="240" w:lineRule="auto"/>
              <w:ind w:left="-134"/>
              <w:jc w:val="both"/>
              <w:rPr>
                <w:rFonts w:ascii="Times New Roman" w:hAnsi="Times New Roman" w:cs="Times New Roman"/>
                <w:sz w:val="25"/>
                <w:szCs w:val="25"/>
              </w:rPr>
            </w:pPr>
          </w:p>
          <w:p w:rsidR="008B05BA" w:rsidRPr="00787F4C" w:rsidRDefault="008B05BA" w:rsidP="00A03296">
            <w:pPr>
              <w:spacing w:after="0" w:line="240" w:lineRule="auto"/>
              <w:jc w:val="both"/>
              <w:rPr>
                <w:rFonts w:ascii="Times New Roman" w:hAnsi="Times New Roman" w:cs="Times New Roman"/>
                <w:sz w:val="26"/>
                <w:szCs w:val="26"/>
              </w:rPr>
            </w:pPr>
            <w:proofErr w:type="gramStart"/>
            <w:r w:rsidRPr="00787F4C">
              <w:rPr>
                <w:rFonts w:ascii="Times New Roman" w:hAnsi="Times New Roman" w:cs="Times New Roman"/>
                <w:sz w:val="26"/>
                <w:szCs w:val="26"/>
              </w:rPr>
              <w:t>Межрайонная</w:t>
            </w:r>
            <w:proofErr w:type="gramEnd"/>
            <w:r w:rsidRPr="00787F4C">
              <w:rPr>
                <w:rFonts w:ascii="Times New Roman" w:hAnsi="Times New Roman" w:cs="Times New Roman"/>
                <w:sz w:val="26"/>
                <w:szCs w:val="26"/>
              </w:rPr>
              <w:t xml:space="preserve"> ИФНС России № 12 по Тверской области</w:t>
            </w:r>
          </w:p>
          <w:p w:rsidR="008B05BA" w:rsidRPr="00C84BB0" w:rsidRDefault="008B05BA"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Октябрьский пр-т, д. 26, г. Тверь, 170043</w:t>
            </w:r>
          </w:p>
        </w:tc>
      </w:tr>
    </w:tbl>
    <w:p w:rsidR="008B05BA" w:rsidRDefault="008B05BA" w:rsidP="00A03296">
      <w:pPr>
        <w:pStyle w:val="33"/>
        <w:spacing w:after="0"/>
        <w:ind w:left="0"/>
        <w:jc w:val="both"/>
        <w:rPr>
          <w:sz w:val="28"/>
          <w:szCs w:val="28"/>
        </w:rPr>
      </w:pPr>
    </w:p>
    <w:p w:rsidR="008B05BA" w:rsidRPr="00787F4C" w:rsidRDefault="008B05BA" w:rsidP="00A03296">
      <w:pPr>
        <w:pStyle w:val="33"/>
        <w:spacing w:after="0"/>
        <w:ind w:left="0"/>
        <w:jc w:val="both"/>
        <w:rPr>
          <w:b/>
          <w:sz w:val="26"/>
          <w:szCs w:val="26"/>
        </w:rPr>
      </w:pPr>
      <w:r>
        <w:rPr>
          <w:sz w:val="28"/>
          <w:szCs w:val="28"/>
        </w:rPr>
        <w:tab/>
      </w:r>
      <w:proofErr w:type="gramStart"/>
      <w:r w:rsidRPr="00787F4C">
        <w:rPr>
          <w:sz w:val="26"/>
          <w:szCs w:val="26"/>
        </w:rPr>
        <w:t>В связи с имеющемся в производстве судьи Заволжского районного суда г. Твери Петрова П.П. гражданского дела № 2-123/2017 по иску Куликовой Ольги Николаевны к обществу с ограниченной ответственностью «</w:t>
      </w:r>
      <w:proofErr w:type="spellStart"/>
      <w:r w:rsidRPr="00787F4C">
        <w:rPr>
          <w:sz w:val="26"/>
          <w:szCs w:val="26"/>
        </w:rPr>
        <w:t>СтройинвестТверь</w:t>
      </w:r>
      <w:proofErr w:type="spellEnd"/>
      <w:r w:rsidRPr="00787F4C">
        <w:rPr>
          <w:sz w:val="26"/>
          <w:szCs w:val="26"/>
        </w:rPr>
        <w:t xml:space="preserve">» о расторжении договора долевого участия в строительстве, взыскании денежных средств оплаченных по договору, судебное заседание по которому назначено </w:t>
      </w:r>
      <w:r w:rsidRPr="00787F4C">
        <w:rPr>
          <w:b/>
          <w:sz w:val="26"/>
          <w:szCs w:val="26"/>
        </w:rPr>
        <w:t>на 18 ноября 2017 года на 10 часов 00 минут, просим предоставить</w:t>
      </w:r>
      <w:proofErr w:type="gramEnd"/>
      <w:r w:rsidRPr="00787F4C">
        <w:rPr>
          <w:b/>
          <w:sz w:val="26"/>
          <w:szCs w:val="26"/>
        </w:rPr>
        <w:t xml:space="preserve"> в адрес Заволжского районного суда г. Твери выписку из ЕГРЮЛ в отношен</w:t>
      </w:r>
      <w:proofErr w:type="gramStart"/>
      <w:r w:rsidRPr="00787F4C">
        <w:rPr>
          <w:b/>
          <w:sz w:val="26"/>
          <w:szCs w:val="26"/>
        </w:rPr>
        <w:t>ии ООО</w:t>
      </w:r>
      <w:proofErr w:type="gramEnd"/>
      <w:r w:rsidRPr="00787F4C">
        <w:rPr>
          <w:b/>
          <w:sz w:val="26"/>
          <w:szCs w:val="26"/>
        </w:rPr>
        <w:t xml:space="preserve"> «</w:t>
      </w:r>
      <w:proofErr w:type="spellStart"/>
      <w:r w:rsidRPr="00787F4C">
        <w:rPr>
          <w:b/>
          <w:sz w:val="26"/>
          <w:szCs w:val="26"/>
        </w:rPr>
        <w:t>СтройинвестТверь</w:t>
      </w:r>
      <w:proofErr w:type="spellEnd"/>
      <w:r w:rsidRPr="00787F4C">
        <w:rPr>
          <w:b/>
          <w:sz w:val="26"/>
          <w:szCs w:val="26"/>
        </w:rPr>
        <w:t>», ИНН 6901065639.</w:t>
      </w:r>
    </w:p>
    <w:p w:rsidR="008B05BA" w:rsidRPr="00787F4C" w:rsidRDefault="008B05BA" w:rsidP="00A03296">
      <w:pPr>
        <w:pStyle w:val="33"/>
        <w:spacing w:after="0"/>
        <w:ind w:left="0"/>
        <w:jc w:val="both"/>
        <w:rPr>
          <w:b/>
          <w:sz w:val="26"/>
          <w:szCs w:val="26"/>
        </w:rPr>
      </w:pPr>
      <w:r w:rsidRPr="00787F4C">
        <w:rPr>
          <w:b/>
          <w:sz w:val="26"/>
          <w:szCs w:val="26"/>
        </w:rPr>
        <w:tab/>
        <w:t xml:space="preserve">Ответ на запрос просим направить факсимильной связью </w:t>
      </w:r>
      <w:r w:rsidRPr="00787F4C">
        <w:rPr>
          <w:b/>
          <w:sz w:val="26"/>
          <w:szCs w:val="26"/>
          <w:u w:val="single"/>
        </w:rPr>
        <w:t>не позднее 17 ноября 2017 года</w:t>
      </w:r>
      <w:r w:rsidRPr="00787F4C">
        <w:rPr>
          <w:b/>
          <w:sz w:val="26"/>
          <w:szCs w:val="26"/>
        </w:rPr>
        <w:t xml:space="preserve"> на № 70-00-00, а также направить почтовой связью.</w:t>
      </w:r>
    </w:p>
    <w:p w:rsidR="008B05BA" w:rsidRPr="00787F4C" w:rsidRDefault="008B05BA" w:rsidP="00A03296">
      <w:pPr>
        <w:pStyle w:val="33"/>
        <w:spacing w:after="0"/>
        <w:ind w:left="0"/>
        <w:jc w:val="both"/>
        <w:rPr>
          <w:sz w:val="26"/>
          <w:szCs w:val="26"/>
        </w:rPr>
      </w:pPr>
    </w:p>
    <w:p w:rsidR="008B05BA" w:rsidRPr="00787F4C" w:rsidRDefault="008B05BA" w:rsidP="00A03296">
      <w:pPr>
        <w:pStyle w:val="33"/>
        <w:spacing w:after="0"/>
        <w:ind w:left="0"/>
        <w:jc w:val="both"/>
        <w:rPr>
          <w:sz w:val="26"/>
          <w:szCs w:val="26"/>
        </w:rPr>
      </w:pPr>
    </w:p>
    <w:p w:rsidR="008B05BA" w:rsidRPr="00787F4C" w:rsidRDefault="008B05BA" w:rsidP="00A03296">
      <w:pPr>
        <w:pStyle w:val="33"/>
        <w:spacing w:after="0"/>
        <w:ind w:left="0"/>
        <w:jc w:val="both"/>
        <w:rPr>
          <w:sz w:val="26"/>
          <w:szCs w:val="26"/>
        </w:rPr>
      </w:pPr>
    </w:p>
    <w:p w:rsidR="008B05BA" w:rsidRPr="00787F4C" w:rsidRDefault="00DA7475" w:rsidP="00A03296">
      <w:pPr>
        <w:pStyle w:val="33"/>
        <w:spacing w:after="0"/>
        <w:ind w:left="0"/>
        <w:jc w:val="both"/>
        <w:rPr>
          <w:sz w:val="26"/>
          <w:szCs w:val="26"/>
        </w:rPr>
      </w:pPr>
      <w:r w:rsidRPr="00787F4C">
        <w:rPr>
          <w:sz w:val="26"/>
          <w:szCs w:val="26"/>
        </w:rPr>
        <w:t>Судья</w:t>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t xml:space="preserve">      </w:t>
      </w:r>
      <w:r w:rsidR="008B05BA" w:rsidRPr="00787F4C">
        <w:rPr>
          <w:sz w:val="26"/>
          <w:szCs w:val="26"/>
        </w:rPr>
        <w:tab/>
      </w:r>
      <w:r w:rsidR="008B05BA" w:rsidRPr="00787F4C">
        <w:rPr>
          <w:sz w:val="26"/>
          <w:szCs w:val="26"/>
        </w:rPr>
        <w:tab/>
      </w:r>
      <w:r w:rsidR="008B05BA" w:rsidRPr="00787F4C">
        <w:rPr>
          <w:sz w:val="26"/>
          <w:szCs w:val="26"/>
        </w:rPr>
        <w:tab/>
      </w:r>
      <w:r w:rsidR="008B05BA" w:rsidRPr="00787F4C">
        <w:rPr>
          <w:sz w:val="26"/>
          <w:szCs w:val="26"/>
        </w:rPr>
        <w:tab/>
      </w:r>
      <w:r w:rsidR="00E4429F" w:rsidRPr="00787F4C">
        <w:rPr>
          <w:sz w:val="26"/>
          <w:szCs w:val="26"/>
        </w:rPr>
        <w:t xml:space="preserve">  </w:t>
      </w:r>
      <w:r w:rsidRPr="00787F4C">
        <w:rPr>
          <w:sz w:val="26"/>
          <w:szCs w:val="26"/>
        </w:rPr>
        <w:t xml:space="preserve">      </w:t>
      </w:r>
      <w:r w:rsidR="00787F4C">
        <w:rPr>
          <w:sz w:val="26"/>
          <w:szCs w:val="26"/>
        </w:rPr>
        <w:tab/>
      </w:r>
      <w:r w:rsidR="00787F4C">
        <w:rPr>
          <w:sz w:val="26"/>
          <w:szCs w:val="26"/>
        </w:rPr>
        <w:tab/>
      </w:r>
      <w:r w:rsidRPr="00787F4C">
        <w:rPr>
          <w:sz w:val="26"/>
          <w:szCs w:val="26"/>
        </w:rPr>
        <w:t xml:space="preserve">     </w:t>
      </w:r>
      <w:r w:rsidR="008B05BA" w:rsidRPr="00787F4C">
        <w:rPr>
          <w:sz w:val="26"/>
          <w:szCs w:val="26"/>
        </w:rPr>
        <w:t>П.П. Петров</w:t>
      </w:r>
    </w:p>
    <w:p w:rsidR="008B05BA" w:rsidRPr="00C84BB0" w:rsidRDefault="008B05BA" w:rsidP="00A03296">
      <w:pPr>
        <w:spacing w:after="0" w:line="240" w:lineRule="auto"/>
        <w:jc w:val="both"/>
        <w:rPr>
          <w:rFonts w:ascii="Times New Roman" w:hAnsi="Times New Roman" w:cs="Times New Roman"/>
          <w:sz w:val="27"/>
          <w:szCs w:val="27"/>
        </w:rPr>
      </w:pPr>
    </w:p>
    <w:p w:rsidR="008B05BA" w:rsidRPr="00C84BB0" w:rsidRDefault="008B05BA" w:rsidP="00A03296">
      <w:pPr>
        <w:spacing w:after="0" w:line="240" w:lineRule="auto"/>
        <w:jc w:val="both"/>
        <w:rPr>
          <w:rFonts w:ascii="Times New Roman" w:hAnsi="Times New Roman" w:cs="Times New Roman"/>
          <w:sz w:val="28"/>
          <w:szCs w:val="28"/>
        </w:rPr>
      </w:pPr>
    </w:p>
    <w:p w:rsidR="008B05BA" w:rsidRPr="00C84BB0" w:rsidRDefault="008B05BA" w:rsidP="00A03296">
      <w:pPr>
        <w:spacing w:after="0" w:line="240" w:lineRule="auto"/>
        <w:jc w:val="both"/>
        <w:rPr>
          <w:rFonts w:ascii="Times New Roman" w:hAnsi="Times New Roman" w:cs="Times New Roman"/>
          <w:sz w:val="28"/>
          <w:szCs w:val="28"/>
        </w:rPr>
      </w:pPr>
    </w:p>
    <w:p w:rsidR="008B05BA" w:rsidRPr="00C84BB0" w:rsidRDefault="008B05BA" w:rsidP="00A03296">
      <w:pPr>
        <w:spacing w:after="0" w:line="240" w:lineRule="auto"/>
        <w:jc w:val="both"/>
        <w:rPr>
          <w:rFonts w:ascii="Times New Roman" w:hAnsi="Times New Roman" w:cs="Times New Roman"/>
          <w:sz w:val="28"/>
          <w:szCs w:val="28"/>
        </w:rPr>
      </w:pPr>
    </w:p>
    <w:p w:rsidR="008B05BA" w:rsidRPr="00C84BB0" w:rsidRDefault="008B05BA" w:rsidP="00A03296">
      <w:pPr>
        <w:spacing w:after="0" w:line="240" w:lineRule="auto"/>
        <w:jc w:val="both"/>
        <w:rPr>
          <w:rFonts w:ascii="Times New Roman" w:hAnsi="Times New Roman" w:cs="Times New Roman"/>
          <w:sz w:val="28"/>
          <w:szCs w:val="28"/>
        </w:rPr>
      </w:pPr>
    </w:p>
    <w:p w:rsidR="008B05BA" w:rsidRPr="00C84BB0" w:rsidRDefault="008B05BA" w:rsidP="00A03296">
      <w:pPr>
        <w:spacing w:after="0" w:line="240" w:lineRule="auto"/>
        <w:jc w:val="both"/>
        <w:rPr>
          <w:rFonts w:ascii="Times New Roman" w:hAnsi="Times New Roman" w:cs="Times New Roman"/>
          <w:sz w:val="28"/>
          <w:szCs w:val="28"/>
        </w:rPr>
      </w:pPr>
    </w:p>
    <w:p w:rsidR="008B05BA" w:rsidRPr="00C84BB0" w:rsidRDefault="008B05BA" w:rsidP="00A03296">
      <w:pPr>
        <w:tabs>
          <w:tab w:val="left" w:pos="7655"/>
        </w:tabs>
        <w:spacing w:after="0" w:line="240" w:lineRule="auto"/>
        <w:jc w:val="both"/>
        <w:rPr>
          <w:rFonts w:ascii="Times New Roman" w:hAnsi="Times New Roman" w:cs="Times New Roman"/>
          <w:sz w:val="16"/>
          <w:szCs w:val="16"/>
        </w:rPr>
      </w:pPr>
    </w:p>
    <w:p w:rsidR="008B05BA" w:rsidRDefault="008B05BA" w:rsidP="00A03296">
      <w:pPr>
        <w:tabs>
          <w:tab w:val="left" w:pos="7655"/>
        </w:tabs>
        <w:spacing w:line="240" w:lineRule="auto"/>
        <w:jc w:val="both"/>
        <w:rPr>
          <w:sz w:val="16"/>
          <w:szCs w:val="16"/>
        </w:rPr>
      </w:pPr>
    </w:p>
    <w:p w:rsidR="008B05BA" w:rsidRDefault="008B05BA" w:rsidP="00A03296">
      <w:pPr>
        <w:tabs>
          <w:tab w:val="left" w:pos="7655"/>
        </w:tabs>
        <w:spacing w:line="240" w:lineRule="auto"/>
        <w:jc w:val="both"/>
        <w:rPr>
          <w:sz w:val="16"/>
          <w:szCs w:val="16"/>
        </w:rPr>
      </w:pPr>
    </w:p>
    <w:p w:rsidR="008B05BA" w:rsidRDefault="008B05BA" w:rsidP="00A03296">
      <w:pPr>
        <w:tabs>
          <w:tab w:val="left" w:pos="7655"/>
        </w:tabs>
        <w:spacing w:line="240" w:lineRule="auto"/>
        <w:jc w:val="both"/>
        <w:rPr>
          <w:sz w:val="16"/>
          <w:szCs w:val="16"/>
        </w:rPr>
      </w:pPr>
    </w:p>
    <w:p w:rsidR="00E4429F" w:rsidRDefault="00E4429F" w:rsidP="00A03296">
      <w:pPr>
        <w:tabs>
          <w:tab w:val="left" w:pos="7655"/>
        </w:tabs>
        <w:spacing w:line="240" w:lineRule="auto"/>
        <w:jc w:val="both"/>
        <w:rPr>
          <w:sz w:val="16"/>
          <w:szCs w:val="16"/>
        </w:rPr>
      </w:pPr>
    </w:p>
    <w:p w:rsidR="00E4429F" w:rsidRDefault="00E4429F" w:rsidP="00A03296">
      <w:pPr>
        <w:tabs>
          <w:tab w:val="left" w:pos="7655"/>
        </w:tabs>
        <w:spacing w:line="240" w:lineRule="auto"/>
        <w:jc w:val="both"/>
        <w:rPr>
          <w:sz w:val="16"/>
          <w:szCs w:val="16"/>
        </w:rPr>
      </w:pPr>
    </w:p>
    <w:p w:rsidR="00787F4C" w:rsidRDefault="00787F4C" w:rsidP="00A03296">
      <w:pPr>
        <w:tabs>
          <w:tab w:val="left" w:pos="7655"/>
        </w:tabs>
        <w:spacing w:line="240" w:lineRule="auto"/>
        <w:jc w:val="both"/>
        <w:rPr>
          <w:sz w:val="16"/>
          <w:szCs w:val="16"/>
        </w:rPr>
      </w:pPr>
    </w:p>
    <w:p w:rsidR="008B05BA" w:rsidRDefault="008B05BA" w:rsidP="00A03296">
      <w:pPr>
        <w:tabs>
          <w:tab w:val="left" w:pos="7655"/>
        </w:tabs>
        <w:spacing w:line="240" w:lineRule="auto"/>
        <w:jc w:val="both"/>
        <w:rPr>
          <w:sz w:val="16"/>
          <w:szCs w:val="16"/>
        </w:rPr>
      </w:pPr>
    </w:p>
    <w:p w:rsidR="00E4429F" w:rsidRDefault="00E4429F" w:rsidP="00A03296">
      <w:pPr>
        <w:tabs>
          <w:tab w:val="left" w:pos="7655"/>
        </w:tabs>
        <w:spacing w:after="0" w:line="240" w:lineRule="auto"/>
        <w:jc w:val="both"/>
        <w:rPr>
          <w:rFonts w:ascii="Times New Roman" w:hAnsi="Times New Roman" w:cs="Times New Roman"/>
          <w:sz w:val="16"/>
          <w:szCs w:val="16"/>
        </w:rPr>
      </w:pPr>
    </w:p>
    <w:p w:rsidR="00E4429F" w:rsidRDefault="00E4429F" w:rsidP="00A03296">
      <w:pPr>
        <w:tabs>
          <w:tab w:val="left" w:pos="7655"/>
        </w:tabs>
        <w:spacing w:after="0" w:line="240" w:lineRule="auto"/>
        <w:jc w:val="both"/>
        <w:rPr>
          <w:rFonts w:ascii="Times New Roman" w:hAnsi="Times New Roman" w:cs="Times New Roman"/>
          <w:sz w:val="16"/>
          <w:szCs w:val="16"/>
        </w:rPr>
      </w:pPr>
    </w:p>
    <w:p w:rsidR="008B05BA" w:rsidRPr="00587550" w:rsidRDefault="008B05BA" w:rsidP="00A03296">
      <w:pPr>
        <w:tabs>
          <w:tab w:val="left" w:pos="7655"/>
        </w:tabs>
        <w:spacing w:after="0" w:line="240" w:lineRule="auto"/>
        <w:jc w:val="both"/>
        <w:rPr>
          <w:rFonts w:ascii="Times New Roman" w:hAnsi="Times New Roman" w:cs="Times New Roman"/>
          <w:sz w:val="16"/>
          <w:szCs w:val="16"/>
        </w:rPr>
      </w:pPr>
      <w:r>
        <w:rPr>
          <w:rFonts w:ascii="Times New Roman" w:hAnsi="Times New Roman" w:cs="Times New Roman"/>
          <w:sz w:val="16"/>
          <w:szCs w:val="16"/>
        </w:rPr>
        <w:t>М.В. Березина</w:t>
      </w:r>
    </w:p>
    <w:p w:rsidR="008B05BA" w:rsidRPr="00587550" w:rsidRDefault="008B05BA" w:rsidP="00A03296">
      <w:pPr>
        <w:tabs>
          <w:tab w:val="left" w:pos="7655"/>
        </w:tabs>
        <w:spacing w:after="0" w:line="240" w:lineRule="auto"/>
        <w:jc w:val="both"/>
        <w:rPr>
          <w:rFonts w:ascii="Times New Roman" w:hAnsi="Times New Roman" w:cs="Times New Roman"/>
          <w:sz w:val="16"/>
          <w:szCs w:val="16"/>
        </w:rPr>
      </w:pPr>
      <w:r w:rsidRPr="00587550">
        <w:rPr>
          <w:rFonts w:ascii="Times New Roman" w:hAnsi="Times New Roman" w:cs="Times New Roman"/>
          <w:sz w:val="16"/>
          <w:szCs w:val="16"/>
        </w:rPr>
        <w:t xml:space="preserve">70 </w:t>
      </w:r>
      <w:r>
        <w:rPr>
          <w:rFonts w:ascii="Times New Roman" w:hAnsi="Times New Roman" w:cs="Times New Roman"/>
          <w:sz w:val="16"/>
          <w:szCs w:val="16"/>
        </w:rPr>
        <w:t>00 00</w:t>
      </w:r>
    </w:p>
    <w:p w:rsidR="008B05BA" w:rsidRDefault="008B05BA" w:rsidP="00A03296">
      <w:pPr>
        <w:pStyle w:val="af"/>
      </w:pPr>
    </w:p>
    <w:tbl>
      <w:tblPr>
        <w:tblW w:w="0" w:type="auto"/>
        <w:tblLook w:val="01E0" w:firstRow="1" w:lastRow="1" w:firstColumn="1" w:lastColumn="1" w:noHBand="0" w:noVBand="0"/>
      </w:tblPr>
      <w:tblGrid>
        <w:gridCol w:w="4013"/>
        <w:gridCol w:w="505"/>
        <w:gridCol w:w="5053"/>
      </w:tblGrid>
      <w:tr w:rsidR="00E4429F" w:rsidRPr="00C84BB0" w:rsidTr="000D48C9">
        <w:trPr>
          <w:trHeight w:val="3998"/>
        </w:trPr>
        <w:tc>
          <w:tcPr>
            <w:tcW w:w="4013" w:type="dxa"/>
            <w:shd w:val="clear" w:color="auto" w:fill="auto"/>
          </w:tcPr>
          <w:p w:rsidR="00E4429F" w:rsidRPr="00C84BB0" w:rsidRDefault="00E4429F" w:rsidP="00A03296">
            <w:pPr>
              <w:spacing w:after="0" w:line="240" w:lineRule="auto"/>
              <w:ind w:left="284" w:firstLine="142"/>
              <w:rPr>
                <w:rFonts w:ascii="Times New Roman" w:hAnsi="Times New Roman" w:cs="Times New Roman"/>
              </w:rPr>
            </w:pPr>
            <w:r w:rsidRPr="00C84BB0">
              <w:rPr>
                <w:rFonts w:ascii="Times New Roman" w:hAnsi="Times New Roman" w:cs="Times New Roman"/>
              </w:rPr>
              <w:lastRenderedPageBreak/>
              <w:t xml:space="preserve">     </w:t>
            </w: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ind w:left="360" w:firstLine="142"/>
              <w:jc w:val="center"/>
              <w:rPr>
                <w:rFonts w:ascii="Times New Roman" w:hAnsi="Times New Roman" w:cs="Times New Roman"/>
              </w:rPr>
            </w:pPr>
          </w:p>
          <w:p w:rsidR="00E4429F" w:rsidRDefault="00E4429F" w:rsidP="00A03296">
            <w:pPr>
              <w:spacing w:after="0" w:line="240" w:lineRule="auto"/>
              <w:rPr>
                <w:rFonts w:ascii="Times New Roman" w:hAnsi="Times New Roman" w:cs="Times New Roman"/>
              </w:rPr>
            </w:pPr>
          </w:p>
          <w:p w:rsidR="00E4429F" w:rsidRPr="00C84BB0" w:rsidRDefault="00E4429F" w:rsidP="00A03296">
            <w:pPr>
              <w:spacing w:after="0" w:line="240" w:lineRule="auto"/>
              <w:rPr>
                <w:rFonts w:ascii="Times New Roman" w:hAnsi="Times New Roman" w:cs="Times New Roman"/>
              </w:rPr>
            </w:pPr>
          </w:p>
          <w:p w:rsidR="00E4429F" w:rsidRPr="00C84BB0" w:rsidRDefault="00E4429F" w:rsidP="00A03296">
            <w:pPr>
              <w:spacing w:after="0" w:line="240" w:lineRule="auto"/>
              <w:rPr>
                <w:rFonts w:ascii="Times New Roman" w:hAnsi="Times New Roman" w:cs="Times New Roman"/>
              </w:rPr>
            </w:pPr>
            <w:r w:rsidRPr="00C84BB0">
              <w:rPr>
                <w:rFonts w:ascii="Times New Roman" w:hAnsi="Times New Roman" w:cs="Times New Roman"/>
              </w:rPr>
              <w:t>________________  №</w:t>
            </w:r>
            <w:r>
              <w:rPr>
                <w:rFonts w:ascii="Times New Roman" w:hAnsi="Times New Roman" w:cs="Times New Roman"/>
              </w:rPr>
              <w:t xml:space="preserve"> </w:t>
            </w:r>
            <w:r w:rsidRPr="00C84BB0">
              <w:rPr>
                <w:rFonts w:ascii="Times New Roman" w:hAnsi="Times New Roman" w:cs="Times New Roman"/>
              </w:rPr>
              <w:t>______________</w:t>
            </w:r>
          </w:p>
          <w:p w:rsidR="00E4429F" w:rsidRPr="00C84BB0" w:rsidRDefault="00E4429F" w:rsidP="00A03296">
            <w:pPr>
              <w:spacing w:after="0" w:line="240" w:lineRule="auto"/>
              <w:ind w:left="360" w:firstLine="142"/>
              <w:jc w:val="center"/>
              <w:rPr>
                <w:rFonts w:ascii="Times New Roman" w:hAnsi="Times New Roman" w:cs="Times New Roman"/>
                <w:sz w:val="16"/>
              </w:rPr>
            </w:pPr>
          </w:p>
          <w:p w:rsidR="00E4429F" w:rsidRPr="00C84BB0" w:rsidRDefault="00E4429F" w:rsidP="00A03296">
            <w:pPr>
              <w:spacing w:after="0" w:line="240" w:lineRule="auto"/>
              <w:rPr>
                <w:rFonts w:ascii="Times New Roman" w:hAnsi="Times New Roman" w:cs="Times New Roman"/>
              </w:rPr>
            </w:pPr>
            <w:r w:rsidRPr="00C84BB0">
              <w:rPr>
                <w:rFonts w:ascii="Times New Roman" w:hAnsi="Times New Roman" w:cs="Times New Roman"/>
              </w:rPr>
              <w:t>На № ___________  от  ______________</w:t>
            </w:r>
          </w:p>
          <w:p w:rsidR="00E4429F" w:rsidRPr="00C84BB0" w:rsidRDefault="00E4429F" w:rsidP="00A03296">
            <w:pPr>
              <w:spacing w:after="0" w:line="240" w:lineRule="auto"/>
              <w:ind w:left="284" w:firstLine="142"/>
              <w:rPr>
                <w:rFonts w:ascii="Times New Roman" w:hAnsi="Times New Roman" w:cs="Times New Roman"/>
              </w:rPr>
            </w:pPr>
          </w:p>
        </w:tc>
        <w:tc>
          <w:tcPr>
            <w:tcW w:w="505" w:type="dxa"/>
            <w:shd w:val="clear" w:color="auto" w:fill="auto"/>
          </w:tcPr>
          <w:p w:rsidR="00E4429F" w:rsidRPr="00C84BB0" w:rsidRDefault="00E4429F" w:rsidP="00A03296">
            <w:pPr>
              <w:spacing w:after="0" w:line="240" w:lineRule="auto"/>
              <w:jc w:val="both"/>
              <w:rPr>
                <w:rFonts w:ascii="Times New Roman" w:hAnsi="Times New Roman" w:cs="Times New Roman"/>
              </w:rPr>
            </w:pPr>
          </w:p>
        </w:tc>
        <w:tc>
          <w:tcPr>
            <w:tcW w:w="5053" w:type="dxa"/>
            <w:shd w:val="clear" w:color="auto" w:fill="auto"/>
          </w:tcPr>
          <w:p w:rsidR="00E4429F" w:rsidRPr="00C84BB0" w:rsidRDefault="00E4429F" w:rsidP="00A03296">
            <w:pPr>
              <w:spacing w:after="0" w:line="240" w:lineRule="auto"/>
              <w:ind w:left="-134"/>
              <w:jc w:val="both"/>
              <w:rPr>
                <w:rFonts w:ascii="Times New Roman" w:hAnsi="Times New Roman" w:cs="Times New Roman"/>
                <w:sz w:val="25"/>
                <w:szCs w:val="25"/>
              </w:rPr>
            </w:pPr>
          </w:p>
          <w:p w:rsidR="00E4429F" w:rsidRPr="00787F4C" w:rsidRDefault="00E4429F" w:rsidP="00A03296">
            <w:pPr>
              <w:spacing w:after="0" w:line="240" w:lineRule="auto"/>
              <w:jc w:val="both"/>
              <w:rPr>
                <w:rFonts w:ascii="Times New Roman" w:hAnsi="Times New Roman" w:cs="Times New Roman"/>
                <w:sz w:val="26"/>
                <w:szCs w:val="26"/>
              </w:rPr>
            </w:pPr>
            <w:proofErr w:type="gramStart"/>
            <w:r w:rsidRPr="00787F4C">
              <w:rPr>
                <w:rFonts w:ascii="Times New Roman" w:hAnsi="Times New Roman" w:cs="Times New Roman"/>
                <w:sz w:val="26"/>
                <w:szCs w:val="26"/>
              </w:rPr>
              <w:t>Межрайонная</w:t>
            </w:r>
            <w:proofErr w:type="gramEnd"/>
            <w:r w:rsidRPr="00787F4C">
              <w:rPr>
                <w:rFonts w:ascii="Times New Roman" w:hAnsi="Times New Roman" w:cs="Times New Roman"/>
                <w:sz w:val="26"/>
                <w:szCs w:val="26"/>
              </w:rPr>
              <w:t xml:space="preserve"> ИФНС России № 12 по Тверской области</w:t>
            </w:r>
          </w:p>
          <w:p w:rsidR="00E4429F" w:rsidRPr="00C84BB0" w:rsidRDefault="00E4429F" w:rsidP="00A0329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Октябрьский пр-т, д. 26, г. Тверь, 170043</w:t>
            </w:r>
          </w:p>
        </w:tc>
      </w:tr>
    </w:tbl>
    <w:p w:rsidR="00E4429F" w:rsidRDefault="00E4429F" w:rsidP="00A03296">
      <w:pPr>
        <w:pStyle w:val="33"/>
        <w:spacing w:after="0"/>
        <w:ind w:left="0"/>
        <w:jc w:val="both"/>
        <w:rPr>
          <w:sz w:val="28"/>
          <w:szCs w:val="28"/>
        </w:rPr>
      </w:pPr>
    </w:p>
    <w:p w:rsidR="00E4429F" w:rsidRPr="00787F4C" w:rsidRDefault="00E4429F" w:rsidP="00A03296">
      <w:pPr>
        <w:pStyle w:val="33"/>
        <w:spacing w:after="0"/>
        <w:ind w:left="0"/>
        <w:jc w:val="both"/>
        <w:rPr>
          <w:b/>
          <w:sz w:val="26"/>
          <w:szCs w:val="26"/>
        </w:rPr>
      </w:pPr>
      <w:r>
        <w:rPr>
          <w:sz w:val="28"/>
          <w:szCs w:val="28"/>
        </w:rPr>
        <w:tab/>
      </w:r>
      <w:proofErr w:type="gramStart"/>
      <w:r w:rsidRPr="00787F4C">
        <w:rPr>
          <w:sz w:val="26"/>
          <w:szCs w:val="26"/>
        </w:rPr>
        <w:t>В связи с имеющемся в производстве судьи Заволжского районного суда г. Твери Петрова П.П. гражданского дела № 2-123/2017 по иску Куликовой Ольги Николаевны к обществу с ограниченной ответственностью «</w:t>
      </w:r>
      <w:proofErr w:type="spellStart"/>
      <w:r w:rsidRPr="00787F4C">
        <w:rPr>
          <w:sz w:val="26"/>
          <w:szCs w:val="26"/>
        </w:rPr>
        <w:t>СтройинвестТверь</w:t>
      </w:r>
      <w:proofErr w:type="spellEnd"/>
      <w:r w:rsidRPr="00787F4C">
        <w:rPr>
          <w:sz w:val="26"/>
          <w:szCs w:val="26"/>
        </w:rPr>
        <w:t xml:space="preserve">» о расторжении договора долевого участия в строительстве, взыскании денежных средств оплаченных по договору, судебное заседание по которому назначено </w:t>
      </w:r>
      <w:r w:rsidRPr="00787F4C">
        <w:rPr>
          <w:b/>
          <w:sz w:val="26"/>
          <w:szCs w:val="26"/>
        </w:rPr>
        <w:t>на 18 ноября 2017 года на 10 часов 00 минут, просим предоставить</w:t>
      </w:r>
      <w:proofErr w:type="gramEnd"/>
      <w:r w:rsidRPr="00787F4C">
        <w:rPr>
          <w:b/>
          <w:sz w:val="26"/>
          <w:szCs w:val="26"/>
        </w:rPr>
        <w:t xml:space="preserve"> в адрес Заволжского районного суда г. Твери выписку из ЕГРЮЛ в отношен</w:t>
      </w:r>
      <w:proofErr w:type="gramStart"/>
      <w:r w:rsidRPr="00787F4C">
        <w:rPr>
          <w:b/>
          <w:sz w:val="26"/>
          <w:szCs w:val="26"/>
        </w:rPr>
        <w:t>ии ООО</w:t>
      </w:r>
      <w:proofErr w:type="gramEnd"/>
      <w:r w:rsidRPr="00787F4C">
        <w:rPr>
          <w:b/>
          <w:sz w:val="26"/>
          <w:szCs w:val="26"/>
        </w:rPr>
        <w:t xml:space="preserve"> «</w:t>
      </w:r>
      <w:proofErr w:type="spellStart"/>
      <w:r w:rsidRPr="00787F4C">
        <w:rPr>
          <w:b/>
          <w:sz w:val="26"/>
          <w:szCs w:val="26"/>
        </w:rPr>
        <w:t>СтройинвестТверь</w:t>
      </w:r>
      <w:proofErr w:type="spellEnd"/>
      <w:r w:rsidRPr="00787F4C">
        <w:rPr>
          <w:b/>
          <w:sz w:val="26"/>
          <w:szCs w:val="26"/>
        </w:rPr>
        <w:t>», ИНН 6901065639.</w:t>
      </w:r>
    </w:p>
    <w:p w:rsidR="00E4429F" w:rsidRPr="00787F4C" w:rsidRDefault="00E4429F" w:rsidP="00A03296">
      <w:pPr>
        <w:pStyle w:val="33"/>
        <w:spacing w:after="0"/>
        <w:ind w:left="0"/>
        <w:jc w:val="both"/>
        <w:rPr>
          <w:b/>
          <w:sz w:val="26"/>
          <w:szCs w:val="26"/>
        </w:rPr>
      </w:pPr>
      <w:r w:rsidRPr="00787F4C">
        <w:rPr>
          <w:b/>
          <w:sz w:val="26"/>
          <w:szCs w:val="26"/>
        </w:rPr>
        <w:tab/>
        <w:t xml:space="preserve">Ответ на запрос просим направить факсимильной связью </w:t>
      </w:r>
      <w:r w:rsidRPr="00787F4C">
        <w:rPr>
          <w:b/>
          <w:sz w:val="26"/>
          <w:szCs w:val="26"/>
          <w:u w:val="single"/>
        </w:rPr>
        <w:t>не позднее 17 ноября 2017 года</w:t>
      </w:r>
      <w:r w:rsidRPr="00787F4C">
        <w:rPr>
          <w:b/>
          <w:sz w:val="26"/>
          <w:szCs w:val="26"/>
        </w:rPr>
        <w:t xml:space="preserve"> на № 70-00-00, а также направить почтовой связью.</w:t>
      </w:r>
    </w:p>
    <w:p w:rsidR="00E4429F" w:rsidRPr="00787F4C" w:rsidRDefault="00E4429F" w:rsidP="00A03296">
      <w:pPr>
        <w:pStyle w:val="33"/>
        <w:spacing w:after="0"/>
        <w:ind w:left="0"/>
        <w:jc w:val="both"/>
        <w:rPr>
          <w:sz w:val="26"/>
          <w:szCs w:val="26"/>
        </w:rPr>
      </w:pPr>
    </w:p>
    <w:p w:rsidR="00E4429F" w:rsidRPr="00787F4C" w:rsidRDefault="00E4429F" w:rsidP="00A03296">
      <w:pPr>
        <w:pStyle w:val="33"/>
        <w:spacing w:after="0"/>
        <w:ind w:left="0"/>
        <w:jc w:val="both"/>
        <w:rPr>
          <w:sz w:val="26"/>
          <w:szCs w:val="26"/>
        </w:rPr>
      </w:pPr>
    </w:p>
    <w:p w:rsidR="00E4429F" w:rsidRPr="00787F4C" w:rsidRDefault="00E4429F" w:rsidP="00A03296">
      <w:pPr>
        <w:pStyle w:val="33"/>
        <w:spacing w:after="0"/>
        <w:ind w:left="0"/>
        <w:jc w:val="both"/>
        <w:rPr>
          <w:sz w:val="26"/>
          <w:szCs w:val="26"/>
        </w:rPr>
      </w:pPr>
    </w:p>
    <w:p w:rsidR="00E4429F" w:rsidRPr="00787F4C" w:rsidRDefault="00E4429F" w:rsidP="00A03296">
      <w:pPr>
        <w:pStyle w:val="33"/>
        <w:spacing w:after="0"/>
        <w:ind w:left="0"/>
        <w:jc w:val="both"/>
        <w:rPr>
          <w:sz w:val="26"/>
          <w:szCs w:val="26"/>
        </w:rPr>
      </w:pPr>
      <w:r w:rsidRPr="00787F4C">
        <w:rPr>
          <w:sz w:val="26"/>
          <w:szCs w:val="26"/>
        </w:rPr>
        <w:t>Судья</w:t>
      </w:r>
      <w:r w:rsidRPr="00787F4C">
        <w:rPr>
          <w:sz w:val="26"/>
          <w:szCs w:val="26"/>
        </w:rPr>
        <w:tab/>
      </w:r>
      <w:r w:rsidRPr="00787F4C">
        <w:rPr>
          <w:sz w:val="26"/>
          <w:szCs w:val="26"/>
        </w:rPr>
        <w:tab/>
      </w:r>
      <w:r w:rsidRPr="00787F4C">
        <w:rPr>
          <w:sz w:val="26"/>
          <w:szCs w:val="26"/>
        </w:rPr>
        <w:tab/>
      </w:r>
      <w:r w:rsidRPr="00787F4C">
        <w:rPr>
          <w:sz w:val="26"/>
          <w:szCs w:val="26"/>
        </w:rPr>
        <w:tab/>
      </w:r>
      <w:r w:rsidRPr="00787F4C">
        <w:rPr>
          <w:sz w:val="26"/>
          <w:szCs w:val="26"/>
        </w:rPr>
        <w:tab/>
      </w:r>
      <w:r w:rsidR="00787F4C">
        <w:rPr>
          <w:sz w:val="26"/>
          <w:szCs w:val="26"/>
        </w:rPr>
        <w:tab/>
      </w:r>
      <w:r w:rsidRPr="00787F4C">
        <w:rPr>
          <w:sz w:val="26"/>
          <w:szCs w:val="26"/>
        </w:rPr>
        <w:t>подпись</w:t>
      </w:r>
      <w:r w:rsidR="00DA7475" w:rsidRPr="00787F4C">
        <w:rPr>
          <w:sz w:val="26"/>
          <w:szCs w:val="26"/>
        </w:rPr>
        <w:tab/>
      </w:r>
      <w:r w:rsidR="00DA7475" w:rsidRPr="00787F4C">
        <w:rPr>
          <w:sz w:val="26"/>
          <w:szCs w:val="26"/>
        </w:rPr>
        <w:tab/>
      </w:r>
      <w:r w:rsidR="00DA7475" w:rsidRPr="00787F4C">
        <w:rPr>
          <w:sz w:val="26"/>
          <w:szCs w:val="26"/>
        </w:rPr>
        <w:tab/>
      </w:r>
      <w:r w:rsidR="00787F4C">
        <w:rPr>
          <w:sz w:val="26"/>
          <w:szCs w:val="26"/>
        </w:rPr>
        <w:t xml:space="preserve">    </w:t>
      </w:r>
      <w:r w:rsidRPr="00787F4C">
        <w:rPr>
          <w:sz w:val="26"/>
          <w:szCs w:val="26"/>
        </w:rPr>
        <w:tab/>
        <w:t xml:space="preserve"> </w:t>
      </w:r>
      <w:r w:rsidR="00787F4C">
        <w:rPr>
          <w:sz w:val="26"/>
          <w:szCs w:val="26"/>
        </w:rPr>
        <w:t xml:space="preserve">      </w:t>
      </w:r>
      <w:r w:rsidRPr="00787F4C">
        <w:rPr>
          <w:sz w:val="26"/>
          <w:szCs w:val="26"/>
        </w:rPr>
        <w:t>П.П. Петров</w:t>
      </w:r>
    </w:p>
    <w:p w:rsidR="00E4429F" w:rsidRPr="00787F4C" w:rsidRDefault="00E4429F" w:rsidP="00A03296">
      <w:pPr>
        <w:spacing w:after="0" w:line="240" w:lineRule="auto"/>
        <w:jc w:val="both"/>
        <w:rPr>
          <w:rFonts w:ascii="Times New Roman" w:hAnsi="Times New Roman" w:cs="Times New Roman"/>
          <w:sz w:val="26"/>
          <w:szCs w:val="26"/>
        </w:rPr>
      </w:pPr>
    </w:p>
    <w:p w:rsidR="00E4429F" w:rsidRPr="00C84BB0" w:rsidRDefault="00E4429F" w:rsidP="00A03296">
      <w:pPr>
        <w:spacing w:after="0" w:line="240" w:lineRule="auto"/>
        <w:jc w:val="both"/>
        <w:rPr>
          <w:rFonts w:ascii="Times New Roman" w:hAnsi="Times New Roman" w:cs="Times New Roman"/>
          <w:sz w:val="28"/>
          <w:szCs w:val="28"/>
        </w:rPr>
      </w:pPr>
    </w:p>
    <w:p w:rsidR="00E4429F" w:rsidRPr="00C84BB0" w:rsidRDefault="00E4429F" w:rsidP="00A03296">
      <w:pPr>
        <w:spacing w:after="0" w:line="240" w:lineRule="auto"/>
        <w:jc w:val="both"/>
        <w:rPr>
          <w:rFonts w:ascii="Times New Roman" w:hAnsi="Times New Roman" w:cs="Times New Roman"/>
          <w:sz w:val="28"/>
          <w:szCs w:val="28"/>
        </w:rPr>
      </w:pPr>
    </w:p>
    <w:p w:rsidR="00E4429F" w:rsidRPr="00C84BB0" w:rsidRDefault="00E4429F" w:rsidP="00A03296">
      <w:pPr>
        <w:spacing w:after="0" w:line="240" w:lineRule="auto"/>
        <w:jc w:val="both"/>
        <w:rPr>
          <w:rFonts w:ascii="Times New Roman" w:hAnsi="Times New Roman" w:cs="Times New Roman"/>
          <w:sz w:val="28"/>
          <w:szCs w:val="28"/>
        </w:rPr>
      </w:pPr>
    </w:p>
    <w:p w:rsidR="00E4429F" w:rsidRPr="00C84BB0" w:rsidRDefault="00E4429F" w:rsidP="00A03296">
      <w:pPr>
        <w:spacing w:after="0" w:line="240" w:lineRule="auto"/>
        <w:jc w:val="both"/>
        <w:rPr>
          <w:rFonts w:ascii="Times New Roman" w:hAnsi="Times New Roman" w:cs="Times New Roman"/>
          <w:sz w:val="28"/>
          <w:szCs w:val="28"/>
        </w:rPr>
      </w:pPr>
    </w:p>
    <w:p w:rsidR="00E4429F" w:rsidRPr="00C84BB0" w:rsidRDefault="00E4429F" w:rsidP="00A03296">
      <w:pPr>
        <w:spacing w:after="0" w:line="240" w:lineRule="auto"/>
        <w:jc w:val="both"/>
        <w:rPr>
          <w:rFonts w:ascii="Times New Roman" w:hAnsi="Times New Roman" w:cs="Times New Roman"/>
          <w:sz w:val="28"/>
          <w:szCs w:val="28"/>
        </w:rPr>
      </w:pPr>
    </w:p>
    <w:p w:rsidR="00E4429F" w:rsidRPr="00C84BB0" w:rsidRDefault="00E4429F" w:rsidP="00A03296">
      <w:pPr>
        <w:tabs>
          <w:tab w:val="left" w:pos="7655"/>
        </w:tabs>
        <w:spacing w:after="0" w:line="240" w:lineRule="auto"/>
        <w:jc w:val="both"/>
        <w:rPr>
          <w:rFonts w:ascii="Times New Roman" w:hAnsi="Times New Roman" w:cs="Times New Roman"/>
          <w:sz w:val="16"/>
          <w:szCs w:val="16"/>
        </w:rPr>
      </w:pPr>
    </w:p>
    <w:p w:rsidR="00E4429F" w:rsidRDefault="00E4429F" w:rsidP="00A03296">
      <w:pPr>
        <w:tabs>
          <w:tab w:val="left" w:pos="7655"/>
        </w:tabs>
        <w:spacing w:line="240" w:lineRule="auto"/>
        <w:jc w:val="both"/>
        <w:rPr>
          <w:sz w:val="16"/>
          <w:szCs w:val="16"/>
        </w:rPr>
      </w:pPr>
    </w:p>
    <w:p w:rsidR="00E4429F" w:rsidRDefault="00E4429F" w:rsidP="00A03296">
      <w:pPr>
        <w:tabs>
          <w:tab w:val="left" w:pos="7655"/>
        </w:tabs>
        <w:spacing w:line="240" w:lineRule="auto"/>
        <w:jc w:val="both"/>
        <w:rPr>
          <w:sz w:val="16"/>
          <w:szCs w:val="16"/>
        </w:rPr>
      </w:pPr>
    </w:p>
    <w:p w:rsidR="00E4429F" w:rsidRDefault="00E4429F" w:rsidP="00A03296">
      <w:pPr>
        <w:tabs>
          <w:tab w:val="left" w:pos="7655"/>
        </w:tabs>
        <w:spacing w:line="240" w:lineRule="auto"/>
        <w:jc w:val="both"/>
        <w:rPr>
          <w:sz w:val="16"/>
          <w:szCs w:val="16"/>
        </w:rPr>
      </w:pPr>
    </w:p>
    <w:p w:rsidR="00DA7475" w:rsidRDefault="00DA7475" w:rsidP="00A03296">
      <w:pPr>
        <w:tabs>
          <w:tab w:val="left" w:pos="7655"/>
        </w:tabs>
        <w:spacing w:line="240" w:lineRule="auto"/>
        <w:jc w:val="both"/>
        <w:rPr>
          <w:sz w:val="16"/>
          <w:szCs w:val="16"/>
        </w:rPr>
      </w:pPr>
    </w:p>
    <w:p w:rsidR="00E4429F" w:rsidRDefault="00E4429F" w:rsidP="00A03296">
      <w:pPr>
        <w:tabs>
          <w:tab w:val="left" w:pos="7655"/>
        </w:tabs>
        <w:spacing w:after="0" w:line="240" w:lineRule="auto"/>
        <w:jc w:val="both"/>
        <w:rPr>
          <w:sz w:val="16"/>
          <w:szCs w:val="16"/>
        </w:rPr>
      </w:pPr>
    </w:p>
    <w:p w:rsidR="00787F4C" w:rsidRDefault="00787F4C" w:rsidP="00A03296">
      <w:pPr>
        <w:tabs>
          <w:tab w:val="left" w:pos="7655"/>
        </w:tabs>
        <w:spacing w:after="0" w:line="240" w:lineRule="auto"/>
        <w:jc w:val="both"/>
        <w:rPr>
          <w:sz w:val="16"/>
          <w:szCs w:val="16"/>
        </w:rPr>
      </w:pPr>
    </w:p>
    <w:p w:rsidR="00787F4C" w:rsidRDefault="00787F4C" w:rsidP="00A03296">
      <w:pPr>
        <w:tabs>
          <w:tab w:val="left" w:pos="7655"/>
        </w:tabs>
        <w:spacing w:after="0" w:line="240" w:lineRule="auto"/>
        <w:jc w:val="both"/>
        <w:rPr>
          <w:sz w:val="16"/>
          <w:szCs w:val="16"/>
        </w:rPr>
      </w:pPr>
    </w:p>
    <w:p w:rsidR="00E4429F" w:rsidRDefault="00E4429F" w:rsidP="00A03296">
      <w:pPr>
        <w:tabs>
          <w:tab w:val="left" w:pos="7655"/>
        </w:tabs>
        <w:spacing w:after="0" w:line="240" w:lineRule="auto"/>
        <w:jc w:val="both"/>
        <w:rPr>
          <w:rFonts w:ascii="Times New Roman" w:hAnsi="Times New Roman" w:cs="Times New Roman"/>
          <w:sz w:val="16"/>
          <w:szCs w:val="16"/>
        </w:rPr>
      </w:pPr>
    </w:p>
    <w:p w:rsidR="00797387" w:rsidRDefault="00797387" w:rsidP="00A03296">
      <w:pPr>
        <w:tabs>
          <w:tab w:val="left" w:pos="7655"/>
        </w:tabs>
        <w:spacing w:after="0" w:line="240" w:lineRule="auto"/>
        <w:jc w:val="both"/>
        <w:rPr>
          <w:rFonts w:ascii="Times New Roman" w:hAnsi="Times New Roman" w:cs="Times New Roman"/>
          <w:sz w:val="16"/>
          <w:szCs w:val="16"/>
        </w:rPr>
      </w:pPr>
    </w:p>
    <w:p w:rsidR="002D57FE" w:rsidRDefault="002D57FE" w:rsidP="00A03296">
      <w:pPr>
        <w:tabs>
          <w:tab w:val="left" w:pos="7655"/>
        </w:tabs>
        <w:spacing w:after="0" w:line="240" w:lineRule="auto"/>
        <w:jc w:val="both"/>
        <w:rPr>
          <w:rFonts w:ascii="Times New Roman" w:hAnsi="Times New Roman" w:cs="Times New Roman"/>
          <w:sz w:val="16"/>
          <w:szCs w:val="16"/>
        </w:rPr>
      </w:pPr>
    </w:p>
    <w:p w:rsidR="002D57FE" w:rsidRDefault="002D57FE" w:rsidP="00A03296">
      <w:pPr>
        <w:tabs>
          <w:tab w:val="left" w:pos="7655"/>
        </w:tabs>
        <w:spacing w:after="0" w:line="240" w:lineRule="auto"/>
        <w:jc w:val="both"/>
        <w:rPr>
          <w:rFonts w:ascii="Times New Roman" w:hAnsi="Times New Roman" w:cs="Times New Roman"/>
          <w:sz w:val="16"/>
          <w:szCs w:val="16"/>
        </w:rPr>
      </w:pPr>
    </w:p>
    <w:p w:rsidR="00E4429F" w:rsidRPr="00E4429F" w:rsidRDefault="00E4429F" w:rsidP="00A03296">
      <w:pPr>
        <w:tabs>
          <w:tab w:val="left" w:pos="7655"/>
        </w:tabs>
        <w:spacing w:after="0" w:line="240" w:lineRule="auto"/>
        <w:jc w:val="both"/>
        <w:rPr>
          <w:rFonts w:ascii="Times New Roman" w:hAnsi="Times New Roman" w:cs="Times New Roman"/>
          <w:sz w:val="20"/>
          <w:szCs w:val="16"/>
        </w:rPr>
      </w:pPr>
      <w:r w:rsidRPr="00E4429F">
        <w:rPr>
          <w:rFonts w:ascii="Times New Roman" w:hAnsi="Times New Roman" w:cs="Times New Roman"/>
          <w:sz w:val="20"/>
          <w:szCs w:val="16"/>
        </w:rPr>
        <w:t>Верно:</w:t>
      </w:r>
    </w:p>
    <w:p w:rsidR="00E4429F" w:rsidRPr="00E4429F" w:rsidRDefault="00E4429F" w:rsidP="00A03296">
      <w:pPr>
        <w:tabs>
          <w:tab w:val="left" w:pos="7655"/>
        </w:tabs>
        <w:spacing w:after="0" w:line="240" w:lineRule="auto"/>
        <w:jc w:val="both"/>
        <w:rPr>
          <w:rFonts w:ascii="Times New Roman" w:hAnsi="Times New Roman" w:cs="Times New Roman"/>
          <w:sz w:val="20"/>
          <w:szCs w:val="16"/>
        </w:rPr>
      </w:pPr>
      <w:r w:rsidRPr="00E4429F">
        <w:rPr>
          <w:rFonts w:ascii="Times New Roman" w:hAnsi="Times New Roman" w:cs="Times New Roman"/>
          <w:sz w:val="20"/>
          <w:szCs w:val="16"/>
        </w:rPr>
        <w:t>Секретарь с/з</w:t>
      </w:r>
      <w:r w:rsidRPr="00E4429F">
        <w:rPr>
          <w:rFonts w:ascii="Times New Roman" w:hAnsi="Times New Roman" w:cs="Times New Roman"/>
          <w:sz w:val="20"/>
          <w:szCs w:val="16"/>
        </w:rPr>
        <w:tab/>
      </w:r>
      <w:r>
        <w:rPr>
          <w:rFonts w:ascii="Times New Roman" w:hAnsi="Times New Roman" w:cs="Times New Roman"/>
          <w:sz w:val="20"/>
          <w:szCs w:val="16"/>
        </w:rPr>
        <w:t xml:space="preserve">  </w:t>
      </w:r>
      <w:r w:rsidRPr="00E4429F">
        <w:rPr>
          <w:rFonts w:ascii="Times New Roman" w:hAnsi="Times New Roman" w:cs="Times New Roman"/>
          <w:sz w:val="20"/>
          <w:szCs w:val="16"/>
        </w:rPr>
        <w:tab/>
        <w:t xml:space="preserve">    М.В. Березина</w:t>
      </w:r>
    </w:p>
    <w:p w:rsidR="00D53C08" w:rsidRDefault="00797387" w:rsidP="00D53C08">
      <w:pPr>
        <w:tabs>
          <w:tab w:val="left" w:pos="7655"/>
        </w:tabs>
        <w:spacing w:after="0" w:line="240" w:lineRule="auto"/>
        <w:jc w:val="both"/>
        <w:rPr>
          <w:rFonts w:ascii="Times New Roman" w:hAnsi="Times New Roman" w:cs="Times New Roman"/>
          <w:sz w:val="20"/>
          <w:szCs w:val="16"/>
        </w:rPr>
      </w:pPr>
      <w:r>
        <w:rPr>
          <w:rFonts w:ascii="Times New Roman" w:hAnsi="Times New Roman" w:cs="Times New Roman"/>
          <w:sz w:val="20"/>
          <w:szCs w:val="16"/>
        </w:rPr>
        <w:t>дата</w:t>
      </w:r>
    </w:p>
    <w:p w:rsidR="009B3E83" w:rsidRPr="002D57FE" w:rsidRDefault="009B3E83" w:rsidP="009B3E83">
      <w:pPr>
        <w:spacing w:after="0" w:line="240" w:lineRule="auto"/>
        <w:jc w:val="both"/>
        <w:rPr>
          <w:rFonts w:ascii="Times New Roman" w:eastAsia="Times New Roman" w:hAnsi="Times New Roman"/>
          <w:sz w:val="24"/>
          <w:szCs w:val="28"/>
          <w:lang w:eastAsia="ru-RU"/>
        </w:rPr>
      </w:pPr>
      <w:bookmarkStart w:id="25" w:name="_GoBack"/>
      <w:r w:rsidRPr="002D57FE">
        <w:rPr>
          <w:rFonts w:ascii="Times New Roman" w:eastAsia="Times New Roman" w:hAnsi="Times New Roman"/>
          <w:sz w:val="24"/>
          <w:szCs w:val="28"/>
          <w:lang w:eastAsia="ru-RU"/>
        </w:rPr>
        <w:t>Гр. 2-111/2017</w:t>
      </w:r>
    </w:p>
    <w:p w:rsidR="009B3E83" w:rsidRPr="00787F4C" w:rsidRDefault="009B3E83" w:rsidP="009B3E83">
      <w:pPr>
        <w:keepNext/>
        <w:spacing w:after="0" w:line="240" w:lineRule="auto"/>
        <w:jc w:val="center"/>
        <w:outlineLvl w:val="2"/>
        <w:rPr>
          <w:rFonts w:ascii="Times New Roman" w:eastAsia="Times New Roman" w:hAnsi="Times New Roman"/>
          <w:sz w:val="26"/>
          <w:szCs w:val="26"/>
          <w:lang w:eastAsia="ru-RU"/>
        </w:rPr>
      </w:pPr>
      <w:bookmarkStart w:id="26" w:name="_Toc504115339"/>
      <w:bookmarkEnd w:id="25"/>
      <w:r w:rsidRPr="00787F4C">
        <w:rPr>
          <w:rFonts w:ascii="Times New Roman" w:eastAsia="Times New Roman" w:hAnsi="Times New Roman"/>
          <w:sz w:val="26"/>
          <w:szCs w:val="26"/>
          <w:lang w:eastAsia="ru-RU"/>
        </w:rPr>
        <w:lastRenderedPageBreak/>
        <w:t>ОПРЕДЕЛЕНИЕ</w:t>
      </w:r>
      <w:bookmarkEnd w:id="26"/>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9B3E83" w:rsidP="009B3E83">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гор</w:t>
      </w:r>
      <w:r w:rsidR="00DA7475" w:rsidRPr="00787F4C">
        <w:rPr>
          <w:rFonts w:ascii="Times New Roman" w:eastAsia="Times New Roman" w:hAnsi="Times New Roman"/>
          <w:sz w:val="26"/>
          <w:szCs w:val="26"/>
          <w:lang w:eastAsia="ru-RU"/>
        </w:rPr>
        <w:t>од Тверь</w:t>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r>
      <w:r w:rsidR="00DA7475" w:rsidRPr="00787F4C">
        <w:rPr>
          <w:rFonts w:ascii="Times New Roman" w:eastAsia="Times New Roman" w:hAnsi="Times New Roman"/>
          <w:sz w:val="26"/>
          <w:szCs w:val="26"/>
          <w:lang w:eastAsia="ru-RU"/>
        </w:rPr>
        <w:tab/>
        <w:t xml:space="preserve">   </w:t>
      </w:r>
      <w:r w:rsidRPr="00787F4C">
        <w:rPr>
          <w:rFonts w:ascii="Times New Roman" w:eastAsia="Times New Roman" w:hAnsi="Times New Roman"/>
          <w:sz w:val="26"/>
          <w:szCs w:val="26"/>
          <w:lang w:eastAsia="ru-RU"/>
        </w:rPr>
        <w:t xml:space="preserve">    20 октября 2017 года</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p>
    <w:p w:rsidR="009B3E83" w:rsidRPr="00787F4C" w:rsidRDefault="009B3E83" w:rsidP="009B3E83">
      <w:pPr>
        <w:spacing w:after="0" w:line="240" w:lineRule="auto"/>
        <w:ind w:firstLine="708"/>
        <w:jc w:val="both"/>
        <w:rPr>
          <w:rFonts w:ascii="Times New Roman" w:eastAsia="Calibri" w:hAnsi="Times New Roman"/>
          <w:sz w:val="26"/>
          <w:szCs w:val="26"/>
        </w:rPr>
      </w:pPr>
      <w:r w:rsidRPr="00787F4C">
        <w:rPr>
          <w:rFonts w:ascii="Times New Roman" w:hAnsi="Times New Roman" w:cs="Times New Roman"/>
          <w:sz w:val="26"/>
          <w:szCs w:val="26"/>
        </w:rPr>
        <w:t>Судья Заволжского районного суда г. Твери Петров П.П., ознакомившись с исковым заявлением 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установил:</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Указанное исковое заявление соответствует требованиям ст. ст. 131, 132 ГПК РФ, подано с соблюдением правил подсудности  и подлежит принятию к производству.</w:t>
      </w:r>
    </w:p>
    <w:p w:rsidR="009B3E83" w:rsidRPr="00787F4C" w:rsidRDefault="009B3E83" w:rsidP="009B3E83">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Руководствуясь </w:t>
      </w:r>
      <w:proofErr w:type="spellStart"/>
      <w:r w:rsidRPr="00787F4C">
        <w:rPr>
          <w:rFonts w:ascii="Times New Roman" w:eastAsia="Times New Roman" w:hAnsi="Times New Roman"/>
          <w:sz w:val="26"/>
          <w:szCs w:val="26"/>
          <w:lang w:eastAsia="ru-RU"/>
        </w:rPr>
        <w:t>ст.ст</w:t>
      </w:r>
      <w:proofErr w:type="spellEnd"/>
      <w:r w:rsidRPr="00787F4C">
        <w:rPr>
          <w:rFonts w:ascii="Times New Roman" w:eastAsia="Times New Roman" w:hAnsi="Times New Roman"/>
          <w:sz w:val="26"/>
          <w:szCs w:val="26"/>
          <w:lang w:eastAsia="ru-RU"/>
        </w:rPr>
        <w:t>. 133, 147, 149, 150, 224 ГПК РФ судья,</w:t>
      </w: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определил:</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Принять к производству Заволжского районного суда г. Твери исковое заявление </w:t>
      </w:r>
      <w:r w:rsidRPr="00787F4C">
        <w:rPr>
          <w:rFonts w:ascii="Times New Roman" w:hAnsi="Times New Roman" w:cs="Times New Roman"/>
          <w:sz w:val="26"/>
          <w:szCs w:val="26"/>
        </w:rPr>
        <w:t>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r w:rsidRPr="00787F4C">
        <w:rPr>
          <w:rFonts w:ascii="Times New Roman" w:eastAsia="Times New Roman" w:hAnsi="Times New Roman"/>
          <w:sz w:val="26"/>
          <w:szCs w:val="26"/>
          <w:lang w:eastAsia="ru-RU"/>
        </w:rPr>
        <w:t xml:space="preserve"> и возбудить по нему гражданское дело.</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В порядке подготовки дела к судебному разбирательству произвести следующие действия:</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1. Направить копию определения сторонам, предложив представить свои письменные возражения относительно заявления (с копиями по числу лиц) и доказательства своих возражений. </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2. Предложить истцу представить в судебное заседание:</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-подлинники документов, приложенных к материалам дела, либо их надлежаще заверенные копии, если такие не приложены;</w:t>
      </w:r>
    </w:p>
    <w:p w:rsidR="009B3E83" w:rsidRPr="00787F4C" w:rsidRDefault="009B3E83" w:rsidP="009B3E83">
      <w:pPr>
        <w:spacing w:after="0" w:line="240" w:lineRule="auto"/>
        <w:ind w:firstLine="709"/>
        <w:jc w:val="both"/>
        <w:rPr>
          <w:rFonts w:ascii="Times New Roman" w:eastAsia="Times New Roman" w:hAnsi="Times New Roman"/>
          <w:color w:val="000000"/>
          <w:sz w:val="26"/>
          <w:szCs w:val="26"/>
          <w:lang w:eastAsia="ru-RU"/>
        </w:rPr>
      </w:pPr>
      <w:r w:rsidRPr="00787F4C">
        <w:rPr>
          <w:rFonts w:ascii="Times New Roman" w:eastAsia="Times New Roman" w:hAnsi="Times New Roman"/>
          <w:sz w:val="26"/>
          <w:szCs w:val="26"/>
          <w:lang w:eastAsia="ru-RU"/>
        </w:rPr>
        <w:t xml:space="preserve">3. </w:t>
      </w:r>
      <w:proofErr w:type="gramStart"/>
      <w:r w:rsidRPr="00787F4C">
        <w:rPr>
          <w:rFonts w:ascii="Times New Roman" w:eastAsia="Times New Roman" w:hAnsi="Times New Roman"/>
          <w:sz w:val="26"/>
          <w:szCs w:val="26"/>
          <w:lang w:eastAsia="ru-RU"/>
        </w:rPr>
        <w:t xml:space="preserve">Разъяснить лицам, участвующим в деле, что они имеют право </w:t>
      </w:r>
      <w:r w:rsidRPr="00787F4C">
        <w:rPr>
          <w:rFonts w:ascii="Times New Roman" w:eastAsia="Times New Roman" w:hAnsi="Times New Roman"/>
          <w:color w:val="000000"/>
          <w:sz w:val="26"/>
          <w:szCs w:val="26"/>
          <w:lang w:eastAsia="ru-RU"/>
        </w:rPr>
        <w:t>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w:t>
      </w:r>
      <w:proofErr w:type="gramEnd"/>
      <w:r w:rsidRPr="00787F4C">
        <w:rPr>
          <w:rFonts w:ascii="Times New Roman" w:eastAsia="Times New Roman" w:hAnsi="Times New Roman"/>
          <w:color w:val="000000"/>
          <w:sz w:val="26"/>
          <w:szCs w:val="26"/>
          <w:lang w:eastAsia="ru-RU"/>
        </w:rPr>
        <w:t xml:space="preserve">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9B3E83" w:rsidRPr="00787F4C" w:rsidRDefault="009B3E83" w:rsidP="009B3E83">
      <w:pPr>
        <w:spacing w:after="0" w:line="240" w:lineRule="auto"/>
        <w:ind w:firstLine="709"/>
        <w:jc w:val="both"/>
        <w:rPr>
          <w:rFonts w:ascii="Times New Roman" w:eastAsia="Times New Roman" w:hAnsi="Times New Roman"/>
          <w:color w:val="000000"/>
          <w:sz w:val="26"/>
          <w:szCs w:val="26"/>
          <w:lang w:eastAsia="ru-RU"/>
        </w:rPr>
      </w:pPr>
      <w:r w:rsidRPr="00787F4C">
        <w:rPr>
          <w:rFonts w:ascii="Times New Roman" w:eastAsia="Times New Roman" w:hAnsi="Times New Roman"/>
          <w:color w:val="000000"/>
          <w:sz w:val="26"/>
          <w:szCs w:val="26"/>
          <w:lang w:eastAsia="ru-RU"/>
        </w:rPr>
        <w:t xml:space="preserve">Лица, участвующие в деле, </w:t>
      </w:r>
      <w:proofErr w:type="gramStart"/>
      <w:r w:rsidRPr="00787F4C">
        <w:rPr>
          <w:rFonts w:ascii="Times New Roman" w:eastAsia="Times New Roman" w:hAnsi="Times New Roman"/>
          <w:color w:val="000000"/>
          <w:sz w:val="26"/>
          <w:szCs w:val="26"/>
          <w:lang w:eastAsia="ru-RU"/>
        </w:rPr>
        <w:t>несут процессуальные обязанности</w:t>
      </w:r>
      <w:proofErr w:type="gramEnd"/>
      <w:r w:rsidRPr="00787F4C">
        <w:rPr>
          <w:rFonts w:ascii="Times New Roman" w:eastAsia="Times New Roman" w:hAnsi="Times New Roman"/>
          <w:color w:val="000000"/>
          <w:sz w:val="26"/>
          <w:szCs w:val="26"/>
          <w:lang w:eastAsia="ru-RU"/>
        </w:rPr>
        <w:t xml:space="preserve">, установленные ГПК РФ, другими федеральными законами. При неисполнении процессуальных обязанностей наступают последствия, предусмотренные законодательством о гражданском судопроизводстве. </w:t>
      </w:r>
    </w:p>
    <w:p w:rsidR="009B3E83" w:rsidRPr="00787F4C" w:rsidRDefault="009B3E83" w:rsidP="009B3E83">
      <w:pPr>
        <w:spacing w:after="0" w:line="240" w:lineRule="auto"/>
        <w:ind w:firstLine="709"/>
        <w:jc w:val="both"/>
        <w:rPr>
          <w:rFonts w:ascii="Times New Roman" w:eastAsia="Times New Roman" w:hAnsi="Times New Roman"/>
          <w:color w:val="000000"/>
          <w:sz w:val="26"/>
          <w:szCs w:val="26"/>
          <w:lang w:eastAsia="ru-RU"/>
        </w:rPr>
      </w:pPr>
      <w:r w:rsidRPr="00787F4C">
        <w:rPr>
          <w:rFonts w:ascii="Times New Roman" w:eastAsia="Times New Roman" w:hAnsi="Times New Roman"/>
          <w:color w:val="000000"/>
          <w:sz w:val="26"/>
          <w:szCs w:val="26"/>
          <w:lang w:eastAsia="ru-RU"/>
        </w:rPr>
        <w:t>Истец вправе изменить основание или предмет иска, увеличить или уменьшить размер исковых требований либо отказаться от иска, ответчик вправе признать иск, стороны могут окончить дело мировым соглашением.</w:t>
      </w:r>
    </w:p>
    <w:p w:rsidR="009B3E83" w:rsidRPr="00787F4C" w:rsidRDefault="009B3E83" w:rsidP="009B3E83">
      <w:pPr>
        <w:spacing w:after="0" w:line="240" w:lineRule="auto"/>
        <w:ind w:firstLine="709"/>
        <w:jc w:val="both"/>
        <w:rPr>
          <w:rFonts w:ascii="Times New Roman" w:eastAsia="Times New Roman" w:hAnsi="Times New Roman"/>
          <w:color w:val="000000"/>
          <w:spacing w:val="1"/>
          <w:sz w:val="26"/>
          <w:szCs w:val="26"/>
          <w:lang w:eastAsia="ru-RU"/>
        </w:rPr>
      </w:pPr>
      <w:r w:rsidRPr="00787F4C">
        <w:rPr>
          <w:rFonts w:ascii="Times New Roman" w:eastAsia="Times New Roman" w:hAnsi="Times New Roman"/>
          <w:color w:val="000000"/>
          <w:spacing w:val="3"/>
          <w:sz w:val="26"/>
          <w:szCs w:val="26"/>
          <w:lang w:eastAsia="ru-RU"/>
        </w:rPr>
        <w:t xml:space="preserve">Граждане вправе вести свои дела в суде лично </w:t>
      </w:r>
      <w:r w:rsidRPr="00787F4C">
        <w:rPr>
          <w:rFonts w:ascii="Times New Roman" w:eastAsia="Times New Roman" w:hAnsi="Times New Roman"/>
          <w:color w:val="000000"/>
          <w:spacing w:val="5"/>
          <w:sz w:val="26"/>
          <w:szCs w:val="26"/>
          <w:lang w:eastAsia="ru-RU"/>
        </w:rPr>
        <w:t xml:space="preserve">или через представителей. Личное участие в деле гражданина не лишает его права иметь по этому делу представителя. Дела организаций ведут в суде их органы, </w:t>
      </w:r>
      <w:r w:rsidRPr="00787F4C">
        <w:rPr>
          <w:rFonts w:ascii="Times New Roman" w:eastAsia="Times New Roman" w:hAnsi="Times New Roman"/>
          <w:color w:val="000000"/>
          <w:spacing w:val="4"/>
          <w:sz w:val="26"/>
          <w:szCs w:val="26"/>
          <w:lang w:eastAsia="ru-RU"/>
        </w:rPr>
        <w:t xml:space="preserve">действующие в пределах </w:t>
      </w:r>
      <w:r w:rsidRPr="00787F4C">
        <w:rPr>
          <w:rFonts w:ascii="Times New Roman" w:eastAsia="Times New Roman" w:hAnsi="Times New Roman"/>
          <w:color w:val="000000"/>
          <w:spacing w:val="4"/>
          <w:sz w:val="26"/>
          <w:szCs w:val="26"/>
          <w:lang w:eastAsia="ru-RU"/>
        </w:rPr>
        <w:lastRenderedPageBreak/>
        <w:t xml:space="preserve">полномочий, предоставленных им федеральным законом, </w:t>
      </w:r>
      <w:r w:rsidRPr="00787F4C">
        <w:rPr>
          <w:rFonts w:ascii="Times New Roman" w:eastAsia="Times New Roman" w:hAnsi="Times New Roman"/>
          <w:color w:val="000000"/>
          <w:spacing w:val="1"/>
          <w:sz w:val="26"/>
          <w:szCs w:val="26"/>
          <w:lang w:eastAsia="ru-RU"/>
        </w:rPr>
        <w:t xml:space="preserve">иными правовыми актами или учредительными документами, либо представители. </w:t>
      </w:r>
      <w:proofErr w:type="gramStart"/>
      <w:r w:rsidRPr="00787F4C">
        <w:rPr>
          <w:rFonts w:ascii="Times New Roman" w:eastAsia="Times New Roman" w:hAnsi="Times New Roman"/>
          <w:color w:val="000000"/>
          <w:spacing w:val="1"/>
          <w:sz w:val="26"/>
          <w:szCs w:val="26"/>
          <w:lang w:eastAsia="ru-RU"/>
        </w:rPr>
        <w:t>П</w:t>
      </w:r>
      <w:r w:rsidRPr="00787F4C">
        <w:rPr>
          <w:rFonts w:ascii="Times New Roman" w:eastAsia="Times New Roman" w:hAnsi="Times New Roman"/>
          <w:color w:val="000000"/>
          <w:spacing w:val="12"/>
          <w:sz w:val="26"/>
          <w:szCs w:val="26"/>
          <w:lang w:eastAsia="ru-RU"/>
        </w:rPr>
        <w:t xml:space="preserve">раво представителя на подписание искового заявления, </w:t>
      </w:r>
      <w:r w:rsidRPr="00787F4C">
        <w:rPr>
          <w:rFonts w:ascii="Times New Roman" w:eastAsia="Times New Roman" w:hAnsi="Times New Roman"/>
          <w:color w:val="000000"/>
          <w:spacing w:val="11"/>
          <w:sz w:val="26"/>
          <w:szCs w:val="26"/>
          <w:lang w:eastAsia="ru-RU"/>
        </w:rPr>
        <w:t xml:space="preserve">предъявление его в суд, передачу спора на рассмотрение третейского суда, </w:t>
      </w:r>
      <w:r w:rsidRPr="00787F4C">
        <w:rPr>
          <w:rFonts w:ascii="Times New Roman" w:eastAsia="Times New Roman" w:hAnsi="Times New Roman"/>
          <w:color w:val="000000"/>
          <w:spacing w:val="2"/>
          <w:sz w:val="26"/>
          <w:szCs w:val="26"/>
          <w:lang w:eastAsia="ru-RU"/>
        </w:rPr>
        <w:t xml:space="preserve">предъявление встречного иска, полный или частичный отказ от исковых требований, </w:t>
      </w:r>
      <w:r w:rsidRPr="00787F4C">
        <w:rPr>
          <w:rFonts w:ascii="Times New Roman" w:eastAsia="Times New Roman" w:hAnsi="Times New Roman"/>
          <w:color w:val="000000"/>
          <w:spacing w:val="1"/>
          <w:sz w:val="26"/>
          <w:szCs w:val="26"/>
          <w:lang w:eastAsia="ru-RU"/>
        </w:rPr>
        <w:t xml:space="preserve">уменьшение их размера, признание иска, изменение предмета или основания иска, заключение мирового соглашения, передачу полномочий другому лицу (передоверие), обжалование судебного постановления, предъявление исполнительного документа к </w:t>
      </w:r>
      <w:r w:rsidRPr="00787F4C">
        <w:rPr>
          <w:rFonts w:ascii="Times New Roman" w:eastAsia="Times New Roman" w:hAnsi="Times New Roman"/>
          <w:color w:val="000000"/>
          <w:spacing w:val="2"/>
          <w:sz w:val="26"/>
          <w:szCs w:val="26"/>
          <w:lang w:eastAsia="ru-RU"/>
        </w:rPr>
        <w:t>взысканию, получение присужденного имущества или денег должно быть специально</w:t>
      </w:r>
      <w:proofErr w:type="gramEnd"/>
      <w:r w:rsidRPr="00787F4C">
        <w:rPr>
          <w:rFonts w:ascii="Times New Roman" w:eastAsia="Times New Roman" w:hAnsi="Times New Roman"/>
          <w:color w:val="000000"/>
          <w:spacing w:val="2"/>
          <w:sz w:val="26"/>
          <w:szCs w:val="26"/>
          <w:lang w:eastAsia="ru-RU"/>
        </w:rPr>
        <w:t xml:space="preserve"> </w:t>
      </w:r>
      <w:r w:rsidRPr="00787F4C">
        <w:rPr>
          <w:rFonts w:ascii="Times New Roman" w:eastAsia="Times New Roman" w:hAnsi="Times New Roman"/>
          <w:color w:val="000000"/>
          <w:spacing w:val="1"/>
          <w:sz w:val="26"/>
          <w:szCs w:val="26"/>
          <w:lang w:eastAsia="ru-RU"/>
        </w:rPr>
        <w:t>оговорено в доверенности, выданной представляемым лицом.</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В соответствии со ст. 56 ГПК РФ каждая сторона должна доказать те обстоятельства, на которые ссылается как на основани</w:t>
      </w:r>
      <w:proofErr w:type="gramStart"/>
      <w:r w:rsidRPr="00787F4C">
        <w:rPr>
          <w:rFonts w:ascii="Times New Roman" w:eastAsia="Times New Roman" w:hAnsi="Times New Roman"/>
          <w:sz w:val="26"/>
          <w:szCs w:val="26"/>
          <w:lang w:eastAsia="ru-RU"/>
        </w:rPr>
        <w:t>е</w:t>
      </w:r>
      <w:proofErr w:type="gramEnd"/>
      <w:r w:rsidRPr="00787F4C">
        <w:rPr>
          <w:rFonts w:ascii="Times New Roman" w:eastAsia="Times New Roman" w:hAnsi="Times New Roman"/>
          <w:sz w:val="26"/>
          <w:szCs w:val="26"/>
          <w:lang w:eastAsia="ru-RU"/>
        </w:rPr>
        <w:t xml:space="preserve"> своих требований и возражений.</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Разъяснить, что доказательства представляются сторонами и другими лицами, участвующими в деле. Суд вправе предложить им представить дополнительные доказательства. В случае</w:t>
      </w:r>
      <w:proofErr w:type="gramStart"/>
      <w:r w:rsidRPr="00787F4C">
        <w:rPr>
          <w:rFonts w:ascii="Times New Roman" w:eastAsia="Times New Roman" w:hAnsi="Times New Roman"/>
          <w:sz w:val="26"/>
          <w:szCs w:val="26"/>
          <w:lang w:eastAsia="ru-RU"/>
        </w:rPr>
        <w:t>,</w:t>
      </w:r>
      <w:proofErr w:type="gramEnd"/>
      <w:r w:rsidRPr="00787F4C">
        <w:rPr>
          <w:rFonts w:ascii="Times New Roman" w:eastAsia="Times New Roman" w:hAnsi="Times New Roman"/>
          <w:sz w:val="26"/>
          <w:szCs w:val="26"/>
          <w:lang w:eastAsia="ru-RU"/>
        </w:rPr>
        <w:t xml:space="preserve"> если представление необходимых доказательств для этих лиц затруднительно, суд по их ходатайству оказывает содействие в собирании и истребовании доказательств. В ходатайстве об истребовании доказательства должно быть обозначено доказательство, а также указано какие обстоятельства, имеющие значение для правильного рассмотрения и разрешения дела, могут быть подтверждены или опровергнуты этим доказательством, указаны причины, препятствующие получению доказательства, и место нахождения доказательства.</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В случае непредставления письменных объяснений и доказатель</w:t>
      </w:r>
      <w:proofErr w:type="gramStart"/>
      <w:r w:rsidRPr="00787F4C">
        <w:rPr>
          <w:rFonts w:ascii="Times New Roman" w:eastAsia="Times New Roman" w:hAnsi="Times New Roman"/>
          <w:sz w:val="26"/>
          <w:szCs w:val="26"/>
          <w:lang w:eastAsia="ru-RU"/>
        </w:rPr>
        <w:t>ств к ср</w:t>
      </w:r>
      <w:proofErr w:type="gramEnd"/>
      <w:r w:rsidRPr="00787F4C">
        <w:rPr>
          <w:rFonts w:ascii="Times New Roman" w:eastAsia="Times New Roman" w:hAnsi="Times New Roman"/>
          <w:sz w:val="26"/>
          <w:szCs w:val="26"/>
          <w:lang w:eastAsia="ru-RU"/>
        </w:rPr>
        <w:t>оку разбирательства дела, либо неявки их в судебное заседание, дело может быть рассмотрено без их участия по имеющимся в деле доказательствам, в том числе в порядке заочного производства. В случае систематического противодействия стороны своевременной подготовке дела к судебному разбирательству судья может взыскать в пользу другой стороны компенсацию за фактическую потерю времени по правилам, предусмотренным ст. 99 ГПК РФ.</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Согласно ст. 68 ГПК </w:t>
      </w:r>
      <w:proofErr w:type="gramStart"/>
      <w:r w:rsidRPr="00787F4C">
        <w:rPr>
          <w:rFonts w:ascii="Times New Roman" w:eastAsia="Times New Roman" w:hAnsi="Times New Roman"/>
          <w:sz w:val="26"/>
          <w:szCs w:val="26"/>
          <w:lang w:eastAsia="ru-RU"/>
        </w:rPr>
        <w:t>РФ</w:t>
      </w:r>
      <w:proofErr w:type="gramEnd"/>
      <w:r w:rsidRPr="00787F4C">
        <w:rPr>
          <w:rFonts w:ascii="Times New Roman" w:eastAsia="Times New Roman" w:hAnsi="Times New Roman"/>
          <w:sz w:val="26"/>
          <w:szCs w:val="26"/>
          <w:lang w:eastAsia="ru-RU"/>
        </w:rPr>
        <w:t xml:space="preserve"> если сторона, обязанная доказывать свои требования или возражения, удерживает находящиеся у нее доказательства и не представляет их суду, суд вправе обосновать свои выводы объяснениями другой стороны.</w:t>
      </w:r>
    </w:p>
    <w:p w:rsidR="009B3E83" w:rsidRPr="00787F4C" w:rsidRDefault="009B3E83" w:rsidP="009B3E83">
      <w:pPr>
        <w:spacing w:after="0" w:line="240" w:lineRule="auto"/>
        <w:ind w:firstLine="709"/>
        <w:jc w:val="both"/>
        <w:rPr>
          <w:rFonts w:ascii="Times New Roman" w:eastAsia="Times New Roman" w:hAnsi="Times New Roman"/>
          <w:color w:val="000000"/>
          <w:spacing w:val="1"/>
          <w:sz w:val="26"/>
          <w:szCs w:val="26"/>
          <w:lang w:eastAsia="ru-RU"/>
        </w:rPr>
      </w:pPr>
      <w:r w:rsidRPr="00787F4C">
        <w:rPr>
          <w:rFonts w:ascii="Times New Roman" w:eastAsia="Times New Roman" w:hAnsi="Times New Roman"/>
          <w:color w:val="000000"/>
          <w:spacing w:val="2"/>
          <w:sz w:val="26"/>
          <w:szCs w:val="26"/>
          <w:lang w:eastAsia="ru-RU"/>
        </w:rPr>
        <w:t xml:space="preserve">В соответствии с требованиями ст. 71 ГПК РФ письменные </w:t>
      </w:r>
      <w:r w:rsidRPr="00787F4C">
        <w:rPr>
          <w:rFonts w:ascii="Times New Roman" w:eastAsia="Times New Roman" w:hAnsi="Times New Roman"/>
          <w:color w:val="000000"/>
          <w:spacing w:val="3"/>
          <w:sz w:val="26"/>
          <w:szCs w:val="26"/>
          <w:lang w:eastAsia="ru-RU"/>
        </w:rPr>
        <w:t xml:space="preserve">доказательства представляются в суд в подлиннике или в форме надлежащим образом </w:t>
      </w:r>
      <w:r w:rsidRPr="00787F4C">
        <w:rPr>
          <w:rFonts w:ascii="Times New Roman" w:eastAsia="Times New Roman" w:hAnsi="Times New Roman"/>
          <w:color w:val="000000"/>
          <w:spacing w:val="1"/>
          <w:sz w:val="26"/>
          <w:szCs w:val="26"/>
          <w:lang w:eastAsia="ru-RU"/>
        </w:rPr>
        <w:t>заверенной копии с копиями по количеству лиц, участвующих в деле.</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Непредставление сторонами в суд необходимых доказательств, если они были извещены судом о необходимости представления этих доказательств, а также их неявка в судебное заседание и не представление письменных возражений по поводу предъявленного иска в соответствии </w:t>
      </w:r>
      <w:proofErr w:type="gramStart"/>
      <w:r w:rsidRPr="00787F4C">
        <w:rPr>
          <w:rFonts w:ascii="Times New Roman" w:eastAsia="Times New Roman" w:hAnsi="Times New Roman"/>
          <w:sz w:val="26"/>
          <w:szCs w:val="26"/>
          <w:lang w:eastAsia="ru-RU"/>
        </w:rPr>
        <w:t>со</w:t>
      </w:r>
      <w:proofErr w:type="gramEnd"/>
      <w:r w:rsidRPr="00787F4C">
        <w:rPr>
          <w:rFonts w:ascii="Times New Roman" w:eastAsia="Times New Roman" w:hAnsi="Times New Roman"/>
          <w:sz w:val="26"/>
          <w:szCs w:val="26"/>
          <w:lang w:eastAsia="ru-RU"/>
        </w:rPr>
        <w:t xml:space="preserve"> ч. 2 ст. 150 ГПК РФ не препятствует рассмотрению судом дела по имеющимся доказательствам. </w:t>
      </w:r>
    </w:p>
    <w:p w:rsidR="009B3E83" w:rsidRPr="00787F4C" w:rsidRDefault="009B3E83" w:rsidP="009B3E83">
      <w:pPr>
        <w:spacing w:after="0" w:line="240" w:lineRule="auto"/>
        <w:ind w:firstLine="709"/>
        <w:jc w:val="both"/>
        <w:rPr>
          <w:rFonts w:ascii="Times New Roman" w:eastAsia="Times New Roman" w:hAnsi="Times New Roman"/>
          <w:bCs/>
          <w:sz w:val="26"/>
          <w:szCs w:val="26"/>
          <w:lang w:eastAsia="ru-RU"/>
        </w:rPr>
      </w:pPr>
      <w:r w:rsidRPr="00787F4C">
        <w:rPr>
          <w:rFonts w:ascii="Times New Roman" w:eastAsia="Times New Roman" w:hAnsi="Times New Roman"/>
          <w:sz w:val="26"/>
          <w:szCs w:val="26"/>
          <w:lang w:eastAsia="ru-RU"/>
        </w:rPr>
        <w:t xml:space="preserve">В соответствии со ст. 69 ГПК РФ </w:t>
      </w:r>
      <w:r w:rsidRPr="00787F4C">
        <w:rPr>
          <w:rFonts w:ascii="Times New Roman" w:eastAsia="Times New Roman" w:hAnsi="Times New Roman"/>
          <w:bCs/>
          <w:sz w:val="26"/>
          <w:szCs w:val="26"/>
          <w:lang w:eastAsia="ru-RU"/>
        </w:rPr>
        <w:t>свидетелем является лицо, которому могут быть известны какие-либо сведения об обстоятельствах, имеющих значение для рассмотрения и разрешения дела. Не являются доказательствами сведения, сообщенные свидетелем, если он не может указать источник своей осведомленности.</w:t>
      </w:r>
    </w:p>
    <w:p w:rsidR="009B3E83" w:rsidRPr="00787F4C" w:rsidRDefault="009B3E83" w:rsidP="009B3E83">
      <w:pPr>
        <w:spacing w:after="0" w:line="240" w:lineRule="auto"/>
        <w:ind w:firstLine="709"/>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Лицо, ходатайствующее о вызове свидетеля, обязано указать, какие обстоятельства, имеющие значение для рассмотрения и разрешения дела, может подтвердить свидетель, и сообщить суду его имя, отчество, фамилию и место жительства.</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lastRenderedPageBreak/>
        <w:t>Лица, участвующие в деле, обязаны сообщить суду о перемене своего адреса во время производства по делу. При отсутствии такого сообщения судебная повестка или иное судебное извещение посылаются по последнему известному месту жительства или месту нахождения адресата и считаются доставленными, хотя бы адресат по этому адресу более не проживает и не находится.</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Адресат, отказавшийся принять судебную повестку или иное судебное извещение, считается извещенным о времени и месте судебного разбирательства или о совершении отдельного процессуального действия.</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proofErr w:type="gramStart"/>
      <w:r w:rsidRPr="00787F4C">
        <w:rPr>
          <w:rFonts w:ascii="Times New Roman" w:eastAsia="Times New Roman" w:hAnsi="Times New Roman"/>
          <w:spacing w:val="1"/>
          <w:sz w:val="26"/>
          <w:szCs w:val="26"/>
          <w:lang w:eastAsia="ru-RU"/>
        </w:rPr>
        <w:t xml:space="preserve">Согласно </w:t>
      </w:r>
      <w:r w:rsidRPr="00787F4C">
        <w:rPr>
          <w:rFonts w:ascii="Times New Roman" w:eastAsia="Times New Roman" w:hAnsi="Times New Roman"/>
          <w:iCs/>
          <w:sz w:val="26"/>
          <w:szCs w:val="26"/>
          <w:lang w:eastAsia="ru-RU"/>
        </w:rPr>
        <w:t xml:space="preserve">ч. 2 </w:t>
      </w:r>
      <w:hyperlink r:id="rId36" w:history="1">
        <w:r w:rsidRPr="00787F4C">
          <w:rPr>
            <w:rStyle w:val="a9"/>
            <w:rFonts w:ascii="Times New Roman" w:eastAsia="Times New Roman" w:hAnsi="Times New Roman"/>
            <w:iCs/>
            <w:sz w:val="26"/>
            <w:szCs w:val="26"/>
            <w:lang w:eastAsia="ru-RU"/>
          </w:rPr>
          <w:t>ст. 322</w:t>
        </w:r>
      </w:hyperlink>
      <w:r w:rsidRPr="00787F4C">
        <w:rPr>
          <w:rFonts w:ascii="Times New Roman" w:eastAsia="Times New Roman" w:hAnsi="Times New Roman"/>
          <w:iCs/>
          <w:sz w:val="26"/>
          <w:szCs w:val="26"/>
          <w:lang w:eastAsia="ru-RU"/>
        </w:rPr>
        <w:t xml:space="preserve"> ГПК РФ в</w:t>
      </w:r>
      <w:r w:rsidRPr="00787F4C">
        <w:rPr>
          <w:rFonts w:ascii="Times New Roman" w:eastAsia="Times New Roman" w:hAnsi="Times New Roman"/>
          <w:sz w:val="26"/>
          <w:szCs w:val="26"/>
          <w:lang w:eastAsia="ru-RU"/>
        </w:rPr>
        <w:t xml:space="preserve"> апелляционных жалобе, представлении не могут содержаться требования, не заявленные при рассмотрении дела в суде первой инстанции.</w:t>
      </w:r>
      <w:proofErr w:type="gramEnd"/>
      <w:r w:rsidRPr="00787F4C">
        <w:rPr>
          <w:rFonts w:ascii="Times New Roman" w:eastAsia="Times New Roman" w:hAnsi="Times New Roman"/>
          <w:sz w:val="26"/>
          <w:szCs w:val="26"/>
          <w:lang w:eastAsia="ru-RU"/>
        </w:rPr>
        <w:t xml:space="preserve"> Ссылка лица, подающего апелляционную жалобу, или прокурора, приносящего апелляционное представление, на новые доказательства, которые не были представлены в суд первой инстанции, допускается только в случае обоснования в </w:t>
      </w:r>
      <w:proofErr w:type="gramStart"/>
      <w:r w:rsidRPr="00787F4C">
        <w:rPr>
          <w:rFonts w:ascii="Times New Roman" w:eastAsia="Times New Roman" w:hAnsi="Times New Roman"/>
          <w:sz w:val="26"/>
          <w:szCs w:val="26"/>
          <w:lang w:eastAsia="ru-RU"/>
        </w:rPr>
        <w:t>указанных</w:t>
      </w:r>
      <w:proofErr w:type="gramEnd"/>
      <w:r w:rsidRPr="00787F4C">
        <w:rPr>
          <w:rFonts w:ascii="Times New Roman" w:eastAsia="Times New Roman" w:hAnsi="Times New Roman"/>
          <w:sz w:val="26"/>
          <w:szCs w:val="26"/>
          <w:lang w:eastAsia="ru-RU"/>
        </w:rPr>
        <w:t xml:space="preserve"> жалобе, представлении, что эти доказательства невозможно было представить в суд первой инстанции.</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Согласно </w:t>
      </w:r>
      <w:r w:rsidRPr="00787F4C">
        <w:rPr>
          <w:rFonts w:ascii="Times New Roman" w:eastAsia="Times New Roman" w:hAnsi="Times New Roman"/>
          <w:iCs/>
          <w:sz w:val="26"/>
          <w:szCs w:val="26"/>
          <w:lang w:eastAsia="ru-RU"/>
        </w:rPr>
        <w:t>ч. 6 ст. 327 ГПК РФ в</w:t>
      </w:r>
      <w:r w:rsidRPr="00787F4C">
        <w:rPr>
          <w:rFonts w:ascii="Times New Roman" w:eastAsia="Times New Roman" w:hAnsi="Times New Roman"/>
          <w:sz w:val="26"/>
          <w:szCs w:val="26"/>
          <w:lang w:eastAsia="ru-RU"/>
        </w:rPr>
        <w:t xml:space="preserve"> суде апелляционной инстанции не применяются правила о соединении и разъединении нескольких исковых требований, об изменении предмета или основания иска, об изменении размера исковых требований, о предъявлении встречного иска, о замене ненадлежащего ответчика, о привлечении к участию в деле третьих лиц.</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Согласно ч. </w:t>
      </w:r>
      <w:r w:rsidRPr="00787F4C">
        <w:rPr>
          <w:rFonts w:ascii="Times New Roman" w:eastAsia="Times New Roman" w:hAnsi="Times New Roman"/>
          <w:iCs/>
          <w:sz w:val="26"/>
          <w:szCs w:val="26"/>
          <w:lang w:eastAsia="ru-RU"/>
        </w:rPr>
        <w:t xml:space="preserve">4 </w:t>
      </w:r>
      <w:hyperlink r:id="rId37" w:history="1">
        <w:r w:rsidRPr="00787F4C">
          <w:rPr>
            <w:rStyle w:val="a9"/>
            <w:rFonts w:ascii="Times New Roman" w:eastAsia="Times New Roman" w:hAnsi="Times New Roman"/>
            <w:iCs/>
            <w:sz w:val="26"/>
            <w:szCs w:val="26"/>
            <w:lang w:eastAsia="ru-RU"/>
          </w:rPr>
          <w:t>ст. 327.1</w:t>
        </w:r>
      </w:hyperlink>
      <w:r w:rsidRPr="00787F4C">
        <w:rPr>
          <w:rFonts w:ascii="Times New Roman" w:eastAsia="Times New Roman" w:hAnsi="Times New Roman"/>
          <w:iCs/>
          <w:sz w:val="26"/>
          <w:szCs w:val="26"/>
          <w:lang w:eastAsia="ru-RU"/>
        </w:rPr>
        <w:t xml:space="preserve"> ГПК РФ н</w:t>
      </w:r>
      <w:r w:rsidRPr="00787F4C">
        <w:rPr>
          <w:rFonts w:ascii="Times New Roman" w:eastAsia="Times New Roman" w:hAnsi="Times New Roman"/>
          <w:sz w:val="26"/>
          <w:szCs w:val="26"/>
          <w:lang w:eastAsia="ru-RU"/>
        </w:rPr>
        <w:t>овые требования, которые не были предметом рассмотрения в суде первой инстанции, не принимаются и не рассматриваются судом апелляционной инстанции.</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proofErr w:type="gramStart"/>
      <w:r w:rsidRPr="00787F4C">
        <w:rPr>
          <w:rFonts w:ascii="Times New Roman" w:eastAsia="Times New Roman" w:hAnsi="Times New Roman"/>
          <w:b/>
          <w:sz w:val="26"/>
          <w:szCs w:val="26"/>
          <w:lang w:eastAsia="ru-RU"/>
        </w:rPr>
        <w:t>Предметом доказывания по данному заявлению являются</w:t>
      </w:r>
      <w:r w:rsidRPr="00787F4C">
        <w:rPr>
          <w:rFonts w:ascii="Times New Roman" w:eastAsia="Times New Roman" w:hAnsi="Times New Roman"/>
          <w:sz w:val="26"/>
          <w:szCs w:val="26"/>
          <w:lang w:eastAsia="ru-RU"/>
        </w:rPr>
        <w:t xml:space="preserve">: факт заключения договора участия в долевом строительстве, цена заключенного договора; факт внесения истцом денежных средств по договору; срок передачи застройщиком объекта долевого строительства участнику долевого строительства по договору, факт неисполнения ответчиком обязанности по передаче объекта долевого строительства, период просрочки исполнения обязательств по договору, </w:t>
      </w:r>
      <w:r w:rsidRPr="00787F4C">
        <w:rPr>
          <w:rFonts w:ascii="Times New Roman" w:eastAsia="Times New Roman" w:hAnsi="Times New Roman"/>
          <w:snapToGrid w:val="0"/>
          <w:sz w:val="26"/>
          <w:szCs w:val="26"/>
          <w:lang w:eastAsia="ru-RU"/>
        </w:rPr>
        <w:t xml:space="preserve">факт причинения истцу </w:t>
      </w:r>
      <w:r w:rsidRPr="00787F4C">
        <w:rPr>
          <w:rFonts w:ascii="Times New Roman" w:eastAsia="Times New Roman" w:hAnsi="Times New Roman"/>
          <w:sz w:val="26"/>
          <w:szCs w:val="26"/>
          <w:lang w:eastAsia="ru-RU"/>
        </w:rPr>
        <w:t>морального вреда</w:t>
      </w:r>
      <w:r w:rsidRPr="00787F4C">
        <w:rPr>
          <w:rFonts w:ascii="Times New Roman" w:eastAsia="Times New Roman" w:hAnsi="Times New Roman"/>
          <w:snapToGrid w:val="0"/>
          <w:sz w:val="26"/>
          <w:szCs w:val="26"/>
          <w:lang w:eastAsia="ru-RU"/>
        </w:rPr>
        <w:t>;</w:t>
      </w:r>
      <w:proofErr w:type="gramEnd"/>
      <w:r w:rsidRPr="00787F4C">
        <w:rPr>
          <w:rFonts w:ascii="Times New Roman" w:eastAsia="Times New Roman" w:hAnsi="Times New Roman"/>
          <w:snapToGrid w:val="0"/>
          <w:sz w:val="26"/>
          <w:szCs w:val="26"/>
          <w:lang w:eastAsia="ru-RU"/>
        </w:rPr>
        <w:t xml:space="preserve"> </w:t>
      </w:r>
      <w:r w:rsidRPr="00787F4C">
        <w:rPr>
          <w:rFonts w:ascii="Times New Roman" w:eastAsia="Times New Roman" w:hAnsi="Times New Roman"/>
          <w:sz w:val="26"/>
          <w:szCs w:val="26"/>
          <w:lang w:eastAsia="ru-RU"/>
        </w:rPr>
        <w:t xml:space="preserve">размер компенсации морального вреда, подлежащий взысканию - указанные факты </w:t>
      </w:r>
      <w:proofErr w:type="gramStart"/>
      <w:r w:rsidRPr="00787F4C">
        <w:rPr>
          <w:rFonts w:ascii="Times New Roman" w:eastAsia="Times New Roman" w:hAnsi="Times New Roman"/>
          <w:sz w:val="26"/>
          <w:szCs w:val="26"/>
          <w:lang w:eastAsia="ru-RU"/>
        </w:rPr>
        <w:t>исходя из бремени доказывания должен</w:t>
      </w:r>
      <w:proofErr w:type="gramEnd"/>
      <w:r w:rsidRPr="00787F4C">
        <w:rPr>
          <w:rFonts w:ascii="Times New Roman" w:eastAsia="Times New Roman" w:hAnsi="Times New Roman"/>
          <w:sz w:val="26"/>
          <w:szCs w:val="26"/>
          <w:lang w:eastAsia="ru-RU"/>
        </w:rPr>
        <w:t xml:space="preserve"> доказать истец.</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Факт исполнения обязательств по договору; наличие обстоятельств независящих от воли стороны, препятствующие исполнению договора - </w:t>
      </w:r>
      <w:proofErr w:type="gramStart"/>
      <w:r w:rsidRPr="00787F4C">
        <w:rPr>
          <w:rFonts w:ascii="Times New Roman" w:eastAsia="Times New Roman" w:hAnsi="Times New Roman"/>
          <w:sz w:val="26"/>
          <w:szCs w:val="26"/>
          <w:lang w:eastAsia="ru-RU"/>
        </w:rPr>
        <w:t>исходя из бремени доказывания обязан</w:t>
      </w:r>
      <w:proofErr w:type="gramEnd"/>
      <w:r w:rsidRPr="00787F4C">
        <w:rPr>
          <w:rFonts w:ascii="Times New Roman" w:eastAsia="Times New Roman" w:hAnsi="Times New Roman"/>
          <w:sz w:val="26"/>
          <w:szCs w:val="26"/>
          <w:lang w:eastAsia="ru-RU"/>
        </w:rPr>
        <w:t xml:space="preserve"> доказать ответчик.</w:t>
      </w:r>
    </w:p>
    <w:p w:rsidR="009B3E83" w:rsidRPr="00787F4C" w:rsidRDefault="009B3E83" w:rsidP="009B3E83">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Запросить в Межрайонной ИФНС России №12 по Тверской области выписку из ЕГРЮЛ в отношен</w:t>
      </w:r>
      <w:proofErr w:type="gramStart"/>
      <w:r w:rsidRPr="00787F4C">
        <w:rPr>
          <w:rFonts w:ascii="Times New Roman" w:eastAsia="Times New Roman" w:hAnsi="Times New Roman"/>
          <w:sz w:val="26"/>
          <w:szCs w:val="26"/>
          <w:lang w:eastAsia="ru-RU"/>
        </w:rPr>
        <w:t>ии ООО</w:t>
      </w:r>
      <w:proofErr w:type="gramEnd"/>
      <w:r w:rsidRPr="00787F4C">
        <w:rPr>
          <w:rFonts w:ascii="Times New Roman" w:eastAsia="Times New Roman" w:hAnsi="Times New Roman"/>
          <w:sz w:val="26"/>
          <w:szCs w:val="26"/>
          <w:lang w:eastAsia="ru-RU"/>
        </w:rPr>
        <w:t xml:space="preserve"> «</w:t>
      </w:r>
      <w:proofErr w:type="spellStart"/>
      <w:r w:rsidRPr="00787F4C">
        <w:rPr>
          <w:rFonts w:ascii="Times New Roman" w:eastAsia="Times New Roman" w:hAnsi="Times New Roman"/>
          <w:sz w:val="26"/>
          <w:szCs w:val="26"/>
          <w:lang w:eastAsia="ru-RU"/>
        </w:rPr>
        <w:t>СтройинвестТверь</w:t>
      </w:r>
      <w:proofErr w:type="spellEnd"/>
      <w:r w:rsidRPr="00787F4C">
        <w:rPr>
          <w:rFonts w:ascii="Times New Roman" w:eastAsia="Times New Roman" w:hAnsi="Times New Roman"/>
          <w:sz w:val="26"/>
          <w:szCs w:val="26"/>
          <w:lang w:eastAsia="ru-RU"/>
        </w:rPr>
        <w:t>», ИНН 695695695.</w:t>
      </w:r>
    </w:p>
    <w:p w:rsidR="009B3E83" w:rsidRPr="00787F4C" w:rsidRDefault="009B3E83" w:rsidP="009B3E83">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Копии определения направить сторонам по делу.</w:t>
      </w: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9B3E83" w:rsidP="009B3E83">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Судья </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t>П.П. Петров</w:t>
      </w: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9B3E83" w:rsidP="009B3E83">
      <w:pP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br w:type="page"/>
      </w: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lastRenderedPageBreak/>
        <w:t>ОПРЕДЕЛЕНИЕ</w:t>
      </w: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 назначении судебного заседания</w:t>
      </w: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DA7475" w:rsidP="009B3E83">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город Тверь</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t xml:space="preserve">   </w:t>
      </w:r>
      <w:r w:rsidR="009B3E83" w:rsidRPr="00787F4C">
        <w:rPr>
          <w:rFonts w:ascii="Times New Roman" w:eastAsia="Times New Roman" w:hAnsi="Times New Roman"/>
          <w:sz w:val="26"/>
          <w:szCs w:val="26"/>
          <w:lang w:eastAsia="ru-RU"/>
        </w:rPr>
        <w:t xml:space="preserve">   20 октября 2017 года</w:t>
      </w: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p>
    <w:p w:rsidR="009B3E83" w:rsidRPr="00787F4C" w:rsidRDefault="009B3E83" w:rsidP="009B3E83">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Судья Заволжского районного суда г. Твери Петров П.П., ознакомившись с исковым заявлением 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p>
    <w:p w:rsidR="009B3E83" w:rsidRPr="00787F4C" w:rsidRDefault="009B3E83" w:rsidP="009B3E83">
      <w:pPr>
        <w:spacing w:after="0" w:line="240" w:lineRule="auto"/>
        <w:jc w:val="center"/>
        <w:rPr>
          <w:rFonts w:ascii="Times New Roman" w:eastAsia="Times New Roman" w:hAnsi="Times New Roman"/>
          <w:sz w:val="26"/>
          <w:szCs w:val="26"/>
          <w:lang w:eastAsia="ru-RU"/>
        </w:rPr>
      </w:pP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установил:</w:t>
      </w:r>
    </w:p>
    <w:p w:rsidR="009B3E83" w:rsidRPr="00787F4C" w:rsidRDefault="009B3E83" w:rsidP="009B3E83">
      <w:pPr>
        <w:spacing w:after="0" w:line="240" w:lineRule="auto"/>
        <w:jc w:val="center"/>
        <w:rPr>
          <w:rFonts w:ascii="Times New Roman" w:eastAsia="Times New Roman" w:hAnsi="Times New Roman"/>
          <w:sz w:val="26"/>
          <w:szCs w:val="26"/>
          <w:lang w:eastAsia="ru-RU"/>
        </w:rPr>
      </w:pPr>
    </w:p>
    <w:p w:rsidR="009B3E83" w:rsidRPr="00787F4C" w:rsidRDefault="009B3E83" w:rsidP="009B3E83">
      <w:pPr>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Определением от 20.10.2017 года исковое заявление принято к производству Заволжского районного суда г. Твери, возбуждено гражданское дело.</w:t>
      </w:r>
    </w:p>
    <w:p w:rsidR="009B3E83" w:rsidRPr="00787F4C" w:rsidRDefault="009B3E83" w:rsidP="009B3E83">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Признавая дело подготовленным к судебному разбирательству, руководствуясь ст. 153 ГПК РФ, судья,</w:t>
      </w:r>
    </w:p>
    <w:p w:rsidR="009B3E83" w:rsidRPr="00787F4C" w:rsidRDefault="009B3E83" w:rsidP="009B3E83">
      <w:pPr>
        <w:spacing w:after="0" w:line="240" w:lineRule="auto"/>
        <w:ind w:firstLine="720"/>
        <w:jc w:val="both"/>
        <w:rPr>
          <w:rFonts w:ascii="Times New Roman" w:eastAsia="Times New Roman" w:hAnsi="Times New Roman"/>
          <w:sz w:val="26"/>
          <w:szCs w:val="26"/>
          <w:lang w:eastAsia="ru-RU"/>
        </w:rPr>
      </w:pPr>
    </w:p>
    <w:p w:rsidR="009B3E83" w:rsidRPr="00787F4C" w:rsidRDefault="009B3E83" w:rsidP="009B3E83">
      <w:pPr>
        <w:spacing w:after="0" w:line="240" w:lineRule="auto"/>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определил:</w:t>
      </w:r>
    </w:p>
    <w:p w:rsidR="009B3E83" w:rsidRPr="00787F4C" w:rsidRDefault="009B3E83" w:rsidP="009B3E83">
      <w:pPr>
        <w:spacing w:after="0" w:line="240" w:lineRule="auto"/>
        <w:jc w:val="center"/>
        <w:rPr>
          <w:rFonts w:ascii="Times New Roman" w:eastAsia="Times New Roman" w:hAnsi="Times New Roman"/>
          <w:sz w:val="26"/>
          <w:szCs w:val="26"/>
          <w:lang w:eastAsia="ru-RU"/>
        </w:rPr>
      </w:pPr>
    </w:p>
    <w:p w:rsidR="009B3E83" w:rsidRPr="00787F4C" w:rsidRDefault="009B3E83" w:rsidP="009B3E83">
      <w:pPr>
        <w:spacing w:after="0" w:line="240" w:lineRule="auto"/>
        <w:ind w:firstLine="708"/>
        <w:jc w:val="both"/>
        <w:rPr>
          <w:rFonts w:ascii="Times New Roman" w:eastAsia="Calibri" w:hAnsi="Times New Roman"/>
          <w:sz w:val="26"/>
          <w:szCs w:val="26"/>
        </w:rPr>
      </w:pPr>
      <w:r w:rsidRPr="00787F4C">
        <w:rPr>
          <w:rFonts w:ascii="Times New Roman" w:eastAsia="Times New Roman" w:hAnsi="Times New Roman"/>
          <w:sz w:val="26"/>
          <w:szCs w:val="26"/>
          <w:lang w:eastAsia="ru-RU"/>
        </w:rPr>
        <w:t xml:space="preserve">Назначить по гражданскому делу по исковому заявлению </w:t>
      </w:r>
      <w:r w:rsidRPr="00787F4C">
        <w:rPr>
          <w:rFonts w:ascii="Times New Roman" w:hAnsi="Times New Roman" w:cs="Times New Roman"/>
          <w:sz w:val="26"/>
          <w:szCs w:val="26"/>
        </w:rPr>
        <w:t>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r w:rsidRPr="00787F4C">
        <w:rPr>
          <w:rFonts w:ascii="Times New Roman" w:hAnsi="Times New Roman"/>
          <w:sz w:val="26"/>
          <w:szCs w:val="26"/>
        </w:rPr>
        <w:t xml:space="preserve"> </w:t>
      </w:r>
      <w:r w:rsidRPr="00787F4C">
        <w:rPr>
          <w:rFonts w:ascii="Times New Roman" w:eastAsia="Times New Roman" w:hAnsi="Times New Roman"/>
          <w:sz w:val="26"/>
          <w:szCs w:val="26"/>
          <w:lang w:eastAsia="ru-RU"/>
        </w:rPr>
        <w:t xml:space="preserve">судебное заседание на 18 ноября 2017 года в 10 часов 00 минут.  </w:t>
      </w:r>
    </w:p>
    <w:p w:rsidR="009B3E83" w:rsidRPr="00787F4C" w:rsidRDefault="009B3E83" w:rsidP="009B3E83">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В судебное заседание вызвать лиц участвующих в деле.</w:t>
      </w: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9B3E83" w:rsidP="009B3E83">
      <w:pPr>
        <w:spacing w:after="0" w:line="240" w:lineRule="auto"/>
        <w:jc w:val="both"/>
        <w:rPr>
          <w:rFonts w:ascii="Times New Roman" w:eastAsia="Times New Roman" w:hAnsi="Times New Roman"/>
          <w:sz w:val="26"/>
          <w:szCs w:val="26"/>
          <w:lang w:eastAsia="ru-RU"/>
        </w:rPr>
      </w:pPr>
    </w:p>
    <w:p w:rsidR="009B3E83" w:rsidRPr="00787F4C" w:rsidRDefault="00DA7475" w:rsidP="009B3E83">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Судья</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009B3E83" w:rsidRPr="00787F4C">
        <w:rPr>
          <w:rFonts w:ascii="Times New Roman" w:eastAsia="Times New Roman" w:hAnsi="Times New Roman"/>
          <w:sz w:val="26"/>
          <w:szCs w:val="26"/>
          <w:lang w:eastAsia="ru-RU"/>
        </w:rPr>
        <w:tab/>
        <w:t xml:space="preserve">   П.П. Петров</w:t>
      </w:r>
    </w:p>
    <w:p w:rsidR="009B3E83" w:rsidRPr="00787F4C" w:rsidRDefault="009B3E83" w:rsidP="009B3E83">
      <w:pPr>
        <w:rPr>
          <w:sz w:val="26"/>
          <w:szCs w:val="26"/>
        </w:rPr>
      </w:pPr>
    </w:p>
    <w:p w:rsidR="009B3E83" w:rsidRPr="00787F4C" w:rsidRDefault="009B3E83" w:rsidP="009B3E83">
      <w:pPr>
        <w:rPr>
          <w:sz w:val="26"/>
          <w:szCs w:val="26"/>
        </w:rPr>
      </w:pPr>
    </w:p>
    <w:p w:rsidR="009B3E83" w:rsidRPr="00787F4C" w:rsidRDefault="009B3E83">
      <w:pPr>
        <w:rPr>
          <w:rFonts w:ascii="Times New Roman" w:hAnsi="Times New Roman" w:cs="Times New Roman"/>
          <w:sz w:val="26"/>
          <w:szCs w:val="26"/>
        </w:rPr>
      </w:pPr>
      <w:r w:rsidRPr="00787F4C">
        <w:rPr>
          <w:rFonts w:ascii="Times New Roman" w:hAnsi="Times New Roman" w:cs="Times New Roman"/>
          <w:sz w:val="26"/>
          <w:szCs w:val="26"/>
        </w:rPr>
        <w:br w:type="page"/>
      </w:r>
    </w:p>
    <w:p w:rsidR="000F27E0" w:rsidRPr="00787F4C" w:rsidRDefault="000F27E0" w:rsidP="000F27E0">
      <w:pPr>
        <w:spacing w:after="0" w:line="240" w:lineRule="auto"/>
        <w:rPr>
          <w:rFonts w:ascii="Times New Roman" w:hAnsi="Times New Roman" w:cs="Times New Roman"/>
          <w:sz w:val="26"/>
          <w:szCs w:val="26"/>
        </w:rPr>
      </w:pPr>
      <w:r w:rsidRPr="00787F4C">
        <w:rPr>
          <w:rFonts w:ascii="Times New Roman" w:hAnsi="Times New Roman" w:cs="Times New Roman"/>
          <w:sz w:val="26"/>
          <w:szCs w:val="26"/>
        </w:rPr>
        <w:lastRenderedPageBreak/>
        <w:t>Дело № 2-111/2017</w:t>
      </w:r>
    </w:p>
    <w:p w:rsidR="000F27E0" w:rsidRPr="00787F4C" w:rsidRDefault="000F27E0" w:rsidP="000F27E0">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РЕШЕНИЕ</w:t>
      </w:r>
    </w:p>
    <w:p w:rsidR="000F27E0" w:rsidRPr="00787F4C" w:rsidRDefault="000F27E0" w:rsidP="000F27E0">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Именем Российской Федерации</w:t>
      </w:r>
    </w:p>
    <w:p w:rsidR="000F27E0" w:rsidRPr="00787F4C" w:rsidRDefault="000F27E0" w:rsidP="000F27E0">
      <w:pPr>
        <w:spacing w:after="0" w:line="240" w:lineRule="auto"/>
        <w:jc w:val="center"/>
        <w:rPr>
          <w:rFonts w:ascii="Times New Roman" w:hAnsi="Times New Roman" w:cs="Times New Roman"/>
          <w:sz w:val="26"/>
          <w:szCs w:val="26"/>
        </w:rPr>
      </w:pPr>
    </w:p>
    <w:p w:rsidR="000F27E0" w:rsidRPr="00787F4C" w:rsidRDefault="00DA7475" w:rsidP="000F27E0">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город Тверь</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 xml:space="preserve"> </w:t>
      </w:r>
      <w:r w:rsidR="000F27E0" w:rsidRPr="00787F4C">
        <w:rPr>
          <w:rFonts w:ascii="Times New Roman" w:hAnsi="Times New Roman" w:cs="Times New Roman"/>
          <w:sz w:val="26"/>
          <w:szCs w:val="26"/>
        </w:rPr>
        <w:t xml:space="preserve"> 18 ноября 2017 года</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Заволжский районный суд г. Твери в составе: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председательствующего судьи Петрова П.П.,</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 секретаре Березиной М.В.,</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 участием, действующих на основании доверенностей представителей:</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истца Куликовой О.Н. – Трофимовой И.В., ответчик</w:t>
      </w:r>
      <w:proofErr w:type="gramStart"/>
      <w:r w:rsidRPr="00787F4C">
        <w:rPr>
          <w:rFonts w:ascii="Times New Roman" w:hAnsi="Times New Roman" w:cs="Times New Roman"/>
          <w:sz w:val="26"/>
          <w:szCs w:val="26"/>
        </w:rPr>
        <w:t>а ООО</w:t>
      </w:r>
      <w:proofErr w:type="gramEnd"/>
      <w:r w:rsidRPr="00787F4C">
        <w:rPr>
          <w:rFonts w:ascii="Times New Roman" w:hAnsi="Times New Roman" w:cs="Times New Roman"/>
          <w:sz w:val="26"/>
          <w:szCs w:val="26"/>
        </w:rPr>
        <w:t xml:space="preserve">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 Константинова И.Г.,</w:t>
      </w:r>
    </w:p>
    <w:p w:rsidR="000F27E0" w:rsidRPr="00787F4C" w:rsidRDefault="000F27E0" w:rsidP="000F27E0">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рассмотрев в открытом судебном заседании гражданское дело по иску 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установил:</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Куликова О.Н. обратилась в Заволжский районный суд г. Твери с иском, в котором просит расторгнуть заключенный между истцом и ответчиком договор участия в долевом строительстве № 6-Д от 05.12.2014 года, взыскать с ответчика в счёт возврата денежных средств уплаченных по договору участия в долевом строительстве № 6-Д от 05.12.2014  года сумму в размере 2 519 238  руб., в счёт компенсации морального</w:t>
      </w:r>
      <w:proofErr w:type="gramEnd"/>
      <w:r w:rsidRPr="00787F4C">
        <w:rPr>
          <w:rFonts w:ascii="Times New Roman" w:hAnsi="Times New Roman" w:cs="Times New Roman"/>
          <w:sz w:val="26"/>
          <w:szCs w:val="26"/>
        </w:rPr>
        <w:t xml:space="preserve"> вреда денежные средства в размере 50000 руб., расходы по оплате услуг представителя в размере 25 000 руб., а так же взыскать штраф в размере 50% от удовлетворенных исковых требований</w:t>
      </w:r>
    </w:p>
    <w:p w:rsidR="000F27E0" w:rsidRPr="00787F4C" w:rsidRDefault="000F27E0" w:rsidP="000F27E0">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В обоснование иска указано, что между истцом (дольщик) и ответчиком (застройщик) 05.12.2014 года заключен договор участия в долевом строительстве № 6-Д, по условиям которого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 квартиры № 18, площадью 53,25 кв. м (ориентировочно) с остекленной лоджией площадью 4,01</w:t>
      </w:r>
      <w:proofErr w:type="gramEnd"/>
      <w:r w:rsidRPr="00787F4C">
        <w:rPr>
          <w:rFonts w:ascii="Times New Roman" w:hAnsi="Times New Roman" w:cs="Times New Roman"/>
          <w:sz w:val="26"/>
          <w:szCs w:val="26"/>
        </w:rPr>
        <w:t xml:space="preserve"> (ориентировочно), расположенной на 5 этаже жилого дома, и доли в общем имуществе собственников квартир (п. 1.1 договора).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Согласно п. 2.8. договора истец полностью уплатила денежные средства в размере 2 519 238 руб., в установленные п. 3.1 договора сроки, тем самым надлежащим образом исполнив свои обязательства по договору.</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 п. 2.2. договора плановое окончание строительства и ввода дома в эксплуатацию по вышеуказанному адресу - II квартал 2017 года, </w:t>
      </w:r>
      <w:proofErr w:type="gramStart"/>
      <w:r w:rsidRPr="00787F4C">
        <w:rPr>
          <w:rFonts w:ascii="Times New Roman" w:hAnsi="Times New Roman" w:cs="Times New Roman"/>
          <w:sz w:val="26"/>
          <w:szCs w:val="26"/>
        </w:rPr>
        <w:t>следовательно</w:t>
      </w:r>
      <w:proofErr w:type="gramEnd"/>
      <w:r w:rsidRPr="00787F4C">
        <w:rPr>
          <w:rFonts w:ascii="Times New Roman" w:hAnsi="Times New Roman" w:cs="Times New Roman"/>
          <w:sz w:val="26"/>
          <w:szCs w:val="26"/>
        </w:rPr>
        <w:t xml:space="preserve"> застройщик был обязан был закончить строительство многоквартирного кирпичного жилого, получить акт ввода объекта в эксплуатацию не позднее 30.06.2017 года.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Фактически акт ввода объекта в эксплуатацию был получен 10.09.2017 года, то есть с просрочкой более двух месяцев в нарушение требований действующего законодательства, регулирующего отношения в области долевого строительства.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lastRenderedPageBreak/>
        <w:t>В адрес ответчика 03.09.2017 года направлено уведомление об одностороннем отказе от исполнения договора и его расторжении, а 22.09.2017 года направлена претензия.</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На данные обращения истцом получены отказы от расторжения договора.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Так же истец указывает, что действиями ответчика причинен моральный вред, который оценивает в размере 50000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уточненном иске ссылаясь на положения ст. 32 Закона «О защите прав потребителей» указывает, что отказ от исполнения договора является правом </w:t>
      </w:r>
      <w:proofErr w:type="gramStart"/>
      <w:r w:rsidRPr="00787F4C">
        <w:rPr>
          <w:rFonts w:ascii="Times New Roman" w:hAnsi="Times New Roman" w:cs="Times New Roman"/>
          <w:sz w:val="26"/>
          <w:szCs w:val="26"/>
        </w:rPr>
        <w:t>потребителя</w:t>
      </w:r>
      <w:proofErr w:type="gramEnd"/>
      <w:r w:rsidRPr="00787F4C">
        <w:rPr>
          <w:rFonts w:ascii="Times New Roman" w:hAnsi="Times New Roman" w:cs="Times New Roman"/>
          <w:sz w:val="26"/>
          <w:szCs w:val="26"/>
        </w:rPr>
        <w:t xml:space="preserve"> которое было реализовано.</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Обращает внимание на тот факт, что уведомление о расторжении договора долевого участия ответчику было направлено 03.09.2017 года и получено 08.09.2017 года, что подтверждается уведомлением и описью вложения.</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случае одностороннего отказа от исполнения договора полностью или частично, когда такой отказ допускается законом или соглашением сторон, договор считается расторгнутым со дня направления другой стороне уведомления об одностороннем отказе.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судебное заседание истец не явилась, о рассмотрении гражданского дела </w:t>
      </w:r>
      <w:proofErr w:type="gramStart"/>
      <w:r w:rsidRPr="00787F4C">
        <w:rPr>
          <w:rFonts w:ascii="Times New Roman" w:hAnsi="Times New Roman" w:cs="Times New Roman"/>
          <w:sz w:val="26"/>
          <w:szCs w:val="26"/>
        </w:rPr>
        <w:t>извещена</w:t>
      </w:r>
      <w:proofErr w:type="gramEnd"/>
      <w:r w:rsidRPr="00787F4C">
        <w:rPr>
          <w:rFonts w:ascii="Times New Roman" w:hAnsi="Times New Roman" w:cs="Times New Roman"/>
          <w:sz w:val="26"/>
          <w:szCs w:val="26"/>
        </w:rPr>
        <w:t xml:space="preserve"> надлежащим образом, представила заявление о рассмотрении дела в свое отсутствие.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судебном заседании представитель истца поддержала заявленные требования с учетом их уточнения, обосновав </w:t>
      </w:r>
      <w:proofErr w:type="gramStart"/>
      <w:r w:rsidRPr="00787F4C">
        <w:rPr>
          <w:rFonts w:ascii="Times New Roman" w:hAnsi="Times New Roman" w:cs="Times New Roman"/>
          <w:sz w:val="26"/>
          <w:szCs w:val="26"/>
        </w:rPr>
        <w:t>доводами</w:t>
      </w:r>
      <w:proofErr w:type="gramEnd"/>
      <w:r w:rsidRPr="00787F4C">
        <w:rPr>
          <w:rFonts w:ascii="Times New Roman" w:hAnsi="Times New Roman" w:cs="Times New Roman"/>
          <w:sz w:val="26"/>
          <w:szCs w:val="26"/>
        </w:rPr>
        <w:t xml:space="preserve"> изложенными в иске.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судебном заседании представитель ответчика признал заявленные требования в части расторжения договора и взыскании уплаченных истцом по договору денежных сре</w:t>
      </w:r>
      <w:proofErr w:type="gramStart"/>
      <w:r w:rsidRPr="00787F4C">
        <w:rPr>
          <w:rFonts w:ascii="Times New Roman" w:hAnsi="Times New Roman" w:cs="Times New Roman"/>
          <w:sz w:val="26"/>
          <w:szCs w:val="26"/>
        </w:rPr>
        <w:t>дств в р</w:t>
      </w:r>
      <w:proofErr w:type="gramEnd"/>
      <w:r w:rsidRPr="00787F4C">
        <w:rPr>
          <w:rFonts w:ascii="Times New Roman" w:hAnsi="Times New Roman" w:cs="Times New Roman"/>
          <w:sz w:val="26"/>
          <w:szCs w:val="26"/>
        </w:rPr>
        <w:t>азмере 2 519 238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Судом стороне ответчика в ходе судебного заседания разъяснены последствия признания иска.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остальной части представитель ответчика возражал относительно заявленных требований, поддержав доводы письменных возражений, в </w:t>
      </w:r>
      <w:proofErr w:type="gramStart"/>
      <w:r w:rsidRPr="00787F4C">
        <w:rPr>
          <w:rFonts w:ascii="Times New Roman" w:hAnsi="Times New Roman" w:cs="Times New Roman"/>
          <w:sz w:val="26"/>
          <w:szCs w:val="26"/>
        </w:rPr>
        <w:t>которых</w:t>
      </w:r>
      <w:proofErr w:type="gramEnd"/>
      <w:r w:rsidRPr="00787F4C">
        <w:rPr>
          <w:rFonts w:ascii="Times New Roman" w:hAnsi="Times New Roman" w:cs="Times New Roman"/>
          <w:sz w:val="26"/>
          <w:szCs w:val="26"/>
        </w:rPr>
        <w:t xml:space="preserve"> не оспаривая факта заключения договора, а так же факта направления истцом уведомления о расторжении договора и претензии, указано, что потребитель наделен правом в одностороннем порядке отказаться от исполнения договора, при этом такое основание иска было изложено только при уточнении требований принятых к производству суда 20.10.2017 года. </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Действующим законодательством не урегулирован порядок и сроки возврата денежных сре</w:t>
      </w:r>
      <w:proofErr w:type="gramStart"/>
      <w:r w:rsidRPr="00787F4C">
        <w:rPr>
          <w:rFonts w:ascii="Times New Roman" w:hAnsi="Times New Roman" w:cs="Times New Roman"/>
          <w:sz w:val="26"/>
          <w:szCs w:val="26"/>
        </w:rPr>
        <w:t>дств в сл</w:t>
      </w:r>
      <w:proofErr w:type="gramEnd"/>
      <w:r w:rsidRPr="00787F4C">
        <w:rPr>
          <w:rFonts w:ascii="Times New Roman" w:hAnsi="Times New Roman" w:cs="Times New Roman"/>
          <w:sz w:val="26"/>
          <w:szCs w:val="26"/>
        </w:rPr>
        <w:t>учае отказа потребителя от исполнения договора на основании ст. 32 Закона «О защите прав потребителей». В связи с этим не подлежат взысканию с ответчика проценты, предусмотренные ч. 2 ст. 9 ФЗ № 214.</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Порядок возврата денежных средств и ответственность застройщика, установлены исключительно в отношении виновного поведения, которое стало причиной одностороннего отказа участника долевого строительства от исполнения договора.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 изменении истцом основания иска в качестве причин отказа от исполнения договора указаны изменение жизненной ситуации и материального положения. При этом не имеется указаний на виновное поведение со стороны застройщика, в силу чего оснований для применения положений п. 2 ст. 9 ФЗ № 214, не имеется.</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Кроме того указано, что односторонний акт приема передачи жилого помещения от 10.09.2017 года истцом в рамках настоящего иска не оспорен.</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lastRenderedPageBreak/>
        <w:t>Так же просили обратить внимание, что исковое заявление с требованиями о расторжении договора на основании положений Закона «О защите прав потребителей» принято к производству суда 20.10.2017 года, после вступления в законную силу дополнений внесенных в ст. 9 Закона №214 –ФЗ, а именно, что если застройщик надлежащим образом исполняет свои обязательства перед участником долевого строительства и соответствует предусмотренным настоящим Федеральным законом</w:t>
      </w:r>
      <w:proofErr w:type="gramEnd"/>
      <w:r w:rsidRPr="00787F4C">
        <w:rPr>
          <w:rFonts w:ascii="Times New Roman" w:hAnsi="Times New Roman" w:cs="Times New Roman"/>
          <w:sz w:val="26"/>
          <w:szCs w:val="26"/>
        </w:rPr>
        <w:t xml:space="preserve"> требованиям к застройщику, участник долевого строительства не имеет права на односторонний отказ от исполнения договора во внесудебном порядке.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Судом определено рассмотреть гражданское дело в отсутствие не явившихся лиц.</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Выслушав мнение представителей истца и ответчика, исследовав материалы дела, суд пришел к следующему.</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соответствии со ст. 56 ГПК РФ каждая из сторон должна доказать те обстоятельства, на которые она ссылается как на основания своих требований и возражений, если иное не предусмотрено федеральным законом.</w:t>
      </w:r>
    </w:p>
    <w:p w:rsidR="000F27E0" w:rsidRPr="00787F4C" w:rsidRDefault="000F27E0" w:rsidP="000F27E0">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Как установлено судом и следует из материалов дела, между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(застройщик) и Куликовой О.Н. (участник долевого строительства) 05.12.2014 года заключен договор участия в долевом строительстве № 6-Д, по условиям которого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 квартиры № 18, площадью 53,25</w:t>
      </w:r>
      <w:proofErr w:type="gramEnd"/>
      <w:r w:rsidRPr="00787F4C">
        <w:rPr>
          <w:rFonts w:ascii="Times New Roman" w:hAnsi="Times New Roman" w:cs="Times New Roman"/>
          <w:sz w:val="26"/>
          <w:szCs w:val="26"/>
        </w:rPr>
        <w:t xml:space="preserve">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Договор участия в долевом строительстве зарегистрирован в установленном законом порядке в Управлении </w:t>
      </w:r>
      <w:proofErr w:type="spellStart"/>
      <w:r w:rsidRPr="00787F4C">
        <w:rPr>
          <w:rFonts w:ascii="Times New Roman" w:hAnsi="Times New Roman" w:cs="Times New Roman"/>
          <w:sz w:val="26"/>
          <w:szCs w:val="26"/>
        </w:rPr>
        <w:t>Росреестра</w:t>
      </w:r>
      <w:proofErr w:type="spellEnd"/>
      <w:r w:rsidRPr="00787F4C">
        <w:rPr>
          <w:rFonts w:ascii="Times New Roman" w:hAnsi="Times New Roman" w:cs="Times New Roman"/>
          <w:sz w:val="26"/>
          <w:szCs w:val="26"/>
        </w:rPr>
        <w:t xml:space="preserve"> по Тверской области 05.12.2014 года.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На момент заключения договора его цена определена сторонами в размере 47 310 руб. за один квадратный метр площади объекта долевого участия (п. 1.3 договора).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Пунктом 3.1. договора установлен следующий порядок оплаты: первый взнос 500000 руб. после государственной регистрации договора на не позднее 20.01.2015 года, второй взнос 200000 до 20.03.2015 года, третий взнос 200000 руб. до 20.06.2015 года, четвертый взнос 200000 руб. до 20.09.2015 года, окончательный расчет до 20.12.2015 года.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Денежные средства по договору в сумме 2 519 238 руб. внесены истцом в полном объеме, что подтверждается кассовыми чеками и не оспаривается стороной ответчика.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Полагая, что ответчиком нарушаются сроки сдачи дома в эксплуатацию и передачи объекта долевого строительства в собственность истцом 03.09.2017 года, посредством почтовой связи, в адрес ответчика направлено уведомление об одностороннем отказе от исполнения договора и его расторжении в котором просила возвратить денежные </w:t>
      </w:r>
      <w:proofErr w:type="gramStart"/>
      <w:r w:rsidRPr="00787F4C">
        <w:rPr>
          <w:rFonts w:ascii="Times New Roman" w:hAnsi="Times New Roman" w:cs="Times New Roman"/>
          <w:sz w:val="26"/>
          <w:szCs w:val="26"/>
        </w:rPr>
        <w:t>средства</w:t>
      </w:r>
      <w:proofErr w:type="gramEnd"/>
      <w:r w:rsidRPr="00787F4C">
        <w:rPr>
          <w:rFonts w:ascii="Times New Roman" w:hAnsi="Times New Roman" w:cs="Times New Roman"/>
          <w:sz w:val="26"/>
          <w:szCs w:val="26"/>
        </w:rPr>
        <w:t xml:space="preserve"> оплаченные по договору.</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Данное уведомление получено ответчиком 08.09.2017 года, что подтверждается уведомлением о вручении.</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Письмом в адрес истца ответчик сообщил, что по состоянию на 08.09.2017 года срок передачи объекта долевого участия не истек, оснований для одностороннего отказа от исполнения договора не имеется.</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lastRenderedPageBreak/>
        <w:t xml:space="preserve">Истцом 22.09.2016 года предъявлена претензия о возвращении денежных средств, на которую ответчиком года составлен </w:t>
      </w:r>
      <w:proofErr w:type="gramStart"/>
      <w:r w:rsidRPr="00787F4C">
        <w:rPr>
          <w:rFonts w:ascii="Times New Roman" w:hAnsi="Times New Roman" w:cs="Times New Roman"/>
          <w:sz w:val="26"/>
          <w:szCs w:val="26"/>
        </w:rPr>
        <w:t>отзыв</w:t>
      </w:r>
      <w:proofErr w:type="gramEnd"/>
      <w:r w:rsidRPr="00787F4C">
        <w:rPr>
          <w:rFonts w:ascii="Times New Roman" w:hAnsi="Times New Roman" w:cs="Times New Roman"/>
          <w:sz w:val="26"/>
          <w:szCs w:val="26"/>
        </w:rPr>
        <w:t xml:space="preserve"> в котором повторно указано на отсутствие оснований для одностороннего отказа от исполнения договора и сообщено о необходимости доплаты денежных средств по договору в связи с увеличением площади объекта долевого строительства.</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Частью первой ст. 9 Федерального закона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редакции на момент возникновения спорных отношений) (Далее Закон №214-ФЗ) предусмотрены случаи, когда участник долевого строительства в одностороннем порядке вправе отказаться от исполнения договора при ненадлежащем исполнении застройщиком обязательств по договору, а</w:t>
      </w:r>
      <w:proofErr w:type="gramEnd"/>
      <w:r w:rsidRPr="00787F4C">
        <w:rPr>
          <w:rFonts w:ascii="Times New Roman" w:hAnsi="Times New Roman" w:cs="Times New Roman"/>
          <w:sz w:val="26"/>
          <w:szCs w:val="26"/>
        </w:rPr>
        <w:t xml:space="preserve"> также в иных случаях, установленных федеральным законом или договором (п. 5 ч. 1 ст. 9), то есть данный перечень оснований для отказа участника долевого строительства от исполнения договора не является закрытым.</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Из толкования преамбулы Закона о защите прав потребителей, положений ч. 9 ст. 4 Закона №214 – ФЗ (в редакции на момент возникновения спорных отношений) и разъяснений изложенный в пунктах 1, 2, 10 Постановления Пленума Верховного Суда Российской Федерации от 28.06.2012 года № 17 «О рассмотрении судами гражданских дел по спорам о защите прав потребителей» следует, что в данном случае спорные правоотношения, возникшие</w:t>
      </w:r>
      <w:proofErr w:type="gramEnd"/>
      <w:r w:rsidRPr="00787F4C">
        <w:rPr>
          <w:rFonts w:ascii="Times New Roman" w:hAnsi="Times New Roman" w:cs="Times New Roman"/>
          <w:sz w:val="26"/>
          <w:szCs w:val="26"/>
        </w:rPr>
        <w:t xml:space="preserve"> из договора участия в долевом строительстве, заключенного истцами исключительно для личных, семейных, домашних и иных нужд, не связанных с осуществлением предпринимательской деятельности, подпадают под действие Закона о защите прав потребителей в части, не урегулированной специальным законом - Законом об участии в долевом строительстве.</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Статьей 32 Закона «О защите прав потребителей» предусмотрено право потребителя на отказ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Поскольку заключение договора обусловлено личными и семейными нуждами истца, что предполагает применение норм Закона «О защите прав потребителей»; перечень оснований для отказа от исполнения договора, предусмотренный частью четвертой статьи 9 Закона №214-ФЗ (в редакции на момент возникновения спорных отношений), не является закрытым; а статьей 32 Закона «О защите прав потребителей» предусмотрено иное основание для отказа от исполнения договора, суд приходит к выводу налич</w:t>
      </w:r>
      <w:proofErr w:type="gramStart"/>
      <w:r w:rsidRPr="00787F4C">
        <w:rPr>
          <w:rFonts w:ascii="Times New Roman" w:hAnsi="Times New Roman" w:cs="Times New Roman"/>
          <w:sz w:val="26"/>
          <w:szCs w:val="26"/>
        </w:rPr>
        <w:t>ии у и</w:t>
      </w:r>
      <w:proofErr w:type="gramEnd"/>
      <w:r w:rsidRPr="00787F4C">
        <w:rPr>
          <w:rFonts w:ascii="Times New Roman" w:hAnsi="Times New Roman" w:cs="Times New Roman"/>
          <w:sz w:val="26"/>
          <w:szCs w:val="26"/>
        </w:rPr>
        <w:t>стца права в любой момент отказаться от исполнения договора долевого участия в строительстве с возмещением застройщику фактических расходов.</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При этом пункт пятый части первой статьи 9 Закона №214-ФЗ (в редакции на момент возникновения спорных отношений), исходя из его буквального толкования, не предусматривает, что иные предусмотренные законами или договором случаи отказа участника долевого строительства от исполнения договора могут быть связаны исключительно с допущенными со стороны застройщика нарушениями.</w:t>
      </w:r>
      <w:proofErr w:type="gramEnd"/>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Кроме того суд учитывает то обстоятельство, что ответчик признал требования о расторжении договора и взыскании денежных средств оплаченных истцом.</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 частью четвертой ст. 9 Закона №214 - ФЗ (в редакции на момент возникновения спорных отношений) в случае одностороннего отказа одной из </w:t>
      </w:r>
      <w:r w:rsidRPr="00787F4C">
        <w:rPr>
          <w:rFonts w:ascii="Times New Roman" w:hAnsi="Times New Roman" w:cs="Times New Roman"/>
          <w:sz w:val="26"/>
          <w:szCs w:val="26"/>
        </w:rPr>
        <w:lastRenderedPageBreak/>
        <w:t xml:space="preserve">сторон от исполнения договора договор считается расторгнутым со дня направления другой стороне уведомления об одностороннем отказе от исполнения договора. </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Таким образом, договор участия в долевом строительстве расторгнут со 03.09.2016 года, в </w:t>
      </w:r>
      <w:proofErr w:type="gramStart"/>
      <w:r w:rsidRPr="00787F4C">
        <w:rPr>
          <w:rFonts w:ascii="Times New Roman" w:hAnsi="Times New Roman" w:cs="Times New Roman"/>
          <w:sz w:val="26"/>
          <w:szCs w:val="26"/>
        </w:rPr>
        <w:t>связи</w:t>
      </w:r>
      <w:proofErr w:type="gramEnd"/>
      <w:r w:rsidRPr="00787F4C">
        <w:rPr>
          <w:rFonts w:ascii="Times New Roman" w:hAnsi="Times New Roman" w:cs="Times New Roman"/>
          <w:sz w:val="26"/>
          <w:szCs w:val="26"/>
        </w:rPr>
        <w:t xml:space="preserve"> с чем расторгать его повторно по требованию одной из сторон нет необходимости, следовательно, исковые требования в данной части удовлетворению не подлежат, при этом суд полагает необходимым указать на признание данного договора расторгнутым со 03.09.2016 года.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Исходя из изложенного судом не принимаются доводы стороны ответчика относительно </w:t>
      </w:r>
      <w:proofErr w:type="gramStart"/>
      <w:r w:rsidRPr="00787F4C">
        <w:rPr>
          <w:rFonts w:ascii="Times New Roman" w:hAnsi="Times New Roman" w:cs="Times New Roman"/>
          <w:sz w:val="26"/>
          <w:szCs w:val="26"/>
        </w:rPr>
        <w:t>наличия</w:t>
      </w:r>
      <w:proofErr w:type="gramEnd"/>
      <w:r w:rsidRPr="00787F4C">
        <w:rPr>
          <w:rFonts w:ascii="Times New Roman" w:hAnsi="Times New Roman" w:cs="Times New Roman"/>
          <w:sz w:val="26"/>
          <w:szCs w:val="26"/>
        </w:rPr>
        <w:t xml:space="preserve"> не оспоренного акта приема передачи квартиры, составленного 10.09.2017 года ООО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в одностороннем порядке, поскольку на момент составления данного акта договор являлся расторгнутым.</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Как указано выше, ответчиком не оспаривается факт обращения истца с заявлением о расторжении договора в одностороннем порядке, при этом суд приходит к выводу, что обстоятельства изложенные потребителем в заявлении, как экономически слабой стороны договора, не могут являться основанием для отказа в возврате денежных средств оплаченных по договору.</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В соответствии с п. 6 ст. 13 Закона РФ «О защите прав потребителей» при удовлетворении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roofErr w:type="gramEnd"/>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Пунктом 46 Постановления от 28.06.2012 года №17 разъяснено, что при удовлетворении судом требований потребителя в связи с нарушением его прав, установленных Законом о защите прав потребителей, которые не были удовлетворены в добровольном порядке изготовителем (исполнителем, продавцом, уполномоченной организацией или уполномоченным индивидуальным предпринимателем, импортером), суд взыскивает с ответчика в пользу потребителя штраф независимо от того, заявлялось ли такое требование суду (п</w:t>
      </w:r>
      <w:proofErr w:type="gramEnd"/>
      <w:r w:rsidRPr="00787F4C">
        <w:rPr>
          <w:rFonts w:ascii="Times New Roman" w:hAnsi="Times New Roman" w:cs="Times New Roman"/>
          <w:sz w:val="26"/>
          <w:szCs w:val="26"/>
        </w:rPr>
        <w:t xml:space="preserve">. </w:t>
      </w:r>
      <w:proofErr w:type="gramStart"/>
      <w:r w:rsidRPr="00787F4C">
        <w:rPr>
          <w:rFonts w:ascii="Times New Roman" w:hAnsi="Times New Roman" w:cs="Times New Roman"/>
          <w:sz w:val="26"/>
          <w:szCs w:val="26"/>
        </w:rPr>
        <w:t>6 ст. 13 Закона).</w:t>
      </w:r>
      <w:proofErr w:type="gramEnd"/>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Штраф, подлежащий взысканию в пользу истца составляет</w:t>
      </w:r>
      <w:proofErr w:type="gramEnd"/>
      <w:r w:rsidRPr="00787F4C">
        <w:rPr>
          <w:rFonts w:ascii="Times New Roman" w:hAnsi="Times New Roman" w:cs="Times New Roman"/>
          <w:sz w:val="26"/>
          <w:szCs w:val="26"/>
        </w:rPr>
        <w:t xml:space="preserve"> 1 259 619 руб. (2 519 238 *50%).</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со ст. 15 Федерального закона «О защите прав потребителей» моральный вред, причиненный потребителю вследствие нарушения исполнителем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sidRPr="00787F4C">
        <w:rPr>
          <w:rFonts w:ascii="Times New Roman" w:hAnsi="Times New Roman" w:cs="Times New Roman"/>
          <w:sz w:val="26"/>
          <w:szCs w:val="26"/>
        </w:rPr>
        <w:t>причинителем</w:t>
      </w:r>
      <w:proofErr w:type="spellEnd"/>
      <w:r w:rsidRPr="00787F4C">
        <w:rPr>
          <w:rFonts w:ascii="Times New Roman" w:hAnsi="Times New Roman" w:cs="Times New Roman"/>
          <w:sz w:val="26"/>
          <w:szCs w:val="26"/>
        </w:rPr>
        <w:t xml:space="preserve"> вреда при наличии его вины.</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Согласно разъяснениям, данным в п. 45 Постановления Пленума Верховного Суда РФ от 28.06.2012 №17 «О рассмотрении судами гражданских дел по спорам о защите прав потребителей» размер компенсации морального вреда определяется судом независимо от размера возмещения имущественного вреда. Размер присуждаемой потребителю компенсации морального вреда в каждом конкретном случае должен определяться судом с учетом характера причиненных потребителю нравственных и физических страданий исходя из принципа разумности и справедливости.</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Компенсация морального вреда осуществляется независимо от возмещения имущественного вреда и понесенных потребителем убытков.</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Суд приходит к выводу, что заявленное требование о взыскании в пользу истца компенсации морального вреда в размере 50000 руб. не соответствует характеру </w:t>
      </w:r>
      <w:r w:rsidRPr="00787F4C">
        <w:rPr>
          <w:rFonts w:ascii="Times New Roman" w:hAnsi="Times New Roman" w:cs="Times New Roman"/>
          <w:sz w:val="26"/>
          <w:szCs w:val="26"/>
        </w:rPr>
        <w:lastRenderedPageBreak/>
        <w:t>причиненных нравственных и страданий и с учетом степени разумности и справедливости с ответчика подлежит взысканию денежная сумма в размере 5000 руб.</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Согласно положений</w:t>
      </w:r>
      <w:proofErr w:type="gramEnd"/>
      <w:r w:rsidRPr="00787F4C">
        <w:rPr>
          <w:rFonts w:ascii="Times New Roman" w:hAnsi="Times New Roman" w:cs="Times New Roman"/>
          <w:sz w:val="26"/>
          <w:szCs w:val="26"/>
        </w:rPr>
        <w:t xml:space="preserve"> ч. 1 ст. 88 ГПК РФ судебные расходы состоят из государственной пошлины и издержек, связанных с рассмотрением дела.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Статьей 94 ГПК РФ установлен перечень издержек связанных с рассмотрением дела, в числе которых: суммы, подлежащие выплате экспертам, расходы на проезд и проживание сторон, понесенные ими в связи с явкой в суд, расходы на оплату услуг представителей, связанные с рассмотрением дела почтовые расходы, понесенные сторонами, другие признанные судом необходимыми расходы.</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соответствии с частями 1, 2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 В случае</w:t>
      </w:r>
      <w:proofErr w:type="gramStart"/>
      <w:r w:rsidRPr="00787F4C">
        <w:rPr>
          <w:rFonts w:ascii="Times New Roman" w:hAnsi="Times New Roman" w:cs="Times New Roman"/>
          <w:sz w:val="26"/>
          <w:szCs w:val="26"/>
        </w:rPr>
        <w:t>,</w:t>
      </w:r>
      <w:proofErr w:type="gramEnd"/>
      <w:r w:rsidRPr="00787F4C">
        <w:rPr>
          <w:rFonts w:ascii="Times New Roman" w:hAnsi="Times New Roman" w:cs="Times New Roman"/>
          <w:sz w:val="26"/>
          <w:szCs w:val="26"/>
        </w:rPr>
        <w:t xml:space="preserve"> если иск удовлетворен частично, указанные в настоящей статье судебные расходы присуждаются истцу пропорционально размеру удовлетворенных судом исковых требований, а ответчику пропорционально той части исковых требований, в которой истцу отказано.</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Истцом по делу уплачена государственная пошлина в размере 7 596,19 руб. что подтверждается чеком по операции Сбербанк онлайн, сведениями ПАО «Сбербанк России», которая подлежит взысканию с ответчика.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 подп. 4 п. 2 ст. 333.36 НК РФ истцы - по искам, связанным с нарушением прав потребителей освобождены от уплаты государственной пошлины по делам, рассматриваемым в судах общей юрисдикции. При этом пункт второй применяется с учетом положений пункта третьего указанной статьи, в соответствии с которым данные категории лиц освобождаются от уплаты государственной пошлины при цене иска до 1000000 рублей. </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случае</w:t>
      </w:r>
      <w:proofErr w:type="gramStart"/>
      <w:r w:rsidRPr="00787F4C">
        <w:rPr>
          <w:rFonts w:ascii="Times New Roman" w:hAnsi="Times New Roman" w:cs="Times New Roman"/>
          <w:sz w:val="26"/>
          <w:szCs w:val="26"/>
        </w:rPr>
        <w:t>,</w:t>
      </w:r>
      <w:proofErr w:type="gramEnd"/>
      <w:r w:rsidRPr="00787F4C">
        <w:rPr>
          <w:rFonts w:ascii="Times New Roman" w:hAnsi="Times New Roman" w:cs="Times New Roman"/>
          <w:sz w:val="26"/>
          <w:szCs w:val="26"/>
        </w:rPr>
        <w:t xml:space="preserve"> если цена иска превышает 1000000 рублей, указанные плательщики уплачивают государственную пошлину в сумме, исчисленной в соответствии с подпунктом 1 пункта 1 статьи 333.19 настоящего Кодекса и уменьшенной на сумму государственной пошлины, подлежащей уплате при цене иска 1000000 рублей.</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При подаче иска государственная пошлина оплачена истцом исходя из вышеуказанных требований закона, </w:t>
      </w:r>
      <w:proofErr w:type="gramStart"/>
      <w:r w:rsidRPr="00787F4C">
        <w:rPr>
          <w:rFonts w:ascii="Times New Roman" w:hAnsi="Times New Roman" w:cs="Times New Roman"/>
          <w:sz w:val="26"/>
          <w:szCs w:val="26"/>
        </w:rPr>
        <w:t>следовательно</w:t>
      </w:r>
      <w:proofErr w:type="gramEnd"/>
      <w:r w:rsidRPr="00787F4C">
        <w:rPr>
          <w:rFonts w:ascii="Times New Roman" w:hAnsi="Times New Roman" w:cs="Times New Roman"/>
          <w:sz w:val="26"/>
          <w:szCs w:val="26"/>
        </w:rPr>
        <w:t xml:space="preserve"> государственная пошлина в части от которой истец освобожден, исходя из размера удовлетворенных исковых требований имущественного характера и удовлетворения требований неимущественного характера о взыскании компенсации морального вреда с подлежит взысканию с ответчика в бюджет муниципального образования Тверской области городской округ – город Тверь в размере 20 796,19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Согласно ч. 1 ст. 100 ГПК РФ стороне, в пользу которой состоялось решение суда, по ее письменному ходатайству суд присуждает с другой стороны расходы на оплату услуг представителя в разумных пределах</w:t>
      </w:r>
    </w:p>
    <w:p w:rsidR="000F27E0" w:rsidRPr="00787F4C" w:rsidRDefault="000F27E0" w:rsidP="000F27E0">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В соответствии с разъяснениями Верховного Суда РФ, изложенными в Постановлении Пленума Верховного Суда РФ от 21.01.2016 года №1 «О некоторых вопросах применения законодательства о возмещении издержек, связанных с рассмотрением дела» в целях реализации задачи судопроизводства по справедливому публичному судебному разбирательству, обеспечения необходимого баланса процессуальных прав и обязанностей сторон (статьи 2, 35 ГПК РФ, статьи 3, 45 КАС РФ, статьи 2</w:t>
      </w:r>
      <w:proofErr w:type="gramEnd"/>
      <w:r w:rsidRPr="00787F4C">
        <w:rPr>
          <w:rFonts w:ascii="Times New Roman" w:hAnsi="Times New Roman" w:cs="Times New Roman"/>
          <w:sz w:val="26"/>
          <w:szCs w:val="26"/>
        </w:rPr>
        <w:t xml:space="preserve">, </w:t>
      </w:r>
      <w:proofErr w:type="gramStart"/>
      <w:r w:rsidRPr="00787F4C">
        <w:rPr>
          <w:rFonts w:ascii="Times New Roman" w:hAnsi="Times New Roman" w:cs="Times New Roman"/>
          <w:sz w:val="26"/>
          <w:szCs w:val="26"/>
        </w:rPr>
        <w:t xml:space="preserve">41 АПК РФ) суд вправе уменьшить размер судебных издержек, в том числе расходов на оплату услуг представителя, если заявленная к взысканию сумма </w:t>
      </w:r>
      <w:r w:rsidRPr="00787F4C">
        <w:rPr>
          <w:rFonts w:ascii="Times New Roman" w:hAnsi="Times New Roman" w:cs="Times New Roman"/>
          <w:sz w:val="26"/>
          <w:szCs w:val="26"/>
        </w:rPr>
        <w:lastRenderedPageBreak/>
        <w:t>издержек, исходя из имеющихся в деле доказательств, носит явно неразумный (чрезмерный) характер (п. 11).</w:t>
      </w:r>
      <w:proofErr w:type="gramEnd"/>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Расходы на оплату услуг представителя, понесенные лицом, в пользу которого принят судебный акт, взыскиваются судом с другого лица, участвующего в деле, в разумных пределах (часть 1 статьи 100 ГПК РФ, статья 112 КАС РФ, часть 2 статьи 110 АПК РФ).</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 неполном (частичном) удовлетворении требований расходы на оплату услуг представителя присуждаются каждой из сторон в разумных пределах и распределяются в соответствии с правилом о пропорциональном распределении судебных расходов (статьи 98, 100 ГПК РФ, статьи 111, 112 КАС РФ, статья 110 АПК РФ) (п. 12).</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Разумными следует считать такие расходы на оплату услуг представителя, которые при сравнимых обстоятельствах обычно взимаются за аналогичные услуги. При определении разумности могут учитываться объем заявленных требований, цена иска, сложность дела, объем оказанных представителем услуг, время, необходимое на подготовку им процессуальных документов, продолжительность рассмотрения дела и другие обстоятельства (п. 13).</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 неполном (частичном) удовлетворении имущественных требований, подлежащих оценке, судебные издержки присуждаются истцу пропорционально размеру удовлетворенных судом исковых требований, а ответчику - пропорционально той части исковых требований, в которой истцу отказано (статьи 98, 100 ГПК РФ, статьи 111, 112 КАС РФ, статья 110 АПК РФ) (п. 20).</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Судом установлено, что между истцом и Трофимовой И.В. 19.03.2017 года заключен договор об оказании юридической помощи.</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Согласно п. 3.1 данного договора стоимость услуг по договору составила 25000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Факт оплаты услуг представителя подтверждается приходным кассовым ордером №8 от 01.09.2017 года на сумму 25000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 учетом размера удовлетворенных исковых требований, степени разумности и количества оказываемых услуг, суд находит подлежащими взысканию с ответчика расходы на оплату услуг представителя в размере 15000 руб.</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Руководствуясь ст. 194 - 198 ГПК РФ, суд,</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решил:</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Исковые требования Куликовой Ольги Николаевны удовлетворить в части.</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Признать расторгнутым договор участия в долевом строительстве №6-Д от 05.12.2014 года заключенный между обществом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(застройщик) и Куликовой Ольгой Николаевной (участник долевого строительства) с 03 сентября 2017 года.</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Взыскать с общества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xml:space="preserve">» в пользу Куликовой Ольги Николаевны: - денежные </w:t>
      </w:r>
      <w:proofErr w:type="gramStart"/>
      <w:r w:rsidRPr="00787F4C">
        <w:rPr>
          <w:rFonts w:ascii="Times New Roman" w:hAnsi="Times New Roman" w:cs="Times New Roman"/>
          <w:sz w:val="26"/>
          <w:szCs w:val="26"/>
        </w:rPr>
        <w:t>средства</w:t>
      </w:r>
      <w:proofErr w:type="gramEnd"/>
      <w:r w:rsidRPr="00787F4C">
        <w:rPr>
          <w:rFonts w:ascii="Times New Roman" w:hAnsi="Times New Roman" w:cs="Times New Roman"/>
          <w:sz w:val="26"/>
          <w:szCs w:val="26"/>
        </w:rPr>
        <w:t xml:space="preserve"> уплаченные по договору участия в долевом строительстве №6-Д от 05.12.2014 года в размере 2519238 (два миллиона пятьсот девятнадцать тысяч двести тридцать восемь) руб.; - компенсацию морального вреда в размере 5000 руб.; - штраф за неисполнение в добровольном порядке требований потребителя в размере 1 259 619 (один миллион двести пятьдесят девять тысяч шестьсот девятнадцать) руб.; - расходы на оплату услуг представителя в </w:t>
      </w:r>
      <w:r w:rsidRPr="00787F4C">
        <w:rPr>
          <w:rFonts w:ascii="Times New Roman" w:hAnsi="Times New Roman" w:cs="Times New Roman"/>
          <w:sz w:val="26"/>
          <w:szCs w:val="26"/>
        </w:rPr>
        <w:lastRenderedPageBreak/>
        <w:t>размере 15000 руб.; - расходы по оплате государственной пошлины в размере 7 596  (семь тысяч пятьсот девяносто шесть) руб. 19 коп.</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удовлетворении остальной части требований о расторжении договора участия в долевом строительстве №6-Д от 05.12.2014 года, компенсации морального вреда в размере 45000 (сорок пять тысяч) руб., расходов на оплату услуг представителя в размере 10000 (десять тысяч) руб. – отказать.</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Взыскать с общества с ограниченной ответственностью «</w:t>
      </w:r>
      <w:proofErr w:type="spellStart"/>
      <w:r w:rsidRPr="00787F4C">
        <w:rPr>
          <w:rFonts w:ascii="Times New Roman" w:hAnsi="Times New Roman" w:cs="Times New Roman"/>
          <w:sz w:val="26"/>
          <w:szCs w:val="26"/>
        </w:rPr>
        <w:t>Регионстрой</w:t>
      </w:r>
      <w:proofErr w:type="spellEnd"/>
      <w:r w:rsidRPr="00787F4C">
        <w:rPr>
          <w:rFonts w:ascii="Times New Roman" w:hAnsi="Times New Roman" w:cs="Times New Roman"/>
          <w:sz w:val="26"/>
          <w:szCs w:val="26"/>
        </w:rPr>
        <w:t>» в бюджет муниципального образования Тверской области городской округ – город Тверь государственную пошлину в размере 20 796  (двадцать тысяч семьсот девяносто шесть) руб. 19 коп.</w:t>
      </w:r>
    </w:p>
    <w:p w:rsidR="000F27E0" w:rsidRPr="00787F4C" w:rsidRDefault="000F27E0" w:rsidP="000F27E0">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Решение может быть обжаловано в Тверской областной суд через Заволжский районный суд г. Твери в течение одного месяца со дня изготовления в окончательном виде.</w:t>
      </w: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ind w:firstLine="720"/>
        <w:jc w:val="both"/>
        <w:rPr>
          <w:rFonts w:ascii="Times New Roman" w:hAnsi="Times New Roman" w:cs="Times New Roman"/>
          <w:sz w:val="26"/>
          <w:szCs w:val="26"/>
        </w:rPr>
      </w:pPr>
    </w:p>
    <w:p w:rsidR="000F27E0" w:rsidRPr="00787F4C" w:rsidRDefault="000F27E0" w:rsidP="000F27E0">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Судья</w:t>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r>
      <w:r w:rsidRPr="00787F4C">
        <w:rPr>
          <w:rFonts w:ascii="Times New Roman" w:hAnsi="Times New Roman" w:cs="Times New Roman"/>
          <w:sz w:val="26"/>
          <w:szCs w:val="26"/>
        </w:rPr>
        <w:tab/>
        <w:t>(подпись)</w:t>
      </w:r>
      <w:r w:rsidR="00DA7475" w:rsidRPr="00787F4C">
        <w:rPr>
          <w:rFonts w:ascii="Times New Roman" w:hAnsi="Times New Roman" w:cs="Times New Roman"/>
          <w:sz w:val="26"/>
          <w:szCs w:val="26"/>
        </w:rPr>
        <w:tab/>
      </w:r>
      <w:r w:rsidR="00DA7475" w:rsidRPr="00787F4C">
        <w:rPr>
          <w:rFonts w:ascii="Times New Roman" w:hAnsi="Times New Roman" w:cs="Times New Roman"/>
          <w:sz w:val="26"/>
          <w:szCs w:val="26"/>
        </w:rPr>
        <w:tab/>
      </w:r>
      <w:r w:rsidR="00DA7475" w:rsidRPr="00787F4C">
        <w:rPr>
          <w:rFonts w:ascii="Times New Roman" w:hAnsi="Times New Roman" w:cs="Times New Roman"/>
          <w:sz w:val="26"/>
          <w:szCs w:val="26"/>
        </w:rPr>
        <w:tab/>
      </w:r>
      <w:r w:rsidR="00DA7475" w:rsidRPr="00787F4C">
        <w:rPr>
          <w:rFonts w:ascii="Times New Roman" w:hAnsi="Times New Roman" w:cs="Times New Roman"/>
          <w:sz w:val="26"/>
          <w:szCs w:val="26"/>
        </w:rPr>
        <w:tab/>
      </w:r>
      <w:r w:rsidRPr="00787F4C">
        <w:rPr>
          <w:rFonts w:ascii="Times New Roman" w:hAnsi="Times New Roman" w:cs="Times New Roman"/>
          <w:sz w:val="26"/>
          <w:szCs w:val="26"/>
        </w:rPr>
        <w:t>П.П. Петров</w:t>
      </w:r>
    </w:p>
    <w:p w:rsidR="000F27E0" w:rsidRPr="00787F4C" w:rsidRDefault="000F27E0" w:rsidP="000F27E0">
      <w:pPr>
        <w:spacing w:after="0" w:line="240" w:lineRule="auto"/>
        <w:jc w:val="both"/>
        <w:rPr>
          <w:rFonts w:ascii="Times New Roman" w:hAnsi="Times New Roman" w:cs="Times New Roman"/>
          <w:sz w:val="26"/>
          <w:szCs w:val="26"/>
        </w:rPr>
      </w:pPr>
    </w:p>
    <w:p w:rsidR="000F27E0" w:rsidRPr="00787F4C" w:rsidRDefault="000F27E0" w:rsidP="000F27E0">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Мотивированное решение изготовлено 20.11.2017 года</w:t>
      </w:r>
    </w:p>
    <w:p w:rsidR="000F27E0" w:rsidRPr="00787F4C" w:rsidRDefault="000F27E0" w:rsidP="000F27E0">
      <w:pPr>
        <w:spacing w:after="0" w:line="240" w:lineRule="auto"/>
        <w:rPr>
          <w:rFonts w:ascii="Times New Roman" w:hAnsi="Times New Roman" w:cs="Times New Roman"/>
          <w:sz w:val="26"/>
          <w:szCs w:val="26"/>
        </w:rPr>
      </w:pPr>
    </w:p>
    <w:p w:rsidR="000F27E0" w:rsidRPr="00787F4C" w:rsidRDefault="000F27E0" w:rsidP="000F27E0">
      <w:pPr>
        <w:spacing w:after="0" w:line="240" w:lineRule="auto"/>
        <w:rPr>
          <w:rFonts w:ascii="Times New Roman" w:hAnsi="Times New Roman" w:cs="Times New Roman"/>
          <w:sz w:val="26"/>
          <w:szCs w:val="26"/>
        </w:rPr>
      </w:pPr>
    </w:p>
    <w:p w:rsidR="000F27E0" w:rsidRPr="00787F4C" w:rsidRDefault="000F27E0">
      <w:pPr>
        <w:rPr>
          <w:rFonts w:ascii="Times New Roman" w:hAnsi="Times New Roman" w:cs="Times New Roman"/>
          <w:sz w:val="26"/>
          <w:szCs w:val="26"/>
        </w:rPr>
      </w:pPr>
      <w:r w:rsidRPr="00787F4C">
        <w:rPr>
          <w:rFonts w:ascii="Times New Roman" w:hAnsi="Times New Roman" w:cs="Times New Roman"/>
          <w:sz w:val="26"/>
          <w:szCs w:val="26"/>
        </w:rPr>
        <w:br w:type="page"/>
      </w:r>
    </w:p>
    <w:p w:rsidR="00BA0775" w:rsidRPr="00787F4C" w:rsidRDefault="00BA0775" w:rsidP="00BA0775">
      <w:pPr>
        <w:keepNext/>
        <w:spacing w:after="0" w:line="240" w:lineRule="auto"/>
        <w:jc w:val="center"/>
        <w:outlineLvl w:val="0"/>
        <w:rPr>
          <w:rFonts w:ascii="Times New Roman" w:eastAsia="Times New Roman" w:hAnsi="Times New Roman"/>
          <w:b/>
          <w:sz w:val="26"/>
          <w:szCs w:val="26"/>
          <w:lang w:eastAsia="ru-RU"/>
        </w:rPr>
      </w:pPr>
      <w:bookmarkStart w:id="27" w:name="_Toc504115340"/>
      <w:r w:rsidRPr="00787F4C">
        <w:rPr>
          <w:rFonts w:ascii="Times New Roman" w:eastAsia="Times New Roman" w:hAnsi="Times New Roman"/>
          <w:b/>
          <w:sz w:val="26"/>
          <w:szCs w:val="26"/>
          <w:lang w:eastAsia="ru-RU"/>
        </w:rPr>
        <w:lastRenderedPageBreak/>
        <w:t>Дело №2-111/2017</w:t>
      </w:r>
      <w:bookmarkEnd w:id="27"/>
    </w:p>
    <w:p w:rsidR="00BA0775" w:rsidRPr="00787F4C" w:rsidRDefault="00BA0775" w:rsidP="00BA0775">
      <w:pPr>
        <w:keepNext/>
        <w:spacing w:after="0" w:line="240" w:lineRule="auto"/>
        <w:jc w:val="center"/>
        <w:outlineLvl w:val="0"/>
        <w:rPr>
          <w:rFonts w:ascii="Times New Roman" w:eastAsia="Times New Roman" w:hAnsi="Times New Roman"/>
          <w:b/>
          <w:sz w:val="26"/>
          <w:szCs w:val="26"/>
          <w:lang w:eastAsia="ru-RU"/>
        </w:rPr>
      </w:pPr>
      <w:bookmarkStart w:id="28" w:name="_Toc504115341"/>
      <w:r w:rsidRPr="00787F4C">
        <w:rPr>
          <w:rFonts w:ascii="Times New Roman" w:eastAsia="Times New Roman" w:hAnsi="Times New Roman"/>
          <w:b/>
          <w:sz w:val="26"/>
          <w:szCs w:val="26"/>
          <w:lang w:eastAsia="ru-RU"/>
        </w:rPr>
        <w:t>ПРОТОКОЛ СУДЕБНОГО ЗАСЕДАНИЯ</w:t>
      </w:r>
      <w:bookmarkEnd w:id="28"/>
    </w:p>
    <w:p w:rsidR="00BA0775" w:rsidRPr="00787F4C" w:rsidRDefault="00BA0775" w:rsidP="00BA0775">
      <w:pPr>
        <w:spacing w:after="0" w:line="240" w:lineRule="auto"/>
        <w:rPr>
          <w:rFonts w:ascii="Times New Roman" w:eastAsia="Times New Roman" w:hAnsi="Times New Roman"/>
          <w:sz w:val="26"/>
          <w:szCs w:val="26"/>
          <w:lang w:eastAsia="ru-RU"/>
        </w:rPr>
      </w:pPr>
    </w:p>
    <w:tbl>
      <w:tblPr>
        <w:tblW w:w="0" w:type="auto"/>
        <w:tblLook w:val="01E0" w:firstRow="1" w:lastRow="1" w:firstColumn="1" w:lastColumn="1" w:noHBand="0" w:noVBand="0"/>
      </w:tblPr>
      <w:tblGrid>
        <w:gridCol w:w="4785"/>
        <w:gridCol w:w="4786"/>
      </w:tblGrid>
      <w:tr w:rsidR="00BA0775" w:rsidRPr="00787F4C" w:rsidTr="00BA0775">
        <w:tc>
          <w:tcPr>
            <w:tcW w:w="4785" w:type="dxa"/>
            <w:hideMark/>
          </w:tcPr>
          <w:p w:rsidR="00BA0775" w:rsidRPr="00787F4C" w:rsidRDefault="00BA0775" w:rsidP="00BA0775">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город Тверь</w:t>
            </w:r>
          </w:p>
        </w:tc>
        <w:tc>
          <w:tcPr>
            <w:tcW w:w="4786" w:type="dxa"/>
            <w:hideMark/>
          </w:tcPr>
          <w:p w:rsidR="00BA0775" w:rsidRPr="00787F4C" w:rsidRDefault="00BA0775" w:rsidP="00BA0775">
            <w:pPr>
              <w:spacing w:after="0" w:line="240" w:lineRule="auto"/>
              <w:jc w:val="right"/>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18 ноября 2017 года</w:t>
            </w:r>
          </w:p>
        </w:tc>
      </w:tr>
    </w:tbl>
    <w:p w:rsidR="00BA0775" w:rsidRPr="00787F4C" w:rsidRDefault="00BA0775" w:rsidP="00BA0775">
      <w:pPr>
        <w:keepNext/>
        <w:spacing w:after="0" w:line="240" w:lineRule="auto"/>
        <w:ind w:firstLine="708"/>
        <w:jc w:val="both"/>
        <w:outlineLvl w:val="1"/>
        <w:rPr>
          <w:rFonts w:ascii="Times New Roman" w:eastAsia="Times New Roman" w:hAnsi="Times New Roman"/>
          <w:sz w:val="26"/>
          <w:szCs w:val="26"/>
          <w:lang w:eastAsia="ru-RU"/>
        </w:rPr>
      </w:pPr>
    </w:p>
    <w:p w:rsidR="00BA0775" w:rsidRPr="00787F4C" w:rsidRDefault="00BA0775" w:rsidP="00BA0775">
      <w:pPr>
        <w:keepNext/>
        <w:spacing w:after="0" w:line="240" w:lineRule="auto"/>
        <w:ind w:firstLine="708"/>
        <w:jc w:val="both"/>
        <w:outlineLvl w:val="1"/>
        <w:rPr>
          <w:rFonts w:ascii="Times New Roman" w:eastAsia="Times New Roman" w:hAnsi="Times New Roman"/>
          <w:sz w:val="26"/>
          <w:szCs w:val="26"/>
          <w:lang w:eastAsia="ru-RU"/>
        </w:rPr>
      </w:pPr>
      <w:bookmarkStart w:id="29" w:name="_Toc504115342"/>
      <w:r w:rsidRPr="00787F4C">
        <w:rPr>
          <w:rFonts w:ascii="Times New Roman" w:eastAsia="Times New Roman" w:hAnsi="Times New Roman"/>
          <w:sz w:val="26"/>
          <w:szCs w:val="26"/>
          <w:lang w:eastAsia="ru-RU"/>
        </w:rPr>
        <w:t>Заволжский районный суд города Твери в составе:</w:t>
      </w:r>
      <w:bookmarkEnd w:id="29"/>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председательствующего судьи Петрова П.П.,</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при секретаре Березиной М.В.,</w:t>
      </w:r>
    </w:p>
    <w:p w:rsidR="00BA0775" w:rsidRPr="00787F4C" w:rsidRDefault="00BA0775" w:rsidP="00BA0775">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 участием, действующих на основании доверенностей представителей:</w:t>
      </w:r>
    </w:p>
    <w:p w:rsidR="00BA0775" w:rsidRPr="00787F4C" w:rsidRDefault="00BA0775" w:rsidP="00BA0775">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истца Куликовой О.Н. – Трофимовой И.В., ответчик</w:t>
      </w:r>
      <w:proofErr w:type="gramStart"/>
      <w:r w:rsidRPr="00787F4C">
        <w:rPr>
          <w:rFonts w:ascii="Times New Roman" w:hAnsi="Times New Roman" w:cs="Times New Roman"/>
          <w:sz w:val="26"/>
          <w:szCs w:val="26"/>
        </w:rPr>
        <w:t>а ООО</w:t>
      </w:r>
      <w:proofErr w:type="gramEnd"/>
      <w:r w:rsidRPr="00787F4C">
        <w:rPr>
          <w:rFonts w:ascii="Times New Roman" w:hAnsi="Times New Roman" w:cs="Times New Roman"/>
          <w:sz w:val="26"/>
          <w:szCs w:val="26"/>
        </w:rPr>
        <w:t xml:space="preserve">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 Константинова И.Г.,</w:t>
      </w:r>
    </w:p>
    <w:p w:rsidR="00BA0775" w:rsidRPr="00787F4C" w:rsidRDefault="00BA0775" w:rsidP="00BA0775">
      <w:pPr>
        <w:spacing w:after="0" w:line="240" w:lineRule="auto"/>
        <w:ind w:firstLine="708"/>
        <w:jc w:val="both"/>
        <w:rPr>
          <w:rFonts w:ascii="Times New Roman" w:eastAsia="Times New Roman" w:hAnsi="Times New Roman" w:cs="Times New Roman"/>
          <w:sz w:val="26"/>
          <w:szCs w:val="26"/>
          <w:lang w:eastAsia="ru-RU"/>
        </w:rPr>
      </w:pPr>
      <w:r w:rsidRPr="00787F4C">
        <w:rPr>
          <w:rFonts w:ascii="Times New Roman" w:hAnsi="Times New Roman" w:cs="Times New Roman"/>
          <w:sz w:val="26"/>
          <w:szCs w:val="26"/>
        </w:rPr>
        <w:t>рассмотрев в открытом судебном заседании гражданское дело по иску Куликовой Ольги Николаевны к обществу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долевого участия в строительстве, взыскании денежных средств оплаченных по договору</w:t>
      </w:r>
    </w:p>
    <w:p w:rsidR="00BA0775" w:rsidRPr="00787F4C" w:rsidRDefault="00BA0775" w:rsidP="00BA0775">
      <w:pPr>
        <w:spacing w:after="0" w:line="240" w:lineRule="auto"/>
        <w:ind w:right="57"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Судебное заседание открыто в 10   часов  00   минут.</w:t>
      </w:r>
    </w:p>
    <w:p w:rsidR="00BA0775" w:rsidRPr="00787F4C" w:rsidRDefault="00BA0775" w:rsidP="00BA07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Секретарь судебного заседания докладывает суду, в судебное заседание:</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явились: представитель истца Трофимова И.В., представитель ответчика Константинов И.Г.</w:t>
      </w:r>
    </w:p>
    <w:p w:rsidR="00BA0775" w:rsidRPr="00787F4C" w:rsidRDefault="00BA0775" w:rsidP="00BA07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не явились: истец Куликова О.Н. о месте и времени судебного заседания извещена надлежащим образом, представила заявление о рассмотрении дела в свое отсутствие.</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Устанавливается личность участников процесса:</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Представитель истца:</w:t>
      </w:r>
    </w:p>
    <w:tbl>
      <w:tblPr>
        <w:tblW w:w="0" w:type="auto"/>
        <w:tblLook w:val="01E0" w:firstRow="1" w:lastRow="1" w:firstColumn="1" w:lastColumn="1" w:noHBand="0" w:noVBand="0"/>
      </w:tblPr>
      <w:tblGrid>
        <w:gridCol w:w="3708"/>
        <w:gridCol w:w="5863"/>
      </w:tblGrid>
      <w:tr w:rsidR="00BA0775" w:rsidRPr="00787F4C" w:rsidTr="00BA0775">
        <w:tc>
          <w:tcPr>
            <w:tcW w:w="3708" w:type="dxa"/>
          </w:tcPr>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tc>
        <w:tc>
          <w:tcPr>
            <w:tcW w:w="5863" w:type="dxa"/>
            <w:hideMark/>
          </w:tcPr>
          <w:p w:rsidR="00BA0775" w:rsidRPr="00787F4C" w:rsidRDefault="00BA0775" w:rsidP="00BA0775">
            <w:pPr>
              <w:spacing w:after="0" w:line="240" w:lineRule="auto"/>
              <w:jc w:val="both"/>
              <w:rPr>
                <w:rFonts w:ascii="Times New Roman" w:eastAsia="Calibri" w:hAnsi="Times New Roman"/>
                <w:sz w:val="26"/>
                <w:szCs w:val="26"/>
              </w:rPr>
            </w:pPr>
            <w:r w:rsidRPr="00787F4C">
              <w:rPr>
                <w:rFonts w:ascii="Times New Roman" w:eastAsia="Times New Roman" w:hAnsi="Times New Roman"/>
                <w:b/>
                <w:sz w:val="26"/>
                <w:szCs w:val="26"/>
                <w:lang w:eastAsia="ru-RU"/>
              </w:rPr>
              <w:t>Трофимова Инга Валерьевна</w:t>
            </w:r>
            <w:r w:rsidRPr="00787F4C">
              <w:rPr>
                <w:rFonts w:ascii="Times New Roman" w:eastAsia="Times New Roman" w:hAnsi="Times New Roman"/>
                <w:sz w:val="26"/>
                <w:szCs w:val="26"/>
                <w:lang w:eastAsia="ru-RU"/>
              </w:rPr>
              <w:t xml:space="preserve">, 15.08.1985 г.р. </w:t>
            </w:r>
            <w:proofErr w:type="spellStart"/>
            <w:r w:rsidRPr="00787F4C">
              <w:rPr>
                <w:rFonts w:ascii="Times New Roman" w:eastAsia="Times New Roman" w:hAnsi="Times New Roman"/>
                <w:sz w:val="26"/>
                <w:szCs w:val="26"/>
                <w:lang w:eastAsia="ru-RU"/>
              </w:rPr>
              <w:t>урож</w:t>
            </w:r>
            <w:proofErr w:type="spellEnd"/>
            <w:r w:rsidRPr="00787F4C">
              <w:rPr>
                <w:rFonts w:ascii="Times New Roman" w:eastAsia="Times New Roman" w:hAnsi="Times New Roman"/>
                <w:sz w:val="26"/>
                <w:szCs w:val="26"/>
                <w:lang w:eastAsia="ru-RU"/>
              </w:rPr>
              <w:t xml:space="preserve">. </w:t>
            </w:r>
            <w:proofErr w:type="spellStart"/>
            <w:r w:rsidRPr="00787F4C">
              <w:rPr>
                <w:rFonts w:ascii="Times New Roman" w:eastAsia="Times New Roman" w:hAnsi="Times New Roman"/>
                <w:sz w:val="26"/>
                <w:szCs w:val="26"/>
                <w:lang w:eastAsia="ru-RU"/>
              </w:rPr>
              <w:t>г</w:t>
            </w:r>
            <w:proofErr w:type="gramStart"/>
            <w:r w:rsidRPr="00787F4C">
              <w:rPr>
                <w:rFonts w:ascii="Times New Roman" w:eastAsia="Times New Roman" w:hAnsi="Times New Roman"/>
                <w:sz w:val="26"/>
                <w:szCs w:val="26"/>
                <w:lang w:eastAsia="ru-RU"/>
              </w:rPr>
              <w:t>.Т</w:t>
            </w:r>
            <w:proofErr w:type="gramEnd"/>
            <w:r w:rsidRPr="00787F4C">
              <w:rPr>
                <w:rFonts w:ascii="Times New Roman" w:eastAsia="Times New Roman" w:hAnsi="Times New Roman"/>
                <w:sz w:val="26"/>
                <w:szCs w:val="26"/>
                <w:lang w:eastAsia="ru-RU"/>
              </w:rPr>
              <w:t>аерь</w:t>
            </w:r>
            <w:proofErr w:type="spellEnd"/>
            <w:r w:rsidRPr="00787F4C">
              <w:rPr>
                <w:rFonts w:ascii="Times New Roman" w:eastAsia="Times New Roman" w:hAnsi="Times New Roman"/>
                <w:sz w:val="26"/>
                <w:szCs w:val="26"/>
                <w:lang w:eastAsia="ru-RU"/>
              </w:rPr>
              <w:t>, зарегистрирована и проживает по адресу: г</w:t>
            </w:r>
            <w:r w:rsidRPr="00787F4C">
              <w:rPr>
                <w:rFonts w:ascii="Times New Roman" w:hAnsi="Times New Roman"/>
                <w:sz w:val="26"/>
                <w:szCs w:val="26"/>
              </w:rPr>
              <w:t xml:space="preserve"> </w:t>
            </w:r>
            <w:proofErr w:type="spellStart"/>
            <w:r w:rsidRPr="00787F4C">
              <w:rPr>
                <w:rFonts w:ascii="Times New Roman" w:hAnsi="Times New Roman" w:cs="Times New Roman"/>
                <w:sz w:val="26"/>
                <w:szCs w:val="26"/>
              </w:rPr>
              <w:t>г</w:t>
            </w:r>
            <w:proofErr w:type="spellEnd"/>
            <w:r w:rsidRPr="00787F4C">
              <w:rPr>
                <w:rFonts w:ascii="Times New Roman" w:hAnsi="Times New Roman" w:cs="Times New Roman"/>
                <w:sz w:val="26"/>
                <w:szCs w:val="26"/>
              </w:rPr>
              <w:t>. Тверь, ул. Советская, д. 7, кв. 8</w:t>
            </w:r>
            <w:r w:rsidRPr="00787F4C">
              <w:rPr>
                <w:rFonts w:ascii="Times New Roman" w:hAnsi="Times New Roman"/>
                <w:sz w:val="26"/>
                <w:szCs w:val="26"/>
              </w:rPr>
              <w:t xml:space="preserve">, </w:t>
            </w:r>
            <w:r w:rsidRPr="00787F4C">
              <w:rPr>
                <w:rFonts w:ascii="Times New Roman" w:eastAsia="Times New Roman" w:hAnsi="Times New Roman"/>
                <w:sz w:val="26"/>
                <w:szCs w:val="26"/>
                <w:lang w:eastAsia="ru-RU"/>
              </w:rPr>
              <w:t>паспорт: 2812 121212 выдан: Пролетарским ОВД г. Твери 01.01.2001 г. действует на основании доверенности от 21.09.2017 №757-у, копия в деле, суду представлен подлинник.</w:t>
            </w:r>
          </w:p>
        </w:tc>
      </w:tr>
    </w:tbl>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Представитель ответчика:</w:t>
      </w:r>
    </w:p>
    <w:tbl>
      <w:tblPr>
        <w:tblW w:w="0" w:type="auto"/>
        <w:tblLook w:val="01E0" w:firstRow="1" w:lastRow="1" w:firstColumn="1" w:lastColumn="1" w:noHBand="0" w:noVBand="0"/>
      </w:tblPr>
      <w:tblGrid>
        <w:gridCol w:w="3708"/>
        <w:gridCol w:w="5863"/>
      </w:tblGrid>
      <w:tr w:rsidR="00BA0775" w:rsidRPr="00787F4C" w:rsidTr="00BA0775">
        <w:tc>
          <w:tcPr>
            <w:tcW w:w="3708" w:type="dxa"/>
          </w:tcPr>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p>
        </w:tc>
        <w:tc>
          <w:tcPr>
            <w:tcW w:w="5863" w:type="dxa"/>
            <w:hideMark/>
          </w:tcPr>
          <w:p w:rsidR="00BA0775" w:rsidRPr="00787F4C" w:rsidRDefault="00BA0775" w:rsidP="00BA0775">
            <w:pPr>
              <w:spacing w:after="0" w:line="240" w:lineRule="auto"/>
              <w:jc w:val="both"/>
              <w:rPr>
                <w:rFonts w:ascii="Times New Roman" w:eastAsia="Times New Roman" w:hAnsi="Times New Roman"/>
                <w:sz w:val="26"/>
                <w:szCs w:val="26"/>
                <w:lang w:eastAsia="ru-RU"/>
              </w:rPr>
            </w:pPr>
            <w:proofErr w:type="gramStart"/>
            <w:r w:rsidRPr="00787F4C">
              <w:rPr>
                <w:rFonts w:ascii="Times New Roman" w:eastAsia="Times New Roman" w:hAnsi="Times New Roman"/>
                <w:b/>
                <w:sz w:val="26"/>
                <w:szCs w:val="26"/>
                <w:lang w:eastAsia="ru-RU"/>
              </w:rPr>
              <w:t>Константинов Иван Григорьевич</w:t>
            </w:r>
            <w:r w:rsidRPr="00787F4C">
              <w:rPr>
                <w:rFonts w:ascii="Times New Roman" w:eastAsia="Times New Roman" w:hAnsi="Times New Roman"/>
                <w:sz w:val="26"/>
                <w:szCs w:val="26"/>
                <w:lang w:eastAsia="ru-RU"/>
              </w:rPr>
              <w:t xml:space="preserve">, 25.06.1978 г.р. </w:t>
            </w:r>
            <w:proofErr w:type="spellStart"/>
            <w:r w:rsidRPr="00787F4C">
              <w:rPr>
                <w:rFonts w:ascii="Times New Roman" w:eastAsia="Times New Roman" w:hAnsi="Times New Roman"/>
                <w:sz w:val="26"/>
                <w:szCs w:val="26"/>
                <w:lang w:eastAsia="ru-RU"/>
              </w:rPr>
              <w:t>урож</w:t>
            </w:r>
            <w:proofErr w:type="spellEnd"/>
            <w:r w:rsidRPr="00787F4C">
              <w:rPr>
                <w:rFonts w:ascii="Times New Roman" w:eastAsia="Times New Roman" w:hAnsi="Times New Roman"/>
                <w:sz w:val="26"/>
                <w:szCs w:val="26"/>
                <w:lang w:eastAsia="ru-RU"/>
              </w:rPr>
              <w:t xml:space="preserve">. г. Калинин, зарегистрирован и проживает по адресу: </w:t>
            </w:r>
            <w:r w:rsidRPr="00787F4C">
              <w:rPr>
                <w:rFonts w:ascii="Times New Roman" w:hAnsi="Times New Roman" w:cs="Times New Roman"/>
                <w:sz w:val="26"/>
                <w:szCs w:val="26"/>
              </w:rPr>
              <w:t xml:space="preserve">г. Тверь, ул. </w:t>
            </w:r>
            <w:proofErr w:type="spellStart"/>
            <w:r w:rsidRPr="00787F4C">
              <w:rPr>
                <w:rFonts w:ascii="Times New Roman" w:hAnsi="Times New Roman" w:cs="Times New Roman"/>
                <w:sz w:val="26"/>
                <w:szCs w:val="26"/>
              </w:rPr>
              <w:t>Вагжанова</w:t>
            </w:r>
            <w:proofErr w:type="spellEnd"/>
            <w:r w:rsidRPr="00787F4C">
              <w:rPr>
                <w:rFonts w:ascii="Times New Roman" w:hAnsi="Times New Roman" w:cs="Times New Roman"/>
                <w:sz w:val="26"/>
                <w:szCs w:val="26"/>
              </w:rPr>
              <w:t>, д. 10, кв. 18</w:t>
            </w:r>
            <w:r w:rsidRPr="00787F4C">
              <w:rPr>
                <w:rFonts w:ascii="Times New Roman" w:eastAsia="Times New Roman" w:hAnsi="Times New Roman"/>
                <w:sz w:val="26"/>
                <w:szCs w:val="26"/>
                <w:lang w:eastAsia="ru-RU"/>
              </w:rPr>
              <w:t>. паспорт: 2804 040404.</w:t>
            </w:r>
            <w:proofErr w:type="gramEnd"/>
            <w:r w:rsidRPr="00787F4C">
              <w:rPr>
                <w:rFonts w:ascii="Times New Roman" w:eastAsia="Times New Roman" w:hAnsi="Times New Roman"/>
                <w:sz w:val="26"/>
                <w:szCs w:val="26"/>
                <w:lang w:eastAsia="ru-RU"/>
              </w:rPr>
              <w:t xml:space="preserve"> Выдан: отделением Московским ОВД г. Твери 02.03.2000 г. действует на основании доверенности № 678087-17 от 20.09.2017 г., копия в деле, суду представлен подлинник.</w:t>
            </w:r>
          </w:p>
        </w:tc>
      </w:tr>
    </w:tbl>
    <w:p w:rsidR="00BA0775" w:rsidRPr="00787F4C" w:rsidRDefault="00BA0775" w:rsidP="00BA0775">
      <w:pPr>
        <w:tabs>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Объявлен состав суда: председательствующий, секретарь, разъяснено право  отводов самоотводов.</w:t>
      </w:r>
    </w:p>
    <w:p w:rsidR="00BA0775" w:rsidRPr="00787F4C" w:rsidRDefault="00BA0775" w:rsidP="00BA0775">
      <w:pPr>
        <w:tabs>
          <w:tab w:val="left" w:pos="9540"/>
          <w:tab w:val="left" w:pos="9720"/>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Право отвода понятно. Отводов и самоотводов не заявлено.</w:t>
      </w:r>
    </w:p>
    <w:p w:rsidR="00BA0775" w:rsidRPr="00787F4C" w:rsidRDefault="00BA0775" w:rsidP="00BA0775">
      <w:pPr>
        <w:tabs>
          <w:tab w:val="left" w:pos="-142"/>
          <w:tab w:val="left" w:pos="0"/>
          <w:tab w:val="left" w:pos="426"/>
          <w:tab w:val="left" w:pos="1701"/>
          <w:tab w:val="left" w:pos="9354"/>
        </w:tabs>
        <w:spacing w:after="0" w:line="240" w:lineRule="auto"/>
        <w:ind w:firstLine="709"/>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Председательствующий разъясняет процессуальные права и обязанности, предусмотренные статьей 35, 39, 56, 327.1 ГПК РФ.</w:t>
      </w:r>
    </w:p>
    <w:p w:rsidR="00BA0775" w:rsidRPr="00787F4C" w:rsidRDefault="00BA0775" w:rsidP="00BA0775">
      <w:pPr>
        <w:tabs>
          <w:tab w:val="left" w:pos="-142"/>
          <w:tab w:val="left" w:pos="0"/>
          <w:tab w:val="left" w:pos="426"/>
          <w:tab w:val="left" w:pos="851"/>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Права и обязанности понятны. </w:t>
      </w:r>
    </w:p>
    <w:p w:rsidR="00BA0775" w:rsidRPr="00787F4C" w:rsidRDefault="00BA0775" w:rsidP="00BA0775">
      <w:pPr>
        <w:tabs>
          <w:tab w:val="left" w:pos="-142"/>
          <w:tab w:val="left" w:pos="0"/>
          <w:tab w:val="left" w:pos="426"/>
          <w:tab w:val="left" w:pos="851"/>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lastRenderedPageBreak/>
        <w:t>Председательствующий выясняет: имеются ли у лиц, участвующих в деле, ходатайства на данной стадии процесса.</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Ходатайств нет.</w:t>
      </w:r>
    </w:p>
    <w:p w:rsidR="00BA0775" w:rsidRPr="00787F4C" w:rsidRDefault="00BA0775" w:rsidP="00BA0775">
      <w:pPr>
        <w:spacing w:after="0" w:line="240" w:lineRule="auto"/>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Председательствующий доводит до сведения лиц, участвующих в деле, что до начала судебного заседания в адрес суда стороной истца представлено уточненное исковое заявление и ставит на обсуждение вопрос о принятии к производству суда уточненного искового заявления.</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Возражений нет.</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 на месте, определил: принять  к производству суда уточнённое исковое заявление.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Копия уточненного искового заявления вручена лицам, участвующим в деле.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Представитель ответчика на вопрос председательствующего:</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-вам необходимо время для подготовки возражений на уточненное исковое заявление?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-да, ходатайствуем об объявлении перерыва в судебном заседании для предоставления времени для обоснования стоимости фактически понесенных расходов.</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 на месте определил: предоставить стороне ответчика время для подготовки возражений, объявить в судебном заседании перерыв до 11:30 18.11.2017 года.</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18.11.2017 года 11 часов 30 минут.</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Судебное заседание объявленное продолженным.</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Представитель ответчика Константинов И.Г.:</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-прошу приобщить к материалам дела письменные возражения на исковое заявление.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Обсуждается заявленное ходатайство.</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Возражений нет.</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 на месте определил: приобщить к материалам дела письменные возражения на исковое заявление.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Копия письменных возражений вручена представителю истца.</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Ходатайств нет.</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Судом ставится на обсуждение содержащиеся в письменных возражениях ответчика заявление о признании исковых требований в части расторжения договора и взыскании денежных средств оплаченных по договору.</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Представитель ответчика Константинов И.Г.:</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 поддерживаю заявленное ходатайство, поскольку по </w:t>
      </w:r>
      <w:proofErr w:type="gramStart"/>
      <w:r w:rsidRPr="00787F4C">
        <w:rPr>
          <w:rFonts w:ascii="Times New Roman" w:eastAsia="Times New Roman" w:hAnsi="Times New Roman"/>
          <w:bCs/>
          <w:sz w:val="26"/>
          <w:szCs w:val="26"/>
          <w:lang w:eastAsia="ru-RU"/>
        </w:rPr>
        <w:t>основаниям</w:t>
      </w:r>
      <w:proofErr w:type="gramEnd"/>
      <w:r w:rsidRPr="00787F4C">
        <w:rPr>
          <w:rFonts w:ascii="Times New Roman" w:eastAsia="Times New Roman" w:hAnsi="Times New Roman"/>
          <w:bCs/>
          <w:sz w:val="26"/>
          <w:szCs w:val="26"/>
          <w:lang w:eastAsia="ru-RU"/>
        </w:rPr>
        <w:t xml:space="preserve"> изложенным в уточненном иске участник долевого строительства в праве отказаться от договора в одностороннем порядке.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Представитель истца Трофимова И.В.:</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-не возражаю относительно принятия судом признания иска в изложенной части.</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lastRenderedPageBreak/>
        <w:t>Председательствующий разъясняет стороне истца, что в случае принятия судом признания иска судом выносится решение об удовлетворении заявленных требований.</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Стороне истца последствия принятия судом признания иска понятны.</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Суд, на месте, определил: вопрос о принятии признания иска в части расторжения договора о взыскании денежных средств разрешить в совещательной комнате при принятии итогового решения по делу.</w:t>
      </w:r>
    </w:p>
    <w:p w:rsidR="00BA0775" w:rsidRPr="00787F4C" w:rsidRDefault="00BA0775" w:rsidP="00BA07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bCs/>
          <w:sz w:val="26"/>
          <w:szCs w:val="26"/>
          <w:lang w:eastAsia="ru-RU"/>
        </w:rPr>
        <w:t xml:space="preserve">Обсуждается вопрос о проведении судебного заседания в отсутствие не явившихся лиц: </w:t>
      </w:r>
      <w:r w:rsidRPr="00787F4C">
        <w:rPr>
          <w:rFonts w:ascii="Times New Roman" w:eastAsia="Times New Roman" w:hAnsi="Times New Roman"/>
          <w:sz w:val="26"/>
          <w:szCs w:val="26"/>
          <w:lang w:eastAsia="ru-RU"/>
        </w:rPr>
        <w:t xml:space="preserve">истца Куликовой О.Н., о месте и времени судебного заседания </w:t>
      </w:r>
      <w:proofErr w:type="gramStart"/>
      <w:r w:rsidRPr="00787F4C">
        <w:rPr>
          <w:rFonts w:ascii="Times New Roman" w:eastAsia="Times New Roman" w:hAnsi="Times New Roman"/>
          <w:sz w:val="26"/>
          <w:szCs w:val="26"/>
          <w:lang w:eastAsia="ru-RU"/>
        </w:rPr>
        <w:t>извещена</w:t>
      </w:r>
      <w:proofErr w:type="gramEnd"/>
      <w:r w:rsidRPr="00787F4C">
        <w:rPr>
          <w:rFonts w:ascii="Times New Roman" w:eastAsia="Times New Roman" w:hAnsi="Times New Roman"/>
          <w:sz w:val="26"/>
          <w:szCs w:val="26"/>
          <w:lang w:eastAsia="ru-RU"/>
        </w:rPr>
        <w:t xml:space="preserve"> надлежащим образом, представила заявление о рассмотрении дела в свое отсутствие.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Возражений нет.</w:t>
      </w:r>
    </w:p>
    <w:p w:rsidR="00BA0775" w:rsidRPr="00787F4C" w:rsidRDefault="00BA0775" w:rsidP="00BA0775">
      <w:pPr>
        <w:spacing w:after="0" w:line="240" w:lineRule="auto"/>
        <w:ind w:firstLine="708"/>
        <w:jc w:val="both"/>
        <w:rPr>
          <w:rFonts w:ascii="Times New Roman" w:eastAsia="Times New Roman" w:hAnsi="Times New Roman"/>
          <w:bCs/>
          <w:i/>
          <w:sz w:val="26"/>
          <w:szCs w:val="26"/>
          <w:lang w:eastAsia="ru-RU"/>
        </w:rPr>
      </w:pPr>
      <w:r w:rsidRPr="00787F4C">
        <w:rPr>
          <w:rFonts w:ascii="Times New Roman" w:eastAsia="Times New Roman" w:hAnsi="Times New Roman"/>
          <w:bCs/>
          <w:sz w:val="26"/>
          <w:szCs w:val="26"/>
          <w:lang w:eastAsia="ru-RU"/>
        </w:rPr>
        <w:t xml:space="preserve">Суд на месте, определил: </w:t>
      </w:r>
      <w:r w:rsidRPr="00787F4C">
        <w:rPr>
          <w:rFonts w:ascii="Times New Roman" w:eastAsia="Times New Roman" w:hAnsi="Times New Roman"/>
          <w:bCs/>
          <w:i/>
          <w:sz w:val="26"/>
          <w:szCs w:val="26"/>
          <w:lang w:eastAsia="ru-RU"/>
        </w:rPr>
        <w:t>рассмотреть данное гражданское дело в отсутствие не явившихся лиц.</w:t>
      </w:r>
    </w:p>
    <w:p w:rsidR="00BA0775" w:rsidRPr="00787F4C" w:rsidRDefault="00BA0775" w:rsidP="00BA0775">
      <w:pPr>
        <w:tabs>
          <w:tab w:val="left" w:pos="720"/>
        </w:tabs>
        <w:spacing w:after="0" w:line="240" w:lineRule="auto"/>
        <w:jc w:val="both"/>
        <w:rPr>
          <w:rFonts w:ascii="Times New Roman" w:eastAsia="Times New Roman" w:hAnsi="Times New Roman"/>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Ходатайств, дополнений нет.</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Подготовительная часть судебного заседания окончена.</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 переходит к рассмотрению дела по существу.</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Доложено дело.</w:t>
      </w:r>
    </w:p>
    <w:p w:rsidR="00BA0775" w:rsidRPr="00787F4C" w:rsidRDefault="00BA0775" w:rsidP="00BA0775">
      <w:pPr>
        <w:spacing w:after="0" w:line="240" w:lineRule="auto"/>
        <w:ind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Председательствующий выясняет отношение сторон к заявленным требованиям и </w:t>
      </w:r>
      <w:r w:rsidRPr="00787F4C">
        <w:rPr>
          <w:rFonts w:ascii="Times New Roman" w:eastAsia="Times New Roman" w:hAnsi="Times New Roman"/>
          <w:bCs/>
          <w:sz w:val="26"/>
          <w:szCs w:val="26"/>
          <w:lang w:eastAsia="ru-RU"/>
        </w:rPr>
        <w:t>предлагает сторонам выступить с объяснениями.</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Представитель истца:</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Заявленные требования поддерживаю в полном объеме, с учетом обстоятельств, изложенных в исковом заявлении.</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Вопросов нет.</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Представитель ответчика </w:t>
      </w:r>
      <w:r w:rsidRPr="00787F4C">
        <w:rPr>
          <w:rFonts w:ascii="Times New Roman" w:eastAsia="Times New Roman" w:hAnsi="Times New Roman"/>
          <w:sz w:val="26"/>
          <w:szCs w:val="26"/>
          <w:lang w:eastAsia="ru-RU"/>
        </w:rPr>
        <w:t>Константинов И.Г.:</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 Иск признаю в части, поддерживаю письменные возражения на исковое заявление. До судебного заседания года, у нас стороной истца </w:t>
      </w:r>
      <w:proofErr w:type="gramStart"/>
      <w:r w:rsidRPr="00787F4C">
        <w:rPr>
          <w:rFonts w:ascii="Times New Roman" w:eastAsia="Times New Roman" w:hAnsi="Times New Roman"/>
          <w:bCs/>
          <w:sz w:val="26"/>
          <w:szCs w:val="26"/>
          <w:lang w:eastAsia="ru-RU"/>
        </w:rPr>
        <w:t>заявлялось</w:t>
      </w:r>
      <w:proofErr w:type="gramEnd"/>
      <w:r w:rsidRPr="00787F4C">
        <w:rPr>
          <w:rFonts w:ascii="Times New Roman" w:eastAsia="Times New Roman" w:hAnsi="Times New Roman"/>
          <w:bCs/>
          <w:sz w:val="26"/>
          <w:szCs w:val="26"/>
          <w:lang w:eastAsia="ru-RU"/>
        </w:rPr>
        <w:t xml:space="preserve"> о том, что нами не соблюдены сроки. А в судебном заседании мы узнаем от представителя истца, что их позиция изменилась, а именно – ухудшилось материальное положение истца. В данном случае речь идет о ситуации, когда отказ не связан с нарушениями ответчика, это личное желание истца, оно ничем не обусловлено. Никаких нарушений со стороны ответчика нет, взыскания мы считаем не правомерно. Мы считаем, что договор исполнен нами, а так же не нарушены сроки. Истец получила односторонний акт и не оспорила его. Хочу обратить внимание на ФЗ №214, в который 01.01.2017 года вступили изменения в ст.9. Односторонний отказ во внесудебном порядке не допускается. Никаких заявлений об одностороннем порядке в данном случае не допустимо. Нарушения прав истца, как потребителя, мы не усматриваем.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Вопросов нет.</w:t>
      </w:r>
    </w:p>
    <w:p w:rsidR="00BA0775" w:rsidRPr="00787F4C" w:rsidRDefault="00BA0775" w:rsidP="00BA0775">
      <w:pPr>
        <w:tabs>
          <w:tab w:val="left" w:pos="9720"/>
        </w:tabs>
        <w:spacing w:after="0" w:line="240" w:lineRule="auto"/>
        <w:jc w:val="both"/>
        <w:rPr>
          <w:rFonts w:ascii="Times New Roman" w:eastAsia="Times New Roman" w:hAnsi="Times New Roman"/>
          <w:sz w:val="26"/>
          <w:szCs w:val="26"/>
          <w:lang w:eastAsia="ru-RU"/>
        </w:rPr>
      </w:pPr>
    </w:p>
    <w:p w:rsidR="00BA0775" w:rsidRPr="00787F4C" w:rsidRDefault="00BA0775" w:rsidP="00BA0775">
      <w:pPr>
        <w:tabs>
          <w:tab w:val="left" w:pos="9720"/>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Суд переходит к исследованию материалов дела и председательствующий разъясняет лицам, участвующим в деле, что в соответствии со ст. </w:t>
      </w:r>
      <w:r w:rsidRPr="00787F4C">
        <w:rPr>
          <w:rFonts w:ascii="Times New Roman" w:eastAsia="Times New Roman" w:hAnsi="Times New Roman"/>
          <w:bCs/>
          <w:sz w:val="26"/>
          <w:szCs w:val="26"/>
          <w:lang w:eastAsia="ru-RU"/>
        </w:rPr>
        <w:t>181 ГПК РФ при и</w:t>
      </w:r>
      <w:r w:rsidRPr="00787F4C">
        <w:rPr>
          <w:rFonts w:ascii="Times New Roman" w:eastAsia="Times New Roman" w:hAnsi="Times New Roman"/>
          <w:sz w:val="26"/>
          <w:szCs w:val="26"/>
          <w:lang w:eastAsia="ru-RU"/>
        </w:rPr>
        <w:t>сследовании письменных доказательств после их оглашения и предъявления лица, участвующие в деле, могут дать объяснения.</w:t>
      </w:r>
    </w:p>
    <w:p w:rsidR="00BA0775" w:rsidRPr="00787F4C" w:rsidRDefault="00BA0775" w:rsidP="00BA0775">
      <w:pPr>
        <w:tabs>
          <w:tab w:val="left" w:pos="9720"/>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Оглашаются имеющиеся в деле доказательства.</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-л.д.5-7 договор с приложением</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lastRenderedPageBreak/>
        <w:t xml:space="preserve">-л.д.8-9 договор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-л.д.10 чеки</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-л.д.11 уведомление об одностороннем отказе</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-л.д.12 уведомление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-л.д.13 ответ на уведомление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-л.д.14 претензия </w:t>
      </w:r>
      <w:proofErr w:type="gramStart"/>
      <w:r w:rsidRPr="00787F4C">
        <w:rPr>
          <w:rFonts w:ascii="Times New Roman" w:eastAsia="Times New Roman" w:hAnsi="Times New Roman"/>
          <w:bCs/>
          <w:sz w:val="26"/>
          <w:szCs w:val="26"/>
          <w:lang w:eastAsia="ru-RU"/>
        </w:rPr>
        <w:t>от</w:t>
      </w:r>
      <w:proofErr w:type="gramEnd"/>
      <w:r w:rsidRPr="00787F4C">
        <w:rPr>
          <w:rFonts w:ascii="Times New Roman" w:eastAsia="Times New Roman" w:hAnsi="Times New Roman"/>
          <w:bCs/>
          <w:sz w:val="26"/>
          <w:szCs w:val="26"/>
          <w:lang w:eastAsia="ru-RU"/>
        </w:rPr>
        <w:t xml:space="preserve">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-л.д.15 отзыв </w:t>
      </w:r>
      <w:proofErr w:type="gramStart"/>
      <w:r w:rsidRPr="00787F4C">
        <w:rPr>
          <w:rFonts w:ascii="Times New Roman" w:eastAsia="Times New Roman" w:hAnsi="Times New Roman"/>
          <w:bCs/>
          <w:sz w:val="26"/>
          <w:szCs w:val="26"/>
          <w:lang w:eastAsia="ru-RU"/>
        </w:rPr>
        <w:t>на</w:t>
      </w:r>
      <w:proofErr w:type="gramEnd"/>
      <w:r w:rsidRPr="00787F4C">
        <w:rPr>
          <w:rFonts w:ascii="Times New Roman" w:eastAsia="Times New Roman" w:hAnsi="Times New Roman"/>
          <w:bCs/>
          <w:sz w:val="26"/>
          <w:szCs w:val="26"/>
          <w:lang w:eastAsia="ru-RU"/>
        </w:rPr>
        <w:t xml:space="preserve"> претензия.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 xml:space="preserve">-л.д.16-17 договор </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-л.д.18 приходный кассовый ордер</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-л.д.20-25 выписка из ЕГРЮЛ</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-л.д.41-49 выписка из ЕГРЮЛ</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-л.д.54 ответ на обращение</w:t>
      </w:r>
    </w:p>
    <w:p w:rsidR="00BA0775" w:rsidRPr="00787F4C" w:rsidRDefault="00BA0775" w:rsidP="00BA0775">
      <w:pPr>
        <w:widowControl w:val="0"/>
        <w:autoSpaceDE w:val="0"/>
        <w:autoSpaceDN w:val="0"/>
        <w:adjustRightInd w:val="0"/>
        <w:spacing w:after="0" w:line="240" w:lineRule="auto"/>
        <w:ind w:right="14" w:firstLine="720"/>
        <w:jc w:val="both"/>
        <w:rPr>
          <w:rFonts w:ascii="Times New Roman" w:eastAsia="Times New Roman" w:hAnsi="Times New Roman"/>
          <w:color w:val="000000"/>
          <w:sz w:val="26"/>
          <w:szCs w:val="26"/>
          <w:lang w:eastAsia="ru-RU"/>
        </w:rPr>
      </w:pPr>
      <w:r w:rsidRPr="00787F4C">
        <w:rPr>
          <w:rFonts w:ascii="Times New Roman" w:eastAsia="Times New Roman" w:hAnsi="Times New Roman"/>
          <w:sz w:val="26"/>
          <w:szCs w:val="26"/>
          <w:lang w:eastAsia="ru-RU"/>
        </w:rPr>
        <w:t>Суд закончил исследование материалов дела.</w:t>
      </w:r>
    </w:p>
    <w:p w:rsidR="00BA0775" w:rsidRPr="00787F4C" w:rsidRDefault="00BA0775" w:rsidP="00BA0775">
      <w:pPr>
        <w:tabs>
          <w:tab w:val="left" w:pos="-142"/>
          <w:tab w:val="left" w:pos="0"/>
          <w:tab w:val="left" w:pos="426"/>
          <w:tab w:val="left" w:pos="851"/>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Председательствующий выясняет, имеются ли у лиц, участвующих в деле,  дополнения.</w:t>
      </w:r>
    </w:p>
    <w:p w:rsidR="00BA0775" w:rsidRPr="00787F4C" w:rsidRDefault="00BA0775" w:rsidP="00BA0775">
      <w:pPr>
        <w:tabs>
          <w:tab w:val="left" w:pos="-142"/>
          <w:tab w:val="left" w:pos="0"/>
          <w:tab w:val="left" w:pos="426"/>
          <w:tab w:val="left" w:pos="851"/>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Дополнений нет.</w:t>
      </w:r>
    </w:p>
    <w:p w:rsidR="00BA0775" w:rsidRPr="00787F4C" w:rsidRDefault="00BA0775" w:rsidP="00BA0775">
      <w:pPr>
        <w:tabs>
          <w:tab w:val="left" w:pos="-142"/>
          <w:tab w:val="left" w:pos="0"/>
          <w:tab w:val="left" w:pos="426"/>
          <w:tab w:val="left" w:pos="720"/>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 объявляет рассмотрение дела по существу оконченным.</w:t>
      </w:r>
    </w:p>
    <w:p w:rsidR="00BA0775" w:rsidRPr="00787F4C" w:rsidRDefault="00BA0775" w:rsidP="00BA0775">
      <w:pPr>
        <w:tabs>
          <w:tab w:val="left" w:pos="-142"/>
          <w:tab w:val="left" w:pos="0"/>
          <w:tab w:val="left" w:pos="426"/>
          <w:tab w:val="left" w:pos="720"/>
          <w:tab w:val="left" w:pos="1701"/>
          <w:tab w:val="left" w:pos="9354"/>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 переходит к судебным прениям.</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Прения:</w:t>
      </w:r>
    </w:p>
    <w:p w:rsidR="00BA0775" w:rsidRPr="00787F4C" w:rsidRDefault="00BA0775" w:rsidP="00BA0775">
      <w:pPr>
        <w:tabs>
          <w:tab w:val="left" w:pos="9720"/>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Представитель истца от участия в прениях отказалась.</w:t>
      </w:r>
    </w:p>
    <w:p w:rsidR="00BA0775" w:rsidRPr="00787F4C" w:rsidRDefault="00BA0775" w:rsidP="00BA0775">
      <w:pPr>
        <w:tabs>
          <w:tab w:val="left" w:pos="9720"/>
        </w:tabs>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Представитель ответчика от участия в прениях отказался.</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Реплик не поступало.</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 удаляется в совещательную комнату.</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 возвращается в зал судебного заседания</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Председательствующий оглашает резолютивную часть решения суда. Разъясняет порядок и сроки обжалования решения.</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Резолютивная часть решения, порядок и сроки обжалования понятны</w:t>
      </w:r>
    </w:p>
    <w:p w:rsidR="00BA0775" w:rsidRPr="00787F4C" w:rsidRDefault="00BA0775" w:rsidP="00BA0775">
      <w:pPr>
        <w:autoSpaceDE w:val="0"/>
        <w:autoSpaceDN w:val="0"/>
        <w:adjustRightInd w:val="0"/>
        <w:spacing w:after="0" w:line="240" w:lineRule="auto"/>
        <w:ind w:right="57" w:firstLine="708"/>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Председательствующий разъясняет лицам, участвующим в деле, что мотивированное решение суда в окончательной форме будет изготовлено в течение 5 дней.</w:t>
      </w:r>
    </w:p>
    <w:p w:rsidR="00BA0775" w:rsidRPr="00787F4C" w:rsidRDefault="00BA0775" w:rsidP="00BA0775">
      <w:pPr>
        <w:spacing w:after="0" w:line="240" w:lineRule="auto"/>
        <w:ind w:firstLine="708"/>
        <w:jc w:val="both"/>
        <w:rPr>
          <w:rFonts w:ascii="Times New Roman" w:eastAsia="Times New Roman" w:hAnsi="Times New Roman"/>
          <w:bCs/>
          <w:sz w:val="26"/>
          <w:szCs w:val="26"/>
          <w:lang w:eastAsia="ru-RU"/>
        </w:rPr>
      </w:pPr>
      <w:r w:rsidRPr="00787F4C">
        <w:rPr>
          <w:rFonts w:ascii="Times New Roman" w:eastAsia="Times New Roman" w:hAnsi="Times New Roman"/>
          <w:bCs/>
          <w:sz w:val="26"/>
          <w:szCs w:val="26"/>
          <w:lang w:eastAsia="ru-RU"/>
        </w:rPr>
        <w:t>Председательствующий разъясняет, что лица, участвующие в деле, вправе ознакомиться с протоколом судебного заседания и в течение пяти дней с момента его подписания подать в письменной форме замечания на протокол с указанием на допущенные в нем неточности и (или) на его неполноту.</w:t>
      </w:r>
    </w:p>
    <w:p w:rsidR="00BA0775" w:rsidRPr="00787F4C" w:rsidRDefault="00BA0775" w:rsidP="00BA0775">
      <w:pPr>
        <w:spacing w:after="0" w:line="240" w:lineRule="auto"/>
        <w:ind w:firstLine="709"/>
        <w:jc w:val="both"/>
        <w:rPr>
          <w:rFonts w:ascii="Times New Roman" w:eastAsia="Times New Roman" w:hAnsi="Times New Roman"/>
          <w:bCs/>
          <w:sz w:val="26"/>
          <w:szCs w:val="26"/>
          <w:lang w:eastAsia="ru-RU"/>
        </w:rPr>
      </w:pPr>
    </w:p>
    <w:p w:rsidR="00BA0775" w:rsidRPr="00787F4C" w:rsidRDefault="00BA0775" w:rsidP="00BA07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Судебное заседание закрыто в 12 часов 45 минут 18 ноября 2017 года</w:t>
      </w:r>
    </w:p>
    <w:p w:rsidR="00BA0775" w:rsidRPr="00787F4C" w:rsidRDefault="00BA0775" w:rsidP="00BA0775">
      <w:pPr>
        <w:spacing w:after="0" w:line="240" w:lineRule="auto"/>
        <w:jc w:val="both"/>
        <w:rPr>
          <w:rFonts w:ascii="Times New Roman" w:eastAsia="Times New Roman" w:hAnsi="Times New Roman"/>
          <w:sz w:val="26"/>
          <w:szCs w:val="26"/>
          <w:lang w:eastAsia="ru-RU"/>
        </w:rPr>
      </w:pPr>
    </w:p>
    <w:p w:rsidR="00BA0775" w:rsidRPr="00787F4C" w:rsidRDefault="00BA0775" w:rsidP="00BA0775">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 xml:space="preserve">Председательствующий </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t xml:space="preserve">         П.П. Петров</w:t>
      </w:r>
    </w:p>
    <w:p w:rsidR="00BA0775" w:rsidRPr="00787F4C" w:rsidRDefault="00BA0775" w:rsidP="00BA0775">
      <w:pPr>
        <w:spacing w:after="0" w:line="240" w:lineRule="auto"/>
        <w:jc w:val="both"/>
        <w:rPr>
          <w:rFonts w:ascii="Times New Roman" w:eastAsia="Times New Roman" w:hAnsi="Times New Roman"/>
          <w:sz w:val="26"/>
          <w:szCs w:val="26"/>
          <w:lang w:eastAsia="ru-RU"/>
        </w:rPr>
      </w:pPr>
    </w:p>
    <w:p w:rsidR="00BA0775" w:rsidRPr="00787F4C" w:rsidRDefault="00BA0775" w:rsidP="00BA0775">
      <w:pPr>
        <w:spacing w:after="0" w:line="240" w:lineRule="auto"/>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Секретарь</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t xml:space="preserve">        М.В. Березина</w:t>
      </w:r>
    </w:p>
    <w:p w:rsidR="00BA0775" w:rsidRPr="00787F4C" w:rsidRDefault="00BA0775" w:rsidP="00BA0775">
      <w:pPr>
        <w:spacing w:after="0" w:line="240" w:lineRule="auto"/>
        <w:jc w:val="both"/>
        <w:rPr>
          <w:rFonts w:ascii="Times New Roman" w:eastAsia="Times New Roman" w:hAnsi="Times New Roman"/>
          <w:sz w:val="26"/>
          <w:szCs w:val="26"/>
          <w:lang w:eastAsia="ru-RU"/>
        </w:rPr>
      </w:pPr>
    </w:p>
    <w:p w:rsidR="00DA7475" w:rsidRPr="00787F4C" w:rsidRDefault="00BA0775" w:rsidP="00BA07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Протокол судебного заседания изготовлен и подписан 18 ноября 2017 года.</w:t>
      </w:r>
    </w:p>
    <w:p w:rsidR="00DA7475" w:rsidRPr="00787F4C" w:rsidRDefault="00DA7475">
      <w:pP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br w:type="page"/>
      </w:r>
    </w:p>
    <w:p w:rsidR="00BA0775" w:rsidRPr="00787F4C" w:rsidRDefault="00DA7475" w:rsidP="00DA7475">
      <w:pPr>
        <w:spacing w:after="0" w:line="240" w:lineRule="auto"/>
        <w:ind w:firstLine="720"/>
        <w:jc w:val="both"/>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lastRenderedPageBreak/>
        <w:t>Дело № 33-111</w:t>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r>
      <w:r w:rsidRPr="00787F4C">
        <w:rPr>
          <w:rFonts w:ascii="Times New Roman" w:eastAsia="Times New Roman" w:hAnsi="Times New Roman"/>
          <w:sz w:val="26"/>
          <w:szCs w:val="26"/>
          <w:lang w:eastAsia="ru-RU"/>
        </w:rPr>
        <w:tab/>
        <w:t>2017 год</w:t>
      </w:r>
    </w:p>
    <w:p w:rsidR="00DA7475" w:rsidRPr="00787F4C" w:rsidRDefault="00DA7475" w:rsidP="00DA7475">
      <w:pPr>
        <w:spacing w:after="0" w:line="240" w:lineRule="auto"/>
        <w:ind w:firstLine="720"/>
        <w:jc w:val="both"/>
        <w:rPr>
          <w:rFonts w:ascii="Times New Roman" w:eastAsia="Times New Roman" w:hAnsi="Times New Roman"/>
          <w:sz w:val="26"/>
          <w:szCs w:val="26"/>
          <w:lang w:eastAsia="ru-RU"/>
        </w:rPr>
      </w:pPr>
    </w:p>
    <w:p w:rsidR="00DA7475" w:rsidRPr="00787F4C" w:rsidRDefault="00DA7475" w:rsidP="00DA7475">
      <w:pPr>
        <w:spacing w:after="0" w:line="240" w:lineRule="auto"/>
        <w:ind w:firstLine="720"/>
        <w:jc w:val="center"/>
        <w:rPr>
          <w:rFonts w:ascii="Times New Roman" w:eastAsia="Times New Roman" w:hAnsi="Times New Roman"/>
          <w:sz w:val="26"/>
          <w:szCs w:val="26"/>
          <w:lang w:eastAsia="ru-RU"/>
        </w:rPr>
      </w:pPr>
      <w:r w:rsidRPr="00787F4C">
        <w:rPr>
          <w:rFonts w:ascii="Times New Roman" w:eastAsia="Times New Roman" w:hAnsi="Times New Roman"/>
          <w:sz w:val="26"/>
          <w:szCs w:val="26"/>
          <w:lang w:eastAsia="ru-RU"/>
        </w:rPr>
        <w:t>Петров П.П.</w:t>
      </w:r>
    </w:p>
    <w:p w:rsidR="00DA7475" w:rsidRPr="00787F4C" w:rsidRDefault="00DA7475" w:rsidP="00DA7475">
      <w:pPr>
        <w:spacing w:after="0" w:line="240" w:lineRule="auto"/>
        <w:ind w:firstLine="720"/>
        <w:jc w:val="center"/>
        <w:rPr>
          <w:rFonts w:ascii="Times New Roman" w:eastAsia="Times New Roman" w:hAnsi="Times New Roman"/>
          <w:sz w:val="26"/>
          <w:szCs w:val="26"/>
          <w:lang w:eastAsia="ru-RU"/>
        </w:rPr>
      </w:pPr>
    </w:p>
    <w:p w:rsidR="00BA0775" w:rsidRPr="00787F4C" w:rsidRDefault="00DA7475" w:rsidP="00DA7475">
      <w:pPr>
        <w:spacing w:line="240" w:lineRule="auto"/>
        <w:jc w:val="center"/>
        <w:rPr>
          <w:rFonts w:ascii="Times New Roman" w:hAnsi="Times New Roman" w:cs="Times New Roman"/>
          <w:sz w:val="26"/>
          <w:szCs w:val="26"/>
        </w:rPr>
      </w:pPr>
      <w:r w:rsidRPr="00787F4C">
        <w:rPr>
          <w:rFonts w:ascii="Times New Roman" w:hAnsi="Times New Roman" w:cs="Times New Roman"/>
          <w:sz w:val="26"/>
          <w:szCs w:val="26"/>
        </w:rPr>
        <w:t>АПЕЛЛЯЦИОННОЕ ОПРЕДЕЛЕНИЕ</w:t>
      </w:r>
    </w:p>
    <w:p w:rsidR="00ED5F29" w:rsidRPr="00787F4C" w:rsidRDefault="00ED5F29" w:rsidP="00ED5F29">
      <w:pPr>
        <w:spacing w:after="0" w:line="240" w:lineRule="auto"/>
        <w:ind w:firstLine="780"/>
        <w:rPr>
          <w:rFonts w:ascii="Times New Roman" w:hAnsi="Times New Roman" w:cs="Times New Roman"/>
          <w:sz w:val="26"/>
          <w:szCs w:val="26"/>
        </w:rPr>
      </w:pPr>
      <w:r w:rsidRPr="00787F4C">
        <w:rPr>
          <w:rFonts w:ascii="Times New Roman" w:hAnsi="Times New Roman" w:cs="Times New Roman"/>
          <w:sz w:val="26"/>
          <w:szCs w:val="26"/>
        </w:rPr>
        <w:t>Судебная коллегия по гражданским делам Тверского областного суда в составе председательствующего судьи Иванова И.И., судей Смирновой С.С. и Степановой А.А. при секретаре Зуевой В.В.</w:t>
      </w:r>
    </w:p>
    <w:p w:rsidR="00FD44FF" w:rsidRPr="00787F4C" w:rsidRDefault="00ED5F29" w:rsidP="00ED5F29">
      <w:pPr>
        <w:spacing w:after="0" w:line="240" w:lineRule="auto"/>
        <w:ind w:right="2080"/>
        <w:rPr>
          <w:rFonts w:ascii="Times New Roman" w:hAnsi="Times New Roman" w:cs="Times New Roman"/>
          <w:sz w:val="26"/>
          <w:szCs w:val="26"/>
        </w:rPr>
      </w:pPr>
      <w:r w:rsidRPr="00787F4C">
        <w:rPr>
          <w:rFonts w:ascii="Times New Roman" w:hAnsi="Times New Roman" w:cs="Times New Roman"/>
          <w:sz w:val="26"/>
          <w:szCs w:val="26"/>
        </w:rPr>
        <w:t xml:space="preserve">рассмотрела в открытом судебном заседании в городе Твери 25 декабря 2017 года </w:t>
      </w:r>
    </w:p>
    <w:p w:rsidR="00ED5F29" w:rsidRPr="00787F4C" w:rsidRDefault="00ED5F29" w:rsidP="00ED5F29">
      <w:pPr>
        <w:spacing w:after="0" w:line="240" w:lineRule="auto"/>
        <w:ind w:right="2080"/>
        <w:rPr>
          <w:rFonts w:ascii="Times New Roman" w:hAnsi="Times New Roman" w:cs="Times New Roman"/>
          <w:sz w:val="26"/>
          <w:szCs w:val="26"/>
        </w:rPr>
      </w:pPr>
      <w:r w:rsidRPr="00787F4C">
        <w:rPr>
          <w:rFonts w:ascii="Times New Roman" w:hAnsi="Times New Roman" w:cs="Times New Roman"/>
          <w:sz w:val="26"/>
          <w:szCs w:val="26"/>
        </w:rPr>
        <w:t>по докладу судьи Степановой А.А.</w:t>
      </w:r>
    </w:p>
    <w:p w:rsidR="00ED5F29" w:rsidRPr="00787F4C" w:rsidRDefault="00ED5F29" w:rsidP="00ED5F29">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дело по апелляционной жалобе общества с ограниченной ответственностью </w:t>
      </w:r>
      <w:r w:rsidR="00FD44FF" w:rsidRPr="00787F4C">
        <w:rPr>
          <w:rFonts w:ascii="Times New Roman" w:hAnsi="Times New Roman" w:cs="Times New Roman"/>
          <w:sz w:val="26"/>
          <w:szCs w:val="26"/>
        </w:rPr>
        <w:t>«</w:t>
      </w:r>
      <w:proofErr w:type="spellStart"/>
      <w:r w:rsidR="00FD44FF" w:rsidRPr="00787F4C">
        <w:rPr>
          <w:rFonts w:ascii="Times New Roman" w:hAnsi="Times New Roman" w:cs="Times New Roman"/>
          <w:sz w:val="26"/>
          <w:szCs w:val="26"/>
        </w:rPr>
        <w:t>СтройинвестТверь</w:t>
      </w:r>
      <w:proofErr w:type="spellEnd"/>
      <w:r w:rsidR="00FD44FF" w:rsidRPr="00787F4C">
        <w:rPr>
          <w:rFonts w:ascii="Times New Roman" w:hAnsi="Times New Roman" w:cs="Times New Roman"/>
          <w:sz w:val="26"/>
          <w:szCs w:val="26"/>
        </w:rPr>
        <w:t xml:space="preserve">» </w:t>
      </w:r>
      <w:r w:rsidRPr="00787F4C">
        <w:rPr>
          <w:rFonts w:ascii="Times New Roman" w:hAnsi="Times New Roman" w:cs="Times New Roman"/>
          <w:sz w:val="26"/>
          <w:szCs w:val="26"/>
        </w:rPr>
        <w:t xml:space="preserve">на решение Заволжского районного суда г. Твери от </w:t>
      </w:r>
      <w:r w:rsidR="00FD44FF" w:rsidRPr="00787F4C">
        <w:rPr>
          <w:rFonts w:ascii="Times New Roman" w:hAnsi="Times New Roman" w:cs="Times New Roman"/>
          <w:sz w:val="26"/>
          <w:szCs w:val="26"/>
        </w:rPr>
        <w:t>18</w:t>
      </w:r>
      <w:r w:rsidRPr="00787F4C">
        <w:rPr>
          <w:rFonts w:ascii="Times New Roman" w:hAnsi="Times New Roman" w:cs="Times New Roman"/>
          <w:sz w:val="26"/>
          <w:szCs w:val="26"/>
        </w:rPr>
        <w:t xml:space="preserve"> </w:t>
      </w:r>
      <w:r w:rsidR="00FD44FF" w:rsidRPr="00787F4C">
        <w:rPr>
          <w:rFonts w:ascii="Times New Roman" w:hAnsi="Times New Roman" w:cs="Times New Roman"/>
          <w:sz w:val="26"/>
          <w:szCs w:val="26"/>
        </w:rPr>
        <w:t>ноября</w:t>
      </w:r>
      <w:r w:rsidRPr="00787F4C">
        <w:rPr>
          <w:rFonts w:ascii="Times New Roman" w:hAnsi="Times New Roman" w:cs="Times New Roman"/>
          <w:sz w:val="26"/>
          <w:szCs w:val="26"/>
        </w:rPr>
        <w:t xml:space="preserve"> 2017 года, которым постановлено:</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«Исковые требования Куликовой Ольги Николаевны удовлетворить в части.</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Признать расторгнутым договор участия в долевом строительстве №6-Д от 05.12.2014 года заключенный между обществом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(застройщик) и Куликовой Ольгой Николаевной (участник долевого строительства) с 03 сентября 2017 года.</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Взыскать с общества с ограниченной ответственностью «</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xml:space="preserve">» в пользу Куликовой Ольги Николаевны: - денежные </w:t>
      </w:r>
      <w:proofErr w:type="gramStart"/>
      <w:r w:rsidRPr="00787F4C">
        <w:rPr>
          <w:rFonts w:ascii="Times New Roman" w:hAnsi="Times New Roman" w:cs="Times New Roman"/>
          <w:sz w:val="26"/>
          <w:szCs w:val="26"/>
        </w:rPr>
        <w:t>средства</w:t>
      </w:r>
      <w:proofErr w:type="gramEnd"/>
      <w:r w:rsidRPr="00787F4C">
        <w:rPr>
          <w:rFonts w:ascii="Times New Roman" w:hAnsi="Times New Roman" w:cs="Times New Roman"/>
          <w:sz w:val="26"/>
          <w:szCs w:val="26"/>
        </w:rPr>
        <w:t xml:space="preserve"> уплаченные по договору участия в долевом строительстве №6-Д от 05.12.2014 года в размере 2519238 (два миллиона пятьсот девятнадцать тысяч двести тридцать восемь) руб.; - компенсацию морального вреда в размере 5000 руб.; - штраф за неисполнение в добровольном порядке требований потребителя в размере 1 259 619 (один миллион двести пятьдесят девять тысяч шестьсот девятнадцать) руб.; - расходы на оплату услуг представителя в размере 15000 руб.; - расходы по оплате государственной пошлины в размере 7 596  (семь тысяч пятьсот девяносто шесть) руб. 19 коп.</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 удовлетворении остальной части требований о расторжении договора участия в долевом строительстве №6-Д от 05.12.2014 года, компенсации морального вреда в размере 45000 (сорок пять тысяч) руб., расходов на оплату услуг представителя в размере 10000 (десять тысяч) руб. – отказать.</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Взыскать с общества с ограниченной ответственностью «</w:t>
      </w:r>
      <w:proofErr w:type="spellStart"/>
      <w:r w:rsidRPr="00787F4C">
        <w:rPr>
          <w:rFonts w:ascii="Times New Roman" w:hAnsi="Times New Roman" w:cs="Times New Roman"/>
          <w:sz w:val="26"/>
          <w:szCs w:val="26"/>
        </w:rPr>
        <w:t>Регионстрой</w:t>
      </w:r>
      <w:proofErr w:type="spellEnd"/>
      <w:r w:rsidRPr="00787F4C">
        <w:rPr>
          <w:rFonts w:ascii="Times New Roman" w:hAnsi="Times New Roman" w:cs="Times New Roman"/>
          <w:sz w:val="26"/>
          <w:szCs w:val="26"/>
        </w:rPr>
        <w:t>» в бюджет муниципального образования Тверской области городской округ – город Тверь государственную пошлину в размере 20 796  (двадцать тысяч семьсот девяносто шесть) руб. 19 коп</w:t>
      </w:r>
      <w:proofErr w:type="gramStart"/>
      <w:r w:rsidRPr="00787F4C">
        <w:rPr>
          <w:rFonts w:ascii="Times New Roman" w:hAnsi="Times New Roman" w:cs="Times New Roman"/>
          <w:sz w:val="26"/>
          <w:szCs w:val="26"/>
        </w:rPr>
        <w:t>.»</w:t>
      </w:r>
      <w:proofErr w:type="gramEnd"/>
    </w:p>
    <w:p w:rsidR="00FD44FF" w:rsidRPr="00787F4C" w:rsidRDefault="00FD44FF" w:rsidP="00FD44FF">
      <w:pPr>
        <w:spacing w:after="0" w:line="240" w:lineRule="auto"/>
        <w:rPr>
          <w:rFonts w:ascii="Times New Roman" w:hAnsi="Times New Roman" w:cs="Times New Roman"/>
          <w:sz w:val="26"/>
          <w:szCs w:val="26"/>
        </w:rPr>
      </w:pPr>
    </w:p>
    <w:p w:rsidR="00FD44FF" w:rsidRPr="00787F4C" w:rsidRDefault="00ED5F29" w:rsidP="00FD44FF">
      <w:pPr>
        <w:spacing w:after="0" w:line="240" w:lineRule="auto"/>
        <w:ind w:firstLine="140"/>
        <w:rPr>
          <w:rFonts w:ascii="Times New Roman" w:hAnsi="Times New Roman" w:cs="Times New Roman"/>
          <w:sz w:val="26"/>
          <w:szCs w:val="26"/>
        </w:rPr>
      </w:pPr>
      <w:r w:rsidRPr="00787F4C">
        <w:rPr>
          <w:rFonts w:ascii="Times New Roman" w:hAnsi="Times New Roman" w:cs="Times New Roman"/>
          <w:sz w:val="26"/>
          <w:szCs w:val="26"/>
        </w:rPr>
        <w:t xml:space="preserve">Судебная коллегия </w:t>
      </w:r>
    </w:p>
    <w:p w:rsidR="00DA7475" w:rsidRPr="00787F4C" w:rsidRDefault="00ED5F29" w:rsidP="00FD44FF">
      <w:pPr>
        <w:spacing w:after="0" w:line="240" w:lineRule="auto"/>
        <w:ind w:firstLine="140"/>
        <w:jc w:val="center"/>
        <w:rPr>
          <w:rFonts w:ascii="Times New Roman" w:hAnsi="Times New Roman" w:cs="Times New Roman"/>
          <w:sz w:val="26"/>
          <w:szCs w:val="26"/>
        </w:rPr>
      </w:pPr>
      <w:r w:rsidRPr="00787F4C">
        <w:rPr>
          <w:rFonts w:ascii="Times New Roman" w:hAnsi="Times New Roman" w:cs="Times New Roman"/>
          <w:sz w:val="26"/>
          <w:szCs w:val="26"/>
        </w:rPr>
        <w:t>установила:</w:t>
      </w:r>
    </w:p>
    <w:p w:rsidR="00FD44FF" w:rsidRPr="00787F4C" w:rsidRDefault="00FD44FF" w:rsidP="00FD44FF">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Куликова О.Н. обратилась в Заволжский районный суд г. Твери с иском, в котором просит расторгнуть заключенный между истцом и ответчиком договор участия в долевом строительстве № 6-Д от 05.12.2014 года, взыскать с ответчика в счёт возврата денежных средств уплаченных по договору участия в долевом строительстве № 6-Д от 05.12.2014  года сумму в размере 2 519 238  руб., в счёт компенсации морального</w:t>
      </w:r>
      <w:proofErr w:type="gramEnd"/>
      <w:r w:rsidRPr="00787F4C">
        <w:rPr>
          <w:rFonts w:ascii="Times New Roman" w:hAnsi="Times New Roman" w:cs="Times New Roman"/>
          <w:sz w:val="26"/>
          <w:szCs w:val="26"/>
        </w:rPr>
        <w:t xml:space="preserve"> вреда денежные средства в размере 50000 руб., расходы по оплате услуг представителя в размере 25 000 руб., а так же взыскать штраф в размере 50% от удовлетворенных исковых требований</w:t>
      </w:r>
    </w:p>
    <w:p w:rsidR="00FD44FF" w:rsidRPr="00787F4C" w:rsidRDefault="00FD44FF" w:rsidP="00FD44FF">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lastRenderedPageBreak/>
        <w:t>В обоснование иска указано, что между истцом (дольщик) и ответчиком (застройщик) 05.12.2014 года заключен договор участия в долевом строительстве № 6-Д, по условиям которого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 квартиры № 18, площадью 53,25 кв. м (ориентировочно) с остекленной лоджией площадью 4,01</w:t>
      </w:r>
      <w:proofErr w:type="gramEnd"/>
      <w:r w:rsidRPr="00787F4C">
        <w:rPr>
          <w:rFonts w:ascii="Times New Roman" w:hAnsi="Times New Roman" w:cs="Times New Roman"/>
          <w:sz w:val="26"/>
          <w:szCs w:val="26"/>
        </w:rPr>
        <w:t xml:space="preserve"> (ориентировочно), расположенной на 5 этаже жилого дома, и доли в общем имуществе собственников квартир (п. 1.1 договора).</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Согласно п. 2.8. договора истец полностью уплатила денежные средства в размере 2 519 238 руб., в установленные п. 3.1 договора сроки, тем самым надлежащим образом исполнив свои обязательства по договору.</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 п. 2.2. договора плановое окончание строительства и ввода дома в эксплуатацию по вышеуказанному адресу - II квартал 2017 года, </w:t>
      </w:r>
      <w:proofErr w:type="gramStart"/>
      <w:r w:rsidRPr="00787F4C">
        <w:rPr>
          <w:rFonts w:ascii="Times New Roman" w:hAnsi="Times New Roman" w:cs="Times New Roman"/>
          <w:sz w:val="26"/>
          <w:szCs w:val="26"/>
        </w:rPr>
        <w:t>следовательно</w:t>
      </w:r>
      <w:proofErr w:type="gramEnd"/>
      <w:r w:rsidRPr="00787F4C">
        <w:rPr>
          <w:rFonts w:ascii="Times New Roman" w:hAnsi="Times New Roman" w:cs="Times New Roman"/>
          <w:sz w:val="26"/>
          <w:szCs w:val="26"/>
        </w:rPr>
        <w:t xml:space="preserve"> застройщик был обязан был закончить строительство многоквартирного кирпичного жилого, получить акт ввода объекта в эксплуатацию не позднее 30.06.2017 года.</w:t>
      </w:r>
    </w:p>
    <w:p w:rsidR="00FD44FF" w:rsidRPr="00787F4C" w:rsidRDefault="00FD44FF"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Фактически акт ввода объекта в эксплуатацию был получен 10.09.2017 года, то есть с просрочкой более двух месяцев в нарушение требований действующего законодательства, регулирующего отношения в области долевого строительства.</w:t>
      </w:r>
    </w:p>
    <w:p w:rsidR="00FD44FF" w:rsidRPr="00787F4C" w:rsidRDefault="00ED5F29"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На момент рассмотрения дела </w:t>
      </w:r>
      <w:r w:rsidR="00FD44FF" w:rsidRPr="00787F4C">
        <w:rPr>
          <w:rFonts w:ascii="Times New Roman" w:hAnsi="Times New Roman" w:cs="Times New Roman"/>
          <w:sz w:val="26"/>
          <w:szCs w:val="26"/>
        </w:rPr>
        <w:t>Куликова О.Н.</w:t>
      </w:r>
      <w:r w:rsidRPr="00787F4C">
        <w:rPr>
          <w:rFonts w:ascii="Times New Roman" w:hAnsi="Times New Roman" w:cs="Times New Roman"/>
          <w:sz w:val="26"/>
          <w:szCs w:val="26"/>
        </w:rPr>
        <w:t xml:space="preserve"> также изложила иные основания заявленных исковых требований</w:t>
      </w:r>
      <w:r w:rsidR="00FD44FF" w:rsidRPr="00787F4C">
        <w:rPr>
          <w:rFonts w:ascii="Times New Roman" w:hAnsi="Times New Roman" w:cs="Times New Roman"/>
          <w:sz w:val="26"/>
          <w:szCs w:val="26"/>
        </w:rPr>
        <w:t>: просила расторгнуть договор №6-Д от 05</w:t>
      </w:r>
      <w:r w:rsidRPr="00787F4C">
        <w:rPr>
          <w:rFonts w:ascii="Times New Roman" w:hAnsi="Times New Roman" w:cs="Times New Roman"/>
          <w:sz w:val="26"/>
          <w:szCs w:val="26"/>
        </w:rPr>
        <w:t xml:space="preserve"> декабря 2014 года и взыскать вышеприведенные денежные суммы ввиду изменения жизненной ситуации, а также материального положения истца.</w:t>
      </w:r>
    </w:p>
    <w:p w:rsidR="00ED5F29" w:rsidRPr="00787F4C" w:rsidRDefault="00ED5F29" w:rsidP="00FD44FF">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В судебное заседание истец </w:t>
      </w:r>
      <w:r w:rsidR="00FD44FF" w:rsidRPr="00787F4C">
        <w:rPr>
          <w:rFonts w:ascii="Times New Roman" w:hAnsi="Times New Roman" w:cs="Times New Roman"/>
          <w:sz w:val="26"/>
          <w:szCs w:val="26"/>
        </w:rPr>
        <w:t xml:space="preserve">Куликова О.Н. не явилась, о рассмотрении </w:t>
      </w:r>
      <w:r w:rsidRPr="00787F4C">
        <w:rPr>
          <w:rFonts w:ascii="Times New Roman" w:hAnsi="Times New Roman" w:cs="Times New Roman"/>
          <w:sz w:val="26"/>
          <w:szCs w:val="26"/>
        </w:rPr>
        <w:t>гражданского дела извещена надлежащим о</w:t>
      </w:r>
      <w:r w:rsidR="00FD44FF" w:rsidRPr="00787F4C">
        <w:rPr>
          <w:rFonts w:ascii="Times New Roman" w:hAnsi="Times New Roman" w:cs="Times New Roman"/>
          <w:sz w:val="26"/>
          <w:szCs w:val="26"/>
        </w:rPr>
        <w:t xml:space="preserve">бразом, представила заявление о </w:t>
      </w:r>
      <w:r w:rsidRPr="00787F4C">
        <w:rPr>
          <w:rFonts w:ascii="Times New Roman" w:hAnsi="Times New Roman" w:cs="Times New Roman"/>
          <w:sz w:val="26"/>
          <w:szCs w:val="26"/>
        </w:rPr>
        <w:t>рассмотрении дела в свое отсутствие.</w:t>
      </w:r>
    </w:p>
    <w:p w:rsidR="00ED5F29" w:rsidRPr="00787F4C" w:rsidRDefault="00ED5F29" w:rsidP="00ED5F29">
      <w:pPr>
        <w:spacing w:after="0" w:line="240" w:lineRule="auto"/>
        <w:ind w:firstLine="840"/>
        <w:jc w:val="both"/>
        <w:rPr>
          <w:rFonts w:ascii="Times New Roman" w:hAnsi="Times New Roman" w:cs="Times New Roman"/>
          <w:sz w:val="26"/>
          <w:szCs w:val="26"/>
        </w:rPr>
      </w:pPr>
      <w:r w:rsidRPr="00787F4C">
        <w:rPr>
          <w:rFonts w:ascii="Times New Roman" w:hAnsi="Times New Roman" w:cs="Times New Roman"/>
          <w:sz w:val="26"/>
          <w:szCs w:val="26"/>
        </w:rPr>
        <w:t xml:space="preserve">Представитель истца </w:t>
      </w:r>
      <w:r w:rsidR="00FD44FF" w:rsidRPr="00787F4C">
        <w:rPr>
          <w:rFonts w:ascii="Times New Roman" w:hAnsi="Times New Roman" w:cs="Times New Roman"/>
          <w:sz w:val="26"/>
          <w:szCs w:val="26"/>
        </w:rPr>
        <w:t>Трофимова И.В.</w:t>
      </w:r>
      <w:r w:rsidRPr="00787F4C">
        <w:rPr>
          <w:rFonts w:ascii="Times New Roman" w:hAnsi="Times New Roman" w:cs="Times New Roman"/>
          <w:sz w:val="26"/>
          <w:szCs w:val="26"/>
        </w:rPr>
        <w:t xml:space="preserve"> поддержала заявленные требования с учетом их уточнения, обосновав доводами, изложенными в иске.</w:t>
      </w:r>
    </w:p>
    <w:p w:rsidR="00ED5F29" w:rsidRPr="00787F4C" w:rsidRDefault="00ED5F29" w:rsidP="00ED5F29">
      <w:pPr>
        <w:spacing w:after="0" w:line="240" w:lineRule="auto"/>
        <w:ind w:firstLine="840"/>
        <w:jc w:val="both"/>
        <w:rPr>
          <w:rFonts w:ascii="Times New Roman" w:hAnsi="Times New Roman" w:cs="Times New Roman"/>
          <w:sz w:val="26"/>
          <w:szCs w:val="26"/>
        </w:rPr>
      </w:pPr>
      <w:r w:rsidRPr="00787F4C">
        <w:rPr>
          <w:rFonts w:ascii="Times New Roman" w:hAnsi="Times New Roman" w:cs="Times New Roman"/>
          <w:sz w:val="26"/>
          <w:szCs w:val="26"/>
        </w:rPr>
        <w:t>Представители ответчик</w:t>
      </w:r>
      <w:proofErr w:type="gramStart"/>
      <w:r w:rsidRPr="00787F4C">
        <w:rPr>
          <w:rFonts w:ascii="Times New Roman" w:hAnsi="Times New Roman" w:cs="Times New Roman"/>
          <w:sz w:val="26"/>
          <w:szCs w:val="26"/>
        </w:rPr>
        <w:t>а ООО</w:t>
      </w:r>
      <w:proofErr w:type="gramEnd"/>
      <w:r w:rsidRPr="00787F4C">
        <w:rPr>
          <w:rFonts w:ascii="Times New Roman" w:hAnsi="Times New Roman" w:cs="Times New Roman"/>
          <w:sz w:val="26"/>
          <w:szCs w:val="26"/>
        </w:rPr>
        <w:t xml:space="preserve"> </w:t>
      </w:r>
      <w:r w:rsidR="00FD44FF" w:rsidRPr="00787F4C">
        <w:rPr>
          <w:rFonts w:ascii="Times New Roman" w:hAnsi="Times New Roman" w:cs="Times New Roman"/>
          <w:sz w:val="26"/>
          <w:szCs w:val="26"/>
        </w:rPr>
        <w:t>«</w:t>
      </w:r>
      <w:proofErr w:type="spellStart"/>
      <w:r w:rsidR="00FD44FF" w:rsidRPr="00787F4C">
        <w:rPr>
          <w:rFonts w:ascii="Times New Roman" w:hAnsi="Times New Roman" w:cs="Times New Roman"/>
          <w:sz w:val="26"/>
          <w:szCs w:val="26"/>
        </w:rPr>
        <w:t>СтройинвестТверь</w:t>
      </w:r>
      <w:proofErr w:type="spellEnd"/>
      <w:r w:rsidR="00FD44FF" w:rsidRPr="00787F4C">
        <w:rPr>
          <w:rFonts w:ascii="Times New Roman" w:hAnsi="Times New Roman" w:cs="Times New Roman"/>
          <w:sz w:val="26"/>
          <w:szCs w:val="26"/>
        </w:rPr>
        <w:t>» Константинов И.Г.</w:t>
      </w:r>
      <w:r w:rsidRPr="00787F4C">
        <w:rPr>
          <w:rFonts w:ascii="Times New Roman" w:hAnsi="Times New Roman" w:cs="Times New Roman"/>
          <w:sz w:val="26"/>
          <w:szCs w:val="26"/>
        </w:rPr>
        <w:t xml:space="preserve"> признали уточненные исковые требования в части расторжения договора и возврата уплаченной истцом по догов</w:t>
      </w:r>
      <w:r w:rsidR="00FD44FF" w:rsidRPr="00787F4C">
        <w:rPr>
          <w:rFonts w:ascii="Times New Roman" w:hAnsi="Times New Roman" w:cs="Times New Roman"/>
          <w:sz w:val="26"/>
          <w:szCs w:val="26"/>
        </w:rPr>
        <w:t>ору денежной суммы в размере 251</w:t>
      </w:r>
      <w:r w:rsidRPr="00787F4C">
        <w:rPr>
          <w:rFonts w:ascii="Times New Roman" w:hAnsi="Times New Roman" w:cs="Times New Roman"/>
          <w:sz w:val="26"/>
          <w:szCs w:val="26"/>
        </w:rPr>
        <w:t>9238 рублей. В остальной части возражали относительно заявленных требований по основаниям, изложенным в письменных возражениях, ссылаясь на отсутствие виновного поведения застройщика, односторонний отказ участника долевого строительства от исполнения договора ввиду изменения жизненной ситуации и материального положения.</w:t>
      </w:r>
    </w:p>
    <w:p w:rsidR="00ED5F29" w:rsidRPr="00787F4C" w:rsidRDefault="00ED5F29" w:rsidP="00ED5F29">
      <w:pPr>
        <w:spacing w:after="0" w:line="240" w:lineRule="auto"/>
        <w:ind w:firstLine="840"/>
        <w:jc w:val="both"/>
        <w:rPr>
          <w:rFonts w:ascii="Times New Roman" w:hAnsi="Times New Roman" w:cs="Times New Roman"/>
          <w:sz w:val="26"/>
          <w:szCs w:val="26"/>
        </w:rPr>
      </w:pPr>
      <w:r w:rsidRPr="00787F4C">
        <w:rPr>
          <w:rFonts w:ascii="Times New Roman" w:hAnsi="Times New Roman" w:cs="Times New Roman"/>
          <w:sz w:val="26"/>
          <w:szCs w:val="26"/>
        </w:rPr>
        <w:t>Судом постановлено приведенное выше решение.</w:t>
      </w:r>
    </w:p>
    <w:p w:rsidR="00ED5F29" w:rsidRPr="00787F4C" w:rsidRDefault="00ED5F29" w:rsidP="00ED5F29">
      <w:pPr>
        <w:spacing w:after="0" w:line="240" w:lineRule="auto"/>
        <w:ind w:firstLine="840"/>
        <w:jc w:val="both"/>
        <w:rPr>
          <w:rFonts w:ascii="Times New Roman" w:hAnsi="Times New Roman" w:cs="Times New Roman"/>
          <w:sz w:val="26"/>
          <w:szCs w:val="26"/>
        </w:rPr>
      </w:pPr>
      <w:proofErr w:type="gramStart"/>
      <w:r w:rsidRPr="00787F4C">
        <w:rPr>
          <w:rFonts w:ascii="Times New Roman" w:hAnsi="Times New Roman" w:cs="Times New Roman"/>
          <w:sz w:val="26"/>
          <w:szCs w:val="26"/>
        </w:rPr>
        <w:t>В апелляционной жалобе представитель ответчика ООО «</w:t>
      </w:r>
      <w:r w:rsidR="00FD44FF" w:rsidRPr="00787F4C">
        <w:rPr>
          <w:rFonts w:ascii="Times New Roman" w:hAnsi="Times New Roman" w:cs="Times New Roman"/>
          <w:sz w:val="26"/>
          <w:szCs w:val="26"/>
        </w:rPr>
        <w:t>«</w:t>
      </w:r>
      <w:proofErr w:type="spellStart"/>
      <w:r w:rsidR="00FD44FF" w:rsidRPr="00787F4C">
        <w:rPr>
          <w:rFonts w:ascii="Times New Roman" w:hAnsi="Times New Roman" w:cs="Times New Roman"/>
          <w:sz w:val="26"/>
          <w:szCs w:val="26"/>
        </w:rPr>
        <w:t>СтройинвестТверь</w:t>
      </w:r>
      <w:proofErr w:type="spellEnd"/>
      <w:r w:rsidR="00FD44FF" w:rsidRPr="00787F4C">
        <w:rPr>
          <w:rFonts w:ascii="Times New Roman" w:hAnsi="Times New Roman" w:cs="Times New Roman"/>
          <w:sz w:val="26"/>
          <w:szCs w:val="26"/>
        </w:rPr>
        <w:t>» Константинов И.Г. просит решение отменить в</w:t>
      </w:r>
      <w:r w:rsidRPr="00787F4C">
        <w:rPr>
          <w:rFonts w:ascii="Times New Roman" w:hAnsi="Times New Roman" w:cs="Times New Roman"/>
          <w:sz w:val="26"/>
          <w:szCs w:val="26"/>
        </w:rPr>
        <w:t xml:space="preserve"> части определения даты расторжения договора участия в долевом строительстве </w:t>
      </w:r>
      <w:r w:rsidRPr="00787F4C">
        <w:rPr>
          <w:rStyle w:val="25"/>
          <w:rFonts w:eastAsiaTheme="minorHAnsi"/>
          <w:sz w:val="26"/>
          <w:szCs w:val="26"/>
          <w:lang w:bidi="en-US"/>
        </w:rPr>
        <w:t>№</w:t>
      </w:r>
      <w:r w:rsidR="00FD44FF" w:rsidRPr="00787F4C">
        <w:rPr>
          <w:rFonts w:ascii="Times New Roman" w:hAnsi="Times New Roman" w:cs="Times New Roman"/>
          <w:sz w:val="26"/>
          <w:szCs w:val="26"/>
          <w:lang w:bidi="en-US"/>
        </w:rPr>
        <w:t xml:space="preserve"> 6</w:t>
      </w:r>
      <w:r w:rsidRPr="00787F4C">
        <w:rPr>
          <w:rFonts w:ascii="Times New Roman" w:hAnsi="Times New Roman" w:cs="Times New Roman"/>
          <w:sz w:val="26"/>
          <w:szCs w:val="26"/>
          <w:lang w:bidi="en-US"/>
        </w:rPr>
        <w:t>-</w:t>
      </w:r>
      <w:r w:rsidR="00FD44FF" w:rsidRPr="00787F4C">
        <w:rPr>
          <w:rFonts w:ascii="Times New Roman" w:hAnsi="Times New Roman" w:cs="Times New Roman"/>
          <w:sz w:val="26"/>
          <w:szCs w:val="26"/>
          <w:lang w:bidi="en-US"/>
        </w:rPr>
        <w:t>Д от 05</w:t>
      </w:r>
      <w:r w:rsidRPr="00787F4C">
        <w:rPr>
          <w:rFonts w:ascii="Times New Roman" w:hAnsi="Times New Roman" w:cs="Times New Roman"/>
          <w:sz w:val="26"/>
          <w:szCs w:val="26"/>
          <w:lang w:bidi="en-US"/>
        </w:rPr>
        <w:t xml:space="preserve"> </w:t>
      </w:r>
      <w:r w:rsidRPr="00787F4C">
        <w:rPr>
          <w:rFonts w:ascii="Times New Roman" w:hAnsi="Times New Roman" w:cs="Times New Roman"/>
          <w:sz w:val="26"/>
          <w:szCs w:val="26"/>
        </w:rPr>
        <w:t xml:space="preserve">декабря </w:t>
      </w:r>
      <w:r w:rsidRPr="00787F4C">
        <w:rPr>
          <w:rFonts w:ascii="Times New Roman" w:hAnsi="Times New Roman" w:cs="Times New Roman"/>
          <w:sz w:val="26"/>
          <w:szCs w:val="26"/>
          <w:lang w:bidi="en-US"/>
        </w:rPr>
        <w:t xml:space="preserve">2014 </w:t>
      </w:r>
      <w:r w:rsidRPr="00787F4C">
        <w:rPr>
          <w:rFonts w:ascii="Times New Roman" w:hAnsi="Times New Roman" w:cs="Times New Roman"/>
          <w:sz w:val="26"/>
          <w:szCs w:val="26"/>
        </w:rPr>
        <w:t>года, компенсации морального вреда, штрафа за неисполнение требований потребителя в досудебном порядке; принять новое решение, которым отказать в удовлетворении требований в указанной части.</w:t>
      </w:r>
      <w:proofErr w:type="gramEnd"/>
    </w:p>
    <w:p w:rsidR="00ED5F29" w:rsidRPr="00787F4C" w:rsidRDefault="00ED5F29" w:rsidP="00ED5F29">
      <w:pPr>
        <w:spacing w:after="0" w:line="240" w:lineRule="auto"/>
        <w:ind w:firstLine="840"/>
        <w:jc w:val="both"/>
        <w:rPr>
          <w:rFonts w:ascii="Times New Roman" w:hAnsi="Times New Roman" w:cs="Times New Roman"/>
          <w:sz w:val="26"/>
          <w:szCs w:val="26"/>
        </w:rPr>
      </w:pPr>
      <w:r w:rsidRPr="00787F4C">
        <w:rPr>
          <w:rFonts w:ascii="Times New Roman" w:hAnsi="Times New Roman" w:cs="Times New Roman"/>
          <w:sz w:val="26"/>
          <w:szCs w:val="26"/>
        </w:rPr>
        <w:t>Полагает, что суд при разрешении исковых требований о расторжении договора необоснованно исходил из уведомления истца об одностороннем отказе от дог</w:t>
      </w:r>
      <w:r w:rsidR="00FD44FF" w:rsidRPr="00787F4C">
        <w:rPr>
          <w:rFonts w:ascii="Times New Roman" w:hAnsi="Times New Roman" w:cs="Times New Roman"/>
          <w:sz w:val="26"/>
          <w:szCs w:val="26"/>
        </w:rPr>
        <w:t>овора, полученного ответчиком 09 сентября 2017</w:t>
      </w:r>
      <w:r w:rsidRPr="00787F4C">
        <w:rPr>
          <w:rFonts w:ascii="Times New Roman" w:hAnsi="Times New Roman" w:cs="Times New Roman"/>
          <w:sz w:val="26"/>
          <w:szCs w:val="26"/>
        </w:rPr>
        <w:t xml:space="preserve"> года, которое не имело законных оснований. Указывает, что на стадии досудебного </w:t>
      </w:r>
      <w:r w:rsidRPr="00787F4C">
        <w:rPr>
          <w:rStyle w:val="2"/>
          <w:rFonts w:eastAsiaTheme="minorHAnsi"/>
        </w:rPr>
        <w:t>ур</w:t>
      </w:r>
      <w:r w:rsidRPr="00787F4C">
        <w:rPr>
          <w:rFonts w:ascii="Times New Roman" w:hAnsi="Times New Roman" w:cs="Times New Roman"/>
          <w:sz w:val="26"/>
          <w:szCs w:val="26"/>
        </w:rPr>
        <w:t>е</w:t>
      </w:r>
      <w:r w:rsidRPr="00787F4C">
        <w:rPr>
          <w:rStyle w:val="2"/>
          <w:rFonts w:eastAsiaTheme="minorHAnsi"/>
        </w:rPr>
        <w:t xml:space="preserve">гулирования спора и с момента предъявления иска до </w:t>
      </w:r>
      <w:r w:rsidR="00466DE3" w:rsidRPr="00787F4C">
        <w:rPr>
          <w:rStyle w:val="2"/>
          <w:rFonts w:eastAsiaTheme="minorHAnsi"/>
        </w:rPr>
        <w:t>18 ноября</w:t>
      </w:r>
      <w:r w:rsidRPr="00787F4C">
        <w:rPr>
          <w:rStyle w:val="2"/>
          <w:rFonts w:eastAsiaTheme="minorHAnsi"/>
        </w:rPr>
        <w:t xml:space="preserve"> 2017 год</w:t>
      </w:r>
      <w:r w:rsidRPr="00787F4C">
        <w:rPr>
          <w:rFonts w:ascii="Times New Roman" w:hAnsi="Times New Roman" w:cs="Times New Roman"/>
          <w:sz w:val="26"/>
          <w:szCs w:val="26"/>
        </w:rPr>
        <w:t xml:space="preserve">а истец просил только о расторжении </w:t>
      </w:r>
      <w:r w:rsidRPr="00787F4C">
        <w:rPr>
          <w:rFonts w:ascii="Times New Roman" w:hAnsi="Times New Roman" w:cs="Times New Roman"/>
          <w:sz w:val="26"/>
          <w:szCs w:val="26"/>
        </w:rPr>
        <w:lastRenderedPageBreak/>
        <w:t xml:space="preserve">договора в связи с усматриваемыми им нарушениями со стороны ответчика. Соответственно, ответчик не имел никаких оснований признавать сформулированные таким образом требования. Уточненные требования истца о расторжении договора на основании ст. 32 Закона РФ «О защите прав потребителей» в надлежащей процессуальной форме были заявлены в судебном заседании </w:t>
      </w:r>
      <w:r w:rsidR="00466DE3" w:rsidRPr="00787F4C">
        <w:rPr>
          <w:rFonts w:ascii="Times New Roman" w:hAnsi="Times New Roman" w:cs="Times New Roman"/>
          <w:sz w:val="26"/>
          <w:szCs w:val="26"/>
        </w:rPr>
        <w:t>18 ноября</w:t>
      </w:r>
      <w:r w:rsidRPr="00787F4C">
        <w:rPr>
          <w:rFonts w:ascii="Times New Roman" w:hAnsi="Times New Roman" w:cs="Times New Roman"/>
          <w:sz w:val="26"/>
          <w:szCs w:val="26"/>
        </w:rPr>
        <w:t xml:space="preserve"> 2017 года и приняты судом. С этого момента о нарушениях со стороны ответчика представитель истца не заявляла, напротив, в качестве причин отказа от исполнения договора указано изменение жизненной ситуации и материального положения истца. Получив в судебном заседании </w:t>
      </w:r>
      <w:r w:rsidR="00466DE3" w:rsidRPr="00787F4C">
        <w:rPr>
          <w:rFonts w:ascii="Times New Roman" w:hAnsi="Times New Roman" w:cs="Times New Roman"/>
          <w:sz w:val="26"/>
          <w:szCs w:val="26"/>
        </w:rPr>
        <w:t>18 января</w:t>
      </w:r>
      <w:r w:rsidRPr="00787F4C">
        <w:rPr>
          <w:rFonts w:ascii="Times New Roman" w:hAnsi="Times New Roman" w:cs="Times New Roman"/>
          <w:sz w:val="26"/>
          <w:szCs w:val="26"/>
        </w:rPr>
        <w:t xml:space="preserve"> 2017 года исковые требования, мотивированные новым основанием, ответчик признал требования о расторжении договора и возврате истцу денежных средств, уплаченных в счёт исполнения договора.</w:t>
      </w:r>
    </w:p>
    <w:p w:rsidR="00ED5F29" w:rsidRPr="00787F4C" w:rsidRDefault="00ED5F29" w:rsidP="00466DE3">
      <w:pPr>
        <w:spacing w:after="0" w:line="240" w:lineRule="auto"/>
        <w:ind w:firstLine="840"/>
        <w:jc w:val="both"/>
        <w:rPr>
          <w:rFonts w:ascii="Times New Roman" w:hAnsi="Times New Roman" w:cs="Times New Roman"/>
          <w:sz w:val="26"/>
          <w:szCs w:val="26"/>
        </w:rPr>
      </w:pPr>
      <w:r w:rsidRPr="00787F4C">
        <w:rPr>
          <w:rFonts w:ascii="Times New Roman" w:hAnsi="Times New Roman" w:cs="Times New Roman"/>
          <w:sz w:val="26"/>
          <w:szCs w:val="26"/>
        </w:rPr>
        <w:t xml:space="preserve">Автор жалобы полагает, что нарушений прав истца как потребителя со стороны ответчика не допущено. На ответчика, добросовестно исполнившего свои обязательства по договору, незаконно возложена обязанность по выплате </w:t>
      </w:r>
      <w:r w:rsidR="00466DE3" w:rsidRPr="00787F4C">
        <w:rPr>
          <w:rFonts w:ascii="Times New Roman" w:hAnsi="Times New Roman" w:cs="Times New Roman"/>
          <w:sz w:val="26"/>
          <w:szCs w:val="26"/>
        </w:rPr>
        <w:t xml:space="preserve">штрафа за неисполнение требований потребителя в досудебной </w:t>
      </w:r>
      <w:proofErr w:type="gramStart"/>
      <w:r w:rsidR="00466DE3" w:rsidRPr="00787F4C">
        <w:rPr>
          <w:rFonts w:ascii="Times New Roman" w:hAnsi="Times New Roman" w:cs="Times New Roman"/>
          <w:sz w:val="26"/>
          <w:szCs w:val="26"/>
        </w:rPr>
        <w:t>порядке</w:t>
      </w:r>
      <w:proofErr w:type="gramEnd"/>
      <w:r w:rsidR="00466DE3" w:rsidRPr="00787F4C">
        <w:rPr>
          <w:rFonts w:ascii="Times New Roman" w:hAnsi="Times New Roman" w:cs="Times New Roman"/>
          <w:sz w:val="26"/>
          <w:szCs w:val="26"/>
        </w:rPr>
        <w:t xml:space="preserve">, компенсации морального вреда. Считает, что </w:t>
      </w:r>
      <w:r w:rsidRPr="00787F4C">
        <w:rPr>
          <w:rFonts w:ascii="Times New Roman" w:hAnsi="Times New Roman" w:cs="Times New Roman"/>
          <w:sz w:val="26"/>
          <w:szCs w:val="26"/>
        </w:rPr>
        <w:t>истец злоупотребляет правами, предоставленными ему как участнику долевого строительства.</w:t>
      </w:r>
    </w:p>
    <w:p w:rsidR="00ED5F29" w:rsidRPr="00787F4C" w:rsidRDefault="00ED5F29" w:rsidP="00ED5F29">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 xml:space="preserve">Представитель истца </w:t>
      </w:r>
      <w:r w:rsidR="00466DE3" w:rsidRPr="00787F4C">
        <w:rPr>
          <w:rFonts w:ascii="Times New Roman" w:hAnsi="Times New Roman" w:cs="Times New Roman"/>
          <w:sz w:val="26"/>
          <w:szCs w:val="26"/>
        </w:rPr>
        <w:t>Трофимова И.В.</w:t>
      </w:r>
      <w:r w:rsidRPr="00787F4C">
        <w:rPr>
          <w:rFonts w:ascii="Times New Roman" w:hAnsi="Times New Roman" w:cs="Times New Roman"/>
          <w:sz w:val="26"/>
          <w:szCs w:val="26"/>
        </w:rPr>
        <w:t xml:space="preserve"> возражала против удовлетворения апелляционной жалобы.</w:t>
      </w:r>
    </w:p>
    <w:p w:rsidR="00ED5F29" w:rsidRPr="00787F4C" w:rsidRDefault="00ED5F29" w:rsidP="00ED5F29">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Прочие лица, извещенные о времени и месте рассмотрения дела надлежащим образом, в судебное заседание не явились.</w:t>
      </w:r>
    </w:p>
    <w:p w:rsidR="00ED5F29" w:rsidRPr="00787F4C" w:rsidRDefault="00ED5F29" w:rsidP="00ED5F29">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В соответствии с ч. 1 ст. 327, ч. 3 ст. 167 Гражданского процессуального кодекса РФ неявка лиц, участвующих в деле и извещенных о времени и месте рассмотрения дела, если ими не представлены сведения о причинах неявки или суд признает причины их неявки неуважительными, не является препятствием к разбирательству дела.</w:t>
      </w:r>
    </w:p>
    <w:p w:rsidR="00ED5F29" w:rsidRPr="00787F4C" w:rsidRDefault="00ED5F29" w:rsidP="00ED5F29">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Законность и обоснованность решения су</w:t>
      </w:r>
      <w:r w:rsidR="00466DE3" w:rsidRPr="00787F4C">
        <w:rPr>
          <w:rFonts w:ascii="Times New Roman" w:hAnsi="Times New Roman" w:cs="Times New Roman"/>
          <w:sz w:val="26"/>
          <w:szCs w:val="26"/>
        </w:rPr>
        <w:t xml:space="preserve">да первой инстанции проверена судебной </w:t>
      </w:r>
      <w:r w:rsidRPr="00787F4C">
        <w:rPr>
          <w:rFonts w:ascii="Times New Roman" w:hAnsi="Times New Roman" w:cs="Times New Roman"/>
          <w:sz w:val="26"/>
          <w:szCs w:val="26"/>
        </w:rPr>
        <w:t xml:space="preserve"> коллегией </w:t>
      </w:r>
      <w:r w:rsidR="00466DE3" w:rsidRPr="00787F4C">
        <w:rPr>
          <w:rFonts w:ascii="Times New Roman" w:hAnsi="Times New Roman" w:cs="Times New Roman"/>
          <w:sz w:val="26"/>
          <w:szCs w:val="26"/>
        </w:rPr>
        <w:t>в порядке</w:t>
      </w:r>
      <w:r w:rsidRPr="00787F4C">
        <w:rPr>
          <w:rFonts w:ascii="Times New Roman" w:hAnsi="Times New Roman" w:cs="Times New Roman"/>
          <w:sz w:val="26"/>
          <w:szCs w:val="26"/>
        </w:rPr>
        <w:t xml:space="preserve">, установленном главой 39 Гражданского процессуального кодекса РФ, с учетом ст. 327.1 Гражданского процессуального кодекса РФ, по смыслу которой повторное рассмотрение дела в суде апелляционной инстанции предполагает проверку и оценку фактических обстоятельств </w:t>
      </w:r>
      <w:proofErr w:type="gramStart"/>
      <w:r w:rsidRPr="00787F4C">
        <w:rPr>
          <w:rFonts w:ascii="Times New Roman" w:hAnsi="Times New Roman" w:cs="Times New Roman"/>
          <w:sz w:val="26"/>
          <w:szCs w:val="26"/>
        </w:rPr>
        <w:t>дела</w:t>
      </w:r>
      <w:proofErr w:type="gramEnd"/>
      <w:r w:rsidRPr="00787F4C">
        <w:rPr>
          <w:rFonts w:ascii="Times New Roman" w:hAnsi="Times New Roman" w:cs="Times New Roman"/>
          <w:sz w:val="26"/>
          <w:szCs w:val="26"/>
        </w:rPr>
        <w:t xml:space="preserve"> и их юридическую квалификацию в пределах доводов апелляционных жалобы, представления и в рамках тех требований, которые уже были предметом рассмотрения в суде первой инстанции.</w:t>
      </w:r>
    </w:p>
    <w:p w:rsidR="00ED5F29" w:rsidRPr="00787F4C" w:rsidRDefault="00ED5F29" w:rsidP="00ED5F29">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 xml:space="preserve">Изучив материалы дела, обсудив доводы апелляционной жалобы, </w:t>
      </w:r>
      <w:r w:rsidRPr="00787F4C">
        <w:rPr>
          <w:rStyle w:val="2"/>
          <w:rFonts w:eastAsiaTheme="minorHAnsi"/>
        </w:rPr>
        <w:t>заслушав представителей сторон, судебная</w:t>
      </w:r>
      <w:r w:rsidRPr="00787F4C">
        <w:rPr>
          <w:rFonts w:ascii="Times New Roman" w:hAnsi="Times New Roman" w:cs="Times New Roman"/>
          <w:sz w:val="26"/>
          <w:szCs w:val="26"/>
        </w:rPr>
        <w:t xml:space="preserve"> к</w:t>
      </w:r>
      <w:r w:rsidRPr="00787F4C">
        <w:rPr>
          <w:rStyle w:val="2"/>
          <w:rFonts w:eastAsiaTheme="minorHAnsi"/>
        </w:rPr>
        <w:t>оллегия п</w:t>
      </w:r>
      <w:r w:rsidRPr="00787F4C">
        <w:rPr>
          <w:rFonts w:ascii="Times New Roman" w:hAnsi="Times New Roman" w:cs="Times New Roman"/>
          <w:sz w:val="26"/>
          <w:szCs w:val="26"/>
        </w:rPr>
        <w:t>ри</w:t>
      </w:r>
      <w:r w:rsidRPr="00787F4C">
        <w:rPr>
          <w:rStyle w:val="2"/>
          <w:rFonts w:eastAsiaTheme="minorHAnsi"/>
        </w:rPr>
        <w:t xml:space="preserve">ходит к выводу, что </w:t>
      </w:r>
      <w:r w:rsidRPr="00787F4C">
        <w:rPr>
          <w:rFonts w:ascii="Times New Roman" w:hAnsi="Times New Roman" w:cs="Times New Roman"/>
          <w:sz w:val="26"/>
          <w:szCs w:val="26"/>
        </w:rPr>
        <w:t>обжалуемое решение суда подлежит отмене.</w:t>
      </w:r>
    </w:p>
    <w:p w:rsidR="00466DE3" w:rsidRPr="00787F4C" w:rsidRDefault="00ED5F29" w:rsidP="00466DE3">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Судом первой инстанции установлено, что </w:t>
      </w:r>
      <w:r w:rsidR="00466DE3" w:rsidRPr="00787F4C">
        <w:rPr>
          <w:rFonts w:ascii="Times New Roman" w:hAnsi="Times New Roman" w:cs="Times New Roman"/>
          <w:sz w:val="26"/>
          <w:szCs w:val="26"/>
        </w:rPr>
        <w:t xml:space="preserve">05декабря 2014 года </w:t>
      </w:r>
      <w:r w:rsidRPr="00787F4C">
        <w:rPr>
          <w:rFonts w:ascii="Times New Roman" w:hAnsi="Times New Roman" w:cs="Times New Roman"/>
          <w:sz w:val="26"/>
          <w:szCs w:val="26"/>
        </w:rPr>
        <w:t xml:space="preserve">между ООО </w:t>
      </w:r>
      <w:r w:rsidR="00466DE3" w:rsidRPr="00787F4C">
        <w:rPr>
          <w:rFonts w:ascii="Times New Roman" w:hAnsi="Times New Roman" w:cs="Times New Roman"/>
          <w:sz w:val="26"/>
          <w:szCs w:val="26"/>
        </w:rPr>
        <w:t>«</w:t>
      </w:r>
      <w:proofErr w:type="spellStart"/>
      <w:r w:rsidR="00466DE3" w:rsidRPr="00787F4C">
        <w:rPr>
          <w:rFonts w:ascii="Times New Roman" w:hAnsi="Times New Roman" w:cs="Times New Roman"/>
          <w:sz w:val="26"/>
          <w:szCs w:val="26"/>
        </w:rPr>
        <w:t>СтройинвестТверь</w:t>
      </w:r>
      <w:proofErr w:type="spellEnd"/>
      <w:r w:rsidR="00466DE3" w:rsidRPr="00787F4C">
        <w:rPr>
          <w:rFonts w:ascii="Times New Roman" w:hAnsi="Times New Roman" w:cs="Times New Roman"/>
          <w:sz w:val="26"/>
          <w:szCs w:val="26"/>
        </w:rPr>
        <w:t xml:space="preserve">» </w:t>
      </w:r>
      <w:r w:rsidRPr="00787F4C">
        <w:rPr>
          <w:rFonts w:ascii="Times New Roman" w:hAnsi="Times New Roman" w:cs="Times New Roman"/>
          <w:sz w:val="26"/>
          <w:szCs w:val="26"/>
        </w:rPr>
        <w:t xml:space="preserve">(застройщик) и </w:t>
      </w:r>
      <w:r w:rsidR="00466DE3" w:rsidRPr="00787F4C">
        <w:rPr>
          <w:rFonts w:ascii="Times New Roman" w:hAnsi="Times New Roman" w:cs="Times New Roman"/>
          <w:sz w:val="26"/>
          <w:szCs w:val="26"/>
        </w:rPr>
        <w:t>Куликовой О.Н.</w:t>
      </w:r>
      <w:r w:rsidRPr="00787F4C">
        <w:rPr>
          <w:rFonts w:ascii="Times New Roman" w:hAnsi="Times New Roman" w:cs="Times New Roman"/>
          <w:sz w:val="26"/>
          <w:szCs w:val="26"/>
        </w:rPr>
        <w:t xml:space="preserve"> (участник долевого ст</w:t>
      </w:r>
      <w:r w:rsidR="00466DE3" w:rsidRPr="00787F4C">
        <w:rPr>
          <w:rFonts w:ascii="Times New Roman" w:hAnsi="Times New Roman" w:cs="Times New Roman"/>
          <w:sz w:val="26"/>
          <w:szCs w:val="26"/>
        </w:rPr>
        <w:t>роительства) заключен договор №6-д</w:t>
      </w:r>
      <w:r w:rsidRPr="00787F4C">
        <w:rPr>
          <w:rFonts w:ascii="Times New Roman" w:hAnsi="Times New Roman" w:cs="Times New Roman"/>
          <w:sz w:val="26"/>
          <w:szCs w:val="26"/>
        </w:rPr>
        <w:t xml:space="preserve"> участия в долевом строительстве жилого </w:t>
      </w:r>
      <w:proofErr w:type="gramStart"/>
      <w:r w:rsidRPr="00787F4C">
        <w:rPr>
          <w:rFonts w:ascii="Times New Roman" w:hAnsi="Times New Roman" w:cs="Times New Roman"/>
          <w:sz w:val="26"/>
          <w:szCs w:val="26"/>
        </w:rPr>
        <w:t>дома</w:t>
      </w:r>
      <w:proofErr w:type="gramEnd"/>
      <w:r w:rsidR="00466DE3" w:rsidRPr="00787F4C">
        <w:rPr>
          <w:rFonts w:ascii="Times New Roman" w:hAnsi="Times New Roman" w:cs="Times New Roman"/>
          <w:sz w:val="26"/>
          <w:szCs w:val="26"/>
        </w:rPr>
        <w:t xml:space="preserve"> по условиям которого застройщик осуществляет строительство девятиэтажного жилого дома, расположенного по адресу: г. Тверь, ул. Скворцова-Степанова, д. 45А, а дольщик финансирует создание объекта долевого строительства, а именно двухкомнатной квартиры № 18, площадью 53,25 кв. м (ориентировочно) с остекленной лоджией площадью 4,01 (ориентировочно), расположенной на 5 этаже жилого дома, и доли в общем имуществе собственников квартир.</w:t>
      </w:r>
    </w:p>
    <w:p w:rsidR="0038128E" w:rsidRPr="00787F4C" w:rsidRDefault="0038128E" w:rsidP="0038128E">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lastRenderedPageBreak/>
        <w:t>В соответствии с пунктом 1.3 договора стороны пришли к соглашению о цене за один квадратный метр площади объекта долевого участия в размере 47 310 руб. за один квадратный метр площади объекта долевого участия (п. 1.3 договора).</w:t>
      </w:r>
    </w:p>
    <w:p w:rsidR="0038128E" w:rsidRPr="00787F4C" w:rsidRDefault="0038128E" w:rsidP="0038128E">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Пунктом 3.1. договора установлен следующий порядок оплаты: первый взнос 500000 руб. после государственной регистрации договора на не позднее 20.01.2015 года, второй взнос 200000 до 20.03.2015 года, третий взнос 200000 руб. до 20.06.2015 года, четвертый взнос 200000 руб. до 20.09.2015 года, окончательный расчет до 20.12.2015 года.</w:t>
      </w:r>
    </w:p>
    <w:p w:rsidR="00466DE3" w:rsidRPr="00787F4C" w:rsidRDefault="00466DE3" w:rsidP="00466DE3">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В соответствии с п. 2.2 договора плановое окончание строительства и ввода дома в эксплуатацию по вышеуказанному адресу - II квартал 2017 года.</w:t>
      </w:r>
    </w:p>
    <w:p w:rsidR="00466DE3" w:rsidRPr="00787F4C" w:rsidRDefault="00466DE3" w:rsidP="00466DE3">
      <w:pPr>
        <w:spacing w:after="0" w:line="240" w:lineRule="auto"/>
        <w:ind w:firstLine="820"/>
        <w:jc w:val="both"/>
        <w:rPr>
          <w:rFonts w:ascii="Times New Roman" w:hAnsi="Times New Roman" w:cs="Times New Roman"/>
          <w:sz w:val="26"/>
          <w:szCs w:val="26"/>
        </w:rPr>
      </w:pPr>
      <w:r w:rsidRPr="00787F4C">
        <w:rPr>
          <w:rFonts w:ascii="Times New Roman" w:hAnsi="Times New Roman" w:cs="Times New Roman"/>
          <w:sz w:val="26"/>
          <w:szCs w:val="26"/>
        </w:rPr>
        <w:t>В силу п. 2.3 договора застройщик передает в собственность участнику долевого строительства по акту приема-передачи финансируемый участником долевого строительства объект в течение 60-ти дней после ввода дома в эксплуатацию.</w:t>
      </w:r>
    </w:p>
    <w:p w:rsidR="00466DE3" w:rsidRPr="00787F4C" w:rsidRDefault="00466DE3" w:rsidP="00466DE3">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05.12.2014 года указанный договор участия в долевом строительстве зарегистрирован в установленном законом порядке в Управлении </w:t>
      </w:r>
      <w:proofErr w:type="spellStart"/>
      <w:r w:rsidRPr="00787F4C">
        <w:rPr>
          <w:rFonts w:ascii="Times New Roman" w:hAnsi="Times New Roman" w:cs="Times New Roman"/>
          <w:sz w:val="26"/>
          <w:szCs w:val="26"/>
        </w:rPr>
        <w:t>Росреестра</w:t>
      </w:r>
      <w:proofErr w:type="spellEnd"/>
      <w:r w:rsidRPr="00787F4C">
        <w:rPr>
          <w:rFonts w:ascii="Times New Roman" w:hAnsi="Times New Roman" w:cs="Times New Roman"/>
          <w:sz w:val="26"/>
          <w:szCs w:val="26"/>
        </w:rPr>
        <w:t xml:space="preserve"> по Тверской области.</w:t>
      </w:r>
    </w:p>
    <w:p w:rsidR="00466DE3" w:rsidRPr="00787F4C" w:rsidRDefault="00466DE3" w:rsidP="00466DE3">
      <w:pPr>
        <w:spacing w:after="0" w:line="240" w:lineRule="auto"/>
        <w:ind w:firstLine="820"/>
        <w:jc w:val="both"/>
        <w:rPr>
          <w:rFonts w:ascii="Times New Roman" w:hAnsi="Times New Roman" w:cs="Times New Roman"/>
          <w:sz w:val="26"/>
          <w:szCs w:val="26"/>
        </w:rPr>
      </w:pPr>
      <w:r w:rsidRPr="00787F4C">
        <w:rPr>
          <w:rFonts w:ascii="Times New Roman" w:hAnsi="Times New Roman" w:cs="Times New Roman"/>
          <w:sz w:val="26"/>
          <w:szCs w:val="26"/>
        </w:rPr>
        <w:t xml:space="preserve">В ходе рассмотрения дела установлено, что Куликова О.Н. исполнила свои обязательства по договору долевого участия, имевшие место на момент заключения указанного договора, уплатив денежные средства в размере 2519238 рублей в соответствии с </w:t>
      </w:r>
      <w:proofErr w:type="spellStart"/>
      <w:r w:rsidRPr="00787F4C">
        <w:rPr>
          <w:rFonts w:ascii="Times New Roman" w:hAnsi="Times New Roman" w:cs="Times New Roman"/>
          <w:sz w:val="26"/>
          <w:szCs w:val="26"/>
        </w:rPr>
        <w:t>п.п</w:t>
      </w:r>
      <w:proofErr w:type="spellEnd"/>
      <w:r w:rsidRPr="00787F4C">
        <w:rPr>
          <w:rFonts w:ascii="Times New Roman" w:hAnsi="Times New Roman" w:cs="Times New Roman"/>
          <w:sz w:val="26"/>
          <w:szCs w:val="26"/>
        </w:rPr>
        <w:t>. 2.8, 3.1 договора.</w:t>
      </w:r>
    </w:p>
    <w:p w:rsidR="00466DE3" w:rsidRPr="00787F4C" w:rsidRDefault="00466DE3" w:rsidP="00466DE3">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 xml:space="preserve">03.09.2017 года посредством почтовой связи истцом в адрес ответчика было направлено уведомление об одностороннем отказе от исполнения договора и его </w:t>
      </w:r>
      <w:proofErr w:type="gramStart"/>
      <w:r w:rsidRPr="00787F4C">
        <w:rPr>
          <w:rFonts w:ascii="Times New Roman" w:hAnsi="Times New Roman" w:cs="Times New Roman"/>
          <w:sz w:val="26"/>
          <w:szCs w:val="26"/>
        </w:rPr>
        <w:t>расторжении</w:t>
      </w:r>
      <w:proofErr w:type="gramEnd"/>
      <w:r w:rsidRPr="00787F4C">
        <w:rPr>
          <w:rFonts w:ascii="Times New Roman" w:hAnsi="Times New Roman" w:cs="Times New Roman"/>
          <w:sz w:val="26"/>
          <w:szCs w:val="26"/>
        </w:rPr>
        <w:t xml:space="preserve"> в котором просила возвратить денежные средства</w:t>
      </w:r>
      <w:r w:rsidR="0038128E" w:rsidRPr="00787F4C">
        <w:rPr>
          <w:rFonts w:ascii="Times New Roman" w:hAnsi="Times New Roman" w:cs="Times New Roman"/>
          <w:sz w:val="26"/>
          <w:szCs w:val="26"/>
        </w:rPr>
        <w:t>,</w:t>
      </w:r>
      <w:r w:rsidRPr="00787F4C">
        <w:rPr>
          <w:rFonts w:ascii="Times New Roman" w:hAnsi="Times New Roman" w:cs="Times New Roman"/>
          <w:sz w:val="26"/>
          <w:szCs w:val="26"/>
        </w:rPr>
        <w:t xml:space="preserve"> оплаченные по договору. Данное уведомление получено ответчиком 08.09.2017 года</w:t>
      </w:r>
      <w:r w:rsidR="0038128E" w:rsidRPr="00787F4C">
        <w:rPr>
          <w:rFonts w:ascii="Times New Roman" w:hAnsi="Times New Roman" w:cs="Times New Roman"/>
          <w:sz w:val="26"/>
          <w:szCs w:val="26"/>
        </w:rPr>
        <w:t>.</w:t>
      </w:r>
    </w:p>
    <w:p w:rsidR="0038128E" w:rsidRPr="00787F4C" w:rsidRDefault="0038128E" w:rsidP="0038128E">
      <w:pPr>
        <w:tabs>
          <w:tab w:val="left" w:leader="dot" w:pos="7522"/>
          <w:tab w:val="left" w:leader="dot" w:pos="8214"/>
          <w:tab w:val="left" w:leader="dot" w:pos="8496"/>
          <w:tab w:val="left" w:pos="8810"/>
          <w:tab w:val="left" w:leader="dot" w:pos="9154"/>
          <w:tab w:val="left" w:leader="dot" w:pos="9524"/>
        </w:tabs>
        <w:spacing w:after="0" w:line="240" w:lineRule="auto"/>
        <w:ind w:firstLine="820"/>
        <w:rPr>
          <w:rFonts w:ascii="Times New Roman" w:hAnsi="Times New Roman" w:cs="Times New Roman"/>
          <w:sz w:val="26"/>
          <w:szCs w:val="26"/>
        </w:rPr>
      </w:pPr>
      <w:r w:rsidRPr="00787F4C">
        <w:rPr>
          <w:rFonts w:ascii="Times New Roman" w:hAnsi="Times New Roman" w:cs="Times New Roman"/>
          <w:sz w:val="26"/>
          <w:szCs w:val="26"/>
        </w:rPr>
        <w:t xml:space="preserve">В сообщении исх. № </w:t>
      </w:r>
      <w:r w:rsidR="00671AD6" w:rsidRPr="00787F4C">
        <w:rPr>
          <w:rFonts w:ascii="Times New Roman" w:hAnsi="Times New Roman" w:cs="Times New Roman"/>
          <w:sz w:val="26"/>
          <w:szCs w:val="26"/>
        </w:rPr>
        <w:t>145</w:t>
      </w:r>
      <w:r w:rsidRPr="00787F4C">
        <w:rPr>
          <w:rFonts w:ascii="Times New Roman" w:hAnsi="Times New Roman" w:cs="Times New Roman"/>
          <w:sz w:val="26"/>
          <w:szCs w:val="26"/>
        </w:rPr>
        <w:t xml:space="preserve"> от 12 сентября 2017 года на уведомление истца от 03 сентября 2017 года ответчик указал, что оснований для </w:t>
      </w:r>
      <w:r w:rsidRPr="00787F4C">
        <w:rPr>
          <w:rStyle w:val="2"/>
          <w:rFonts w:eastAsiaTheme="minorHAnsi"/>
        </w:rPr>
        <w:t>одностороннего отказа от исполнения договора не имеется.</w:t>
      </w:r>
    </w:p>
    <w:p w:rsidR="00466DE3" w:rsidRPr="00787F4C" w:rsidRDefault="00671AD6" w:rsidP="00671AD6">
      <w:pPr>
        <w:spacing w:after="0" w:line="240" w:lineRule="auto"/>
        <w:ind w:firstLine="720"/>
        <w:jc w:val="both"/>
        <w:rPr>
          <w:rFonts w:ascii="Times New Roman" w:hAnsi="Times New Roman" w:cs="Times New Roman"/>
          <w:sz w:val="26"/>
          <w:szCs w:val="26"/>
        </w:rPr>
      </w:pPr>
      <w:r w:rsidRPr="00787F4C">
        <w:rPr>
          <w:rFonts w:ascii="Times New Roman" w:hAnsi="Times New Roman" w:cs="Times New Roman"/>
          <w:sz w:val="26"/>
          <w:szCs w:val="26"/>
        </w:rPr>
        <w:t>22 сентября 2017</w:t>
      </w:r>
      <w:r w:rsidR="0038128E" w:rsidRPr="00787F4C">
        <w:rPr>
          <w:rFonts w:ascii="Times New Roman" w:hAnsi="Times New Roman" w:cs="Times New Roman"/>
          <w:sz w:val="26"/>
          <w:szCs w:val="26"/>
        </w:rPr>
        <w:t xml:space="preserve"> года истец обратился к ответчику с претензией о возврате денежных средств.</w:t>
      </w:r>
    </w:p>
    <w:p w:rsidR="00466DE3" w:rsidRPr="00787F4C" w:rsidRDefault="00671AD6" w:rsidP="00671AD6">
      <w:pPr>
        <w:spacing w:after="0" w:line="240" w:lineRule="auto"/>
        <w:ind w:firstLine="760"/>
        <w:jc w:val="both"/>
        <w:rPr>
          <w:rFonts w:ascii="Times New Roman" w:hAnsi="Times New Roman" w:cs="Times New Roman"/>
          <w:sz w:val="26"/>
          <w:szCs w:val="26"/>
        </w:rPr>
      </w:pPr>
      <w:r w:rsidRPr="00787F4C">
        <w:rPr>
          <w:rFonts w:ascii="Times New Roman" w:hAnsi="Times New Roman" w:cs="Times New Roman"/>
          <w:sz w:val="26"/>
          <w:szCs w:val="26"/>
        </w:rPr>
        <w:t>26.09.2017 г. ответчик представил истцу отзыв на претензию, в котором повторно указал на отсутствие оснований для одностороннего отказа от исполнения договора и сообщил о необходимости доплаты денежных средств по договору в связи с увеличением площади объекта долевого строительства.</w:t>
      </w:r>
    </w:p>
    <w:p w:rsidR="00ED5F29" w:rsidRPr="00787F4C" w:rsidRDefault="00671AD6" w:rsidP="00ED5F29">
      <w:pPr>
        <w:spacing w:after="0" w:line="240" w:lineRule="auto"/>
        <w:ind w:firstLine="820"/>
        <w:jc w:val="both"/>
        <w:rPr>
          <w:rFonts w:ascii="Times New Roman" w:hAnsi="Times New Roman" w:cs="Times New Roman"/>
          <w:sz w:val="26"/>
          <w:szCs w:val="26"/>
        </w:rPr>
      </w:pPr>
      <w:r w:rsidRPr="00787F4C">
        <w:rPr>
          <w:rFonts w:ascii="Times New Roman" w:hAnsi="Times New Roman" w:cs="Times New Roman"/>
          <w:sz w:val="26"/>
          <w:szCs w:val="26"/>
        </w:rPr>
        <w:t>20</w:t>
      </w:r>
      <w:r w:rsidR="00360B80" w:rsidRPr="00787F4C">
        <w:rPr>
          <w:rFonts w:ascii="Times New Roman" w:hAnsi="Times New Roman" w:cs="Times New Roman"/>
          <w:sz w:val="26"/>
          <w:szCs w:val="26"/>
        </w:rPr>
        <w:t xml:space="preserve"> октября 2017</w:t>
      </w:r>
      <w:r w:rsidR="00ED5F29" w:rsidRPr="00787F4C">
        <w:rPr>
          <w:rFonts w:ascii="Times New Roman" w:hAnsi="Times New Roman" w:cs="Times New Roman"/>
          <w:sz w:val="26"/>
          <w:szCs w:val="26"/>
        </w:rPr>
        <w:t xml:space="preserve"> года </w:t>
      </w:r>
      <w:r w:rsidRPr="00787F4C">
        <w:rPr>
          <w:rFonts w:ascii="Times New Roman" w:hAnsi="Times New Roman" w:cs="Times New Roman"/>
          <w:sz w:val="26"/>
          <w:szCs w:val="26"/>
        </w:rPr>
        <w:t>Куликова О.Н.</w:t>
      </w:r>
      <w:r w:rsidR="00ED5F29" w:rsidRPr="00787F4C">
        <w:rPr>
          <w:rFonts w:ascii="Times New Roman" w:hAnsi="Times New Roman" w:cs="Times New Roman"/>
          <w:sz w:val="26"/>
          <w:szCs w:val="26"/>
        </w:rPr>
        <w:t xml:space="preserve"> обратилась в суд с настоящим иском.</w:t>
      </w:r>
    </w:p>
    <w:p w:rsidR="00671AD6" w:rsidRPr="00787F4C" w:rsidRDefault="00ED5F29" w:rsidP="00671AD6">
      <w:pPr>
        <w:spacing w:after="0" w:line="240" w:lineRule="auto"/>
        <w:ind w:firstLine="820"/>
        <w:jc w:val="both"/>
        <w:rPr>
          <w:rFonts w:ascii="Times New Roman" w:hAnsi="Times New Roman" w:cs="Times New Roman"/>
          <w:sz w:val="26"/>
          <w:szCs w:val="26"/>
        </w:rPr>
      </w:pPr>
      <w:proofErr w:type="gramStart"/>
      <w:r w:rsidRPr="00787F4C">
        <w:rPr>
          <w:rFonts w:ascii="Times New Roman" w:hAnsi="Times New Roman" w:cs="Times New Roman"/>
          <w:sz w:val="26"/>
          <w:szCs w:val="26"/>
        </w:rPr>
        <w:t>Разрешая заявленные исковые требования, суд первой инстанции, руководствуясь п. 5 ч. 1, ч. 4 ст. 9 Федерального закона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 214-ФЗ) в редакции, действующей на момент возникновения спорных правоотношений, ст. 32 Закона РФ</w:t>
      </w:r>
      <w:proofErr w:type="gramEnd"/>
      <w:r w:rsidRPr="00787F4C">
        <w:rPr>
          <w:rFonts w:ascii="Times New Roman" w:hAnsi="Times New Roman" w:cs="Times New Roman"/>
          <w:sz w:val="26"/>
          <w:szCs w:val="26"/>
        </w:rPr>
        <w:t xml:space="preserve"> «</w:t>
      </w:r>
      <w:proofErr w:type="gramStart"/>
      <w:r w:rsidRPr="00787F4C">
        <w:rPr>
          <w:rFonts w:ascii="Times New Roman" w:hAnsi="Times New Roman" w:cs="Times New Roman"/>
          <w:sz w:val="26"/>
          <w:szCs w:val="26"/>
        </w:rPr>
        <w:t>О защите прав потребителей», исходил из того, что перечень оснований для отказа от исполнения договора закрытым не является, истец (участник долевого строительства) имеет право в любой момент отказаться от исполнения договора д</w:t>
      </w:r>
      <w:r w:rsidR="00671AD6" w:rsidRPr="00787F4C">
        <w:rPr>
          <w:rFonts w:ascii="Times New Roman" w:hAnsi="Times New Roman" w:cs="Times New Roman"/>
          <w:sz w:val="26"/>
          <w:szCs w:val="26"/>
        </w:rPr>
        <w:t xml:space="preserve">олевого участия в строительстве </w:t>
      </w:r>
      <w:r w:rsidRPr="00787F4C">
        <w:rPr>
          <w:rFonts w:ascii="Times New Roman" w:hAnsi="Times New Roman" w:cs="Times New Roman"/>
          <w:sz w:val="26"/>
          <w:szCs w:val="26"/>
        </w:rPr>
        <w:t>с воз</w:t>
      </w:r>
      <w:r w:rsidR="00671AD6" w:rsidRPr="00787F4C">
        <w:rPr>
          <w:rFonts w:ascii="Times New Roman" w:hAnsi="Times New Roman" w:cs="Times New Roman"/>
          <w:sz w:val="26"/>
          <w:szCs w:val="26"/>
        </w:rPr>
        <w:t>мещением ответчику (застройщику) ф</w:t>
      </w:r>
      <w:r w:rsidRPr="00787F4C">
        <w:rPr>
          <w:rFonts w:ascii="Times New Roman" w:hAnsi="Times New Roman" w:cs="Times New Roman"/>
          <w:sz w:val="26"/>
          <w:szCs w:val="26"/>
        </w:rPr>
        <w:t>актических расходов, при этом основания отказа значения не имеют, могут быть не связаны с допущенными со стороны застройщика нарушениями.</w:t>
      </w:r>
      <w:proofErr w:type="gramEnd"/>
      <w:r w:rsidRPr="00787F4C">
        <w:rPr>
          <w:rFonts w:ascii="Times New Roman" w:hAnsi="Times New Roman" w:cs="Times New Roman"/>
          <w:sz w:val="26"/>
          <w:szCs w:val="26"/>
        </w:rPr>
        <w:t xml:space="preserve"> Также суд сослался на признание ответчиком исковых требований о расторжении договора и возврате уплаченных денежных средств. </w:t>
      </w:r>
      <w:r w:rsidRPr="00787F4C">
        <w:rPr>
          <w:rFonts w:ascii="Times New Roman" w:hAnsi="Times New Roman" w:cs="Times New Roman"/>
          <w:sz w:val="26"/>
          <w:szCs w:val="26"/>
        </w:rPr>
        <w:lastRenderedPageBreak/>
        <w:t>Указанное явилось основанием для вывода суда, что договор участия в долево</w:t>
      </w:r>
      <w:r w:rsidR="00671AD6" w:rsidRPr="00787F4C">
        <w:rPr>
          <w:rFonts w:ascii="Times New Roman" w:hAnsi="Times New Roman" w:cs="Times New Roman"/>
          <w:sz w:val="26"/>
          <w:szCs w:val="26"/>
        </w:rPr>
        <w:t>м строительстве расторгнут со 03 сентября 2017</w:t>
      </w:r>
      <w:r w:rsidRPr="00787F4C">
        <w:rPr>
          <w:rFonts w:ascii="Times New Roman" w:hAnsi="Times New Roman" w:cs="Times New Roman"/>
          <w:sz w:val="26"/>
          <w:szCs w:val="26"/>
        </w:rPr>
        <w:t xml:space="preserve"> года, а также основанием для взыскания с ответчика, помимо цены договора, штрафа и компенсации морального вреда на основании п. 6 ст. 13, ст. 15 Закона РФ «О защите прав потребителей», судебных расходов. При этом суд указал, что обстоятельства, изложенные потребителем как экономически слабой стороной договора в заявлении о расторжении договора в одностороннем порядке, не могут являться основанием для отка</w:t>
      </w:r>
      <w:r w:rsidR="00671AD6" w:rsidRPr="00787F4C">
        <w:rPr>
          <w:rFonts w:ascii="Times New Roman" w:hAnsi="Times New Roman" w:cs="Times New Roman"/>
          <w:sz w:val="26"/>
          <w:szCs w:val="26"/>
        </w:rPr>
        <w:t>за в возврате денежных средств.</w:t>
      </w:r>
    </w:p>
    <w:p w:rsidR="00671AD6" w:rsidRPr="00787F4C" w:rsidRDefault="00ED5F29" w:rsidP="00671AD6">
      <w:pPr>
        <w:spacing w:after="0" w:line="240" w:lineRule="auto"/>
        <w:ind w:firstLine="820"/>
        <w:jc w:val="both"/>
        <w:rPr>
          <w:rFonts w:ascii="Times New Roman" w:hAnsi="Times New Roman" w:cs="Times New Roman"/>
          <w:sz w:val="26"/>
          <w:szCs w:val="26"/>
        </w:rPr>
      </w:pPr>
      <w:r w:rsidRPr="00787F4C">
        <w:rPr>
          <w:rFonts w:ascii="Times New Roman" w:hAnsi="Times New Roman" w:cs="Times New Roman"/>
          <w:sz w:val="26"/>
          <w:szCs w:val="26"/>
        </w:rPr>
        <w:t>С данными выводами судебная коллегия согласиться не может, полагая, что они основаны на неверном толковании норм материального</w:t>
      </w:r>
      <w:r w:rsidR="00671AD6" w:rsidRPr="00787F4C">
        <w:rPr>
          <w:rFonts w:ascii="Times New Roman" w:hAnsi="Times New Roman" w:cs="Times New Roman"/>
          <w:sz w:val="26"/>
          <w:szCs w:val="26"/>
        </w:rPr>
        <w:t xml:space="preserve"> права и их применении к рассматриваемым правоотношениям. При этом исходит из следующего.</w:t>
      </w:r>
    </w:p>
    <w:p w:rsidR="00671AD6" w:rsidRPr="00787F4C" w:rsidRDefault="00ED5F29" w:rsidP="00671AD6">
      <w:pPr>
        <w:spacing w:after="0" w:line="240" w:lineRule="auto"/>
        <w:ind w:firstLine="820"/>
        <w:jc w:val="both"/>
        <w:rPr>
          <w:rFonts w:ascii="Times New Roman" w:hAnsi="Times New Roman" w:cs="Times New Roman"/>
          <w:sz w:val="26"/>
          <w:szCs w:val="26"/>
        </w:rPr>
      </w:pPr>
      <w:r w:rsidRPr="00787F4C">
        <w:rPr>
          <w:rFonts w:ascii="Times New Roman" w:hAnsi="Times New Roman" w:cs="Times New Roman"/>
          <w:sz w:val="26"/>
          <w:szCs w:val="26"/>
        </w:rPr>
        <w:t>Согласно ч. 1 ст. 9 Закона № 214-ФЗ (в редакции, действующей на момент возникновения спорных правоотношений) участник долевого строительства в одностороннем порядке вправе отказаться от исполнения договора в сл</w:t>
      </w:r>
      <w:r w:rsidR="00671AD6" w:rsidRPr="00787F4C">
        <w:rPr>
          <w:rFonts w:ascii="Times New Roman" w:hAnsi="Times New Roman" w:cs="Times New Roman"/>
          <w:sz w:val="26"/>
          <w:szCs w:val="26"/>
        </w:rPr>
        <w:t>учае:</w:t>
      </w:r>
    </w:p>
    <w:p w:rsidR="00ED5F29" w:rsidRPr="00787F4C" w:rsidRDefault="00ED5F29" w:rsidP="00671AD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1) неисполнения застройщиком обязательства по передаче объекта долевого строительства в срок, превышающий установленный договором срок передачи такого объекта на два месяца;</w:t>
      </w:r>
    </w:p>
    <w:p w:rsidR="00671AD6" w:rsidRPr="00787F4C" w:rsidRDefault="00ED5F29" w:rsidP="00671AD6">
      <w:pPr>
        <w:spacing w:after="0" w:line="240" w:lineRule="auto"/>
        <w:ind w:left="180" w:hanging="180"/>
        <w:jc w:val="both"/>
        <w:rPr>
          <w:rFonts w:ascii="Times New Roman" w:hAnsi="Times New Roman" w:cs="Times New Roman"/>
          <w:sz w:val="26"/>
          <w:szCs w:val="26"/>
        </w:rPr>
      </w:pPr>
      <w:r w:rsidRPr="00787F4C">
        <w:rPr>
          <w:rStyle w:val="2"/>
          <w:rFonts w:eastAsiaTheme="minorHAnsi"/>
        </w:rPr>
        <w:t>2)</w:t>
      </w:r>
      <w:r w:rsidR="00671AD6" w:rsidRPr="00787F4C">
        <w:rPr>
          <w:rStyle w:val="2"/>
          <w:rFonts w:eastAsiaTheme="minorHAnsi"/>
        </w:rPr>
        <w:t xml:space="preserve"> </w:t>
      </w:r>
      <w:r w:rsidRPr="00787F4C">
        <w:rPr>
          <w:rStyle w:val="2"/>
          <w:rFonts w:eastAsiaTheme="minorHAnsi"/>
        </w:rPr>
        <w:t>неисполнения застр</w:t>
      </w:r>
      <w:r w:rsidRPr="00787F4C">
        <w:rPr>
          <w:rFonts w:ascii="Times New Roman" w:hAnsi="Times New Roman" w:cs="Times New Roman"/>
          <w:sz w:val="26"/>
          <w:szCs w:val="26"/>
        </w:rPr>
        <w:t>о</w:t>
      </w:r>
      <w:r w:rsidR="00671AD6" w:rsidRPr="00787F4C">
        <w:rPr>
          <w:rStyle w:val="2"/>
          <w:rFonts w:eastAsiaTheme="minorHAnsi"/>
        </w:rPr>
        <w:t>йщиком обязанностей</w:t>
      </w:r>
      <w:r w:rsidRPr="00787F4C">
        <w:rPr>
          <w:rStyle w:val="2"/>
          <w:rFonts w:eastAsiaTheme="minorHAnsi"/>
        </w:rPr>
        <w:t>, пред</w:t>
      </w:r>
      <w:r w:rsidRPr="00787F4C">
        <w:rPr>
          <w:rFonts w:ascii="Times New Roman" w:hAnsi="Times New Roman" w:cs="Times New Roman"/>
          <w:sz w:val="26"/>
          <w:szCs w:val="26"/>
        </w:rPr>
        <w:t>у</w:t>
      </w:r>
      <w:r w:rsidR="00671AD6" w:rsidRPr="00787F4C">
        <w:rPr>
          <w:rStyle w:val="2"/>
          <w:rFonts w:eastAsiaTheme="minorHAnsi"/>
        </w:rPr>
        <w:t xml:space="preserve">смотренных частью 2 </w:t>
      </w:r>
      <w:r w:rsidRPr="00787F4C">
        <w:rPr>
          <w:rFonts w:ascii="Times New Roman" w:hAnsi="Times New Roman" w:cs="Times New Roman"/>
          <w:sz w:val="26"/>
          <w:szCs w:val="26"/>
        </w:rPr>
        <w:t xml:space="preserve">статьи 7 </w:t>
      </w:r>
      <w:r w:rsidR="00671AD6" w:rsidRPr="00787F4C">
        <w:rPr>
          <w:rFonts w:ascii="Times New Roman" w:hAnsi="Times New Roman" w:cs="Times New Roman"/>
          <w:sz w:val="26"/>
          <w:szCs w:val="26"/>
        </w:rPr>
        <w:t>настоящего Федерального закона;</w:t>
      </w:r>
    </w:p>
    <w:p w:rsidR="00ED5F29" w:rsidRPr="00787F4C" w:rsidRDefault="00671AD6" w:rsidP="00671AD6">
      <w:pPr>
        <w:spacing w:after="0" w:line="240" w:lineRule="auto"/>
        <w:ind w:left="180" w:hanging="180"/>
        <w:jc w:val="both"/>
        <w:rPr>
          <w:rFonts w:ascii="Times New Roman" w:hAnsi="Times New Roman" w:cs="Times New Roman"/>
          <w:sz w:val="26"/>
          <w:szCs w:val="26"/>
        </w:rPr>
      </w:pPr>
      <w:r w:rsidRPr="00787F4C">
        <w:rPr>
          <w:rFonts w:ascii="Times New Roman" w:hAnsi="Times New Roman" w:cs="Times New Roman"/>
          <w:sz w:val="26"/>
          <w:szCs w:val="26"/>
        </w:rPr>
        <w:t xml:space="preserve">3) </w:t>
      </w:r>
      <w:r w:rsidR="00ED5F29" w:rsidRPr="00787F4C">
        <w:rPr>
          <w:rFonts w:ascii="Times New Roman" w:hAnsi="Times New Roman" w:cs="Times New Roman"/>
          <w:sz w:val="26"/>
          <w:szCs w:val="26"/>
        </w:rPr>
        <w:t>сущест</w:t>
      </w:r>
      <w:r w:rsidRPr="00787F4C">
        <w:rPr>
          <w:rFonts w:ascii="Times New Roman" w:hAnsi="Times New Roman" w:cs="Times New Roman"/>
          <w:sz w:val="26"/>
          <w:szCs w:val="26"/>
        </w:rPr>
        <w:t xml:space="preserve">венного нарушения требований к  качеству  объекта долевого </w:t>
      </w:r>
      <w:r w:rsidR="00ED5F29" w:rsidRPr="00787F4C">
        <w:rPr>
          <w:rFonts w:ascii="Times New Roman" w:hAnsi="Times New Roman" w:cs="Times New Roman"/>
          <w:sz w:val="26"/>
          <w:szCs w:val="26"/>
        </w:rPr>
        <w:t>строительства;</w:t>
      </w:r>
    </w:p>
    <w:p w:rsidR="00ED5F29" w:rsidRPr="00787F4C" w:rsidRDefault="00671AD6" w:rsidP="00671AD6">
      <w:pPr>
        <w:widowControl w:val="0"/>
        <w:tabs>
          <w:tab w:val="left" w:pos="570"/>
        </w:tabs>
        <w:spacing w:after="0" w:line="240" w:lineRule="auto"/>
        <w:ind w:right="160"/>
        <w:jc w:val="both"/>
        <w:rPr>
          <w:rFonts w:ascii="Times New Roman" w:hAnsi="Times New Roman" w:cs="Times New Roman"/>
          <w:sz w:val="26"/>
          <w:szCs w:val="26"/>
        </w:rPr>
      </w:pPr>
      <w:r w:rsidRPr="00787F4C">
        <w:rPr>
          <w:rFonts w:ascii="Times New Roman" w:hAnsi="Times New Roman" w:cs="Times New Roman"/>
          <w:sz w:val="26"/>
          <w:szCs w:val="26"/>
        </w:rPr>
        <w:t xml:space="preserve">4) </w:t>
      </w:r>
      <w:r w:rsidR="00ED5F29" w:rsidRPr="00787F4C">
        <w:rPr>
          <w:rFonts w:ascii="Times New Roman" w:hAnsi="Times New Roman" w:cs="Times New Roman"/>
          <w:sz w:val="26"/>
          <w:szCs w:val="26"/>
        </w:rPr>
        <w:t>нарушения застройщиком обязанностей, предусмотренных частью 3 статьи 15.1 настоящего Федерального закона;</w:t>
      </w:r>
    </w:p>
    <w:p w:rsidR="00ED5F29" w:rsidRPr="00787F4C" w:rsidRDefault="00671AD6" w:rsidP="00671AD6">
      <w:pPr>
        <w:widowControl w:val="0"/>
        <w:tabs>
          <w:tab w:val="left" w:pos="570"/>
        </w:tabs>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5) </w:t>
      </w:r>
      <w:r w:rsidR="00ED5F29" w:rsidRPr="00787F4C">
        <w:rPr>
          <w:rFonts w:ascii="Times New Roman" w:hAnsi="Times New Roman" w:cs="Times New Roman"/>
          <w:sz w:val="26"/>
          <w:szCs w:val="26"/>
        </w:rPr>
        <w:t>в иных установленных федеральным законом или договором случаях.</w:t>
      </w:r>
    </w:p>
    <w:p w:rsidR="00ED5F29" w:rsidRPr="00787F4C" w:rsidRDefault="00ED5F29" w:rsidP="004A2A03">
      <w:pPr>
        <w:spacing w:after="0" w:line="240" w:lineRule="auto"/>
        <w:ind w:firstLine="708"/>
        <w:jc w:val="both"/>
        <w:rPr>
          <w:rFonts w:ascii="Times New Roman" w:hAnsi="Times New Roman" w:cs="Times New Roman"/>
          <w:sz w:val="26"/>
          <w:szCs w:val="26"/>
        </w:rPr>
      </w:pPr>
      <w:proofErr w:type="gramStart"/>
      <w:r w:rsidRPr="00787F4C">
        <w:rPr>
          <w:rFonts w:ascii="Times New Roman" w:hAnsi="Times New Roman" w:cs="Times New Roman"/>
          <w:sz w:val="26"/>
          <w:szCs w:val="26"/>
        </w:rPr>
        <w:t>Застройщик в случае расторжения договора по основаниям, предусмотренным частью 1 настоящей статьи, в течение двадцати рабочих дней со дня расторжения договора или в случае расторжения договора по основаниям, предусмотренным частью 1.1 настоящей статьи, в течение десяти рабочих дней со дня расторжения договора обязан возвратить участнику долевого строительства денежные средства, уплаченные им в счет цены договора, а также уплатить проценты на</w:t>
      </w:r>
      <w:proofErr w:type="gramEnd"/>
      <w:r w:rsidRPr="00787F4C">
        <w:rPr>
          <w:rFonts w:ascii="Times New Roman" w:hAnsi="Times New Roman" w:cs="Times New Roman"/>
          <w:sz w:val="26"/>
          <w:szCs w:val="26"/>
        </w:rPr>
        <w:t xml:space="preserve">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участником долевого строительства. Указанные проценты начисляются со дня внесения участником долевого строительства</w:t>
      </w:r>
      <w:r w:rsidR="004A2A03" w:rsidRPr="00787F4C">
        <w:rPr>
          <w:rFonts w:ascii="Times New Roman" w:hAnsi="Times New Roman" w:cs="Times New Roman"/>
          <w:sz w:val="26"/>
          <w:szCs w:val="26"/>
        </w:rPr>
        <w:t xml:space="preserve"> </w:t>
      </w:r>
      <w:r w:rsidRPr="00787F4C">
        <w:rPr>
          <w:rFonts w:ascii="Times New Roman" w:hAnsi="Times New Roman" w:cs="Times New Roman"/>
          <w:sz w:val="26"/>
          <w:szCs w:val="26"/>
        </w:rPr>
        <w:t>денежных средств или части денежных сре</w:t>
      </w:r>
      <w:proofErr w:type="gramStart"/>
      <w:r w:rsidRPr="00787F4C">
        <w:rPr>
          <w:rFonts w:ascii="Times New Roman" w:hAnsi="Times New Roman" w:cs="Times New Roman"/>
          <w:sz w:val="26"/>
          <w:szCs w:val="26"/>
        </w:rPr>
        <w:t>дств в сч</w:t>
      </w:r>
      <w:proofErr w:type="gramEnd"/>
      <w:r w:rsidRPr="00787F4C">
        <w:rPr>
          <w:rFonts w:ascii="Times New Roman" w:hAnsi="Times New Roman" w:cs="Times New Roman"/>
          <w:sz w:val="26"/>
          <w:szCs w:val="26"/>
        </w:rPr>
        <w:t xml:space="preserve">ет цены договора до дня их возврата застройщиком участнику долевого строительства. Если участником долевого строительства является гражданин, указанные проценты уплачиваются застройщиком в двойном размере. </w:t>
      </w:r>
      <w:proofErr w:type="gramStart"/>
      <w:r w:rsidRPr="00787F4C">
        <w:rPr>
          <w:rFonts w:ascii="Times New Roman" w:hAnsi="Times New Roman" w:cs="Times New Roman"/>
          <w:sz w:val="26"/>
          <w:szCs w:val="26"/>
        </w:rPr>
        <w:t>Если в течение соответствующего установленного срока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обязан зачислить денежные средства и проценты за пользование денежными средствами в депозит нотариуса</w:t>
      </w:r>
      <w:proofErr w:type="gramEnd"/>
      <w:r w:rsidRPr="00787F4C">
        <w:rPr>
          <w:rFonts w:ascii="Times New Roman" w:hAnsi="Times New Roman" w:cs="Times New Roman"/>
          <w:sz w:val="26"/>
          <w:szCs w:val="26"/>
        </w:rPr>
        <w:t xml:space="preserve"> по месту нахождения застройщика, о чем сообщается участнику долевого строительства (ч. 2 ст. 9 Закона № 214-ФЗ).</w:t>
      </w:r>
    </w:p>
    <w:p w:rsidR="00ED5F29" w:rsidRPr="00787F4C" w:rsidRDefault="00ED5F29" w:rsidP="004A2A03">
      <w:pPr>
        <w:tabs>
          <w:tab w:val="left" w:pos="8119"/>
        </w:tabs>
        <w:spacing w:after="0" w:line="240" w:lineRule="auto"/>
        <w:ind w:firstLine="780"/>
        <w:jc w:val="both"/>
        <w:rPr>
          <w:rFonts w:ascii="Times New Roman" w:hAnsi="Times New Roman" w:cs="Times New Roman"/>
          <w:sz w:val="26"/>
          <w:szCs w:val="26"/>
        </w:rPr>
      </w:pPr>
      <w:r w:rsidRPr="00787F4C">
        <w:rPr>
          <w:rFonts w:ascii="Times New Roman" w:hAnsi="Times New Roman" w:cs="Times New Roman"/>
          <w:sz w:val="26"/>
          <w:szCs w:val="26"/>
        </w:rPr>
        <w:t>В случае одностороннего отказа одной из сторон от исполнения договора договор считается расторгнутым со</w:t>
      </w:r>
      <w:r w:rsidR="004A2A03" w:rsidRPr="00787F4C">
        <w:rPr>
          <w:rFonts w:ascii="Times New Roman" w:hAnsi="Times New Roman" w:cs="Times New Roman"/>
          <w:sz w:val="26"/>
          <w:szCs w:val="26"/>
        </w:rPr>
        <w:t xml:space="preserve"> дня направления другой стороне </w:t>
      </w:r>
      <w:r w:rsidRPr="00787F4C">
        <w:rPr>
          <w:rFonts w:ascii="Times New Roman" w:hAnsi="Times New Roman" w:cs="Times New Roman"/>
          <w:sz w:val="26"/>
          <w:szCs w:val="26"/>
        </w:rPr>
        <w:t xml:space="preserve">уведомления об </w:t>
      </w:r>
      <w:r w:rsidRPr="00787F4C">
        <w:rPr>
          <w:rFonts w:ascii="Times New Roman" w:hAnsi="Times New Roman" w:cs="Times New Roman"/>
          <w:sz w:val="26"/>
          <w:szCs w:val="26"/>
        </w:rPr>
        <w:lastRenderedPageBreak/>
        <w:t xml:space="preserve">одностороннем отказе от исполнения договора. Указанное уведомление должно быть направлено по почте заказным </w:t>
      </w:r>
      <w:r w:rsidR="004A2A03" w:rsidRPr="00787F4C">
        <w:rPr>
          <w:rFonts w:ascii="Times New Roman" w:hAnsi="Times New Roman" w:cs="Times New Roman"/>
          <w:sz w:val="26"/>
          <w:szCs w:val="26"/>
        </w:rPr>
        <w:t>письмом с описью вложения (ч. 4ст. 9 3акона №, 214-ФЗ)</w:t>
      </w:r>
      <w:r w:rsidRPr="00787F4C">
        <w:rPr>
          <w:rFonts w:ascii="Times New Roman" w:hAnsi="Times New Roman" w:cs="Times New Roman"/>
          <w:sz w:val="26"/>
          <w:szCs w:val="26"/>
        </w:rPr>
        <w:t>.</w:t>
      </w:r>
      <w:r w:rsidRPr="00787F4C">
        <w:rPr>
          <w:rFonts w:ascii="Times New Roman" w:hAnsi="Times New Roman" w:cs="Times New Roman"/>
          <w:sz w:val="26"/>
          <w:szCs w:val="26"/>
        </w:rPr>
        <w:tab/>
      </w:r>
    </w:p>
    <w:p w:rsidR="00ED5F29" w:rsidRPr="00787F4C" w:rsidRDefault="00ED5F29" w:rsidP="00ED5F29">
      <w:pPr>
        <w:spacing w:after="0" w:line="240" w:lineRule="auto"/>
        <w:ind w:firstLine="780"/>
        <w:jc w:val="both"/>
        <w:rPr>
          <w:rFonts w:ascii="Times New Roman" w:hAnsi="Times New Roman" w:cs="Times New Roman"/>
          <w:sz w:val="26"/>
          <w:szCs w:val="26"/>
        </w:rPr>
      </w:pPr>
      <w:r w:rsidRPr="00787F4C">
        <w:rPr>
          <w:rFonts w:ascii="Times New Roman" w:hAnsi="Times New Roman" w:cs="Times New Roman"/>
          <w:sz w:val="26"/>
          <w:szCs w:val="26"/>
        </w:rPr>
        <w:t xml:space="preserve">В соответствии со ст. 32 Закона РФ «О защите прав </w:t>
      </w:r>
      <w:r w:rsidR="004A2A03" w:rsidRPr="00787F4C">
        <w:rPr>
          <w:rFonts w:ascii="Times New Roman" w:hAnsi="Times New Roman" w:cs="Times New Roman"/>
          <w:sz w:val="26"/>
          <w:szCs w:val="26"/>
        </w:rPr>
        <w:t>потребителей»</w:t>
      </w:r>
      <w:r w:rsidRPr="00787F4C">
        <w:rPr>
          <w:rFonts w:ascii="Times New Roman" w:hAnsi="Times New Roman" w:cs="Times New Roman"/>
          <w:sz w:val="26"/>
          <w:szCs w:val="26"/>
        </w:rPr>
        <w:t xml:space="preserve"> 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ED5F29" w:rsidRPr="00787F4C" w:rsidRDefault="00ED5F29" w:rsidP="004A2A03">
      <w:pPr>
        <w:spacing w:after="0" w:line="240" w:lineRule="auto"/>
        <w:ind w:firstLine="780"/>
        <w:jc w:val="both"/>
        <w:rPr>
          <w:rFonts w:ascii="Times New Roman" w:hAnsi="Times New Roman" w:cs="Times New Roman"/>
          <w:sz w:val="26"/>
          <w:szCs w:val="26"/>
        </w:rPr>
      </w:pPr>
      <w:proofErr w:type="gramStart"/>
      <w:r w:rsidRPr="00787F4C">
        <w:rPr>
          <w:rFonts w:ascii="Times New Roman" w:hAnsi="Times New Roman" w:cs="Times New Roman"/>
          <w:sz w:val="26"/>
          <w:szCs w:val="26"/>
        </w:rPr>
        <w:t>С 01 января 2017 года ч. 1 ст. 9 Закона № 214-ФЗ дополнена п. 1.2 следующего содержания: в случае, если застройщик надлежащим образом исполняет свои обязательства перед участником долевого строительства и</w:t>
      </w:r>
      <w:r w:rsidR="004A2A03" w:rsidRPr="00787F4C">
        <w:rPr>
          <w:rFonts w:ascii="Times New Roman" w:hAnsi="Times New Roman" w:cs="Times New Roman"/>
          <w:sz w:val="26"/>
          <w:szCs w:val="26"/>
        </w:rPr>
        <w:t xml:space="preserve"> </w:t>
      </w:r>
      <w:r w:rsidR="004A2A03" w:rsidRPr="00787F4C">
        <w:rPr>
          <w:rStyle w:val="2"/>
          <w:rFonts w:eastAsiaTheme="minorHAnsi"/>
        </w:rPr>
        <w:t>соответствует</w:t>
      </w:r>
      <w:r w:rsidR="004A2A03" w:rsidRPr="00787F4C">
        <w:rPr>
          <w:rStyle w:val="2"/>
          <w:rFonts w:eastAsiaTheme="minorHAnsi"/>
        </w:rPr>
        <w:tab/>
        <w:t xml:space="preserve">предусмотренным </w:t>
      </w:r>
      <w:r w:rsidR="004A2A03" w:rsidRPr="00787F4C">
        <w:rPr>
          <w:rStyle w:val="2"/>
          <w:rFonts w:eastAsiaTheme="minorHAnsi"/>
        </w:rPr>
        <w:tab/>
      </w:r>
      <w:r w:rsidR="004A2A03" w:rsidRPr="00787F4C">
        <w:rPr>
          <w:rStyle w:val="2"/>
          <w:rFonts w:eastAsiaTheme="minorHAnsi"/>
        </w:rPr>
        <w:tab/>
        <w:t>настоящим</w:t>
      </w:r>
      <w:r w:rsidRPr="00787F4C">
        <w:rPr>
          <w:rStyle w:val="2"/>
          <w:rFonts w:eastAsiaTheme="minorHAnsi"/>
        </w:rPr>
        <w:t xml:space="preserve"> Федеральным з</w:t>
      </w:r>
      <w:r w:rsidRPr="00787F4C">
        <w:rPr>
          <w:rFonts w:ascii="Times New Roman" w:hAnsi="Times New Roman" w:cs="Times New Roman"/>
          <w:sz w:val="26"/>
          <w:szCs w:val="26"/>
        </w:rPr>
        <w:t>а</w:t>
      </w:r>
      <w:r w:rsidRPr="00787F4C">
        <w:rPr>
          <w:rStyle w:val="2"/>
          <w:rFonts w:eastAsiaTheme="minorHAnsi"/>
        </w:rPr>
        <w:t>коном</w:t>
      </w:r>
      <w:r w:rsidR="004A2A03" w:rsidRPr="00787F4C">
        <w:rPr>
          <w:rFonts w:ascii="Times New Roman" w:hAnsi="Times New Roman" w:cs="Times New Roman"/>
          <w:sz w:val="26"/>
          <w:szCs w:val="26"/>
        </w:rPr>
        <w:t xml:space="preserve"> </w:t>
      </w:r>
      <w:r w:rsidRPr="00787F4C">
        <w:rPr>
          <w:rFonts w:ascii="Times New Roman" w:hAnsi="Times New Roman" w:cs="Times New Roman"/>
          <w:sz w:val="26"/>
          <w:szCs w:val="26"/>
        </w:rPr>
        <w:t>требованиям к застройщику, участник долевого строительства не имеет права на односторонний отказ от исполнения договора во внесудебном порядке (введена Федеральным законом от 03 июля 2016</w:t>
      </w:r>
      <w:proofErr w:type="gramEnd"/>
      <w:r w:rsidRPr="00787F4C">
        <w:rPr>
          <w:rFonts w:ascii="Times New Roman" w:hAnsi="Times New Roman" w:cs="Times New Roman"/>
          <w:sz w:val="26"/>
          <w:szCs w:val="26"/>
        </w:rPr>
        <w:t xml:space="preserve"> года № 304-ФЗ).</w:t>
      </w:r>
    </w:p>
    <w:p w:rsidR="00ED5F29" w:rsidRPr="00787F4C" w:rsidRDefault="00ED5F29" w:rsidP="00ED5F29">
      <w:pPr>
        <w:spacing w:after="0" w:line="240" w:lineRule="auto"/>
        <w:ind w:firstLine="780"/>
        <w:jc w:val="both"/>
        <w:rPr>
          <w:rFonts w:ascii="Times New Roman" w:hAnsi="Times New Roman" w:cs="Times New Roman"/>
          <w:sz w:val="26"/>
          <w:szCs w:val="26"/>
        </w:rPr>
      </w:pPr>
      <w:r w:rsidRPr="00787F4C">
        <w:rPr>
          <w:rFonts w:ascii="Times New Roman" w:hAnsi="Times New Roman" w:cs="Times New Roman"/>
          <w:sz w:val="26"/>
          <w:szCs w:val="26"/>
        </w:rPr>
        <w:t>Таким образом, системное толкование положений ст. 9 Закона № 214-ФЗ свидетельствует о том, что расторжение договора участия в долевом строительстве возможно лишь после обращения участника долевого строительства к застройщику с изложением соответствующих оснований отказа от исполнения договора (его расторжения). В зависимости от приведенных оснований закон предусматривает определенные правовые последствия.</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При этом с 2017 года порядок возврата денежных средств и ответственность застройщика, предусмотренные ч. 2 ст. 9 Закона № 214-ФЗ, установлены исключительно в отношении виновного поведения застройщика, которое стало причиной одностороннего отказа участника долевого строительства от исполнения договора.</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Необходимо отметить, что по своей правовой природе проценты, предусмотренные ч. 2 ст. 9 Закона № 214-ФЗ, являются разновидностью мер гражданско-правовой ответственности. </w:t>
      </w:r>
      <w:r w:rsidR="004A2A03" w:rsidRPr="00787F4C">
        <w:rPr>
          <w:rFonts w:ascii="Times New Roman" w:hAnsi="Times New Roman" w:cs="Times New Roman"/>
          <w:sz w:val="26"/>
          <w:szCs w:val="26"/>
        </w:rPr>
        <w:t>В силу общих начал действующего г</w:t>
      </w:r>
      <w:r w:rsidRPr="00787F4C">
        <w:rPr>
          <w:rFonts w:ascii="Times New Roman" w:hAnsi="Times New Roman" w:cs="Times New Roman"/>
          <w:sz w:val="26"/>
          <w:szCs w:val="26"/>
        </w:rPr>
        <w:t>ражданского законодательства основанием для привлечения к ответственности является виновное нарушение обязатель</w:t>
      </w:r>
      <w:proofErr w:type="gramStart"/>
      <w:r w:rsidRPr="00787F4C">
        <w:rPr>
          <w:rFonts w:ascii="Times New Roman" w:hAnsi="Times New Roman" w:cs="Times New Roman"/>
          <w:sz w:val="26"/>
          <w:szCs w:val="26"/>
        </w:rPr>
        <w:t>ств ст</w:t>
      </w:r>
      <w:proofErr w:type="gramEnd"/>
      <w:r w:rsidRPr="00787F4C">
        <w:rPr>
          <w:rFonts w:ascii="Times New Roman" w:hAnsi="Times New Roman" w:cs="Times New Roman"/>
          <w:sz w:val="26"/>
          <w:szCs w:val="26"/>
        </w:rPr>
        <w:t>ороной. При этом общие принципы ответственности, установленные гражданским законодательством, должны учитываться при применении специальных норм, установленных Законом № 214-ФЗ.</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В ходе рассмотрения дела факт нарушения прав истца со стороны ответчика, дающий истцу право на расторжение договора в одностороннем порядке в соответствии со ст. 9 Закона № 214-ФЗ, на который истец ссылался при первоначальном обращении в суд, не нашел своего подтверждения.</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По смыслу вышеуказанных норм, право расторгнуть договор долевого участия в о</w:t>
      </w:r>
      <w:r w:rsidR="004A2A03" w:rsidRPr="00787F4C">
        <w:rPr>
          <w:rFonts w:ascii="Times New Roman" w:hAnsi="Times New Roman" w:cs="Times New Roman"/>
          <w:sz w:val="26"/>
          <w:szCs w:val="26"/>
        </w:rPr>
        <w:t>дностороннем порядке возникает у</w:t>
      </w:r>
      <w:r w:rsidRPr="00787F4C">
        <w:rPr>
          <w:rFonts w:ascii="Times New Roman" w:hAnsi="Times New Roman" w:cs="Times New Roman"/>
          <w:sz w:val="26"/>
          <w:szCs w:val="26"/>
        </w:rPr>
        <w:t xml:space="preserve"> участника долевого строительства в случае существенного нарушения застройщиком обязательств по договору долевого участия, в частности, сроков передачи объекта (свыше двух месяцев).</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В силу положений </w:t>
      </w:r>
      <w:proofErr w:type="spellStart"/>
      <w:r w:rsidRPr="00787F4C">
        <w:rPr>
          <w:rFonts w:ascii="Times New Roman" w:hAnsi="Times New Roman" w:cs="Times New Roman"/>
          <w:sz w:val="26"/>
          <w:szCs w:val="26"/>
        </w:rPr>
        <w:t>п.п</w:t>
      </w:r>
      <w:proofErr w:type="spellEnd"/>
      <w:r w:rsidRPr="00787F4C">
        <w:rPr>
          <w:rFonts w:ascii="Times New Roman" w:hAnsi="Times New Roman" w:cs="Times New Roman"/>
          <w:sz w:val="26"/>
          <w:szCs w:val="26"/>
        </w:rPr>
        <w:t>. 2.2, 2.3 договора уча</w:t>
      </w:r>
      <w:r w:rsidR="004A2A03" w:rsidRPr="00787F4C">
        <w:rPr>
          <w:rFonts w:ascii="Times New Roman" w:hAnsi="Times New Roman" w:cs="Times New Roman"/>
          <w:sz w:val="26"/>
          <w:szCs w:val="26"/>
        </w:rPr>
        <w:t>стия в долевом строительстве № 6-Д от 5</w:t>
      </w:r>
      <w:r w:rsidRPr="00787F4C">
        <w:rPr>
          <w:rFonts w:ascii="Times New Roman" w:hAnsi="Times New Roman" w:cs="Times New Roman"/>
          <w:sz w:val="26"/>
          <w:szCs w:val="26"/>
        </w:rPr>
        <w:t xml:space="preserve"> декабря 2014 год</w:t>
      </w:r>
      <w:proofErr w:type="gramStart"/>
      <w:r w:rsidRPr="00787F4C">
        <w:rPr>
          <w:rFonts w:ascii="Times New Roman" w:hAnsi="Times New Roman" w:cs="Times New Roman"/>
          <w:sz w:val="26"/>
          <w:szCs w:val="26"/>
        </w:rPr>
        <w:t>а ООО</w:t>
      </w:r>
      <w:proofErr w:type="gramEnd"/>
      <w:r w:rsidRPr="00787F4C">
        <w:rPr>
          <w:rFonts w:ascii="Times New Roman" w:hAnsi="Times New Roman" w:cs="Times New Roman"/>
          <w:sz w:val="26"/>
          <w:szCs w:val="26"/>
        </w:rPr>
        <w:t xml:space="preserve"> «</w:t>
      </w:r>
      <w:proofErr w:type="spellStart"/>
      <w:r w:rsidR="004A2A03" w:rsidRPr="00787F4C">
        <w:rPr>
          <w:rFonts w:ascii="Times New Roman" w:hAnsi="Times New Roman" w:cs="Times New Roman"/>
          <w:sz w:val="26"/>
          <w:szCs w:val="26"/>
        </w:rPr>
        <w:t>СтройинвестТверь</w:t>
      </w:r>
      <w:proofErr w:type="spellEnd"/>
      <w:r w:rsidR="004A2A03" w:rsidRPr="00787F4C">
        <w:rPr>
          <w:rFonts w:ascii="Times New Roman" w:hAnsi="Times New Roman" w:cs="Times New Roman"/>
          <w:sz w:val="26"/>
          <w:szCs w:val="26"/>
        </w:rPr>
        <w:t xml:space="preserve">» было </w:t>
      </w:r>
      <w:r w:rsidRPr="00787F4C">
        <w:rPr>
          <w:rFonts w:ascii="Times New Roman" w:hAnsi="Times New Roman" w:cs="Times New Roman"/>
          <w:sz w:val="26"/>
          <w:szCs w:val="26"/>
        </w:rPr>
        <w:t xml:space="preserve"> обязано </w:t>
      </w:r>
      <w:r w:rsidR="004A2A03" w:rsidRPr="00787F4C">
        <w:rPr>
          <w:rFonts w:ascii="Times New Roman" w:hAnsi="Times New Roman" w:cs="Times New Roman"/>
          <w:sz w:val="26"/>
          <w:szCs w:val="26"/>
        </w:rPr>
        <w:t>передать Куликовой О.Н.</w:t>
      </w:r>
      <w:r w:rsidRPr="00787F4C">
        <w:rPr>
          <w:rFonts w:ascii="Times New Roman" w:hAnsi="Times New Roman" w:cs="Times New Roman"/>
          <w:sz w:val="26"/>
          <w:szCs w:val="26"/>
        </w:rPr>
        <w:t xml:space="preserve"> </w:t>
      </w:r>
      <w:r w:rsidR="004A2A03" w:rsidRPr="00787F4C">
        <w:rPr>
          <w:rFonts w:ascii="Times New Roman" w:hAnsi="Times New Roman" w:cs="Times New Roman"/>
          <w:sz w:val="26"/>
          <w:szCs w:val="26"/>
        </w:rPr>
        <w:t>объект</w:t>
      </w:r>
      <w:r w:rsidRPr="00787F4C">
        <w:rPr>
          <w:rFonts w:ascii="Times New Roman" w:hAnsi="Times New Roman" w:cs="Times New Roman"/>
          <w:sz w:val="26"/>
          <w:szCs w:val="26"/>
        </w:rPr>
        <w:t xml:space="preserve"> долевого строитель</w:t>
      </w:r>
      <w:r w:rsidR="004A2A03" w:rsidRPr="00787F4C">
        <w:rPr>
          <w:rFonts w:ascii="Times New Roman" w:hAnsi="Times New Roman" w:cs="Times New Roman"/>
          <w:sz w:val="26"/>
          <w:szCs w:val="26"/>
        </w:rPr>
        <w:t>ства не позднее 29 августа 2017</w:t>
      </w:r>
      <w:r w:rsidRPr="00787F4C">
        <w:rPr>
          <w:rFonts w:ascii="Times New Roman" w:hAnsi="Times New Roman" w:cs="Times New Roman"/>
          <w:sz w:val="26"/>
          <w:szCs w:val="26"/>
        </w:rPr>
        <w:t xml:space="preserve"> года.</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Материалами дела подтверждено, что разрешение на ввод объекта в экс</w:t>
      </w:r>
      <w:r w:rsidR="004A2A03" w:rsidRPr="00787F4C">
        <w:rPr>
          <w:rFonts w:ascii="Times New Roman" w:hAnsi="Times New Roman" w:cs="Times New Roman"/>
          <w:sz w:val="26"/>
          <w:szCs w:val="26"/>
        </w:rPr>
        <w:t>плуатацию получено ответчиком 10 сентября 2017</w:t>
      </w:r>
      <w:r w:rsidRPr="00787F4C">
        <w:rPr>
          <w:rFonts w:ascii="Times New Roman" w:hAnsi="Times New Roman" w:cs="Times New Roman"/>
          <w:sz w:val="26"/>
          <w:szCs w:val="26"/>
        </w:rPr>
        <w:t xml:space="preserve"> года.</w:t>
      </w:r>
    </w:p>
    <w:p w:rsidR="00ED5F29" w:rsidRPr="00787F4C" w:rsidRDefault="004A2A03"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Однако 03 сентября 2017</w:t>
      </w:r>
      <w:r w:rsidR="00ED5F29" w:rsidRPr="00787F4C">
        <w:rPr>
          <w:rFonts w:ascii="Times New Roman" w:hAnsi="Times New Roman" w:cs="Times New Roman"/>
          <w:sz w:val="26"/>
          <w:szCs w:val="26"/>
        </w:rPr>
        <w:t xml:space="preserve"> года </w:t>
      </w:r>
      <w:r w:rsidRPr="00787F4C">
        <w:rPr>
          <w:rFonts w:ascii="Times New Roman" w:hAnsi="Times New Roman" w:cs="Times New Roman"/>
          <w:sz w:val="26"/>
          <w:szCs w:val="26"/>
        </w:rPr>
        <w:t xml:space="preserve">Куликова О.Н. </w:t>
      </w:r>
      <w:r w:rsidR="00ED5F29" w:rsidRPr="00787F4C">
        <w:rPr>
          <w:rFonts w:ascii="Times New Roman" w:hAnsi="Times New Roman" w:cs="Times New Roman"/>
          <w:sz w:val="26"/>
          <w:szCs w:val="26"/>
        </w:rPr>
        <w:t xml:space="preserve"> направила в адрес ответчика уведомление об одностороннем отказе от исполнения договора и его расторжении, в </w:t>
      </w:r>
      <w:r w:rsidR="00ED5F29" w:rsidRPr="00787F4C">
        <w:rPr>
          <w:rFonts w:ascii="Times New Roman" w:hAnsi="Times New Roman" w:cs="Times New Roman"/>
          <w:sz w:val="26"/>
          <w:szCs w:val="26"/>
        </w:rPr>
        <w:lastRenderedPageBreak/>
        <w:t>дальнейшем предложенную по условиям договора доплату не произвела и обратилась в суд с настоящим иском.</w:t>
      </w:r>
    </w:p>
    <w:p w:rsidR="00ED5F29"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При изложенных обстоятельствах оснований для принятия</w:t>
      </w:r>
      <w:r w:rsidR="004A2A03" w:rsidRPr="00787F4C">
        <w:rPr>
          <w:rFonts w:ascii="Times New Roman" w:hAnsi="Times New Roman" w:cs="Times New Roman"/>
          <w:sz w:val="26"/>
          <w:szCs w:val="26"/>
        </w:rPr>
        <w:t xml:space="preserve"> </w:t>
      </w:r>
      <w:r w:rsidRPr="00787F4C">
        <w:rPr>
          <w:rStyle w:val="2"/>
          <w:rFonts w:eastAsiaTheme="minorHAnsi"/>
        </w:rPr>
        <w:t>одностороннего отказа участника</w:t>
      </w:r>
      <w:r w:rsidR="004A2A03" w:rsidRPr="00787F4C">
        <w:rPr>
          <w:rFonts w:ascii="Times New Roman" w:hAnsi="Times New Roman" w:cs="Times New Roman"/>
          <w:sz w:val="26"/>
          <w:szCs w:val="26"/>
        </w:rPr>
        <w:t xml:space="preserve"> </w:t>
      </w:r>
      <w:r w:rsidR="004A2A03" w:rsidRPr="00787F4C">
        <w:rPr>
          <w:rStyle w:val="2"/>
          <w:rFonts w:eastAsiaTheme="minorHAnsi"/>
        </w:rPr>
        <w:t>долевого строительства</w:t>
      </w:r>
      <w:r w:rsidR="004A2A03" w:rsidRPr="00787F4C">
        <w:rPr>
          <w:rStyle w:val="2"/>
          <w:rFonts w:eastAsiaTheme="minorHAnsi"/>
        </w:rPr>
        <w:tab/>
        <w:t xml:space="preserve">от исполнения </w:t>
      </w:r>
      <w:r w:rsidRPr="00787F4C">
        <w:rPr>
          <w:rFonts w:ascii="Times New Roman" w:hAnsi="Times New Roman" w:cs="Times New Roman"/>
          <w:sz w:val="26"/>
          <w:szCs w:val="26"/>
        </w:rPr>
        <w:t xml:space="preserve">договора в соответствии с </w:t>
      </w:r>
      <w:proofErr w:type="spellStart"/>
      <w:r w:rsidRPr="00787F4C">
        <w:rPr>
          <w:rFonts w:ascii="Times New Roman" w:hAnsi="Times New Roman" w:cs="Times New Roman"/>
          <w:sz w:val="26"/>
          <w:szCs w:val="26"/>
        </w:rPr>
        <w:t>п.п</w:t>
      </w:r>
      <w:proofErr w:type="spellEnd"/>
      <w:r w:rsidRPr="00787F4C">
        <w:rPr>
          <w:rFonts w:ascii="Times New Roman" w:hAnsi="Times New Roman" w:cs="Times New Roman"/>
          <w:sz w:val="26"/>
          <w:szCs w:val="26"/>
        </w:rPr>
        <w:t>. 1-4 ч. 1 ст. 9 Закона № 214-ФЗ, возврата уплаченной денежной суммы, а также для взыскания процентов в соответствии с ч. 2 указанной статьи не имелось.</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На момент разрешения спора </w:t>
      </w:r>
      <w:r w:rsidR="004A2A03" w:rsidRPr="00787F4C">
        <w:rPr>
          <w:rFonts w:ascii="Times New Roman" w:hAnsi="Times New Roman" w:cs="Times New Roman"/>
          <w:sz w:val="26"/>
          <w:szCs w:val="26"/>
        </w:rPr>
        <w:t>Куликовой О.Н.</w:t>
      </w:r>
      <w:r w:rsidRPr="00787F4C">
        <w:rPr>
          <w:rFonts w:ascii="Times New Roman" w:hAnsi="Times New Roman" w:cs="Times New Roman"/>
          <w:sz w:val="26"/>
          <w:szCs w:val="26"/>
        </w:rPr>
        <w:t xml:space="preserve"> были сформулированы новые основания в уточненном исковом заявлении, принятом к производству суда </w:t>
      </w:r>
      <w:r w:rsidR="004A2A03" w:rsidRPr="00787F4C">
        <w:rPr>
          <w:rFonts w:ascii="Times New Roman" w:hAnsi="Times New Roman" w:cs="Times New Roman"/>
          <w:sz w:val="26"/>
          <w:szCs w:val="26"/>
        </w:rPr>
        <w:t>18 ноября</w:t>
      </w:r>
      <w:r w:rsidRPr="00787F4C">
        <w:rPr>
          <w:rFonts w:ascii="Times New Roman" w:hAnsi="Times New Roman" w:cs="Times New Roman"/>
          <w:sz w:val="26"/>
          <w:szCs w:val="26"/>
        </w:rPr>
        <w:t xml:space="preserve"> 2017 года. </w:t>
      </w:r>
      <w:proofErr w:type="gramStart"/>
      <w:r w:rsidRPr="00787F4C">
        <w:rPr>
          <w:rFonts w:ascii="Times New Roman" w:hAnsi="Times New Roman" w:cs="Times New Roman"/>
          <w:sz w:val="26"/>
          <w:szCs w:val="26"/>
        </w:rPr>
        <w:t>Так, истец просил расторгнуть договор и вернуть уплаченные денежные средства, компенсировать моральный вред в соответствии с п. 5 ч. 1 ст. 9 Закона № 214-ФЗ, ст. 32 Закона РФ «О защите прав потребителей», указав, что иным обстоятельством, предусмотренным законом, дающим ей право на расторжение договора, в данном случае является изменение жизненной ситуации, а также материального положения.</w:t>
      </w:r>
      <w:proofErr w:type="gramEnd"/>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Таким образом, на момент разреш</w:t>
      </w:r>
      <w:r w:rsidR="00237C2A" w:rsidRPr="00787F4C">
        <w:rPr>
          <w:rFonts w:ascii="Times New Roman" w:hAnsi="Times New Roman" w:cs="Times New Roman"/>
          <w:sz w:val="26"/>
          <w:szCs w:val="26"/>
        </w:rPr>
        <w:t xml:space="preserve">ения спора по существу истец не </w:t>
      </w:r>
      <w:r w:rsidRPr="00787F4C">
        <w:rPr>
          <w:rFonts w:ascii="Times New Roman" w:hAnsi="Times New Roman" w:cs="Times New Roman"/>
          <w:sz w:val="26"/>
          <w:szCs w:val="26"/>
        </w:rPr>
        <w:t>ссылалась на виновное поведение ответчика в части сроков исполнения договора долевого участия, нарушение её прав как потребителя, что в силу п. 1.2 ч. 1 ст. 9 Закона № 214-ФЗ лишало её права на односторонний отказ от исполнения договора во внесудебном порядке.</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Уточненные исковые требования </w:t>
      </w:r>
      <w:r w:rsidR="00237C2A" w:rsidRPr="00787F4C">
        <w:rPr>
          <w:rFonts w:ascii="Times New Roman" w:hAnsi="Times New Roman" w:cs="Times New Roman"/>
          <w:sz w:val="26"/>
          <w:szCs w:val="26"/>
        </w:rPr>
        <w:t>Куликовой О.Н.</w:t>
      </w:r>
      <w:r w:rsidRPr="00787F4C">
        <w:rPr>
          <w:rFonts w:ascii="Times New Roman" w:hAnsi="Times New Roman" w:cs="Times New Roman"/>
          <w:sz w:val="26"/>
          <w:szCs w:val="26"/>
        </w:rPr>
        <w:t xml:space="preserve"> в части расторжения договора и взыскании денежных средств, оплаченных по договору, ответчик признал в том же судебном заседании, в котором они были приняты, после объявленного судом пере</w:t>
      </w:r>
      <w:r w:rsidR="00237C2A" w:rsidRPr="00787F4C">
        <w:rPr>
          <w:rFonts w:ascii="Times New Roman" w:hAnsi="Times New Roman" w:cs="Times New Roman"/>
          <w:sz w:val="26"/>
          <w:szCs w:val="26"/>
        </w:rPr>
        <w:t>рыва.</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Между тем, материалы дела не содержат сведений о том, что до обращения в суд </w:t>
      </w:r>
      <w:r w:rsidR="00237C2A" w:rsidRPr="00787F4C">
        <w:rPr>
          <w:rFonts w:ascii="Times New Roman" w:hAnsi="Times New Roman" w:cs="Times New Roman"/>
          <w:sz w:val="26"/>
          <w:szCs w:val="26"/>
        </w:rPr>
        <w:t>Куликова О.Н.</w:t>
      </w:r>
      <w:r w:rsidRPr="00787F4C">
        <w:rPr>
          <w:rFonts w:ascii="Times New Roman" w:hAnsi="Times New Roman" w:cs="Times New Roman"/>
          <w:sz w:val="26"/>
          <w:szCs w:val="26"/>
        </w:rPr>
        <w:t xml:space="preserve"> обращалась в ООО «</w:t>
      </w:r>
      <w:proofErr w:type="spellStart"/>
      <w:r w:rsidR="00237C2A"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с заявлением о расторжении договора по основаниям, приведенным</w:t>
      </w:r>
      <w:r w:rsidR="00237C2A" w:rsidRPr="00787F4C">
        <w:rPr>
          <w:rFonts w:ascii="Times New Roman" w:hAnsi="Times New Roman" w:cs="Times New Roman"/>
          <w:sz w:val="26"/>
          <w:szCs w:val="26"/>
        </w:rPr>
        <w:t xml:space="preserve"> в уточненном исковом заявлении.</w:t>
      </w:r>
    </w:p>
    <w:p w:rsidR="00237C2A" w:rsidRPr="00787F4C" w:rsidRDefault="00ED5F29" w:rsidP="00237C2A">
      <w:pPr>
        <w:spacing w:after="0" w:line="240" w:lineRule="auto"/>
        <w:ind w:firstLine="709"/>
        <w:jc w:val="both"/>
        <w:rPr>
          <w:rFonts w:ascii="Times New Roman" w:hAnsi="Times New Roman" w:cs="Times New Roman"/>
          <w:sz w:val="26"/>
          <w:szCs w:val="26"/>
        </w:rPr>
      </w:pPr>
      <w:proofErr w:type="gramStart"/>
      <w:r w:rsidRPr="00787F4C">
        <w:rPr>
          <w:rFonts w:ascii="Times New Roman" w:hAnsi="Times New Roman" w:cs="Times New Roman"/>
          <w:sz w:val="26"/>
          <w:szCs w:val="26"/>
        </w:rPr>
        <w:t xml:space="preserve">Согласно п. 2 ст. 452 Гражданского кодекса РФ требование об изменении или о расторжении договора может быть заявлено стороной в суд только после получения отказа другой стороны на предложение изменить или расторгнуть договор либо неполучения ответа в срок, указанный в </w:t>
      </w:r>
      <w:r w:rsidR="00237C2A" w:rsidRPr="00787F4C">
        <w:rPr>
          <w:rFonts w:ascii="Times New Roman" w:hAnsi="Times New Roman" w:cs="Times New Roman"/>
          <w:sz w:val="26"/>
          <w:szCs w:val="26"/>
        </w:rPr>
        <w:t>предложении или установленный законом либо договором, а при его отсутствии - в тридцатидневный срок.</w:t>
      </w:r>
      <w:proofErr w:type="gramEnd"/>
    </w:p>
    <w:p w:rsidR="00237C2A" w:rsidRPr="00787F4C" w:rsidRDefault="00ED5F29" w:rsidP="00237C2A">
      <w:pPr>
        <w:spacing w:after="0" w:line="240" w:lineRule="auto"/>
        <w:ind w:firstLine="709"/>
        <w:jc w:val="both"/>
        <w:rPr>
          <w:rFonts w:ascii="Times New Roman" w:hAnsi="Times New Roman" w:cs="Times New Roman"/>
          <w:sz w:val="26"/>
          <w:szCs w:val="26"/>
        </w:rPr>
      </w:pPr>
      <w:proofErr w:type="gramStart"/>
      <w:r w:rsidRPr="00787F4C">
        <w:rPr>
          <w:rFonts w:ascii="Times New Roman" w:hAnsi="Times New Roman" w:cs="Times New Roman"/>
          <w:sz w:val="26"/>
          <w:szCs w:val="26"/>
        </w:rPr>
        <w:t>В соответствии с п. 60 постановления Пленума Верховного Суда РФ и Пленума Высшего Арбитражного Суда РФ от 01 июля 1996 года № 6/8 «О некоторых вопросах, связанных с применением части первой Гражданского кодекса Российской Федерации», спор об изменении или расторжении договора может быть рассмотрен судом по существу только в случае представления истцом доказательств, подтверждающих принятие им мер по урегулированию спора</w:t>
      </w:r>
      <w:proofErr w:type="gramEnd"/>
      <w:r w:rsidRPr="00787F4C">
        <w:rPr>
          <w:rFonts w:ascii="Times New Roman" w:hAnsi="Times New Roman" w:cs="Times New Roman"/>
          <w:sz w:val="26"/>
          <w:szCs w:val="26"/>
        </w:rPr>
        <w:t xml:space="preserve"> с ответчиком, </w:t>
      </w:r>
      <w:proofErr w:type="gramStart"/>
      <w:r w:rsidRPr="00787F4C">
        <w:rPr>
          <w:rFonts w:ascii="Times New Roman" w:hAnsi="Times New Roman" w:cs="Times New Roman"/>
          <w:sz w:val="26"/>
          <w:szCs w:val="26"/>
        </w:rPr>
        <w:t>предусмотренных</w:t>
      </w:r>
      <w:proofErr w:type="gramEnd"/>
      <w:r w:rsidRPr="00787F4C">
        <w:rPr>
          <w:rFonts w:ascii="Times New Roman" w:hAnsi="Times New Roman" w:cs="Times New Roman"/>
          <w:sz w:val="26"/>
          <w:szCs w:val="26"/>
        </w:rPr>
        <w:t xml:space="preserve"> пунктом 2 </w:t>
      </w:r>
      <w:r w:rsidRPr="00787F4C">
        <w:rPr>
          <w:rStyle w:val="2"/>
          <w:rFonts w:eastAsiaTheme="minorHAnsi"/>
        </w:rPr>
        <w:t>статьи</w:t>
      </w:r>
      <w:r w:rsidRPr="00787F4C">
        <w:rPr>
          <w:rFonts w:ascii="Times New Roman" w:hAnsi="Times New Roman" w:cs="Times New Roman"/>
          <w:sz w:val="26"/>
          <w:szCs w:val="26"/>
        </w:rPr>
        <w:t xml:space="preserve"> 4</w:t>
      </w:r>
      <w:r w:rsidRPr="00787F4C">
        <w:rPr>
          <w:rStyle w:val="2"/>
          <w:rFonts w:eastAsiaTheme="minorHAnsi"/>
        </w:rPr>
        <w:t xml:space="preserve">52 Кодекса. </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Таким образом, действующее законодательство предусматривает обязательное досудебное обращение истца к ответчику с требованиями о расторжении договора. Несоблюдение истцом претензионного или иного досудебного порядка урегулирования спора, если это предусмотрено федеральным законом, в силу </w:t>
      </w:r>
      <w:proofErr w:type="spellStart"/>
      <w:r w:rsidRPr="00787F4C">
        <w:rPr>
          <w:rFonts w:ascii="Times New Roman" w:hAnsi="Times New Roman" w:cs="Times New Roman"/>
          <w:sz w:val="26"/>
          <w:szCs w:val="26"/>
        </w:rPr>
        <w:t>абз</w:t>
      </w:r>
      <w:proofErr w:type="spellEnd"/>
      <w:r w:rsidRPr="00787F4C">
        <w:rPr>
          <w:rFonts w:ascii="Times New Roman" w:hAnsi="Times New Roman" w:cs="Times New Roman"/>
          <w:sz w:val="26"/>
          <w:szCs w:val="26"/>
        </w:rPr>
        <w:t>. 2 ст. 222 Гражданского процессуального кодекса РФ является основанием для оставления судом искового заявления без рассмотрения.</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Выводы суда первой инстанции о том, что требование о расторж</w:t>
      </w:r>
      <w:r w:rsidR="00237C2A" w:rsidRPr="00787F4C">
        <w:rPr>
          <w:rFonts w:ascii="Times New Roman" w:hAnsi="Times New Roman" w:cs="Times New Roman"/>
          <w:sz w:val="26"/>
          <w:szCs w:val="26"/>
        </w:rPr>
        <w:t>ении договора заявлено истцом 03 сентября 2017</w:t>
      </w:r>
      <w:r w:rsidRPr="00787F4C">
        <w:rPr>
          <w:rFonts w:ascii="Times New Roman" w:hAnsi="Times New Roman" w:cs="Times New Roman"/>
          <w:sz w:val="26"/>
          <w:szCs w:val="26"/>
        </w:rPr>
        <w:t xml:space="preserve"> года, причем потребитель как экономически слабая сторона договора освобождается от обязанности правильно сформулировать, в </w:t>
      </w:r>
      <w:proofErr w:type="gramStart"/>
      <w:r w:rsidRPr="00787F4C">
        <w:rPr>
          <w:rFonts w:ascii="Times New Roman" w:hAnsi="Times New Roman" w:cs="Times New Roman"/>
          <w:sz w:val="26"/>
          <w:szCs w:val="26"/>
        </w:rPr>
        <w:t>связи</w:t>
      </w:r>
      <w:proofErr w:type="gramEnd"/>
      <w:r w:rsidRPr="00787F4C">
        <w:rPr>
          <w:rFonts w:ascii="Times New Roman" w:hAnsi="Times New Roman" w:cs="Times New Roman"/>
          <w:sz w:val="26"/>
          <w:szCs w:val="26"/>
        </w:rPr>
        <w:t xml:space="preserve"> с </w:t>
      </w:r>
      <w:r w:rsidRPr="00787F4C">
        <w:rPr>
          <w:rFonts w:ascii="Times New Roman" w:hAnsi="Times New Roman" w:cs="Times New Roman"/>
          <w:sz w:val="26"/>
          <w:szCs w:val="26"/>
        </w:rPr>
        <w:lastRenderedPageBreak/>
        <w:t>чем именно он просит расторгнуть договор, основаны на неверном толковании норм материального права, регулирующего спорные правоотношения. В противном случае имеет место нарушение прав ответчика, лишенного возможности разрешить возникший</w:t>
      </w:r>
      <w:r w:rsidR="00237C2A" w:rsidRPr="00787F4C">
        <w:rPr>
          <w:rFonts w:ascii="Times New Roman" w:hAnsi="Times New Roman" w:cs="Times New Roman"/>
          <w:sz w:val="26"/>
          <w:szCs w:val="26"/>
        </w:rPr>
        <w:t xml:space="preserve"> вопрос во внесудебном порядке.</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Принимая во внимание позицию ответчика по уточненным исковым требованиям, судебная коллегия приходит к выводу, что при обращении в суд с тре</w:t>
      </w:r>
      <w:r w:rsidR="00237C2A" w:rsidRPr="00787F4C">
        <w:rPr>
          <w:rFonts w:ascii="Times New Roman" w:hAnsi="Times New Roman" w:cs="Times New Roman"/>
          <w:sz w:val="26"/>
          <w:szCs w:val="26"/>
        </w:rPr>
        <w:t>бованиями к ООО «</w:t>
      </w:r>
      <w:proofErr w:type="spellStart"/>
      <w:r w:rsidR="00237C2A" w:rsidRPr="00787F4C">
        <w:rPr>
          <w:rFonts w:ascii="Times New Roman" w:hAnsi="Times New Roman" w:cs="Times New Roman"/>
          <w:sz w:val="26"/>
          <w:szCs w:val="26"/>
        </w:rPr>
        <w:t>СтройинвестТверь</w:t>
      </w:r>
      <w:proofErr w:type="spellEnd"/>
      <w:r w:rsidR="00237C2A" w:rsidRPr="00787F4C">
        <w:rPr>
          <w:rFonts w:ascii="Times New Roman" w:hAnsi="Times New Roman" w:cs="Times New Roman"/>
          <w:sz w:val="26"/>
          <w:szCs w:val="26"/>
        </w:rPr>
        <w:t xml:space="preserve">» о </w:t>
      </w:r>
      <w:r w:rsidRPr="00787F4C">
        <w:rPr>
          <w:rFonts w:ascii="Times New Roman" w:hAnsi="Times New Roman" w:cs="Times New Roman"/>
          <w:sz w:val="26"/>
          <w:szCs w:val="26"/>
        </w:rPr>
        <w:t>расторжении договора уч</w:t>
      </w:r>
      <w:r w:rsidR="00237C2A" w:rsidRPr="00787F4C">
        <w:rPr>
          <w:rFonts w:ascii="Times New Roman" w:hAnsi="Times New Roman" w:cs="Times New Roman"/>
          <w:sz w:val="26"/>
          <w:szCs w:val="26"/>
        </w:rPr>
        <w:t>астия в долевом строительстве №6-Д</w:t>
      </w:r>
      <w:r w:rsidRPr="00787F4C">
        <w:rPr>
          <w:rFonts w:ascii="Times New Roman" w:hAnsi="Times New Roman" w:cs="Times New Roman"/>
          <w:sz w:val="26"/>
          <w:szCs w:val="26"/>
        </w:rPr>
        <w:t xml:space="preserve"> от </w:t>
      </w:r>
      <w:r w:rsidR="00237C2A" w:rsidRPr="00787F4C">
        <w:rPr>
          <w:rFonts w:ascii="Times New Roman" w:hAnsi="Times New Roman" w:cs="Times New Roman"/>
          <w:sz w:val="26"/>
          <w:szCs w:val="26"/>
        </w:rPr>
        <w:t>5</w:t>
      </w:r>
      <w:r w:rsidRPr="00787F4C">
        <w:rPr>
          <w:rFonts w:ascii="Times New Roman" w:hAnsi="Times New Roman" w:cs="Times New Roman"/>
          <w:sz w:val="26"/>
          <w:szCs w:val="26"/>
        </w:rPr>
        <w:t xml:space="preserve"> декабря 2014 года </w:t>
      </w:r>
      <w:r w:rsidR="00237C2A" w:rsidRPr="00787F4C">
        <w:rPr>
          <w:rFonts w:ascii="Times New Roman" w:hAnsi="Times New Roman" w:cs="Times New Roman"/>
          <w:sz w:val="26"/>
          <w:szCs w:val="26"/>
        </w:rPr>
        <w:t>Куликовой О.Н.</w:t>
      </w:r>
      <w:r w:rsidRPr="00787F4C">
        <w:rPr>
          <w:rFonts w:ascii="Times New Roman" w:hAnsi="Times New Roman" w:cs="Times New Roman"/>
          <w:sz w:val="26"/>
          <w:szCs w:val="26"/>
        </w:rPr>
        <w:t xml:space="preserve"> не соблюден установленный федеральным законом досудебный порядок урегулирования спора. </w:t>
      </w:r>
      <w:proofErr w:type="gramStart"/>
      <w:r w:rsidRPr="00787F4C">
        <w:rPr>
          <w:rFonts w:ascii="Times New Roman" w:hAnsi="Times New Roman" w:cs="Times New Roman"/>
          <w:sz w:val="26"/>
          <w:szCs w:val="26"/>
        </w:rPr>
        <w:t>В связи с изложенным, данные исковые требования необходимо оставить без рассмотрения.</w:t>
      </w:r>
      <w:proofErr w:type="gramEnd"/>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 xml:space="preserve">При этом в силу ч. 2 ст. 223 Гражданского процессуального кодекса РФ </w:t>
      </w:r>
      <w:r w:rsidR="00237C2A" w:rsidRPr="00787F4C">
        <w:rPr>
          <w:rFonts w:ascii="Times New Roman" w:hAnsi="Times New Roman" w:cs="Times New Roman"/>
          <w:sz w:val="26"/>
          <w:szCs w:val="26"/>
        </w:rPr>
        <w:t>Куликова О.Н.</w:t>
      </w:r>
      <w:r w:rsidRPr="00787F4C">
        <w:rPr>
          <w:rFonts w:ascii="Times New Roman" w:hAnsi="Times New Roman" w:cs="Times New Roman"/>
          <w:sz w:val="26"/>
          <w:szCs w:val="26"/>
        </w:rPr>
        <w:t xml:space="preserve"> не лишена права на повторное обращение в суд, в случае неудовлетворения её требований ООО «</w:t>
      </w:r>
      <w:proofErr w:type="spellStart"/>
      <w:r w:rsidR="00237C2A"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во внесудебном порядке.</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В соответствии со ст. 12 Гражданского кодекса РФ защита гражданских прав осуществляется путем восстановления положения, существовавшего до нарушения права, и пресечения действий, нарушающих право или создающих угрозу его нарушения.</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В случае нарушения прав гражданина способ их восстановления должен быть соразмерен нарушенному праву и не должен приводить к ущемлению и нарушению прав других лиц.</w:t>
      </w:r>
    </w:p>
    <w:p w:rsidR="00237C2A" w:rsidRPr="00787F4C" w:rsidRDefault="00ED5F29" w:rsidP="00237C2A">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По смыслу ст. ст. 3 и 4 Гражданского пр</w:t>
      </w:r>
      <w:r w:rsidR="00237C2A" w:rsidRPr="00787F4C">
        <w:rPr>
          <w:rFonts w:ascii="Times New Roman" w:hAnsi="Times New Roman" w:cs="Times New Roman"/>
          <w:sz w:val="26"/>
          <w:szCs w:val="26"/>
        </w:rPr>
        <w:t xml:space="preserve">оцессуального кодекса РФ, ст.12 Гражданского кодекса </w:t>
      </w:r>
      <w:r w:rsidRPr="00787F4C">
        <w:rPr>
          <w:rFonts w:ascii="Times New Roman" w:hAnsi="Times New Roman" w:cs="Times New Roman"/>
          <w:sz w:val="26"/>
          <w:szCs w:val="26"/>
        </w:rPr>
        <w:t xml:space="preserve">РФ </w:t>
      </w:r>
      <w:r w:rsidR="00237C2A" w:rsidRPr="00787F4C">
        <w:rPr>
          <w:rFonts w:ascii="Times New Roman" w:hAnsi="Times New Roman" w:cs="Times New Roman"/>
          <w:sz w:val="26"/>
          <w:szCs w:val="26"/>
        </w:rPr>
        <w:t>обязательным условием</w:t>
      </w:r>
      <w:r w:rsidRPr="00787F4C">
        <w:rPr>
          <w:rFonts w:ascii="Times New Roman" w:hAnsi="Times New Roman" w:cs="Times New Roman"/>
          <w:sz w:val="26"/>
          <w:szCs w:val="26"/>
        </w:rPr>
        <w:t xml:space="preserve"> возникн</w:t>
      </w:r>
      <w:r w:rsidR="00237C2A" w:rsidRPr="00787F4C">
        <w:rPr>
          <w:rFonts w:ascii="Times New Roman" w:hAnsi="Times New Roman" w:cs="Times New Roman"/>
          <w:sz w:val="26"/>
          <w:szCs w:val="26"/>
        </w:rPr>
        <w:t xml:space="preserve">овения права на судебную защиту является </w:t>
      </w:r>
      <w:r w:rsidRPr="00787F4C">
        <w:rPr>
          <w:rFonts w:ascii="Times New Roman" w:hAnsi="Times New Roman" w:cs="Times New Roman"/>
          <w:sz w:val="26"/>
          <w:szCs w:val="26"/>
        </w:rPr>
        <w:t xml:space="preserve"> </w:t>
      </w:r>
      <w:r w:rsidR="00237C2A" w:rsidRPr="00787F4C">
        <w:rPr>
          <w:rFonts w:ascii="Times New Roman" w:hAnsi="Times New Roman" w:cs="Times New Roman"/>
          <w:sz w:val="26"/>
          <w:szCs w:val="26"/>
        </w:rPr>
        <w:t>наличие нарушенного</w:t>
      </w:r>
      <w:r w:rsidRPr="00787F4C">
        <w:rPr>
          <w:rFonts w:ascii="Times New Roman" w:hAnsi="Times New Roman" w:cs="Times New Roman"/>
          <w:sz w:val="26"/>
          <w:szCs w:val="26"/>
        </w:rPr>
        <w:t xml:space="preserve"> либо оспариваемого субъективного права.</w:t>
      </w:r>
    </w:p>
    <w:p w:rsidR="00451C76" w:rsidRPr="00787F4C" w:rsidRDefault="00ED5F29" w:rsidP="00451C76">
      <w:pPr>
        <w:spacing w:after="0" w:line="240" w:lineRule="auto"/>
        <w:ind w:firstLine="709"/>
        <w:jc w:val="both"/>
        <w:rPr>
          <w:rFonts w:ascii="Times New Roman" w:hAnsi="Times New Roman" w:cs="Times New Roman"/>
          <w:sz w:val="26"/>
          <w:szCs w:val="26"/>
        </w:rPr>
      </w:pPr>
      <w:proofErr w:type="gramStart"/>
      <w:r w:rsidRPr="00787F4C">
        <w:rPr>
          <w:rFonts w:ascii="Times New Roman" w:hAnsi="Times New Roman" w:cs="Times New Roman"/>
          <w:sz w:val="26"/>
          <w:szCs w:val="26"/>
        </w:rPr>
        <w:t>Учитывая, что факт нарушения прав истца как участника долевого строительства, потребителя со стороны ответчика не нашел своего подтверждения в ходе рассмотрения дела, предусмотренные законом основания для взыскания с ООО «</w:t>
      </w:r>
      <w:proofErr w:type="spellStart"/>
      <w:r w:rsidR="00237C2A"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уплаченных по договору денежных средств, компенсации морального вреда на основании ст. 15 Закона РФ «О защите прав потребителей» и, соответственно, штрафа в</w:t>
      </w:r>
      <w:r w:rsidR="00237C2A" w:rsidRPr="00787F4C">
        <w:rPr>
          <w:rFonts w:ascii="Times New Roman" w:hAnsi="Times New Roman" w:cs="Times New Roman"/>
          <w:sz w:val="26"/>
          <w:szCs w:val="26"/>
        </w:rPr>
        <w:t xml:space="preserve"> </w:t>
      </w:r>
      <w:r w:rsidRPr="00787F4C">
        <w:rPr>
          <w:rStyle w:val="2"/>
          <w:rFonts w:eastAsiaTheme="minorHAnsi"/>
        </w:rPr>
        <w:t>соответс</w:t>
      </w:r>
      <w:r w:rsidRPr="00787F4C">
        <w:rPr>
          <w:rFonts w:ascii="Times New Roman" w:hAnsi="Times New Roman" w:cs="Times New Roman"/>
          <w:sz w:val="26"/>
          <w:szCs w:val="26"/>
        </w:rPr>
        <w:t>т</w:t>
      </w:r>
      <w:r w:rsidRPr="00787F4C">
        <w:rPr>
          <w:rStyle w:val="2"/>
          <w:rFonts w:eastAsiaTheme="minorHAnsi"/>
        </w:rPr>
        <w:t>вии с п.</w:t>
      </w:r>
      <w:r w:rsidR="00237C2A" w:rsidRPr="00787F4C">
        <w:rPr>
          <w:rFonts w:ascii="Times New Roman" w:hAnsi="Times New Roman" w:cs="Times New Roman"/>
          <w:sz w:val="26"/>
          <w:szCs w:val="26"/>
        </w:rPr>
        <w:t xml:space="preserve"> </w:t>
      </w:r>
      <w:r w:rsidR="00237C2A" w:rsidRPr="00787F4C">
        <w:rPr>
          <w:rStyle w:val="2"/>
          <w:rFonts w:eastAsiaTheme="minorHAnsi"/>
        </w:rPr>
        <w:t xml:space="preserve">6 ст. </w:t>
      </w:r>
      <w:r w:rsidRPr="00787F4C">
        <w:rPr>
          <w:rStyle w:val="2"/>
          <w:rFonts w:eastAsiaTheme="minorHAnsi"/>
        </w:rPr>
        <w:t>1 3</w:t>
      </w:r>
      <w:r w:rsidRPr="00787F4C">
        <w:rPr>
          <w:rFonts w:ascii="Times New Roman" w:hAnsi="Times New Roman" w:cs="Times New Roman"/>
          <w:sz w:val="26"/>
          <w:szCs w:val="26"/>
        </w:rPr>
        <w:t xml:space="preserve"> </w:t>
      </w:r>
      <w:r w:rsidR="00237C2A" w:rsidRPr="00787F4C">
        <w:rPr>
          <w:rStyle w:val="2"/>
          <w:rFonts w:eastAsiaTheme="minorHAnsi"/>
        </w:rPr>
        <w:t>Закона</w:t>
      </w:r>
      <w:proofErr w:type="gramEnd"/>
      <w:r w:rsidR="00237C2A" w:rsidRPr="00787F4C">
        <w:rPr>
          <w:rStyle w:val="2"/>
          <w:rFonts w:eastAsiaTheme="minorHAnsi"/>
        </w:rPr>
        <w:t xml:space="preserve"> РФ «О защ</w:t>
      </w:r>
      <w:r w:rsidRPr="00787F4C">
        <w:rPr>
          <w:rFonts w:ascii="Times New Roman" w:hAnsi="Times New Roman" w:cs="Times New Roman"/>
          <w:sz w:val="26"/>
          <w:szCs w:val="26"/>
        </w:rPr>
        <w:t>ите п</w:t>
      </w:r>
      <w:r w:rsidRPr="00787F4C">
        <w:rPr>
          <w:rStyle w:val="2"/>
          <w:rFonts w:eastAsiaTheme="minorHAnsi"/>
        </w:rPr>
        <w:t>р</w:t>
      </w:r>
      <w:r w:rsidRPr="00787F4C">
        <w:rPr>
          <w:rFonts w:ascii="Times New Roman" w:hAnsi="Times New Roman" w:cs="Times New Roman"/>
          <w:sz w:val="26"/>
          <w:szCs w:val="26"/>
        </w:rPr>
        <w:t>а</w:t>
      </w:r>
      <w:r w:rsidRPr="00787F4C">
        <w:rPr>
          <w:rStyle w:val="2"/>
          <w:rFonts w:eastAsiaTheme="minorHAnsi"/>
        </w:rPr>
        <w:t>в потребителей» у суда</w:t>
      </w:r>
      <w:r w:rsidR="00237C2A" w:rsidRPr="00787F4C">
        <w:rPr>
          <w:rFonts w:ascii="Times New Roman" w:hAnsi="Times New Roman" w:cs="Times New Roman"/>
          <w:sz w:val="26"/>
          <w:szCs w:val="26"/>
        </w:rPr>
        <w:t xml:space="preserve"> </w:t>
      </w:r>
      <w:r w:rsidR="00451C76" w:rsidRPr="00787F4C">
        <w:rPr>
          <w:rFonts w:ascii="Times New Roman" w:hAnsi="Times New Roman" w:cs="Times New Roman"/>
          <w:sz w:val="26"/>
          <w:szCs w:val="26"/>
        </w:rPr>
        <w:t>отсутствовали.</w:t>
      </w:r>
    </w:p>
    <w:p w:rsidR="00451C76" w:rsidRPr="00787F4C" w:rsidRDefault="00ED5F29" w:rsidP="00451C76">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В силу ч. 1 ст. 98 Гражданского процессуальног</w:t>
      </w:r>
      <w:proofErr w:type="gramStart"/>
      <w:r w:rsidRPr="00787F4C">
        <w:rPr>
          <w:rFonts w:ascii="Times New Roman" w:hAnsi="Times New Roman" w:cs="Times New Roman"/>
          <w:sz w:val="26"/>
          <w:szCs w:val="26"/>
        </w:rPr>
        <w:t>о-</w:t>
      </w:r>
      <w:proofErr w:type="gramEnd"/>
      <w:r w:rsidRPr="00787F4C">
        <w:rPr>
          <w:rFonts w:ascii="Times New Roman" w:hAnsi="Times New Roman" w:cs="Times New Roman"/>
          <w:sz w:val="26"/>
          <w:szCs w:val="26"/>
        </w:rPr>
        <w:t xml:space="preserve"> кодекса РФ понесенные истцом судебные расходы возмещению за счет ответчика не подлежат.</w:t>
      </w:r>
    </w:p>
    <w:p w:rsidR="00ED5F29" w:rsidRPr="00787F4C" w:rsidRDefault="00ED5F29" w:rsidP="00451C76">
      <w:pPr>
        <w:spacing w:after="0" w:line="240" w:lineRule="auto"/>
        <w:ind w:firstLine="709"/>
        <w:jc w:val="both"/>
        <w:rPr>
          <w:rFonts w:ascii="Times New Roman" w:hAnsi="Times New Roman" w:cs="Times New Roman"/>
          <w:sz w:val="26"/>
          <w:szCs w:val="26"/>
        </w:rPr>
      </w:pPr>
      <w:r w:rsidRPr="00787F4C">
        <w:rPr>
          <w:rFonts w:ascii="Times New Roman" w:hAnsi="Times New Roman" w:cs="Times New Roman"/>
          <w:sz w:val="26"/>
          <w:szCs w:val="26"/>
        </w:rPr>
        <w:t>Таким образом, на основании ч. 1 ст. 330 Гражданского процессуального кодекса РФ обжалуемое решение подлежит отмене как постановленное с нарушением норм материального права, с принятием по делу нового решения.</w:t>
      </w:r>
    </w:p>
    <w:p w:rsidR="00ED5F29" w:rsidRPr="00787F4C" w:rsidRDefault="00ED5F29" w:rsidP="00ED5F29">
      <w:pPr>
        <w:spacing w:after="0" w:line="240" w:lineRule="auto"/>
        <w:ind w:right="580" w:firstLine="800"/>
        <w:jc w:val="both"/>
        <w:rPr>
          <w:rFonts w:ascii="Times New Roman" w:hAnsi="Times New Roman" w:cs="Times New Roman"/>
          <w:sz w:val="26"/>
          <w:szCs w:val="26"/>
        </w:rPr>
      </w:pPr>
      <w:r w:rsidRPr="00787F4C">
        <w:rPr>
          <w:rFonts w:ascii="Times New Roman" w:hAnsi="Times New Roman" w:cs="Times New Roman"/>
          <w:sz w:val="26"/>
          <w:szCs w:val="26"/>
        </w:rPr>
        <w:t>Руководствуясь ст. 328 Гражданского процессуального кодекса РФ, судебная коллегия</w:t>
      </w:r>
    </w:p>
    <w:p w:rsidR="00451C76" w:rsidRPr="00787F4C" w:rsidRDefault="00451C76" w:rsidP="00451C76">
      <w:pPr>
        <w:spacing w:after="0" w:line="240" w:lineRule="auto"/>
        <w:jc w:val="center"/>
        <w:rPr>
          <w:rFonts w:ascii="Times New Roman" w:hAnsi="Times New Roman" w:cs="Times New Roman"/>
          <w:sz w:val="26"/>
          <w:szCs w:val="26"/>
        </w:rPr>
      </w:pPr>
      <w:r w:rsidRPr="00787F4C">
        <w:rPr>
          <w:rFonts w:ascii="Times New Roman" w:hAnsi="Times New Roman" w:cs="Times New Roman"/>
          <w:sz w:val="26"/>
          <w:szCs w:val="26"/>
        </w:rPr>
        <w:t>о</w:t>
      </w:r>
      <w:r w:rsidR="00ED5F29" w:rsidRPr="00787F4C">
        <w:rPr>
          <w:rFonts w:ascii="Times New Roman" w:hAnsi="Times New Roman" w:cs="Times New Roman"/>
          <w:sz w:val="26"/>
          <w:szCs w:val="26"/>
        </w:rPr>
        <w:t>пределила:</w:t>
      </w:r>
    </w:p>
    <w:p w:rsidR="00451C76" w:rsidRPr="00787F4C" w:rsidRDefault="00451C76" w:rsidP="00451C76">
      <w:pPr>
        <w:spacing w:after="0" w:line="240" w:lineRule="auto"/>
        <w:jc w:val="center"/>
        <w:rPr>
          <w:rFonts w:ascii="Times New Roman" w:hAnsi="Times New Roman" w:cs="Times New Roman"/>
          <w:sz w:val="26"/>
          <w:szCs w:val="26"/>
        </w:rPr>
      </w:pPr>
    </w:p>
    <w:p w:rsidR="00451C76" w:rsidRPr="00787F4C" w:rsidRDefault="00ED5F29" w:rsidP="00451C76">
      <w:pPr>
        <w:spacing w:after="0" w:line="240" w:lineRule="auto"/>
        <w:jc w:val="both"/>
        <w:rPr>
          <w:rFonts w:ascii="Times New Roman" w:hAnsi="Times New Roman" w:cs="Times New Roman"/>
          <w:sz w:val="26"/>
          <w:szCs w:val="26"/>
        </w:rPr>
      </w:pPr>
      <w:r w:rsidRPr="00787F4C">
        <w:rPr>
          <w:rFonts w:ascii="Times New Roman" w:hAnsi="Times New Roman" w:cs="Times New Roman"/>
          <w:sz w:val="26"/>
          <w:szCs w:val="26"/>
        </w:rPr>
        <w:t xml:space="preserve">решение Заволжского районного суда г. Твери от </w:t>
      </w:r>
      <w:r w:rsidR="00451C76" w:rsidRPr="00787F4C">
        <w:rPr>
          <w:rFonts w:ascii="Times New Roman" w:hAnsi="Times New Roman" w:cs="Times New Roman"/>
          <w:sz w:val="26"/>
          <w:szCs w:val="26"/>
        </w:rPr>
        <w:t>18 ноября</w:t>
      </w:r>
      <w:r w:rsidRPr="00787F4C">
        <w:rPr>
          <w:rFonts w:ascii="Times New Roman" w:hAnsi="Times New Roman" w:cs="Times New Roman"/>
          <w:sz w:val="26"/>
          <w:szCs w:val="26"/>
        </w:rPr>
        <w:t xml:space="preserve"> 2017 года отменить, постановить по делу новое решение следующего содержания.</w:t>
      </w:r>
    </w:p>
    <w:p w:rsidR="00451C76" w:rsidRPr="00787F4C" w:rsidRDefault="00ED5F29" w:rsidP="00451C76">
      <w:pPr>
        <w:spacing w:after="0" w:line="240" w:lineRule="auto"/>
        <w:ind w:firstLine="708"/>
        <w:jc w:val="both"/>
        <w:rPr>
          <w:rFonts w:ascii="Times New Roman" w:hAnsi="Times New Roman" w:cs="Times New Roman"/>
          <w:sz w:val="26"/>
          <w:szCs w:val="26"/>
        </w:rPr>
      </w:pPr>
      <w:r w:rsidRPr="00787F4C">
        <w:rPr>
          <w:rFonts w:ascii="Times New Roman" w:hAnsi="Times New Roman" w:cs="Times New Roman"/>
          <w:sz w:val="26"/>
          <w:szCs w:val="26"/>
        </w:rPr>
        <w:t xml:space="preserve">Исковые требования </w:t>
      </w:r>
      <w:r w:rsidR="00451C76" w:rsidRPr="00787F4C">
        <w:rPr>
          <w:rFonts w:ascii="Times New Roman" w:hAnsi="Times New Roman" w:cs="Times New Roman"/>
          <w:sz w:val="26"/>
          <w:szCs w:val="26"/>
        </w:rPr>
        <w:t>Куликовой Ольги Николаевны</w:t>
      </w:r>
      <w:r w:rsidRPr="00787F4C">
        <w:rPr>
          <w:rFonts w:ascii="Times New Roman" w:hAnsi="Times New Roman" w:cs="Times New Roman"/>
          <w:sz w:val="26"/>
          <w:szCs w:val="26"/>
        </w:rPr>
        <w:t xml:space="preserve"> к обществу с ограниченной ответственностью «</w:t>
      </w:r>
      <w:proofErr w:type="spellStart"/>
      <w:r w:rsidR="00451C76"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о расторжении договора уча</w:t>
      </w:r>
      <w:r w:rsidR="00451C76" w:rsidRPr="00787F4C">
        <w:rPr>
          <w:rFonts w:ascii="Times New Roman" w:hAnsi="Times New Roman" w:cs="Times New Roman"/>
          <w:sz w:val="26"/>
          <w:szCs w:val="26"/>
        </w:rPr>
        <w:t>стия в долевом строительстве № 6-Д</w:t>
      </w:r>
      <w:r w:rsidRPr="00787F4C">
        <w:rPr>
          <w:rFonts w:ascii="Times New Roman" w:hAnsi="Times New Roman" w:cs="Times New Roman"/>
          <w:sz w:val="26"/>
          <w:szCs w:val="26"/>
        </w:rPr>
        <w:t xml:space="preserve"> от </w:t>
      </w:r>
      <w:r w:rsidR="00451C76" w:rsidRPr="00787F4C">
        <w:rPr>
          <w:rFonts w:ascii="Times New Roman" w:hAnsi="Times New Roman" w:cs="Times New Roman"/>
          <w:sz w:val="26"/>
          <w:szCs w:val="26"/>
        </w:rPr>
        <w:t>5</w:t>
      </w:r>
      <w:r w:rsidRPr="00787F4C">
        <w:rPr>
          <w:rFonts w:ascii="Times New Roman" w:hAnsi="Times New Roman" w:cs="Times New Roman"/>
          <w:sz w:val="26"/>
          <w:szCs w:val="26"/>
        </w:rPr>
        <w:t xml:space="preserve"> декабря 2014 года оставить без рассмо</w:t>
      </w:r>
      <w:r w:rsidR="00451C76" w:rsidRPr="00787F4C">
        <w:rPr>
          <w:rFonts w:ascii="Times New Roman" w:hAnsi="Times New Roman" w:cs="Times New Roman"/>
          <w:sz w:val="26"/>
          <w:szCs w:val="26"/>
        </w:rPr>
        <w:t>трения.</w:t>
      </w:r>
    </w:p>
    <w:p w:rsidR="00451C76" w:rsidRPr="00787F4C" w:rsidRDefault="00451C76" w:rsidP="00451C76">
      <w:pPr>
        <w:spacing w:after="0" w:line="240" w:lineRule="auto"/>
        <w:ind w:firstLine="720"/>
        <w:jc w:val="both"/>
        <w:rPr>
          <w:rFonts w:ascii="Times New Roman" w:hAnsi="Times New Roman" w:cs="Times New Roman"/>
          <w:sz w:val="26"/>
          <w:szCs w:val="26"/>
        </w:rPr>
      </w:pPr>
      <w:proofErr w:type="gramStart"/>
      <w:r w:rsidRPr="00787F4C">
        <w:rPr>
          <w:rFonts w:ascii="Times New Roman" w:hAnsi="Times New Roman" w:cs="Times New Roman"/>
          <w:sz w:val="26"/>
          <w:szCs w:val="26"/>
        </w:rPr>
        <w:t>В удов</w:t>
      </w:r>
      <w:r w:rsidR="00ED5F29" w:rsidRPr="00787F4C">
        <w:rPr>
          <w:rFonts w:ascii="Times New Roman" w:hAnsi="Times New Roman" w:cs="Times New Roman"/>
          <w:sz w:val="26"/>
          <w:szCs w:val="26"/>
        </w:rPr>
        <w:t xml:space="preserve">летворении исковых требований </w:t>
      </w:r>
      <w:r w:rsidRPr="00787F4C">
        <w:rPr>
          <w:rFonts w:ascii="Times New Roman" w:hAnsi="Times New Roman" w:cs="Times New Roman"/>
          <w:sz w:val="26"/>
          <w:szCs w:val="26"/>
        </w:rPr>
        <w:t xml:space="preserve">Куликовой Ольги Николаевны к </w:t>
      </w:r>
      <w:r w:rsidR="00ED5F29" w:rsidRPr="00787F4C">
        <w:rPr>
          <w:rFonts w:ascii="Times New Roman" w:hAnsi="Times New Roman" w:cs="Times New Roman"/>
          <w:sz w:val="26"/>
          <w:szCs w:val="26"/>
        </w:rPr>
        <w:t xml:space="preserve">обществу с ограниченной ответственностью </w:t>
      </w:r>
      <w:r w:rsidRPr="00787F4C">
        <w:rPr>
          <w:rFonts w:ascii="Times New Roman" w:hAnsi="Times New Roman" w:cs="Times New Roman"/>
          <w:sz w:val="26"/>
          <w:szCs w:val="26"/>
        </w:rPr>
        <w:t>«</w:t>
      </w:r>
      <w:proofErr w:type="spellStart"/>
      <w:r w:rsidRPr="00787F4C">
        <w:rPr>
          <w:rFonts w:ascii="Times New Roman" w:hAnsi="Times New Roman" w:cs="Times New Roman"/>
          <w:sz w:val="26"/>
          <w:szCs w:val="26"/>
        </w:rPr>
        <w:t>СтройинвестТверь</w:t>
      </w:r>
      <w:proofErr w:type="spellEnd"/>
      <w:r w:rsidRPr="00787F4C">
        <w:rPr>
          <w:rFonts w:ascii="Times New Roman" w:hAnsi="Times New Roman" w:cs="Times New Roman"/>
          <w:sz w:val="26"/>
          <w:szCs w:val="26"/>
        </w:rPr>
        <w:t xml:space="preserve">» о взыскании в </w:t>
      </w:r>
      <w:r w:rsidR="00ED5F29" w:rsidRPr="00787F4C">
        <w:rPr>
          <w:rFonts w:ascii="Times New Roman" w:hAnsi="Times New Roman" w:cs="Times New Roman"/>
          <w:sz w:val="26"/>
          <w:szCs w:val="26"/>
        </w:rPr>
        <w:t xml:space="preserve">счет возврата уплаченных по договору </w:t>
      </w:r>
      <w:r w:rsidRPr="00787F4C">
        <w:rPr>
          <w:rFonts w:ascii="Times New Roman" w:hAnsi="Times New Roman" w:cs="Times New Roman"/>
          <w:sz w:val="26"/>
          <w:szCs w:val="26"/>
        </w:rPr>
        <w:t xml:space="preserve">участия в долевом строительстве № 6-Д от 5 </w:t>
      </w:r>
      <w:r w:rsidRPr="00787F4C">
        <w:rPr>
          <w:rFonts w:ascii="Times New Roman" w:hAnsi="Times New Roman" w:cs="Times New Roman"/>
          <w:sz w:val="26"/>
          <w:szCs w:val="26"/>
        </w:rPr>
        <w:lastRenderedPageBreak/>
        <w:t xml:space="preserve">декабря 2014 года </w:t>
      </w:r>
      <w:r w:rsidR="00ED5F29" w:rsidRPr="00787F4C">
        <w:rPr>
          <w:rFonts w:ascii="Times New Roman" w:hAnsi="Times New Roman" w:cs="Times New Roman"/>
          <w:sz w:val="26"/>
          <w:szCs w:val="26"/>
        </w:rPr>
        <w:t xml:space="preserve">денежных средств </w:t>
      </w:r>
      <w:r w:rsidRPr="00787F4C">
        <w:rPr>
          <w:rFonts w:ascii="Times New Roman" w:hAnsi="Times New Roman" w:cs="Times New Roman"/>
          <w:sz w:val="26"/>
          <w:szCs w:val="26"/>
        </w:rPr>
        <w:t xml:space="preserve">в сумме 2519238 рублей, компенсации морального  </w:t>
      </w:r>
      <w:r w:rsidR="00ED5F29" w:rsidRPr="00787F4C">
        <w:rPr>
          <w:rFonts w:ascii="Times New Roman" w:hAnsi="Times New Roman" w:cs="Times New Roman"/>
          <w:sz w:val="26"/>
          <w:szCs w:val="26"/>
        </w:rPr>
        <w:t>вреда в размере 50</w:t>
      </w:r>
      <w:r w:rsidRPr="00787F4C">
        <w:rPr>
          <w:rFonts w:ascii="Times New Roman" w:hAnsi="Times New Roman" w:cs="Times New Roman"/>
          <w:sz w:val="26"/>
          <w:szCs w:val="26"/>
        </w:rPr>
        <w:t xml:space="preserve">000 рублей, судебных расходов 25000 рублей на </w:t>
      </w:r>
      <w:r w:rsidR="00ED5F29" w:rsidRPr="00787F4C">
        <w:rPr>
          <w:rFonts w:ascii="Times New Roman" w:hAnsi="Times New Roman" w:cs="Times New Roman"/>
          <w:sz w:val="26"/>
          <w:szCs w:val="26"/>
        </w:rPr>
        <w:t xml:space="preserve">представителя и </w:t>
      </w:r>
      <w:r w:rsidRPr="00787F4C">
        <w:rPr>
          <w:rFonts w:ascii="Times New Roman" w:hAnsi="Times New Roman" w:cs="Times New Roman"/>
          <w:sz w:val="26"/>
          <w:szCs w:val="26"/>
        </w:rPr>
        <w:t xml:space="preserve">7 596  рублей 19 копеек </w:t>
      </w:r>
      <w:r w:rsidR="00ED5F29" w:rsidRPr="00787F4C">
        <w:rPr>
          <w:rFonts w:ascii="Times New Roman" w:hAnsi="Times New Roman" w:cs="Times New Roman"/>
          <w:sz w:val="26"/>
          <w:szCs w:val="26"/>
        </w:rPr>
        <w:t xml:space="preserve">на </w:t>
      </w:r>
      <w:r w:rsidRPr="00787F4C">
        <w:rPr>
          <w:rFonts w:ascii="Times New Roman" w:hAnsi="Times New Roman" w:cs="Times New Roman"/>
          <w:sz w:val="26"/>
          <w:szCs w:val="26"/>
        </w:rPr>
        <w:t>оплату государственной пошлины</w:t>
      </w:r>
      <w:proofErr w:type="gramEnd"/>
      <w:r w:rsidRPr="00787F4C">
        <w:rPr>
          <w:rFonts w:ascii="Times New Roman" w:hAnsi="Times New Roman" w:cs="Times New Roman"/>
          <w:sz w:val="26"/>
          <w:szCs w:val="26"/>
        </w:rPr>
        <w:t xml:space="preserve">, </w:t>
      </w:r>
      <w:r w:rsidR="00ED5F29" w:rsidRPr="00787F4C">
        <w:rPr>
          <w:rFonts w:ascii="Times New Roman" w:hAnsi="Times New Roman" w:cs="Times New Roman"/>
          <w:sz w:val="26"/>
          <w:szCs w:val="26"/>
        </w:rPr>
        <w:t>штрафа в размере 50% от удовлетворенных исковых требований - отказать.</w:t>
      </w:r>
    </w:p>
    <w:p w:rsidR="00451C76" w:rsidRPr="00787F4C" w:rsidRDefault="00451C76" w:rsidP="00451C76">
      <w:pPr>
        <w:spacing w:after="0" w:line="240" w:lineRule="auto"/>
        <w:ind w:firstLine="720"/>
        <w:jc w:val="both"/>
        <w:rPr>
          <w:rFonts w:ascii="Times New Roman" w:hAnsi="Times New Roman" w:cs="Times New Roman"/>
          <w:sz w:val="26"/>
          <w:szCs w:val="26"/>
        </w:rPr>
      </w:pPr>
    </w:p>
    <w:p w:rsidR="00ED5F29" w:rsidRPr="00787F4C" w:rsidRDefault="00ED5F29" w:rsidP="00ED5F29">
      <w:pPr>
        <w:spacing w:line="240" w:lineRule="auto"/>
        <w:jc w:val="both"/>
        <w:rPr>
          <w:rFonts w:ascii="Times New Roman" w:hAnsi="Times New Roman" w:cs="Times New Roman"/>
          <w:sz w:val="26"/>
          <w:szCs w:val="26"/>
        </w:rPr>
      </w:pPr>
      <w:r w:rsidRPr="00787F4C">
        <w:rPr>
          <w:rFonts w:ascii="Times New Roman" w:hAnsi="Times New Roman" w:cs="Times New Roman"/>
          <w:sz w:val="26"/>
          <w:szCs w:val="26"/>
        </w:rPr>
        <w:t>Председательствующий:</w:t>
      </w:r>
    </w:p>
    <w:p w:rsidR="00ED5F29" w:rsidRPr="00787F4C" w:rsidRDefault="00ED5F29" w:rsidP="00ED5F29">
      <w:pPr>
        <w:spacing w:line="240" w:lineRule="auto"/>
        <w:jc w:val="both"/>
        <w:rPr>
          <w:rFonts w:ascii="Times New Roman" w:hAnsi="Times New Roman" w:cs="Times New Roman"/>
          <w:sz w:val="26"/>
          <w:szCs w:val="26"/>
        </w:rPr>
      </w:pPr>
      <w:r w:rsidRPr="00787F4C">
        <w:rPr>
          <w:rFonts w:ascii="Times New Roman" w:hAnsi="Times New Roman" w:cs="Times New Roman"/>
          <w:sz w:val="26"/>
          <w:szCs w:val="26"/>
        </w:rPr>
        <w:t>Судьи:</w:t>
      </w:r>
    </w:p>
    <w:p w:rsidR="00DA7475" w:rsidRPr="00787F4C" w:rsidRDefault="00DA7475" w:rsidP="00DA7475">
      <w:pPr>
        <w:jc w:val="both"/>
        <w:rPr>
          <w:rFonts w:ascii="Times New Roman" w:hAnsi="Times New Roman" w:cs="Times New Roman"/>
          <w:sz w:val="26"/>
          <w:szCs w:val="26"/>
        </w:rPr>
      </w:pPr>
    </w:p>
    <w:p w:rsidR="00BA0775" w:rsidRPr="00787F4C" w:rsidRDefault="00BA0775" w:rsidP="00BA0775">
      <w:pPr>
        <w:rPr>
          <w:sz w:val="26"/>
          <w:szCs w:val="26"/>
        </w:rPr>
      </w:pPr>
    </w:p>
    <w:p w:rsidR="00BA0775" w:rsidRPr="00787F4C" w:rsidRDefault="00BA0775">
      <w:pPr>
        <w:rPr>
          <w:rFonts w:ascii="Times New Roman" w:hAnsi="Times New Roman" w:cs="Times New Roman"/>
          <w:sz w:val="26"/>
          <w:szCs w:val="26"/>
        </w:rPr>
      </w:pPr>
      <w:r w:rsidRPr="00787F4C">
        <w:rPr>
          <w:rFonts w:ascii="Times New Roman" w:hAnsi="Times New Roman" w:cs="Times New Roman"/>
          <w:sz w:val="26"/>
          <w:szCs w:val="26"/>
        </w:rPr>
        <w:br w:type="page"/>
      </w:r>
    </w:p>
    <w:p w:rsidR="00D72FF1" w:rsidRPr="00D72FF1" w:rsidRDefault="00D72FF1" w:rsidP="00D72FF1">
      <w:pPr>
        <w:pStyle w:val="1"/>
        <w:spacing w:before="0" w:line="240" w:lineRule="auto"/>
        <w:jc w:val="right"/>
        <w:rPr>
          <w:rFonts w:ascii="Times New Roman" w:hAnsi="Times New Roman" w:cs="Times New Roman"/>
          <w:b w:val="0"/>
          <w:i/>
          <w:color w:val="auto"/>
        </w:rPr>
      </w:pPr>
      <w:bookmarkStart w:id="30" w:name="_Toc504115343"/>
      <w:r w:rsidRPr="00D72FF1">
        <w:rPr>
          <w:rFonts w:ascii="Times New Roman" w:hAnsi="Times New Roman" w:cs="Times New Roman"/>
          <w:b w:val="0"/>
          <w:i/>
          <w:color w:val="auto"/>
        </w:rPr>
        <w:lastRenderedPageBreak/>
        <w:t>Приложение 1</w:t>
      </w:r>
      <w:bookmarkEnd w:id="30"/>
    </w:p>
    <w:p w:rsidR="00D72FF1" w:rsidRPr="00D72FF1" w:rsidRDefault="00D72FF1" w:rsidP="00D72FF1">
      <w:pPr>
        <w:pStyle w:val="1"/>
        <w:spacing w:before="0" w:line="240" w:lineRule="auto"/>
        <w:jc w:val="right"/>
      </w:pPr>
      <w:bookmarkStart w:id="31" w:name="_Toc504115344"/>
      <w:r w:rsidRPr="00D72FF1">
        <w:rPr>
          <w:rFonts w:ascii="Times New Roman" w:hAnsi="Times New Roman" w:cs="Times New Roman"/>
          <w:b w:val="0"/>
          <w:i/>
          <w:color w:val="auto"/>
        </w:rPr>
        <w:t>Статья</w:t>
      </w:r>
      <w:bookmarkEnd w:id="31"/>
    </w:p>
    <w:p w:rsidR="00D72FF1" w:rsidRDefault="00D72FF1" w:rsidP="000E5E5C">
      <w:pPr>
        <w:jc w:val="center"/>
        <w:rPr>
          <w:rFonts w:ascii="Times New Roman" w:hAnsi="Times New Roman" w:cs="Times New Roman"/>
          <w:b/>
          <w:sz w:val="28"/>
          <w:szCs w:val="28"/>
        </w:rPr>
      </w:pPr>
    </w:p>
    <w:p w:rsidR="00BC430E" w:rsidRDefault="00BC430E" w:rsidP="000E5E5C">
      <w:pPr>
        <w:jc w:val="center"/>
        <w:rPr>
          <w:rFonts w:ascii="Times New Roman" w:hAnsi="Times New Roman" w:cs="Times New Roman"/>
          <w:b/>
          <w:sz w:val="28"/>
          <w:szCs w:val="28"/>
        </w:rPr>
      </w:pPr>
      <w:r>
        <w:rPr>
          <w:rFonts w:ascii="Times New Roman" w:hAnsi="Times New Roman" w:cs="Times New Roman"/>
          <w:b/>
          <w:sz w:val="28"/>
          <w:szCs w:val="28"/>
        </w:rPr>
        <w:t xml:space="preserve">ПРАВО НА ОТМЕНУ СУДЕБНОГО ПОСТАНОВЛЕНИЯ, </w:t>
      </w:r>
    </w:p>
    <w:p w:rsidR="000E5E5C" w:rsidRDefault="00BC430E" w:rsidP="000E5E5C">
      <w:pPr>
        <w:jc w:val="center"/>
        <w:rPr>
          <w:rFonts w:ascii="Times New Roman" w:hAnsi="Times New Roman" w:cs="Times New Roman"/>
          <w:b/>
          <w:sz w:val="28"/>
          <w:szCs w:val="28"/>
        </w:rPr>
      </w:pPr>
      <w:r>
        <w:rPr>
          <w:rFonts w:ascii="Times New Roman" w:hAnsi="Times New Roman" w:cs="Times New Roman"/>
          <w:b/>
          <w:sz w:val="28"/>
          <w:szCs w:val="28"/>
        </w:rPr>
        <w:t xml:space="preserve">НЕ </w:t>
      </w:r>
      <w:proofErr w:type="gramStart"/>
      <w:r>
        <w:rPr>
          <w:rFonts w:ascii="Times New Roman" w:hAnsi="Times New Roman" w:cs="Times New Roman"/>
          <w:b/>
          <w:sz w:val="28"/>
          <w:szCs w:val="28"/>
        </w:rPr>
        <w:t>ВСТУПИВШЕГО</w:t>
      </w:r>
      <w:proofErr w:type="gramEnd"/>
      <w:r>
        <w:rPr>
          <w:rFonts w:ascii="Times New Roman" w:hAnsi="Times New Roman" w:cs="Times New Roman"/>
          <w:b/>
          <w:sz w:val="28"/>
          <w:szCs w:val="28"/>
        </w:rPr>
        <w:t xml:space="preserve"> В ЗАКОННУЮ СИЛУ </w:t>
      </w:r>
    </w:p>
    <w:p w:rsidR="00BC430E" w:rsidRDefault="00BC430E" w:rsidP="000E5E5C">
      <w:pPr>
        <w:jc w:val="center"/>
        <w:rPr>
          <w:rFonts w:ascii="Times New Roman" w:hAnsi="Times New Roman" w:cs="Times New Roman"/>
          <w:b/>
          <w:sz w:val="28"/>
          <w:szCs w:val="28"/>
        </w:rPr>
      </w:pPr>
      <w:r>
        <w:rPr>
          <w:rFonts w:ascii="Times New Roman" w:hAnsi="Times New Roman" w:cs="Times New Roman"/>
          <w:b/>
          <w:sz w:val="28"/>
          <w:szCs w:val="28"/>
        </w:rPr>
        <w:t>М.В. Березина</w:t>
      </w:r>
    </w:p>
    <w:p w:rsidR="00BC430E" w:rsidRDefault="00BC430E" w:rsidP="00BC430E">
      <w:pPr>
        <w:pStyle w:val="-"/>
        <w:spacing w:line="360" w:lineRule="auto"/>
        <w:rPr>
          <w:sz w:val="28"/>
          <w:szCs w:val="28"/>
        </w:rPr>
      </w:pPr>
      <w:r>
        <w:rPr>
          <w:sz w:val="28"/>
          <w:szCs w:val="28"/>
        </w:rPr>
        <w:t xml:space="preserve">ФГБОУ </w:t>
      </w:r>
      <w:proofErr w:type="gramStart"/>
      <w:r>
        <w:rPr>
          <w:sz w:val="28"/>
          <w:szCs w:val="28"/>
        </w:rPr>
        <w:t>ВО</w:t>
      </w:r>
      <w:proofErr w:type="gramEnd"/>
      <w:r>
        <w:rPr>
          <w:sz w:val="28"/>
          <w:szCs w:val="28"/>
        </w:rPr>
        <w:t xml:space="preserve"> «Тверской государственный университет»</w:t>
      </w:r>
    </w:p>
    <w:p w:rsidR="003F6C48" w:rsidRDefault="003F6C48" w:rsidP="00BC430E">
      <w:pPr>
        <w:pStyle w:val="-"/>
        <w:spacing w:line="360" w:lineRule="auto"/>
        <w:jc w:val="both"/>
        <w:rPr>
          <w:sz w:val="28"/>
          <w:szCs w:val="28"/>
        </w:rPr>
      </w:pPr>
    </w:p>
    <w:p w:rsidR="00BC430E" w:rsidRDefault="00BC430E" w:rsidP="00BC430E">
      <w:pPr>
        <w:pStyle w:val="-"/>
        <w:spacing w:line="360" w:lineRule="auto"/>
        <w:jc w:val="both"/>
        <w:rPr>
          <w:sz w:val="28"/>
          <w:szCs w:val="28"/>
        </w:rPr>
      </w:pPr>
      <w:r>
        <w:rPr>
          <w:sz w:val="28"/>
          <w:szCs w:val="28"/>
        </w:rPr>
        <w:t>В статье исследуется вопрос о праве на отмену судебного постановления в апелляционной инстанции, анализируются основания для отмены</w:t>
      </w:r>
      <w:r w:rsidR="00360B80">
        <w:rPr>
          <w:sz w:val="28"/>
          <w:szCs w:val="28"/>
        </w:rPr>
        <w:t xml:space="preserve"> решения суда первой инстанции в апелляционном порядке.</w:t>
      </w:r>
    </w:p>
    <w:p w:rsidR="00C652D2" w:rsidRDefault="00C652D2" w:rsidP="00BC430E">
      <w:pPr>
        <w:pStyle w:val="-"/>
        <w:spacing w:line="360" w:lineRule="auto"/>
        <w:jc w:val="both"/>
        <w:rPr>
          <w:i/>
          <w:sz w:val="28"/>
          <w:szCs w:val="28"/>
        </w:rPr>
      </w:pPr>
      <w:r w:rsidRPr="00C652D2">
        <w:rPr>
          <w:i/>
          <w:sz w:val="28"/>
          <w:szCs w:val="28"/>
        </w:rPr>
        <w:t>Ключевые слова:</w:t>
      </w:r>
      <w:r>
        <w:rPr>
          <w:i/>
          <w:sz w:val="28"/>
          <w:szCs w:val="28"/>
        </w:rPr>
        <w:t xml:space="preserve"> апелляция, </w:t>
      </w:r>
      <w:r w:rsidR="00360B80">
        <w:rPr>
          <w:i/>
          <w:sz w:val="28"/>
          <w:szCs w:val="28"/>
        </w:rPr>
        <w:t>основания отмены решений суда, апелляционная инстанция.</w:t>
      </w:r>
    </w:p>
    <w:p w:rsidR="00C652D2" w:rsidRPr="00C652D2" w:rsidRDefault="00C652D2" w:rsidP="00BC430E">
      <w:pPr>
        <w:pStyle w:val="-"/>
        <w:spacing w:line="360" w:lineRule="auto"/>
        <w:jc w:val="both"/>
        <w:rPr>
          <w:i/>
          <w:sz w:val="28"/>
          <w:szCs w:val="28"/>
        </w:rPr>
      </w:pPr>
    </w:p>
    <w:p w:rsidR="004166B4" w:rsidRDefault="004166B4" w:rsidP="004166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Право на отмену судебного решения</w:t>
      </w:r>
      <w:r w:rsidR="005A193C">
        <w:rPr>
          <w:rFonts w:ascii="Times New Roman" w:hAnsi="Times New Roman" w:cs="Times New Roman"/>
          <w:sz w:val="28"/>
          <w:szCs w:val="28"/>
        </w:rPr>
        <w:t xml:space="preserve"> суда первой инстанц</w:t>
      </w:r>
      <w:proofErr w:type="gramStart"/>
      <w:r w:rsidR="005A193C">
        <w:rPr>
          <w:rFonts w:ascii="Times New Roman" w:hAnsi="Times New Roman" w:cs="Times New Roman"/>
          <w:sz w:val="28"/>
          <w:szCs w:val="28"/>
        </w:rPr>
        <w:t>ии у а</w:t>
      </w:r>
      <w:proofErr w:type="gramEnd"/>
      <w:r w:rsidR="005A193C">
        <w:rPr>
          <w:rFonts w:ascii="Times New Roman" w:hAnsi="Times New Roman" w:cs="Times New Roman"/>
          <w:sz w:val="28"/>
          <w:szCs w:val="28"/>
        </w:rPr>
        <w:t>пелляционной инстанции</w:t>
      </w:r>
      <w:r>
        <w:rPr>
          <w:rFonts w:ascii="Times New Roman" w:hAnsi="Times New Roman" w:cs="Times New Roman"/>
          <w:sz w:val="28"/>
          <w:szCs w:val="28"/>
        </w:rPr>
        <w:t xml:space="preserve"> появляется ввиду </w:t>
      </w:r>
      <w:r w:rsidR="005A193C">
        <w:rPr>
          <w:rFonts w:ascii="Times New Roman" w:hAnsi="Times New Roman" w:cs="Times New Roman"/>
          <w:sz w:val="28"/>
          <w:szCs w:val="28"/>
        </w:rPr>
        <w:t xml:space="preserve">наличия </w:t>
      </w:r>
      <w:r>
        <w:rPr>
          <w:rFonts w:ascii="Times New Roman" w:hAnsi="Times New Roman" w:cs="Times New Roman"/>
          <w:sz w:val="28"/>
          <w:szCs w:val="28"/>
        </w:rPr>
        <w:t>оснований для его отмены. Апелляционная инстанция не вправе отменить решение, постановленное в суде первой инстанции, если на то нет объективных оснований. Правильное по существу решение суда не может быть отменено только по формальным соображениям. Таким образом, необходимо проанализировать те самые основания для отмены решений суда первой инстанции.</w:t>
      </w:r>
    </w:p>
    <w:p w:rsidR="004166B4" w:rsidRDefault="004166B4" w:rsidP="004166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Итак, основания к отмене – это закрепленные в законе обстоятельства, при наличии которых апелляционная инстанция обязана отменить решение суда первой инстанции, вынесенное по существу дела. Выявление оснований для отмены является важнейшей задачей суда апелляционной инстанции, поскольку ее работа направлена на проверку законности и обоснованности вынесенных решений, а также на устранение допущенных судом первой инстанции нарушений.</w:t>
      </w:r>
    </w:p>
    <w:p w:rsidR="004166B4" w:rsidRDefault="004166B4" w:rsidP="004166B4">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E45963">
        <w:rPr>
          <w:rFonts w:ascii="Times New Roman" w:hAnsi="Times New Roman" w:cs="Times New Roman"/>
          <w:sz w:val="28"/>
          <w:szCs w:val="28"/>
        </w:rPr>
        <w:t>В законе прямо определены основания, при которых судебное решение подлежит отмене:</w:t>
      </w:r>
    </w:p>
    <w:p w:rsidR="00E45963" w:rsidRPr="00E45963" w:rsidRDefault="00E45963"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sidRPr="00E45963">
        <w:rPr>
          <w:rFonts w:ascii="Times New Roman" w:hAnsi="Times New Roman" w:cs="Times New Roman"/>
          <w:sz w:val="28"/>
          <w:szCs w:val="28"/>
        </w:rPr>
        <w:t xml:space="preserve">- </w:t>
      </w:r>
      <w:r w:rsidRPr="00E45963">
        <w:rPr>
          <w:rFonts w:ascii="Times New Roman" w:eastAsia="Times New Roman" w:hAnsi="Times New Roman" w:cs="Times New Roman"/>
          <w:color w:val="000000"/>
          <w:sz w:val="28"/>
          <w:szCs w:val="28"/>
          <w:lang w:eastAsia="ru-RU"/>
        </w:rPr>
        <w:t>неправильное определение обстоятельств, имеющих значение для дела;</w:t>
      </w:r>
    </w:p>
    <w:p w:rsidR="00E45963" w:rsidRPr="00E45963" w:rsidRDefault="00E45963"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32" w:name="dst257"/>
      <w:bookmarkEnd w:id="32"/>
      <w:r w:rsidRPr="00E45963">
        <w:rPr>
          <w:rFonts w:ascii="Times New Roman" w:eastAsia="Times New Roman" w:hAnsi="Times New Roman" w:cs="Times New Roman"/>
          <w:color w:val="000000"/>
          <w:sz w:val="28"/>
          <w:szCs w:val="28"/>
          <w:lang w:eastAsia="ru-RU"/>
        </w:rPr>
        <w:t>- недоказанность установленных судом первой инстанции обстоятельств, имеющих значение для дела;</w:t>
      </w:r>
    </w:p>
    <w:p w:rsidR="00E45963" w:rsidRPr="00E45963" w:rsidRDefault="00E45963"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33" w:name="dst258"/>
      <w:bookmarkEnd w:id="33"/>
      <w:r w:rsidRPr="00E45963">
        <w:rPr>
          <w:rFonts w:ascii="Times New Roman" w:eastAsia="Times New Roman" w:hAnsi="Times New Roman" w:cs="Times New Roman"/>
          <w:color w:val="000000"/>
          <w:sz w:val="28"/>
          <w:szCs w:val="28"/>
          <w:lang w:eastAsia="ru-RU"/>
        </w:rPr>
        <w:t>- несоответствие выводов суда первой инстанции, изложенных в решении суда, обстоятельствам дела;</w:t>
      </w:r>
    </w:p>
    <w:p w:rsidR="00E45963" w:rsidRDefault="00E45963"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bookmarkStart w:id="34" w:name="dst259"/>
      <w:bookmarkEnd w:id="34"/>
      <w:r w:rsidRPr="00E45963">
        <w:rPr>
          <w:rFonts w:ascii="Times New Roman" w:eastAsia="Times New Roman" w:hAnsi="Times New Roman" w:cs="Times New Roman"/>
          <w:color w:val="000000"/>
          <w:sz w:val="28"/>
          <w:szCs w:val="28"/>
          <w:lang w:eastAsia="ru-RU"/>
        </w:rPr>
        <w:t>- нарушение или неправильное применение норм материального права или норм процессуального права.</w:t>
      </w:r>
      <w:bookmarkStart w:id="35" w:name="dst260"/>
      <w:bookmarkEnd w:id="35"/>
    </w:p>
    <w:p w:rsidR="00E45963" w:rsidRDefault="00E45963"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Как видно из приведенных в </w:t>
      </w:r>
      <w:r w:rsidR="00BC430E">
        <w:rPr>
          <w:rFonts w:ascii="Times New Roman" w:eastAsia="Times New Roman" w:hAnsi="Times New Roman" w:cs="Times New Roman"/>
          <w:color w:val="000000"/>
          <w:sz w:val="28"/>
          <w:szCs w:val="28"/>
          <w:lang w:eastAsia="ru-RU"/>
        </w:rPr>
        <w:t xml:space="preserve">ч. 1 </w:t>
      </w:r>
      <w:r>
        <w:rPr>
          <w:rFonts w:ascii="Times New Roman" w:eastAsia="Times New Roman" w:hAnsi="Times New Roman" w:cs="Times New Roman"/>
          <w:color w:val="000000"/>
          <w:sz w:val="28"/>
          <w:szCs w:val="28"/>
          <w:lang w:eastAsia="ru-RU"/>
        </w:rPr>
        <w:t>ст. 330 ГПК РФ оснований для отмены судебных решений, можно сделать вывод о том, что решение должно быть законным и обоснованным, а несоответствие решения данным требованиям говорит о допущенной судебной ошибке, которая должна быть исправлена в суда апелляционной инстанции.</w:t>
      </w:r>
      <w:r w:rsidR="00305FA1">
        <w:rPr>
          <w:rFonts w:ascii="Times New Roman" w:eastAsia="Times New Roman" w:hAnsi="Times New Roman" w:cs="Times New Roman"/>
          <w:color w:val="000000"/>
          <w:sz w:val="28"/>
          <w:szCs w:val="28"/>
          <w:lang w:eastAsia="ru-RU"/>
        </w:rPr>
        <w:t xml:space="preserve"> Как правило, три первых основания для отмены судебного решения свидетельствуют о его необоснованности, а последнее – о его незаконности</w:t>
      </w:r>
      <w:r w:rsidR="009E3503">
        <w:rPr>
          <w:rStyle w:val="af6"/>
          <w:rFonts w:ascii="Times New Roman" w:eastAsia="Times New Roman" w:hAnsi="Times New Roman" w:cs="Times New Roman"/>
          <w:color w:val="000000"/>
          <w:sz w:val="28"/>
          <w:szCs w:val="28"/>
          <w:lang w:eastAsia="ru-RU"/>
        </w:rPr>
        <w:footnoteReference w:id="1"/>
      </w:r>
      <w:r w:rsidR="00305FA1">
        <w:rPr>
          <w:rFonts w:ascii="Times New Roman" w:eastAsia="Times New Roman" w:hAnsi="Times New Roman" w:cs="Times New Roman"/>
          <w:color w:val="000000"/>
          <w:sz w:val="28"/>
          <w:szCs w:val="28"/>
          <w:lang w:eastAsia="ru-RU"/>
        </w:rPr>
        <w:t xml:space="preserve">. </w:t>
      </w:r>
      <w:r w:rsidR="005A193C">
        <w:rPr>
          <w:rFonts w:ascii="Times New Roman" w:eastAsia="Times New Roman" w:hAnsi="Times New Roman" w:cs="Times New Roman"/>
          <w:color w:val="000000"/>
          <w:sz w:val="28"/>
          <w:szCs w:val="28"/>
          <w:lang w:eastAsia="ru-RU"/>
        </w:rPr>
        <w:t xml:space="preserve">Однако </w:t>
      </w:r>
      <w:proofErr w:type="spellStart"/>
      <w:r w:rsidR="005A193C">
        <w:rPr>
          <w:rFonts w:ascii="Times New Roman" w:eastAsia="Times New Roman" w:hAnsi="Times New Roman" w:cs="Times New Roman"/>
          <w:color w:val="000000"/>
          <w:sz w:val="28"/>
          <w:szCs w:val="28"/>
          <w:lang w:eastAsia="ru-RU"/>
        </w:rPr>
        <w:t>Треушников</w:t>
      </w:r>
      <w:proofErr w:type="spellEnd"/>
      <w:r w:rsidR="005A193C">
        <w:rPr>
          <w:rFonts w:ascii="Times New Roman" w:eastAsia="Times New Roman" w:hAnsi="Times New Roman" w:cs="Times New Roman"/>
          <w:color w:val="000000"/>
          <w:sz w:val="28"/>
          <w:szCs w:val="28"/>
          <w:lang w:eastAsia="ru-RU"/>
        </w:rPr>
        <w:t xml:space="preserve"> М.К., в свою очередь, отмечает, что вряд ли можно провести четкую грань, поскольку необоснованное решение также будет являться и незаконным. </w:t>
      </w:r>
    </w:p>
    <w:p w:rsidR="005513A8" w:rsidRDefault="005513A8"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Неправильно определение обстоятельств, имеющих значение для дела, означает, что суд первой инстанции применил при рассмотрении и разрешении дела по существу правильную норму материального права, од</w:t>
      </w:r>
      <w:r w:rsidR="00DF570A">
        <w:rPr>
          <w:rFonts w:ascii="Times New Roman" w:eastAsia="Times New Roman" w:hAnsi="Times New Roman" w:cs="Times New Roman"/>
          <w:color w:val="000000"/>
          <w:sz w:val="28"/>
          <w:szCs w:val="28"/>
          <w:lang w:eastAsia="ru-RU"/>
        </w:rPr>
        <w:t>нако не выяснил всех фактов, об</w:t>
      </w:r>
      <w:r>
        <w:rPr>
          <w:rFonts w:ascii="Times New Roman" w:eastAsia="Times New Roman" w:hAnsi="Times New Roman" w:cs="Times New Roman"/>
          <w:color w:val="000000"/>
          <w:sz w:val="28"/>
          <w:szCs w:val="28"/>
          <w:lang w:eastAsia="ru-RU"/>
        </w:rPr>
        <w:t>у</w:t>
      </w:r>
      <w:r w:rsidR="00DF570A">
        <w:rPr>
          <w:rFonts w:ascii="Times New Roman" w:eastAsia="Times New Roman" w:hAnsi="Times New Roman" w:cs="Times New Roman"/>
          <w:color w:val="000000"/>
          <w:sz w:val="28"/>
          <w:szCs w:val="28"/>
          <w:lang w:eastAsia="ru-RU"/>
        </w:rPr>
        <w:t>с</w:t>
      </w:r>
      <w:r>
        <w:rPr>
          <w:rFonts w:ascii="Times New Roman" w:eastAsia="Times New Roman" w:hAnsi="Times New Roman" w:cs="Times New Roman"/>
          <w:color w:val="000000"/>
          <w:sz w:val="28"/>
          <w:szCs w:val="28"/>
          <w:lang w:eastAsia="ru-RU"/>
        </w:rPr>
        <w:t>ловленных гипотезой этой нормы, наличие или отсутствие которых</w:t>
      </w:r>
      <w:r w:rsidR="00DF570A">
        <w:rPr>
          <w:rFonts w:ascii="Times New Roman" w:eastAsia="Times New Roman" w:hAnsi="Times New Roman" w:cs="Times New Roman"/>
          <w:color w:val="000000"/>
          <w:sz w:val="28"/>
          <w:szCs w:val="28"/>
          <w:lang w:eastAsia="ru-RU"/>
        </w:rPr>
        <w:t xml:space="preserve"> влияет на правильное разрешение дела.</w:t>
      </w:r>
    </w:p>
    <w:p w:rsidR="00DF1F57" w:rsidRDefault="00DF1F57"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E45963">
        <w:rPr>
          <w:rFonts w:ascii="Times New Roman" w:eastAsia="Times New Roman" w:hAnsi="Times New Roman" w:cs="Times New Roman"/>
          <w:color w:val="000000"/>
          <w:sz w:val="28"/>
          <w:szCs w:val="28"/>
          <w:lang w:eastAsia="ru-RU"/>
        </w:rPr>
        <w:t>едоказанность установленных судом первой инстанции обстоятельств, имеющих значение для дела</w:t>
      </w:r>
      <w:r>
        <w:rPr>
          <w:rFonts w:ascii="Times New Roman" w:eastAsia="Times New Roman" w:hAnsi="Times New Roman" w:cs="Times New Roman"/>
          <w:color w:val="000000"/>
          <w:sz w:val="28"/>
          <w:szCs w:val="28"/>
          <w:lang w:eastAsia="ru-RU"/>
        </w:rPr>
        <w:t xml:space="preserve">, является нарушением правил оценки доказательств, установленных в ГПК РФ. При проверке решения, апелляционная инстанция должна выяснить, подтверждены ли имеющие значение для дела обстоятельства доказательствами, не являются ли  данные </w:t>
      </w:r>
      <w:r>
        <w:rPr>
          <w:rFonts w:ascii="Times New Roman" w:eastAsia="Times New Roman" w:hAnsi="Times New Roman" w:cs="Times New Roman"/>
          <w:color w:val="000000"/>
          <w:sz w:val="28"/>
          <w:szCs w:val="28"/>
          <w:lang w:eastAsia="ru-RU"/>
        </w:rPr>
        <w:lastRenderedPageBreak/>
        <w:t xml:space="preserve">доказательства недопустимыми, </w:t>
      </w:r>
      <w:proofErr w:type="spellStart"/>
      <w:r>
        <w:rPr>
          <w:rFonts w:ascii="Times New Roman" w:eastAsia="Times New Roman" w:hAnsi="Times New Roman" w:cs="Times New Roman"/>
          <w:color w:val="000000"/>
          <w:sz w:val="28"/>
          <w:szCs w:val="28"/>
          <w:lang w:eastAsia="ru-RU"/>
        </w:rPr>
        <w:t>неотносимыми</w:t>
      </w:r>
      <w:proofErr w:type="spellEnd"/>
      <w:r>
        <w:rPr>
          <w:rFonts w:ascii="Times New Roman" w:eastAsia="Times New Roman" w:hAnsi="Times New Roman" w:cs="Times New Roman"/>
          <w:color w:val="000000"/>
          <w:sz w:val="28"/>
          <w:szCs w:val="28"/>
          <w:lang w:eastAsia="ru-RU"/>
        </w:rPr>
        <w:t xml:space="preserve">, полученными с нарушением предусмотренного законом порядка. </w:t>
      </w:r>
    </w:p>
    <w:p w:rsidR="00DF1F57" w:rsidRDefault="00DF1F57"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w:t>
      </w:r>
      <w:r w:rsidRPr="00E45963">
        <w:rPr>
          <w:rFonts w:ascii="Times New Roman" w:eastAsia="Times New Roman" w:hAnsi="Times New Roman" w:cs="Times New Roman"/>
          <w:color w:val="000000"/>
          <w:sz w:val="28"/>
          <w:szCs w:val="28"/>
          <w:lang w:eastAsia="ru-RU"/>
        </w:rPr>
        <w:t>есоответствие выводов суда первой инстанции, изложенных в решении суда, обстоятельствам дела</w:t>
      </w:r>
      <w:r>
        <w:rPr>
          <w:rFonts w:ascii="Times New Roman" w:eastAsia="Times New Roman" w:hAnsi="Times New Roman" w:cs="Times New Roman"/>
          <w:color w:val="000000"/>
          <w:sz w:val="28"/>
          <w:szCs w:val="28"/>
          <w:lang w:eastAsia="ru-RU"/>
        </w:rPr>
        <w:t xml:space="preserve"> также говорит о необоснованности решения. Данное нарушение возникает тогда, когда </w:t>
      </w:r>
      <w:r w:rsidR="00D80AD6">
        <w:rPr>
          <w:rFonts w:ascii="Times New Roman" w:eastAsia="Times New Roman" w:hAnsi="Times New Roman" w:cs="Times New Roman"/>
          <w:color w:val="000000"/>
          <w:sz w:val="28"/>
          <w:szCs w:val="28"/>
          <w:lang w:eastAsia="ru-RU"/>
        </w:rPr>
        <w:t>судом установлены определенные обстоятельства, но на их основе он делает неправильные выводы о действительных взаимоотношениях сторон.</w:t>
      </w:r>
    </w:p>
    <w:p w:rsidR="00D80AD6" w:rsidRDefault="00D80AD6" w:rsidP="00EF7472">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Относительно незаконности решений, то в нормах ГПК РФ закреплено </w:t>
      </w:r>
      <w:r w:rsidR="00EF7472">
        <w:rPr>
          <w:rFonts w:ascii="Times New Roman" w:eastAsia="Times New Roman" w:hAnsi="Times New Roman" w:cs="Times New Roman"/>
          <w:color w:val="000000"/>
          <w:sz w:val="28"/>
          <w:szCs w:val="28"/>
          <w:lang w:eastAsia="ru-RU"/>
        </w:rPr>
        <w:t>неправильное применение норм материального и процессуального права. Так, ч. 2 ст. 330 ГПК РФ  указываются основания для отмены с учетом неправильного применения норм материального права:</w:t>
      </w:r>
    </w:p>
    <w:p w:rsidR="00EF7472" w:rsidRPr="00EF7472" w:rsidRDefault="00EF7472" w:rsidP="00EF7472">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1) неприменение закона, подлежащего применению, что означает разрешение судом дела без</w:t>
      </w:r>
      <w:r>
        <w:rPr>
          <w:rFonts w:ascii="Times New Roman" w:hAnsi="Times New Roman" w:cs="Times New Roman"/>
          <w:sz w:val="28"/>
          <w:szCs w:val="28"/>
        </w:rPr>
        <w:t xml:space="preserve"> </w:t>
      </w:r>
      <w:r w:rsidRPr="00EF7472">
        <w:rPr>
          <w:rFonts w:ascii="Times New Roman" w:hAnsi="Times New Roman" w:cs="Times New Roman"/>
          <w:sz w:val="28"/>
          <w:szCs w:val="28"/>
        </w:rPr>
        <w:t>учета правовой нормы, регулирующей спорное правоотношение;</w:t>
      </w:r>
    </w:p>
    <w:p w:rsidR="00EF7472" w:rsidRPr="00EF7472" w:rsidRDefault="00EF7472" w:rsidP="00EF7472">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2) применение закона, не подлежащего применению, что означа</w:t>
      </w:r>
      <w:r>
        <w:rPr>
          <w:rFonts w:ascii="Times New Roman" w:hAnsi="Times New Roman" w:cs="Times New Roman"/>
          <w:sz w:val="28"/>
          <w:szCs w:val="28"/>
        </w:rPr>
        <w:t xml:space="preserve">ет неправильную юридическую </w:t>
      </w:r>
      <w:r w:rsidRPr="00EF7472">
        <w:rPr>
          <w:rFonts w:ascii="Times New Roman" w:hAnsi="Times New Roman" w:cs="Times New Roman"/>
          <w:sz w:val="28"/>
          <w:szCs w:val="28"/>
        </w:rPr>
        <w:t>квалификацию;</w:t>
      </w:r>
    </w:p>
    <w:p w:rsidR="00EF7472" w:rsidRPr="00EF7472" w:rsidRDefault="00EF7472" w:rsidP="00EF7472">
      <w:pPr>
        <w:autoSpaceDE w:val="0"/>
        <w:autoSpaceDN w:val="0"/>
        <w:adjustRightInd w:val="0"/>
        <w:spacing w:after="0" w:line="360" w:lineRule="auto"/>
        <w:jc w:val="both"/>
        <w:rPr>
          <w:rFonts w:ascii="Times New Roman" w:hAnsi="Times New Roman" w:cs="Times New Roman"/>
          <w:sz w:val="28"/>
          <w:szCs w:val="28"/>
        </w:rPr>
      </w:pPr>
      <w:r w:rsidRPr="00EF7472">
        <w:rPr>
          <w:rFonts w:ascii="Times New Roman" w:hAnsi="Times New Roman" w:cs="Times New Roman"/>
          <w:sz w:val="28"/>
          <w:szCs w:val="28"/>
        </w:rPr>
        <w:t>3) неправильное истолкование закона, что означает прави</w:t>
      </w:r>
      <w:r>
        <w:rPr>
          <w:rFonts w:ascii="Times New Roman" w:hAnsi="Times New Roman" w:cs="Times New Roman"/>
          <w:sz w:val="28"/>
          <w:szCs w:val="28"/>
        </w:rPr>
        <w:t xml:space="preserve">льное применение судом правовой </w:t>
      </w:r>
      <w:r w:rsidRPr="00EF7472">
        <w:rPr>
          <w:rFonts w:ascii="Times New Roman" w:hAnsi="Times New Roman" w:cs="Times New Roman"/>
          <w:sz w:val="28"/>
          <w:szCs w:val="28"/>
        </w:rPr>
        <w:t>нормы, но неверное (ошибочное) понимание ее смысла и содерж</w:t>
      </w:r>
      <w:r>
        <w:rPr>
          <w:rFonts w:ascii="Times New Roman" w:hAnsi="Times New Roman" w:cs="Times New Roman"/>
          <w:sz w:val="28"/>
          <w:szCs w:val="28"/>
        </w:rPr>
        <w:t xml:space="preserve">ания, что не позволяет прийти к </w:t>
      </w:r>
      <w:r w:rsidRPr="00EF7472">
        <w:rPr>
          <w:rFonts w:ascii="Times New Roman" w:hAnsi="Times New Roman" w:cs="Times New Roman"/>
          <w:sz w:val="28"/>
          <w:szCs w:val="28"/>
        </w:rPr>
        <w:t>верному выводу о правах и обязанностях сторон.</w:t>
      </w:r>
    </w:p>
    <w:p w:rsidR="00EF7472" w:rsidRDefault="00F16B3B"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Ч. 4 ст. 330 ГПК РФ указывает на нарушение норм процессуального права, влекущие отмену судебного решения первой инстанции:</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r w:rsidRPr="00F16B3B">
        <w:rPr>
          <w:rStyle w:val="blk"/>
          <w:rFonts w:ascii="Times New Roman" w:hAnsi="Times New Roman" w:cs="Times New Roman"/>
          <w:color w:val="000000"/>
          <w:sz w:val="28"/>
          <w:szCs w:val="28"/>
        </w:rPr>
        <w:t>1) рассмотрение дела судом в незаконном составе;</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36" w:name="dst267"/>
      <w:bookmarkEnd w:id="36"/>
      <w:r w:rsidRPr="00F16B3B">
        <w:rPr>
          <w:rStyle w:val="blk"/>
          <w:rFonts w:ascii="Times New Roman" w:hAnsi="Times New Roman" w:cs="Times New Roman"/>
          <w:color w:val="000000"/>
          <w:sz w:val="28"/>
          <w:szCs w:val="28"/>
        </w:rP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37" w:name="dst268"/>
      <w:bookmarkEnd w:id="37"/>
      <w:r w:rsidRPr="00F16B3B">
        <w:rPr>
          <w:rStyle w:val="blk"/>
          <w:rFonts w:ascii="Times New Roman" w:hAnsi="Times New Roman" w:cs="Times New Roman"/>
          <w:color w:val="000000"/>
          <w:sz w:val="28"/>
          <w:szCs w:val="28"/>
        </w:rPr>
        <w:t>3) нарушение правил о языке, на котором ведется судебное производство;</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38" w:name="dst269"/>
      <w:bookmarkEnd w:id="38"/>
      <w:r w:rsidRPr="00F16B3B">
        <w:rPr>
          <w:rStyle w:val="blk"/>
          <w:rFonts w:ascii="Times New Roman" w:hAnsi="Times New Roman" w:cs="Times New Roman"/>
          <w:color w:val="000000"/>
          <w:sz w:val="28"/>
          <w:szCs w:val="28"/>
        </w:rPr>
        <w:t>4) принятие судом решения о правах и об обязанностях лиц, не привлеченных к участию в деле;</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39" w:name="dst270"/>
      <w:bookmarkEnd w:id="39"/>
      <w:r w:rsidRPr="00F16B3B">
        <w:rPr>
          <w:rStyle w:val="blk"/>
          <w:rFonts w:ascii="Times New Roman" w:hAnsi="Times New Roman" w:cs="Times New Roman"/>
          <w:color w:val="000000"/>
          <w:sz w:val="28"/>
          <w:szCs w:val="28"/>
        </w:rPr>
        <w:lastRenderedPageBreak/>
        <w:t>5) решение суда не подписано судьей или кем-либо из судей либо решение суда подписано не тем судьей или не теми судьями, которые входили в состав суда, рассматривавшего дело;</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40" w:name="dst271"/>
      <w:bookmarkEnd w:id="40"/>
      <w:r w:rsidRPr="00F16B3B">
        <w:rPr>
          <w:rStyle w:val="blk"/>
          <w:rFonts w:ascii="Times New Roman" w:hAnsi="Times New Roman" w:cs="Times New Roman"/>
          <w:color w:val="000000"/>
          <w:sz w:val="28"/>
          <w:szCs w:val="28"/>
        </w:rPr>
        <w:t>6) отсутствие в деле протокола судебного заседания;</w:t>
      </w:r>
    </w:p>
    <w:p w:rsidR="00F16B3B" w:rsidRPr="00F16B3B" w:rsidRDefault="00F16B3B" w:rsidP="00F16B3B">
      <w:pPr>
        <w:shd w:val="clear" w:color="auto" w:fill="FFFFFF"/>
        <w:spacing w:after="0" w:line="360" w:lineRule="auto"/>
        <w:ind w:firstLine="547"/>
        <w:jc w:val="both"/>
        <w:rPr>
          <w:rFonts w:ascii="Times New Roman" w:hAnsi="Times New Roman" w:cs="Times New Roman"/>
          <w:color w:val="000000"/>
          <w:sz w:val="28"/>
          <w:szCs w:val="28"/>
        </w:rPr>
      </w:pPr>
      <w:bookmarkStart w:id="41" w:name="dst272"/>
      <w:bookmarkEnd w:id="41"/>
      <w:r w:rsidRPr="00F16B3B">
        <w:rPr>
          <w:rStyle w:val="blk"/>
          <w:rFonts w:ascii="Times New Roman" w:hAnsi="Times New Roman" w:cs="Times New Roman"/>
          <w:color w:val="000000"/>
          <w:sz w:val="28"/>
          <w:szCs w:val="28"/>
        </w:rPr>
        <w:t>7) нарушение </w:t>
      </w:r>
      <w:hyperlink r:id="rId38" w:anchor="dst100910" w:history="1">
        <w:r w:rsidRPr="00F16B3B">
          <w:rPr>
            <w:rStyle w:val="a9"/>
            <w:rFonts w:ascii="Times New Roman" w:hAnsi="Times New Roman" w:cs="Times New Roman"/>
            <w:color w:val="auto"/>
            <w:sz w:val="28"/>
            <w:szCs w:val="28"/>
            <w:u w:val="none"/>
          </w:rPr>
          <w:t>правила</w:t>
        </w:r>
      </w:hyperlink>
      <w:r w:rsidRPr="00F16B3B">
        <w:rPr>
          <w:rStyle w:val="blk"/>
          <w:rFonts w:ascii="Times New Roman" w:hAnsi="Times New Roman" w:cs="Times New Roman"/>
          <w:sz w:val="28"/>
          <w:szCs w:val="28"/>
        </w:rPr>
        <w:t> </w:t>
      </w:r>
      <w:r w:rsidRPr="00F16B3B">
        <w:rPr>
          <w:rStyle w:val="blk"/>
          <w:rFonts w:ascii="Times New Roman" w:hAnsi="Times New Roman" w:cs="Times New Roman"/>
          <w:color w:val="000000"/>
          <w:sz w:val="28"/>
          <w:szCs w:val="28"/>
        </w:rPr>
        <w:t>о тайне совещания судей при принятии решения.</w:t>
      </w:r>
    </w:p>
    <w:p w:rsidR="00F16B3B" w:rsidRDefault="00F16B3B"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Необходимо отметить, что основания для отмены решения суда с нарушением норм процессуального права составляют две группы: это безусловные и условные основания. Основания, перечисленные выше, относятся к безусловным основаниям для отмены судебного решения. К условным же основаниям относятся нарушения, которые обусловлены каждым конкретным случаем нарушения норм процессуального права</w:t>
      </w:r>
      <w:r w:rsidR="006A36AA">
        <w:rPr>
          <w:rFonts w:ascii="Times New Roman" w:eastAsia="Times New Roman" w:hAnsi="Times New Roman" w:cs="Times New Roman"/>
          <w:color w:val="000000"/>
          <w:sz w:val="28"/>
          <w:szCs w:val="28"/>
          <w:lang w:eastAsia="ru-RU"/>
        </w:rPr>
        <w:t>, если данные нарушения привели или могли привести к принятию неправильного решения. Стоит отметить, что условные нарушения норм процессуального права не всегда ведут к отмене судебного решения. Суд апелляционной инстанции определяет степень влияния данного нарушения на правильность принятого решения судом первой инстанции. В случае</w:t>
      </w:r>
      <w:proofErr w:type="gramStart"/>
      <w:r w:rsidR="006A36AA">
        <w:rPr>
          <w:rFonts w:ascii="Times New Roman" w:eastAsia="Times New Roman" w:hAnsi="Times New Roman" w:cs="Times New Roman"/>
          <w:color w:val="000000"/>
          <w:sz w:val="28"/>
          <w:szCs w:val="28"/>
          <w:lang w:eastAsia="ru-RU"/>
        </w:rPr>
        <w:t>,</w:t>
      </w:r>
      <w:proofErr w:type="gramEnd"/>
      <w:r w:rsidR="006A36AA">
        <w:rPr>
          <w:rFonts w:ascii="Times New Roman" w:eastAsia="Times New Roman" w:hAnsi="Times New Roman" w:cs="Times New Roman"/>
          <w:color w:val="000000"/>
          <w:sz w:val="28"/>
          <w:szCs w:val="28"/>
          <w:lang w:eastAsia="ru-RU"/>
        </w:rPr>
        <w:t xml:space="preserve"> если апелляционная инстанция придет к выводу о том, что нарушение норм процессуального права привело суд первой инстанции к неправильным выводам и, соответственно, к вынесению неправильного решения, то данное решение будет подлежать отмене.</w:t>
      </w:r>
      <w:r w:rsidR="006800D6">
        <w:rPr>
          <w:rFonts w:ascii="Times New Roman" w:eastAsia="Times New Roman" w:hAnsi="Times New Roman" w:cs="Times New Roman"/>
          <w:color w:val="000000"/>
          <w:sz w:val="28"/>
          <w:szCs w:val="28"/>
          <w:lang w:eastAsia="ru-RU"/>
        </w:rPr>
        <w:t xml:space="preserve"> Кроме того, незначительные процессуальные нарушения, которые при любых обстоятельствах не могли повлиять на правильность выводов суда первой инстанции, не влекут за собой отмены судебного решения</w:t>
      </w:r>
      <w:r w:rsidR="00906E01">
        <w:rPr>
          <w:rStyle w:val="af6"/>
          <w:rFonts w:ascii="Times New Roman" w:eastAsia="Times New Roman" w:hAnsi="Times New Roman" w:cs="Times New Roman"/>
          <w:color w:val="000000"/>
          <w:sz w:val="28"/>
          <w:szCs w:val="28"/>
          <w:lang w:eastAsia="ru-RU"/>
        </w:rPr>
        <w:footnoteReference w:id="2"/>
      </w:r>
      <w:r w:rsidR="006800D6">
        <w:rPr>
          <w:rFonts w:ascii="Times New Roman" w:eastAsia="Times New Roman" w:hAnsi="Times New Roman" w:cs="Times New Roman"/>
          <w:color w:val="000000"/>
          <w:sz w:val="28"/>
          <w:szCs w:val="28"/>
          <w:lang w:eastAsia="ru-RU"/>
        </w:rPr>
        <w:t>.</w:t>
      </w:r>
    </w:p>
    <w:p w:rsidR="00FC4E4D" w:rsidRPr="00C652D2" w:rsidRDefault="00FC4E4D"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Таким образом, по итогам анализа оснований для отмены судебных решений, постановленных судом первой инстанции, можно сделать вывод о том, что апелляционная инстанция наделена правом на отмену решений суда первой инстанции по широкому кругу оснований, включающих в себя </w:t>
      </w:r>
      <w:r w:rsidR="00590DA7">
        <w:rPr>
          <w:rFonts w:ascii="Times New Roman" w:eastAsia="Times New Roman" w:hAnsi="Times New Roman" w:cs="Times New Roman"/>
          <w:color w:val="000000"/>
          <w:sz w:val="28"/>
          <w:szCs w:val="28"/>
          <w:lang w:eastAsia="ru-RU"/>
        </w:rPr>
        <w:t xml:space="preserve">нарушение </w:t>
      </w:r>
      <w:proofErr w:type="gramStart"/>
      <w:r w:rsidR="00590DA7">
        <w:rPr>
          <w:rFonts w:ascii="Times New Roman" w:eastAsia="Times New Roman" w:hAnsi="Times New Roman" w:cs="Times New Roman"/>
          <w:color w:val="000000"/>
          <w:sz w:val="28"/>
          <w:szCs w:val="28"/>
          <w:lang w:eastAsia="ru-RU"/>
        </w:rPr>
        <w:t>норм</w:t>
      </w:r>
      <w:proofErr w:type="gramEnd"/>
      <w:r w:rsidR="00590DA7">
        <w:rPr>
          <w:rFonts w:ascii="Times New Roman" w:eastAsia="Times New Roman" w:hAnsi="Times New Roman" w:cs="Times New Roman"/>
          <w:color w:val="000000"/>
          <w:sz w:val="28"/>
          <w:szCs w:val="28"/>
          <w:lang w:eastAsia="ru-RU"/>
        </w:rPr>
        <w:t xml:space="preserve"> как материального права, так и процессуального права, которые в свою очередь подразделяются на </w:t>
      </w:r>
      <w:r>
        <w:rPr>
          <w:rFonts w:ascii="Times New Roman" w:eastAsia="Times New Roman" w:hAnsi="Times New Roman" w:cs="Times New Roman"/>
          <w:color w:val="000000"/>
          <w:sz w:val="28"/>
          <w:szCs w:val="28"/>
          <w:lang w:eastAsia="ru-RU"/>
        </w:rPr>
        <w:t>безусловные</w:t>
      </w:r>
      <w:r w:rsidR="00590DA7">
        <w:rPr>
          <w:rFonts w:ascii="Times New Roman" w:eastAsia="Times New Roman" w:hAnsi="Times New Roman" w:cs="Times New Roman"/>
          <w:color w:val="000000"/>
          <w:sz w:val="28"/>
          <w:szCs w:val="28"/>
          <w:lang w:eastAsia="ru-RU"/>
        </w:rPr>
        <w:t xml:space="preserve"> основания для отмены </w:t>
      </w:r>
      <w:r w:rsidR="00590DA7">
        <w:rPr>
          <w:rFonts w:ascii="Times New Roman" w:eastAsia="Times New Roman" w:hAnsi="Times New Roman" w:cs="Times New Roman"/>
          <w:color w:val="000000"/>
          <w:sz w:val="28"/>
          <w:szCs w:val="28"/>
          <w:lang w:eastAsia="ru-RU"/>
        </w:rPr>
        <w:lastRenderedPageBreak/>
        <w:t>и</w:t>
      </w:r>
      <w:r>
        <w:rPr>
          <w:rFonts w:ascii="Times New Roman" w:eastAsia="Times New Roman" w:hAnsi="Times New Roman" w:cs="Times New Roman"/>
          <w:color w:val="000000"/>
          <w:sz w:val="28"/>
          <w:szCs w:val="28"/>
          <w:lang w:eastAsia="ru-RU"/>
        </w:rPr>
        <w:t xml:space="preserve"> обусловленные отдельными конкретными случаями. </w:t>
      </w:r>
      <w:r w:rsidR="00C652D2">
        <w:rPr>
          <w:rFonts w:ascii="Times New Roman" w:hAnsi="Times New Roman" w:cs="Times New Roman"/>
          <w:sz w:val="28"/>
          <w:szCs w:val="28"/>
        </w:rPr>
        <w:t>По мнению М.С. Стро</w:t>
      </w:r>
      <w:r w:rsidR="00C652D2" w:rsidRPr="00C652D2">
        <w:rPr>
          <w:rFonts w:ascii="Times New Roman" w:hAnsi="Times New Roman" w:cs="Times New Roman"/>
          <w:sz w:val="28"/>
          <w:szCs w:val="28"/>
        </w:rPr>
        <w:t>гович, «су</w:t>
      </w:r>
      <w:r w:rsidR="00C652D2">
        <w:rPr>
          <w:rFonts w:ascii="Times New Roman" w:hAnsi="Times New Roman" w:cs="Times New Roman"/>
          <w:sz w:val="28"/>
          <w:szCs w:val="28"/>
        </w:rPr>
        <w:t>дебные ошибки – это всегда нару</w:t>
      </w:r>
      <w:r w:rsidR="00C652D2" w:rsidRPr="00C652D2">
        <w:rPr>
          <w:rFonts w:ascii="Times New Roman" w:hAnsi="Times New Roman" w:cs="Times New Roman"/>
          <w:sz w:val="28"/>
          <w:szCs w:val="28"/>
        </w:rPr>
        <w:t>шение законности</w:t>
      </w:r>
      <w:r w:rsidR="00C652D2">
        <w:rPr>
          <w:rStyle w:val="af6"/>
          <w:rFonts w:ascii="Times New Roman" w:hAnsi="Times New Roman" w:cs="Times New Roman"/>
          <w:sz w:val="28"/>
          <w:szCs w:val="28"/>
        </w:rPr>
        <w:footnoteReference w:id="3"/>
      </w:r>
      <w:r w:rsidR="00C652D2" w:rsidRPr="00C652D2">
        <w:rPr>
          <w:rFonts w:ascii="Times New Roman" w:hAnsi="Times New Roman" w:cs="Times New Roman"/>
          <w:sz w:val="28"/>
          <w:szCs w:val="28"/>
        </w:rPr>
        <w:t>»</w:t>
      </w:r>
      <w:r w:rsidR="00C652D2">
        <w:rPr>
          <w:rFonts w:ascii="Times New Roman" w:hAnsi="Times New Roman" w:cs="Times New Roman"/>
          <w:sz w:val="28"/>
          <w:szCs w:val="28"/>
        </w:rPr>
        <w:t xml:space="preserve">, которая, в свою очередь, должна обеспечиваться эффективностью их устранения в суде апелляционной инстанции. </w:t>
      </w:r>
      <w:r>
        <w:rPr>
          <w:rFonts w:ascii="Times New Roman" w:eastAsia="Times New Roman" w:hAnsi="Times New Roman" w:cs="Times New Roman"/>
          <w:color w:val="000000"/>
          <w:sz w:val="28"/>
          <w:szCs w:val="28"/>
          <w:lang w:eastAsia="ru-RU"/>
        </w:rPr>
        <w:t xml:space="preserve">Отмена судебных решений в апелляционной инстанции </w:t>
      </w:r>
      <w:r w:rsidR="000C3B15">
        <w:rPr>
          <w:rFonts w:ascii="Times New Roman" w:eastAsia="Times New Roman" w:hAnsi="Times New Roman" w:cs="Times New Roman"/>
          <w:color w:val="000000"/>
          <w:sz w:val="28"/>
          <w:szCs w:val="28"/>
          <w:lang w:eastAsia="ru-RU"/>
        </w:rPr>
        <w:t>является одним из наиболее эффективных спос</w:t>
      </w:r>
      <w:r w:rsidR="00590DA7">
        <w:rPr>
          <w:rFonts w:ascii="Times New Roman" w:eastAsia="Times New Roman" w:hAnsi="Times New Roman" w:cs="Times New Roman"/>
          <w:color w:val="000000"/>
          <w:sz w:val="28"/>
          <w:szCs w:val="28"/>
          <w:lang w:eastAsia="ru-RU"/>
        </w:rPr>
        <w:t>обов устранения судебных ошибок, поскольку они возникают в результате нарушения правил гражданского судопроизводства</w:t>
      </w:r>
      <w:r w:rsidR="00C652D2">
        <w:rPr>
          <w:rFonts w:ascii="Times New Roman" w:eastAsia="Times New Roman" w:hAnsi="Times New Roman" w:cs="Times New Roman"/>
          <w:color w:val="000000"/>
          <w:sz w:val="28"/>
          <w:szCs w:val="28"/>
          <w:lang w:eastAsia="ru-RU"/>
        </w:rPr>
        <w:t>, определенных</w:t>
      </w:r>
      <w:r w:rsidR="00590DA7">
        <w:rPr>
          <w:rFonts w:ascii="Times New Roman" w:eastAsia="Times New Roman" w:hAnsi="Times New Roman" w:cs="Times New Roman"/>
          <w:color w:val="000000"/>
          <w:sz w:val="28"/>
          <w:szCs w:val="28"/>
          <w:lang w:eastAsia="ru-RU"/>
        </w:rPr>
        <w:t xml:space="preserve"> гражданским процессуальным правом.</w:t>
      </w:r>
      <w:r w:rsidR="00C652D2">
        <w:rPr>
          <w:rFonts w:ascii="Times New Roman" w:eastAsia="Times New Roman" w:hAnsi="Times New Roman" w:cs="Times New Roman"/>
          <w:color w:val="000000"/>
          <w:sz w:val="28"/>
          <w:szCs w:val="28"/>
          <w:lang w:eastAsia="ru-RU"/>
        </w:rPr>
        <w:t xml:space="preserve"> </w:t>
      </w:r>
    </w:p>
    <w:p w:rsidR="006A36AA" w:rsidRDefault="006A36AA" w:rsidP="00E45963">
      <w:pPr>
        <w:shd w:val="clear" w:color="auto" w:fill="FFFFFF"/>
        <w:spacing w:after="0" w:line="360" w:lineRule="auto"/>
        <w:ind w:firstLine="547"/>
        <w:jc w:val="both"/>
        <w:rPr>
          <w:rFonts w:ascii="Times New Roman" w:eastAsia="Times New Roman" w:hAnsi="Times New Roman" w:cs="Times New Roman"/>
          <w:color w:val="000000"/>
          <w:sz w:val="28"/>
          <w:szCs w:val="28"/>
          <w:lang w:eastAsia="ru-RU"/>
        </w:rPr>
      </w:pPr>
    </w:p>
    <w:p w:rsidR="005513A8" w:rsidRDefault="005513A8" w:rsidP="005A193C">
      <w:pPr>
        <w:autoSpaceDE w:val="0"/>
        <w:autoSpaceDN w:val="0"/>
        <w:adjustRightInd w:val="0"/>
        <w:spacing w:after="0" w:line="240" w:lineRule="auto"/>
        <w:rPr>
          <w:rFonts w:ascii="Arial-BoldMT,Bold" w:hAnsi="Arial-BoldMT,Bold" w:cs="Arial-BoldMT,Bold"/>
          <w:b/>
          <w:bCs/>
          <w:sz w:val="20"/>
          <w:szCs w:val="20"/>
        </w:rPr>
      </w:pPr>
    </w:p>
    <w:p w:rsidR="005513A8" w:rsidRDefault="005513A8" w:rsidP="005A193C">
      <w:pPr>
        <w:autoSpaceDE w:val="0"/>
        <w:autoSpaceDN w:val="0"/>
        <w:adjustRightInd w:val="0"/>
        <w:spacing w:after="0" w:line="240" w:lineRule="auto"/>
        <w:rPr>
          <w:rFonts w:ascii="Arial-BoldMT,Bold" w:hAnsi="Arial-BoldMT,Bold" w:cs="Arial-BoldMT,Bold"/>
          <w:b/>
          <w:bCs/>
          <w:sz w:val="20"/>
          <w:szCs w:val="20"/>
        </w:rPr>
      </w:pPr>
    </w:p>
    <w:p w:rsidR="00E45963" w:rsidRPr="00E45963" w:rsidRDefault="00E45963" w:rsidP="006A36AA">
      <w:pPr>
        <w:shd w:val="clear" w:color="auto" w:fill="FFFFFF"/>
        <w:spacing w:after="0" w:line="360" w:lineRule="auto"/>
        <w:jc w:val="both"/>
        <w:rPr>
          <w:rFonts w:ascii="Times New Roman" w:eastAsia="Times New Roman" w:hAnsi="Times New Roman" w:cs="Times New Roman"/>
          <w:color w:val="000000"/>
          <w:sz w:val="28"/>
          <w:szCs w:val="28"/>
          <w:lang w:eastAsia="ru-RU"/>
        </w:rPr>
      </w:pPr>
    </w:p>
    <w:p w:rsidR="00E45963" w:rsidRDefault="00E45963" w:rsidP="00E45963">
      <w:pPr>
        <w:shd w:val="clear" w:color="auto" w:fill="FFFFFF"/>
        <w:spacing w:after="0" w:line="290" w:lineRule="atLeast"/>
        <w:ind w:firstLine="547"/>
        <w:jc w:val="both"/>
        <w:rPr>
          <w:rFonts w:ascii="Arial" w:eastAsia="Times New Roman" w:hAnsi="Arial" w:cs="Arial"/>
          <w:color w:val="000000"/>
          <w:sz w:val="24"/>
          <w:szCs w:val="24"/>
          <w:lang w:eastAsia="ru-RU"/>
        </w:rPr>
      </w:pPr>
    </w:p>
    <w:p w:rsidR="00E45963" w:rsidRDefault="00E45963" w:rsidP="00E45963">
      <w:pPr>
        <w:shd w:val="clear" w:color="auto" w:fill="FFFFFF"/>
        <w:spacing w:after="0" w:line="290" w:lineRule="atLeast"/>
        <w:ind w:firstLine="547"/>
        <w:jc w:val="both"/>
        <w:rPr>
          <w:rFonts w:ascii="Arial" w:eastAsia="Times New Roman" w:hAnsi="Arial" w:cs="Arial"/>
          <w:color w:val="000000"/>
          <w:sz w:val="24"/>
          <w:szCs w:val="24"/>
          <w:lang w:eastAsia="ru-RU"/>
        </w:rPr>
      </w:pPr>
    </w:p>
    <w:p w:rsidR="00E45963" w:rsidRDefault="00E45963" w:rsidP="00E45963">
      <w:pPr>
        <w:shd w:val="clear" w:color="auto" w:fill="FFFFFF"/>
        <w:spacing w:after="0" w:line="290" w:lineRule="atLeast"/>
        <w:ind w:firstLine="547"/>
        <w:jc w:val="both"/>
        <w:rPr>
          <w:rFonts w:ascii="Arial" w:eastAsia="Times New Roman" w:hAnsi="Arial" w:cs="Arial"/>
          <w:color w:val="000000"/>
          <w:sz w:val="24"/>
          <w:szCs w:val="24"/>
          <w:lang w:eastAsia="ru-RU"/>
        </w:rPr>
      </w:pPr>
    </w:p>
    <w:p w:rsidR="00E45963" w:rsidRPr="00E45963" w:rsidRDefault="00E45963" w:rsidP="00E45963">
      <w:pPr>
        <w:shd w:val="clear" w:color="auto" w:fill="FFFFFF"/>
        <w:spacing w:after="0" w:line="290" w:lineRule="atLeast"/>
        <w:ind w:firstLine="547"/>
        <w:jc w:val="both"/>
        <w:rPr>
          <w:rFonts w:ascii="Arial" w:eastAsia="Times New Roman" w:hAnsi="Arial" w:cs="Arial"/>
          <w:color w:val="000000"/>
          <w:sz w:val="24"/>
          <w:szCs w:val="24"/>
          <w:lang w:eastAsia="ru-RU"/>
        </w:rPr>
      </w:pPr>
    </w:p>
    <w:p w:rsidR="005A193C" w:rsidRDefault="005A193C">
      <w:pPr>
        <w:rPr>
          <w:rFonts w:ascii="Times New Roman" w:hAnsi="Times New Roman" w:cs="Times New Roman"/>
          <w:sz w:val="28"/>
          <w:szCs w:val="28"/>
        </w:rPr>
      </w:pPr>
      <w:r>
        <w:rPr>
          <w:rFonts w:ascii="Times New Roman" w:hAnsi="Times New Roman" w:cs="Times New Roman"/>
          <w:sz w:val="28"/>
          <w:szCs w:val="28"/>
        </w:rPr>
        <w:br w:type="page"/>
      </w:r>
    </w:p>
    <w:p w:rsidR="000E5E5C" w:rsidRDefault="00582EA3" w:rsidP="000E5E5C">
      <w:pPr>
        <w:jc w:val="both"/>
        <w:rPr>
          <w:rFonts w:ascii="Times New Roman" w:hAnsi="Times New Roman" w:cs="Times New Roman"/>
          <w:sz w:val="28"/>
          <w:szCs w:val="28"/>
        </w:rPr>
      </w:pPr>
      <w:r>
        <w:rPr>
          <w:rFonts w:ascii="Times New Roman" w:hAnsi="Times New Roman" w:cs="Times New Roman"/>
          <w:sz w:val="28"/>
          <w:szCs w:val="28"/>
        </w:rPr>
        <w:lastRenderedPageBreak/>
        <w:t>Список литературы:</w:t>
      </w:r>
    </w:p>
    <w:p w:rsidR="003F6C48" w:rsidRDefault="003F6C48" w:rsidP="003F6C48">
      <w:pPr>
        <w:pStyle w:val="ac"/>
        <w:numPr>
          <w:ilvl w:val="0"/>
          <w:numId w:val="8"/>
        </w:numPr>
        <w:jc w:val="both"/>
        <w:rPr>
          <w:rFonts w:ascii="Times New Roman" w:hAnsi="Times New Roman" w:cs="Times New Roman"/>
          <w:sz w:val="28"/>
          <w:szCs w:val="28"/>
        </w:rPr>
      </w:pPr>
      <w:r w:rsidRPr="009E3503">
        <w:rPr>
          <w:rFonts w:ascii="Times New Roman" w:hAnsi="Times New Roman" w:cs="Times New Roman"/>
          <w:sz w:val="28"/>
          <w:szCs w:val="28"/>
        </w:rPr>
        <w:t xml:space="preserve">Гражданский процесс: Учебник (5-е издание, переработанное и дополненное) / Под ред. М.К. </w:t>
      </w:r>
      <w:proofErr w:type="spellStart"/>
      <w:r w:rsidRPr="009E3503">
        <w:rPr>
          <w:rFonts w:ascii="Times New Roman" w:hAnsi="Times New Roman" w:cs="Times New Roman"/>
          <w:sz w:val="28"/>
          <w:szCs w:val="28"/>
        </w:rPr>
        <w:t>Треушникова</w:t>
      </w:r>
      <w:proofErr w:type="spellEnd"/>
      <w:r w:rsidRPr="009E3503">
        <w:rPr>
          <w:rFonts w:ascii="Times New Roman" w:hAnsi="Times New Roman" w:cs="Times New Roman"/>
          <w:sz w:val="28"/>
          <w:szCs w:val="28"/>
        </w:rPr>
        <w:t>. — М.: Статут, 2014.</w:t>
      </w:r>
    </w:p>
    <w:p w:rsidR="00C652D2" w:rsidRPr="00C652D2" w:rsidRDefault="00C652D2" w:rsidP="00C652D2">
      <w:pPr>
        <w:pStyle w:val="ac"/>
        <w:numPr>
          <w:ilvl w:val="0"/>
          <w:numId w:val="8"/>
        </w:numPr>
        <w:jc w:val="both"/>
        <w:rPr>
          <w:rFonts w:ascii="Times New Roman" w:hAnsi="Times New Roman" w:cs="Times New Roman"/>
          <w:sz w:val="28"/>
          <w:szCs w:val="28"/>
        </w:rPr>
      </w:pPr>
      <w:r>
        <w:rPr>
          <w:rFonts w:ascii="Times New Roman" w:hAnsi="Times New Roman" w:cs="Times New Roman"/>
          <w:iCs/>
          <w:sz w:val="28"/>
          <w:szCs w:val="28"/>
        </w:rPr>
        <w:t>Афанасьев С.Ф. К проблеме существенных процессуальных ошибок или безусловных оснований к отмене судебных решений по гражданским делам // Вестник гражданского процесса. 2015. № 3. С. 40-62.</w:t>
      </w:r>
    </w:p>
    <w:p w:rsidR="00C652D2" w:rsidRPr="00C652D2" w:rsidRDefault="00C652D2" w:rsidP="00C652D2">
      <w:pPr>
        <w:pStyle w:val="ac"/>
        <w:numPr>
          <w:ilvl w:val="0"/>
          <w:numId w:val="8"/>
        </w:numPr>
        <w:jc w:val="both"/>
        <w:rPr>
          <w:rFonts w:ascii="Times New Roman" w:hAnsi="Times New Roman" w:cs="Times New Roman"/>
          <w:sz w:val="28"/>
          <w:szCs w:val="28"/>
        </w:rPr>
      </w:pPr>
      <w:r>
        <w:rPr>
          <w:rFonts w:ascii="Times New Roman" w:hAnsi="Times New Roman" w:cs="Times New Roman"/>
          <w:sz w:val="28"/>
          <w:szCs w:val="28"/>
        </w:rPr>
        <w:t>Жукова О.В. К вопросу</w:t>
      </w:r>
      <w:r w:rsidRPr="006620A8">
        <w:rPr>
          <w:rFonts w:ascii="Times New Roman" w:hAnsi="Times New Roman" w:cs="Times New Roman"/>
          <w:sz w:val="28"/>
          <w:szCs w:val="28"/>
        </w:rPr>
        <w:t xml:space="preserve"> об основаниях отмены судебных решений в суде апелляционной инстанции //</w:t>
      </w:r>
      <w:r>
        <w:t xml:space="preserve"> </w:t>
      </w:r>
      <w:r>
        <w:rPr>
          <w:rFonts w:ascii="Times New Roman" w:hAnsi="Times New Roman" w:cs="Times New Roman"/>
          <w:iCs/>
          <w:sz w:val="28"/>
          <w:szCs w:val="28"/>
        </w:rPr>
        <w:t xml:space="preserve">Вестник </w:t>
      </w:r>
      <w:proofErr w:type="spellStart"/>
      <w:r>
        <w:rPr>
          <w:rFonts w:ascii="Times New Roman" w:hAnsi="Times New Roman" w:cs="Times New Roman"/>
          <w:iCs/>
          <w:sz w:val="28"/>
          <w:szCs w:val="28"/>
        </w:rPr>
        <w:t>ТвГУ</w:t>
      </w:r>
      <w:proofErr w:type="spellEnd"/>
      <w:r>
        <w:rPr>
          <w:rFonts w:ascii="Times New Roman" w:hAnsi="Times New Roman" w:cs="Times New Roman"/>
          <w:iCs/>
          <w:sz w:val="28"/>
          <w:szCs w:val="28"/>
        </w:rPr>
        <w:t>. Серия «Право»</w:t>
      </w:r>
      <w:r w:rsidRPr="00582EA3">
        <w:rPr>
          <w:rFonts w:ascii="Times New Roman" w:hAnsi="Times New Roman" w:cs="Times New Roman"/>
          <w:iCs/>
          <w:sz w:val="28"/>
          <w:szCs w:val="28"/>
        </w:rPr>
        <w:t>. 2015. № 4. С. 24</w:t>
      </w:r>
      <w:r>
        <w:rPr>
          <w:rFonts w:ascii="Times New Roman" w:hAnsi="Times New Roman" w:cs="Times New Roman"/>
          <w:iCs/>
          <w:sz w:val="28"/>
          <w:szCs w:val="28"/>
        </w:rPr>
        <w:t>-27.</w:t>
      </w:r>
    </w:p>
    <w:p w:rsidR="00C652D2" w:rsidRPr="00C652D2" w:rsidRDefault="00C652D2" w:rsidP="00C652D2">
      <w:pPr>
        <w:pStyle w:val="ac"/>
        <w:numPr>
          <w:ilvl w:val="0"/>
          <w:numId w:val="8"/>
        </w:numPr>
        <w:jc w:val="both"/>
        <w:rPr>
          <w:rFonts w:ascii="Times New Roman" w:hAnsi="Times New Roman" w:cs="Times New Roman"/>
          <w:sz w:val="28"/>
          <w:szCs w:val="28"/>
        </w:rPr>
      </w:pPr>
      <w:r>
        <w:rPr>
          <w:rFonts w:ascii="Times New Roman" w:hAnsi="Times New Roman" w:cs="Times New Roman"/>
          <w:iCs/>
          <w:sz w:val="28"/>
          <w:szCs w:val="28"/>
        </w:rPr>
        <w:t>Золотухин А.Д. Процессуальные основания для отмены или изменения решения суда, не вступивших в законную силу, как процессуальная форма судебных ошибок в гражданском судопроизводстве // Вестник ТГУ. Серия «Гуманитарные науки. Гражданское общество и государство». 2015. № 4. С. 85-91.</w:t>
      </w:r>
    </w:p>
    <w:p w:rsidR="00360B80" w:rsidRDefault="00C652D2" w:rsidP="00C652D2">
      <w:pPr>
        <w:pStyle w:val="ac"/>
        <w:numPr>
          <w:ilvl w:val="0"/>
          <w:numId w:val="8"/>
        </w:numPr>
        <w:jc w:val="both"/>
        <w:rPr>
          <w:rFonts w:ascii="Times New Roman" w:hAnsi="Times New Roman" w:cs="Times New Roman"/>
          <w:color w:val="000000"/>
          <w:sz w:val="28"/>
          <w:szCs w:val="28"/>
        </w:rPr>
      </w:pPr>
      <w:r w:rsidRPr="00C652D2">
        <w:rPr>
          <w:rFonts w:ascii="Times New Roman" w:hAnsi="Times New Roman" w:cs="Times New Roman"/>
          <w:iCs/>
          <w:color w:val="000000"/>
          <w:sz w:val="28"/>
          <w:szCs w:val="28"/>
        </w:rPr>
        <w:t xml:space="preserve">Строгович М.С. </w:t>
      </w:r>
      <w:r w:rsidRPr="00C652D2">
        <w:rPr>
          <w:rFonts w:ascii="Times New Roman" w:hAnsi="Times New Roman" w:cs="Times New Roman"/>
          <w:color w:val="000000"/>
          <w:sz w:val="28"/>
          <w:szCs w:val="28"/>
        </w:rPr>
        <w:t>Проблемы судебной этики. М., 1974.</w:t>
      </w:r>
    </w:p>
    <w:p w:rsidR="00360B80" w:rsidRDefault="00360B80">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1E337D" w:rsidRPr="001E337D" w:rsidRDefault="001E337D" w:rsidP="001E337D">
      <w:pPr>
        <w:spacing w:after="0" w:line="360" w:lineRule="auto"/>
        <w:ind w:left="360"/>
        <w:jc w:val="center"/>
        <w:rPr>
          <w:rStyle w:val="docaccesstitle"/>
          <w:rFonts w:ascii="Times New Roman" w:hAnsi="Times New Roman" w:cs="Times New Roman"/>
          <w:b/>
          <w:sz w:val="28"/>
          <w:szCs w:val="28"/>
          <w:lang w:val="en-US"/>
        </w:rPr>
      </w:pPr>
      <w:r w:rsidRPr="001E337D">
        <w:rPr>
          <w:rStyle w:val="docaccesstitle"/>
          <w:rFonts w:ascii="Times New Roman" w:hAnsi="Times New Roman" w:cs="Times New Roman"/>
          <w:b/>
          <w:sz w:val="28"/>
          <w:szCs w:val="28"/>
          <w:lang w:val="en-US"/>
        </w:rPr>
        <w:lastRenderedPageBreak/>
        <w:t>RIGHT FOR CANCELLATION OF THE JUDICIAL RESOLUTION,</w:t>
      </w:r>
    </w:p>
    <w:p w:rsidR="00360B80" w:rsidRPr="001042FA" w:rsidRDefault="001E337D" w:rsidP="001E337D">
      <w:pPr>
        <w:spacing w:after="0" w:line="360" w:lineRule="auto"/>
        <w:ind w:left="360"/>
        <w:jc w:val="center"/>
        <w:rPr>
          <w:rStyle w:val="docaccesstitle"/>
          <w:rFonts w:ascii="Times New Roman" w:hAnsi="Times New Roman" w:cs="Times New Roman"/>
          <w:b/>
          <w:sz w:val="28"/>
          <w:szCs w:val="28"/>
          <w:lang w:val="en-US"/>
        </w:rPr>
      </w:pPr>
      <w:r w:rsidRPr="001E337D">
        <w:rPr>
          <w:rStyle w:val="docaccesstitle"/>
          <w:rFonts w:ascii="Times New Roman" w:hAnsi="Times New Roman" w:cs="Times New Roman"/>
          <w:b/>
          <w:sz w:val="28"/>
          <w:szCs w:val="28"/>
          <w:lang w:val="en-US"/>
        </w:rPr>
        <w:t>NOT TAKEN LEGAL EFFECT</w:t>
      </w:r>
    </w:p>
    <w:p w:rsidR="001E337D" w:rsidRDefault="001E337D" w:rsidP="001E337D">
      <w:pPr>
        <w:spacing w:after="0" w:line="360" w:lineRule="auto"/>
        <w:ind w:left="360"/>
        <w:jc w:val="center"/>
        <w:rPr>
          <w:rStyle w:val="docaccesstitle"/>
          <w:rFonts w:ascii="Times New Roman" w:hAnsi="Times New Roman" w:cs="Times New Roman"/>
          <w:b/>
          <w:sz w:val="28"/>
          <w:szCs w:val="28"/>
          <w:lang w:val="en-US"/>
        </w:rPr>
      </w:pPr>
      <w:r>
        <w:rPr>
          <w:rStyle w:val="docaccesstitle"/>
          <w:rFonts w:ascii="Times New Roman" w:hAnsi="Times New Roman" w:cs="Times New Roman"/>
          <w:b/>
          <w:sz w:val="28"/>
          <w:szCs w:val="28"/>
          <w:lang w:val="en-US"/>
        </w:rPr>
        <w:t>M.V. Berezina</w:t>
      </w:r>
    </w:p>
    <w:p w:rsidR="001E337D" w:rsidRPr="001E337D" w:rsidRDefault="001E337D" w:rsidP="001E337D">
      <w:pPr>
        <w:spacing w:after="0" w:line="360" w:lineRule="auto"/>
        <w:ind w:left="360"/>
        <w:jc w:val="center"/>
        <w:rPr>
          <w:rStyle w:val="docaccesstitle"/>
          <w:rFonts w:ascii="Times New Roman" w:hAnsi="Times New Roman" w:cs="Times New Roman"/>
          <w:sz w:val="28"/>
          <w:szCs w:val="28"/>
          <w:lang w:val="en-US"/>
        </w:rPr>
      </w:pPr>
      <w:proofErr w:type="spellStart"/>
      <w:r w:rsidRPr="001E337D">
        <w:rPr>
          <w:rStyle w:val="docaccesstitle"/>
          <w:rFonts w:ascii="Times New Roman" w:hAnsi="Times New Roman" w:cs="Times New Roman"/>
          <w:sz w:val="28"/>
          <w:szCs w:val="28"/>
          <w:lang w:val="en-US"/>
        </w:rPr>
        <w:t>Tver</w:t>
      </w:r>
      <w:proofErr w:type="spellEnd"/>
      <w:r w:rsidRPr="001E337D">
        <w:rPr>
          <w:rStyle w:val="docaccesstitle"/>
          <w:rFonts w:ascii="Times New Roman" w:hAnsi="Times New Roman" w:cs="Times New Roman"/>
          <w:sz w:val="28"/>
          <w:szCs w:val="28"/>
          <w:lang w:val="en-US"/>
        </w:rPr>
        <w:t xml:space="preserve"> State University</w:t>
      </w:r>
    </w:p>
    <w:p w:rsidR="001E337D" w:rsidRDefault="001E337D" w:rsidP="001E337D">
      <w:pPr>
        <w:spacing w:after="0" w:line="360" w:lineRule="auto"/>
        <w:jc w:val="both"/>
        <w:rPr>
          <w:rStyle w:val="docaccesstitle"/>
          <w:rFonts w:ascii="Times New Roman" w:hAnsi="Times New Roman" w:cs="Times New Roman"/>
          <w:sz w:val="28"/>
          <w:szCs w:val="28"/>
          <w:lang w:val="en-US"/>
        </w:rPr>
      </w:pPr>
    </w:p>
    <w:p w:rsidR="001E337D" w:rsidRDefault="001E337D" w:rsidP="001E337D">
      <w:pPr>
        <w:spacing w:after="0" w:line="360" w:lineRule="auto"/>
        <w:jc w:val="both"/>
        <w:rPr>
          <w:rStyle w:val="docaccesstitle"/>
          <w:rFonts w:ascii="Times New Roman" w:hAnsi="Times New Roman" w:cs="Times New Roman"/>
          <w:sz w:val="28"/>
          <w:szCs w:val="28"/>
          <w:lang w:val="en-US"/>
        </w:rPr>
      </w:pPr>
      <w:r w:rsidRPr="001E337D">
        <w:rPr>
          <w:rStyle w:val="docaccesstitle"/>
          <w:rFonts w:ascii="Times New Roman" w:hAnsi="Times New Roman" w:cs="Times New Roman"/>
          <w:sz w:val="28"/>
          <w:szCs w:val="28"/>
          <w:lang w:val="en-US"/>
        </w:rPr>
        <w:t>In article the question of the right for cancellation of the judicial resolution in the court of appeal is investigated, the bases for cancellation of the judgment of the first instance in an appeal order are analyzed.</w:t>
      </w:r>
    </w:p>
    <w:p w:rsidR="001E337D" w:rsidRDefault="001E337D" w:rsidP="001E337D">
      <w:pPr>
        <w:spacing w:after="0" w:line="360" w:lineRule="auto"/>
        <w:jc w:val="both"/>
        <w:rPr>
          <w:rStyle w:val="docaccesstitle"/>
          <w:rFonts w:ascii="Times New Roman" w:hAnsi="Times New Roman" w:cs="Times New Roman"/>
          <w:i/>
          <w:sz w:val="28"/>
          <w:szCs w:val="28"/>
          <w:lang w:val="en-US"/>
        </w:rPr>
      </w:pPr>
      <w:r w:rsidRPr="001E337D">
        <w:rPr>
          <w:rStyle w:val="docaccesstitle"/>
          <w:rFonts w:ascii="Times New Roman" w:hAnsi="Times New Roman" w:cs="Times New Roman"/>
          <w:i/>
          <w:sz w:val="28"/>
          <w:szCs w:val="28"/>
          <w:lang w:val="en-US"/>
        </w:rPr>
        <w:t>Key words: appeal, bases of cancellation of the judgments, court of appeal.</w:t>
      </w:r>
    </w:p>
    <w:p w:rsidR="001E337D" w:rsidRPr="001E337D" w:rsidRDefault="001E337D" w:rsidP="001E337D">
      <w:pPr>
        <w:spacing w:after="0" w:line="360" w:lineRule="auto"/>
        <w:jc w:val="both"/>
        <w:rPr>
          <w:rStyle w:val="docaccesstitle"/>
          <w:rFonts w:ascii="Times New Roman" w:hAnsi="Times New Roman" w:cs="Times New Roman"/>
          <w:i/>
          <w:sz w:val="28"/>
          <w:szCs w:val="28"/>
          <w:lang w:val="en-US"/>
        </w:rPr>
      </w:pPr>
    </w:p>
    <w:p w:rsidR="00360B80" w:rsidRPr="001042FA" w:rsidRDefault="00360B80" w:rsidP="00360B80">
      <w:pPr>
        <w:spacing w:after="0" w:line="360" w:lineRule="auto"/>
        <w:ind w:left="360"/>
        <w:jc w:val="both"/>
        <w:rPr>
          <w:rStyle w:val="docaccesstitle"/>
          <w:rFonts w:ascii="Times New Roman" w:hAnsi="Times New Roman" w:cs="Times New Roman"/>
          <w:i/>
        </w:rPr>
      </w:pPr>
      <w:r w:rsidRPr="00360B80">
        <w:rPr>
          <w:rStyle w:val="docaccesstitle"/>
          <w:rFonts w:ascii="Times New Roman" w:hAnsi="Times New Roman" w:cs="Times New Roman"/>
          <w:i/>
          <w:sz w:val="28"/>
          <w:szCs w:val="28"/>
        </w:rPr>
        <w:t>Об</w:t>
      </w:r>
      <w:r w:rsidRPr="001042FA">
        <w:rPr>
          <w:rStyle w:val="docaccesstitle"/>
          <w:rFonts w:ascii="Times New Roman" w:hAnsi="Times New Roman" w:cs="Times New Roman"/>
          <w:i/>
          <w:sz w:val="28"/>
          <w:szCs w:val="28"/>
        </w:rPr>
        <w:t xml:space="preserve"> </w:t>
      </w:r>
      <w:r w:rsidRPr="00360B80">
        <w:rPr>
          <w:rStyle w:val="docaccesstitle"/>
          <w:rFonts w:ascii="Times New Roman" w:hAnsi="Times New Roman" w:cs="Times New Roman"/>
          <w:i/>
          <w:sz w:val="28"/>
          <w:szCs w:val="28"/>
        </w:rPr>
        <w:t>авторе</w:t>
      </w:r>
      <w:r w:rsidRPr="001042FA">
        <w:rPr>
          <w:rStyle w:val="docaccesstitle"/>
          <w:rFonts w:ascii="Times New Roman" w:hAnsi="Times New Roman" w:cs="Times New Roman"/>
          <w:i/>
          <w:sz w:val="28"/>
          <w:szCs w:val="28"/>
        </w:rPr>
        <w:t>:</w:t>
      </w:r>
    </w:p>
    <w:p w:rsidR="00360B80" w:rsidRPr="00360B80" w:rsidRDefault="00360B80" w:rsidP="00360B80">
      <w:pPr>
        <w:spacing w:after="0" w:line="360" w:lineRule="auto"/>
        <w:ind w:firstLine="360"/>
        <w:jc w:val="both"/>
        <w:rPr>
          <w:rFonts w:ascii="Times New Roman" w:hAnsi="Times New Roman" w:cs="Times New Roman"/>
          <w:lang w:val="en-US"/>
        </w:rPr>
      </w:pPr>
      <w:r w:rsidRPr="00360B80">
        <w:rPr>
          <w:rStyle w:val="docaccesstitle"/>
          <w:rFonts w:ascii="Times New Roman" w:hAnsi="Times New Roman" w:cs="Times New Roman"/>
          <w:sz w:val="28"/>
          <w:szCs w:val="28"/>
        </w:rPr>
        <w:t>БЕРЕЗ</w:t>
      </w:r>
      <w:r>
        <w:rPr>
          <w:rStyle w:val="docaccesstitle"/>
          <w:rFonts w:ascii="Times New Roman" w:hAnsi="Times New Roman" w:cs="Times New Roman"/>
          <w:sz w:val="28"/>
          <w:szCs w:val="28"/>
        </w:rPr>
        <w:t>ИНА Мария Викторовна – студент 2</w:t>
      </w:r>
      <w:r w:rsidRPr="00360B80">
        <w:rPr>
          <w:rStyle w:val="docaccesstitle"/>
          <w:rFonts w:ascii="Times New Roman" w:hAnsi="Times New Roman" w:cs="Times New Roman"/>
          <w:sz w:val="28"/>
          <w:szCs w:val="28"/>
        </w:rPr>
        <w:t xml:space="preserve"> курса магистратуры Тверского государственного университета (</w:t>
      </w:r>
      <w:r w:rsidRPr="00360B80">
        <w:rPr>
          <w:rFonts w:ascii="Times New Roman" w:hAnsi="Times New Roman" w:cs="Times New Roman"/>
          <w:sz w:val="28"/>
          <w:szCs w:val="28"/>
        </w:rPr>
        <w:t>170100, г. Тверь, ул. Желябова</w:t>
      </w:r>
      <w:r w:rsidRPr="00360B80">
        <w:rPr>
          <w:rFonts w:ascii="Times New Roman" w:hAnsi="Times New Roman" w:cs="Times New Roman"/>
          <w:sz w:val="28"/>
          <w:szCs w:val="28"/>
          <w:lang w:val="en-US"/>
        </w:rPr>
        <w:t>, 33), e-mail: maria.tver@mail.ru</w:t>
      </w:r>
      <w:r w:rsidRPr="00360B80">
        <w:rPr>
          <w:rFonts w:ascii="Times New Roman" w:hAnsi="Times New Roman" w:cs="Times New Roman"/>
          <w:lang w:val="en-US"/>
        </w:rPr>
        <w:t xml:space="preserve"> </w:t>
      </w:r>
    </w:p>
    <w:p w:rsidR="00360B80" w:rsidRPr="00360B80" w:rsidRDefault="00360B80" w:rsidP="00360B80">
      <w:pPr>
        <w:spacing w:after="0" w:line="360" w:lineRule="auto"/>
        <w:ind w:firstLine="360"/>
        <w:jc w:val="both"/>
        <w:rPr>
          <w:rFonts w:ascii="Times New Roman" w:hAnsi="Times New Roman" w:cs="Times New Roman"/>
          <w:i/>
          <w:sz w:val="28"/>
          <w:szCs w:val="28"/>
          <w:lang w:val="en-US"/>
        </w:rPr>
      </w:pPr>
      <w:proofErr w:type="gramStart"/>
      <w:r w:rsidRPr="00360B80">
        <w:rPr>
          <w:rFonts w:ascii="Times New Roman" w:hAnsi="Times New Roman" w:cs="Times New Roman"/>
          <w:sz w:val="28"/>
          <w:szCs w:val="28"/>
          <w:lang w:val="en-US"/>
        </w:rPr>
        <w:t xml:space="preserve">BEREZINA </w:t>
      </w:r>
      <w:proofErr w:type="spellStart"/>
      <w:r w:rsidRPr="00360B80">
        <w:rPr>
          <w:rFonts w:ascii="Times New Roman" w:hAnsi="Times New Roman" w:cs="Times New Roman"/>
          <w:sz w:val="28"/>
          <w:szCs w:val="28"/>
          <w:lang w:val="en-US"/>
        </w:rPr>
        <w:t>Mariia</w:t>
      </w:r>
      <w:proofErr w:type="spellEnd"/>
      <w:r>
        <w:rPr>
          <w:rFonts w:ascii="Times New Roman" w:hAnsi="Times New Roman" w:cs="Times New Roman"/>
          <w:sz w:val="28"/>
          <w:szCs w:val="28"/>
          <w:lang w:val="en-US"/>
        </w:rPr>
        <w:t xml:space="preserve"> - student of </w:t>
      </w:r>
      <w:r w:rsidRPr="00360B80">
        <w:rPr>
          <w:rFonts w:ascii="Times New Roman" w:hAnsi="Times New Roman" w:cs="Times New Roman"/>
          <w:sz w:val="28"/>
          <w:szCs w:val="28"/>
          <w:lang w:val="en-US"/>
        </w:rPr>
        <w:t xml:space="preserve">2st course of the magistracy of the </w:t>
      </w:r>
      <w:proofErr w:type="spellStart"/>
      <w:r w:rsidRPr="00360B80">
        <w:rPr>
          <w:rFonts w:ascii="Times New Roman" w:hAnsi="Times New Roman" w:cs="Times New Roman"/>
          <w:sz w:val="28"/>
          <w:szCs w:val="28"/>
          <w:lang w:val="en-US"/>
        </w:rPr>
        <w:t>Tver</w:t>
      </w:r>
      <w:proofErr w:type="spellEnd"/>
      <w:r w:rsidRPr="00360B80">
        <w:rPr>
          <w:rFonts w:ascii="Times New Roman" w:hAnsi="Times New Roman" w:cs="Times New Roman"/>
          <w:sz w:val="28"/>
          <w:szCs w:val="28"/>
          <w:lang w:val="en-US"/>
        </w:rPr>
        <w:t xml:space="preserve"> State University (170100, </w:t>
      </w:r>
      <w:proofErr w:type="spellStart"/>
      <w:r w:rsidRPr="00360B80">
        <w:rPr>
          <w:rFonts w:ascii="Times New Roman" w:hAnsi="Times New Roman" w:cs="Times New Roman"/>
          <w:sz w:val="28"/>
          <w:szCs w:val="28"/>
          <w:lang w:val="en-US"/>
        </w:rPr>
        <w:t>Tver</w:t>
      </w:r>
      <w:proofErr w:type="spellEnd"/>
      <w:r w:rsidRPr="00360B80">
        <w:rPr>
          <w:rFonts w:ascii="Times New Roman" w:hAnsi="Times New Roman" w:cs="Times New Roman"/>
          <w:sz w:val="28"/>
          <w:szCs w:val="28"/>
          <w:lang w:val="en-US"/>
        </w:rPr>
        <w:t xml:space="preserve">, </w:t>
      </w:r>
      <w:proofErr w:type="spellStart"/>
      <w:r w:rsidRPr="00360B80">
        <w:rPr>
          <w:rFonts w:ascii="Times New Roman" w:hAnsi="Times New Roman" w:cs="Times New Roman"/>
          <w:sz w:val="28"/>
          <w:szCs w:val="28"/>
          <w:lang w:val="en-US"/>
        </w:rPr>
        <w:t>ul</w:t>
      </w:r>
      <w:proofErr w:type="spellEnd"/>
      <w:r w:rsidRPr="00360B80">
        <w:rPr>
          <w:rFonts w:ascii="Times New Roman" w:hAnsi="Times New Roman" w:cs="Times New Roman"/>
          <w:sz w:val="28"/>
          <w:szCs w:val="28"/>
          <w:lang w:val="en-US"/>
        </w:rPr>
        <w:t>.</w:t>
      </w:r>
      <w:proofErr w:type="gramEnd"/>
      <w:r w:rsidRPr="00360B80">
        <w:rPr>
          <w:rFonts w:ascii="Times New Roman" w:hAnsi="Times New Roman" w:cs="Times New Roman"/>
          <w:sz w:val="28"/>
          <w:szCs w:val="28"/>
          <w:lang w:val="en-US"/>
        </w:rPr>
        <w:t xml:space="preserve"> </w:t>
      </w:r>
      <w:proofErr w:type="spellStart"/>
      <w:r w:rsidRPr="00360B80">
        <w:rPr>
          <w:rFonts w:ascii="Times New Roman" w:hAnsi="Times New Roman" w:cs="Times New Roman"/>
          <w:sz w:val="28"/>
          <w:szCs w:val="28"/>
          <w:lang w:val="en-US"/>
        </w:rPr>
        <w:t>Zhelyabova</w:t>
      </w:r>
      <w:proofErr w:type="spellEnd"/>
      <w:r w:rsidRPr="00360B80">
        <w:rPr>
          <w:rFonts w:ascii="Times New Roman" w:hAnsi="Times New Roman" w:cs="Times New Roman"/>
          <w:sz w:val="28"/>
          <w:szCs w:val="28"/>
          <w:lang w:val="en-US"/>
        </w:rPr>
        <w:t>, 33), e-mail: maria.tver@mail.ru</w:t>
      </w:r>
      <w:r w:rsidRPr="00360B80">
        <w:rPr>
          <w:rFonts w:ascii="Times New Roman" w:hAnsi="Times New Roman" w:cs="Times New Roman"/>
          <w:lang w:val="en-US"/>
        </w:rPr>
        <w:t xml:space="preserve"> </w:t>
      </w:r>
    </w:p>
    <w:p w:rsidR="00C652D2" w:rsidRPr="00360B80" w:rsidRDefault="00C652D2" w:rsidP="00360B80">
      <w:pPr>
        <w:jc w:val="both"/>
        <w:rPr>
          <w:rStyle w:val="blk"/>
          <w:rFonts w:ascii="Times New Roman" w:hAnsi="Times New Roman" w:cs="Times New Roman"/>
          <w:sz w:val="28"/>
          <w:szCs w:val="28"/>
          <w:lang w:val="en-US"/>
        </w:rPr>
      </w:pPr>
    </w:p>
    <w:p w:rsidR="009E3503" w:rsidRPr="00360B80" w:rsidRDefault="009E3503" w:rsidP="00582EA3">
      <w:pPr>
        <w:pStyle w:val="Default"/>
        <w:spacing w:line="360" w:lineRule="auto"/>
        <w:jc w:val="both"/>
        <w:rPr>
          <w:rFonts w:ascii="Times New Roman" w:hAnsi="Times New Roman" w:cs="Times New Roman"/>
          <w:sz w:val="28"/>
          <w:szCs w:val="28"/>
          <w:lang w:val="en-US"/>
        </w:rPr>
      </w:pPr>
    </w:p>
    <w:p w:rsidR="000E5E5C" w:rsidRPr="00360B80" w:rsidRDefault="000E5E5C" w:rsidP="000E5E5C">
      <w:pPr>
        <w:jc w:val="both"/>
        <w:rPr>
          <w:rFonts w:ascii="Times New Roman" w:hAnsi="Times New Roman" w:cs="Times New Roman"/>
          <w:sz w:val="28"/>
          <w:szCs w:val="28"/>
          <w:lang w:val="en-US"/>
        </w:rPr>
      </w:pPr>
      <w:r w:rsidRPr="00360B80">
        <w:rPr>
          <w:rFonts w:ascii="Times New Roman" w:hAnsi="Times New Roman" w:cs="Times New Roman"/>
          <w:sz w:val="28"/>
          <w:szCs w:val="28"/>
          <w:lang w:val="en-US"/>
        </w:rPr>
        <w:tab/>
      </w:r>
    </w:p>
    <w:p w:rsidR="00F22EED" w:rsidRPr="00360B80" w:rsidRDefault="00F22EED" w:rsidP="000F27E0">
      <w:pPr>
        <w:spacing w:after="0" w:line="240" w:lineRule="auto"/>
        <w:jc w:val="both"/>
        <w:rPr>
          <w:rFonts w:ascii="Times New Roman" w:hAnsi="Times New Roman" w:cs="Times New Roman"/>
          <w:sz w:val="26"/>
          <w:szCs w:val="26"/>
          <w:lang w:val="en-US"/>
        </w:rPr>
      </w:pPr>
    </w:p>
    <w:sectPr w:rsidR="00F22EED" w:rsidRPr="00360B80" w:rsidSect="00AD754B">
      <w:headerReference w:type="default" r:id="rId3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FF1" w:rsidRDefault="00D72FF1" w:rsidP="0013100C">
      <w:pPr>
        <w:spacing w:after="0" w:line="240" w:lineRule="auto"/>
      </w:pPr>
      <w:r>
        <w:separator/>
      </w:r>
    </w:p>
  </w:endnote>
  <w:endnote w:type="continuationSeparator" w:id="0">
    <w:p w:rsidR="00D72FF1" w:rsidRDefault="00D72FF1" w:rsidP="00131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Times New Roman CYR">
    <w:panose1 w:val="02020603050405020304"/>
    <w:charset w:val="CC"/>
    <w:family w:val="roman"/>
    <w:pitch w:val="variable"/>
    <w:sig w:usb0="E0002EFF" w:usb1="C000785B" w:usb2="00000009" w:usb3="00000000" w:csb0="000001FF" w:csb1="00000000"/>
  </w:font>
  <w:font w:name="Arial-BoldMT,Bold">
    <w:panose1 w:val="00000000000000000000"/>
    <w:charset w:val="CC"/>
    <w:family w:val="swiss"/>
    <w:notTrueType/>
    <w:pitch w:val="default"/>
    <w:sig w:usb0="00000201" w:usb1="00000000" w:usb2="00000000" w:usb3="00000000" w:csb0="00000004"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FF1" w:rsidRDefault="00D72FF1" w:rsidP="0013100C">
      <w:pPr>
        <w:spacing w:after="0" w:line="240" w:lineRule="auto"/>
      </w:pPr>
      <w:r>
        <w:separator/>
      </w:r>
    </w:p>
  </w:footnote>
  <w:footnote w:type="continuationSeparator" w:id="0">
    <w:p w:rsidR="00D72FF1" w:rsidRDefault="00D72FF1" w:rsidP="0013100C">
      <w:pPr>
        <w:spacing w:after="0" w:line="240" w:lineRule="auto"/>
      </w:pPr>
      <w:r>
        <w:continuationSeparator/>
      </w:r>
    </w:p>
  </w:footnote>
  <w:footnote w:id="1">
    <w:p w:rsidR="00D72FF1" w:rsidRPr="009E3503" w:rsidRDefault="00D72FF1" w:rsidP="009E3503">
      <w:pPr>
        <w:spacing w:after="0" w:line="240" w:lineRule="auto"/>
        <w:jc w:val="both"/>
        <w:rPr>
          <w:rFonts w:ascii="Times New Roman" w:hAnsi="Times New Roman" w:cs="Times New Roman"/>
          <w:b/>
          <w:sz w:val="24"/>
          <w:szCs w:val="24"/>
        </w:rPr>
      </w:pPr>
      <w:r w:rsidRPr="009E3503">
        <w:rPr>
          <w:rStyle w:val="af6"/>
          <w:rFonts w:ascii="Times New Roman" w:hAnsi="Times New Roman" w:cs="Times New Roman"/>
          <w:sz w:val="24"/>
          <w:szCs w:val="24"/>
        </w:rPr>
        <w:footnoteRef/>
      </w:r>
      <w:r w:rsidRPr="009E3503">
        <w:rPr>
          <w:rFonts w:ascii="Times New Roman" w:hAnsi="Times New Roman" w:cs="Times New Roman"/>
          <w:sz w:val="24"/>
          <w:szCs w:val="24"/>
        </w:rPr>
        <w:t xml:space="preserve"> Гражданский процесс: Учебник (5-е издание, переработанное и дополненное) / Под ред. М.К. </w:t>
      </w:r>
      <w:proofErr w:type="spellStart"/>
      <w:r w:rsidRPr="009E3503">
        <w:rPr>
          <w:rFonts w:ascii="Times New Roman" w:hAnsi="Times New Roman" w:cs="Times New Roman"/>
          <w:sz w:val="24"/>
          <w:szCs w:val="24"/>
        </w:rPr>
        <w:t>Треушникова</w:t>
      </w:r>
      <w:proofErr w:type="spellEnd"/>
      <w:r w:rsidRPr="009E3503">
        <w:rPr>
          <w:rFonts w:ascii="Times New Roman" w:hAnsi="Times New Roman" w:cs="Times New Roman"/>
          <w:sz w:val="24"/>
          <w:szCs w:val="24"/>
        </w:rPr>
        <w:t>. — М.: Статут, 2014.</w:t>
      </w:r>
      <w:r>
        <w:rPr>
          <w:rFonts w:ascii="Times New Roman" w:hAnsi="Times New Roman" w:cs="Times New Roman"/>
          <w:sz w:val="24"/>
          <w:szCs w:val="24"/>
        </w:rPr>
        <w:t xml:space="preserve"> С. 311-313.</w:t>
      </w:r>
    </w:p>
  </w:footnote>
  <w:footnote w:id="2">
    <w:p w:rsidR="00D72FF1" w:rsidRPr="00906E01" w:rsidRDefault="00D72FF1" w:rsidP="00906E01">
      <w:pPr>
        <w:pStyle w:val="Default"/>
        <w:jc w:val="both"/>
        <w:rPr>
          <w:rFonts w:ascii="Times New Roman" w:hAnsi="Times New Roman" w:cs="Times New Roman"/>
          <w:iCs/>
        </w:rPr>
      </w:pPr>
      <w:r w:rsidRPr="00906E01">
        <w:rPr>
          <w:rStyle w:val="af6"/>
          <w:rFonts w:ascii="Times New Roman" w:hAnsi="Times New Roman" w:cs="Times New Roman"/>
        </w:rPr>
        <w:footnoteRef/>
      </w:r>
      <w:r w:rsidRPr="00906E01">
        <w:rPr>
          <w:rFonts w:ascii="Times New Roman" w:hAnsi="Times New Roman" w:cs="Times New Roman"/>
        </w:rPr>
        <w:t xml:space="preserve"> Жукова О.В. К вопросу об основаниях отмены судебных решений в суде апелляционной инстанции // </w:t>
      </w:r>
      <w:r w:rsidRPr="00906E01">
        <w:rPr>
          <w:rFonts w:ascii="Times New Roman" w:hAnsi="Times New Roman" w:cs="Times New Roman"/>
          <w:iCs/>
        </w:rPr>
        <w:t xml:space="preserve">Вестник </w:t>
      </w:r>
      <w:proofErr w:type="spellStart"/>
      <w:r w:rsidRPr="00906E01">
        <w:rPr>
          <w:rFonts w:ascii="Times New Roman" w:hAnsi="Times New Roman" w:cs="Times New Roman"/>
          <w:iCs/>
        </w:rPr>
        <w:t>ТвГУ</w:t>
      </w:r>
      <w:proofErr w:type="spellEnd"/>
      <w:r w:rsidRPr="00906E01">
        <w:rPr>
          <w:rFonts w:ascii="Times New Roman" w:hAnsi="Times New Roman" w:cs="Times New Roman"/>
          <w:iCs/>
        </w:rPr>
        <w:t>. Серия «Право». 2015. № 4. С. 24-27.</w:t>
      </w:r>
    </w:p>
  </w:footnote>
  <w:footnote w:id="3">
    <w:p w:rsidR="00D72FF1" w:rsidRPr="00C652D2" w:rsidRDefault="00D72FF1" w:rsidP="00C652D2">
      <w:pPr>
        <w:pStyle w:val="Default"/>
        <w:jc w:val="both"/>
        <w:rPr>
          <w:rFonts w:ascii="Times New Roman" w:hAnsi="Times New Roman" w:cs="Times New Roman"/>
        </w:rPr>
      </w:pPr>
      <w:r w:rsidRPr="00C652D2">
        <w:rPr>
          <w:rStyle w:val="af6"/>
          <w:rFonts w:ascii="Times New Roman" w:hAnsi="Times New Roman" w:cs="Times New Roman"/>
        </w:rPr>
        <w:footnoteRef/>
      </w:r>
      <w:r w:rsidRPr="00C652D2">
        <w:rPr>
          <w:rFonts w:ascii="Times New Roman" w:hAnsi="Times New Roman" w:cs="Times New Roman"/>
        </w:rPr>
        <w:t xml:space="preserve"> </w:t>
      </w:r>
      <w:r w:rsidRPr="00C652D2">
        <w:rPr>
          <w:rFonts w:ascii="Times New Roman" w:hAnsi="Times New Roman" w:cs="Times New Roman"/>
          <w:iCs/>
        </w:rPr>
        <w:t xml:space="preserve">Строгович М.С. </w:t>
      </w:r>
      <w:r w:rsidRPr="00C652D2">
        <w:rPr>
          <w:rFonts w:ascii="Times New Roman" w:hAnsi="Times New Roman" w:cs="Times New Roman"/>
        </w:rPr>
        <w:t xml:space="preserve">Проблемы судебной этики. М., 1974. </w:t>
      </w:r>
      <w:r>
        <w:rPr>
          <w:rFonts w:ascii="Times New Roman" w:hAnsi="Times New Roman" w:cs="Times New Roman"/>
        </w:rPr>
        <w:t>С. 88.</w:t>
      </w:r>
    </w:p>
    <w:p w:rsidR="00D72FF1" w:rsidRPr="00C652D2" w:rsidRDefault="00D72FF1" w:rsidP="00C652D2">
      <w:pPr>
        <w:pStyle w:val="af4"/>
        <w:jc w:val="both"/>
        <w:rPr>
          <w:rFonts w:ascii="Times New Roman" w:hAnsi="Times New Roman" w:cs="Times New Roman"/>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068589"/>
      <w:docPartObj>
        <w:docPartGallery w:val="Page Numbers (Top of Page)"/>
        <w:docPartUnique/>
      </w:docPartObj>
    </w:sdtPr>
    <w:sdtContent>
      <w:p w:rsidR="00D72FF1" w:rsidRDefault="00D72FF1">
        <w:pPr>
          <w:pStyle w:val="a5"/>
          <w:jc w:val="center"/>
        </w:pPr>
        <w:r>
          <w:fldChar w:fldCharType="begin"/>
        </w:r>
        <w:r>
          <w:instrText>PAGE   \* MERGEFORMAT</w:instrText>
        </w:r>
        <w:r>
          <w:fldChar w:fldCharType="separate"/>
        </w:r>
        <w:r w:rsidR="002D57FE">
          <w:rPr>
            <w:noProof/>
          </w:rPr>
          <w:t>3</w:t>
        </w:r>
        <w:r>
          <w:fldChar w:fldCharType="end"/>
        </w:r>
      </w:p>
    </w:sdtContent>
  </w:sdt>
  <w:p w:rsidR="00D72FF1" w:rsidRDefault="00D72FF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172D"/>
    <w:multiLevelType w:val="hybridMultilevel"/>
    <w:tmpl w:val="7F9C0D42"/>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122C69"/>
    <w:multiLevelType w:val="hybridMultilevel"/>
    <w:tmpl w:val="616E1144"/>
    <w:lvl w:ilvl="0" w:tplc="AE7688D8">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53CBA"/>
    <w:multiLevelType w:val="hybridMultilevel"/>
    <w:tmpl w:val="DF58F8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2F11DE"/>
    <w:multiLevelType w:val="hybridMultilevel"/>
    <w:tmpl w:val="6478A4CA"/>
    <w:lvl w:ilvl="0" w:tplc="AE7688D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1E8147E"/>
    <w:multiLevelType w:val="hybridMultilevel"/>
    <w:tmpl w:val="BADAB4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291F"/>
    <w:multiLevelType w:val="multilevel"/>
    <w:tmpl w:val="8138AFF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BC57C50"/>
    <w:multiLevelType w:val="hybridMultilevel"/>
    <w:tmpl w:val="7EC4B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5DC7209"/>
    <w:multiLevelType w:val="singleLevel"/>
    <w:tmpl w:val="2FEA9DFA"/>
    <w:lvl w:ilvl="0">
      <w:start w:val="1"/>
      <w:numFmt w:val="decimal"/>
      <w:lvlText w:val=""/>
      <w:lvlJc w:val="left"/>
      <w:pPr>
        <w:tabs>
          <w:tab w:val="num" w:pos="360"/>
        </w:tabs>
        <w:ind w:left="360" w:hanging="360"/>
      </w:pPr>
      <w:rPr>
        <w:b/>
      </w:rPr>
    </w:lvl>
  </w:abstractNum>
  <w:abstractNum w:abstractNumId="8">
    <w:nsid w:val="53373E26"/>
    <w:multiLevelType w:val="multilevel"/>
    <w:tmpl w:val="7BE0DA2E"/>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57702E5C"/>
    <w:multiLevelType w:val="hybridMultilevel"/>
    <w:tmpl w:val="045EE712"/>
    <w:lvl w:ilvl="0" w:tplc="50B0DC0C">
      <w:start w:val="1"/>
      <w:numFmt w:val="decimal"/>
      <w:lvlText w:val="%1."/>
      <w:lvlJc w:val="left"/>
      <w:pPr>
        <w:ind w:left="720" w:hanging="360"/>
      </w:pPr>
      <w:rPr>
        <w:rFonts w:ascii="Times New Roman" w:eastAsiaTheme="minorHAns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AED0EC5"/>
    <w:multiLevelType w:val="hybridMultilevel"/>
    <w:tmpl w:val="6C648F46"/>
    <w:lvl w:ilvl="0" w:tplc="04190011">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C307288"/>
    <w:multiLevelType w:val="hybridMultilevel"/>
    <w:tmpl w:val="31642048"/>
    <w:lvl w:ilvl="0" w:tplc="39060B56">
      <w:start w:val="1"/>
      <w:numFmt w:val="bullet"/>
      <w:lvlText w:val="-"/>
      <w:lvlJc w:val="left"/>
      <w:pPr>
        <w:ind w:left="739" w:hanging="440"/>
      </w:pPr>
      <w:rPr>
        <w:rFonts w:ascii="Times New Roman" w:eastAsia="Times New Roman" w:hAnsi="Times New Roman" w:cs="Times New Roman" w:hint="default"/>
        <w:b w:val="0"/>
      </w:rPr>
    </w:lvl>
    <w:lvl w:ilvl="1" w:tplc="04090003" w:tentative="1">
      <w:start w:val="1"/>
      <w:numFmt w:val="bullet"/>
      <w:lvlText w:val="o"/>
      <w:lvlJc w:val="left"/>
      <w:pPr>
        <w:ind w:left="1379" w:hanging="360"/>
      </w:pPr>
      <w:rPr>
        <w:rFonts w:ascii="Courier New" w:hAnsi="Courier New" w:hint="default"/>
      </w:rPr>
    </w:lvl>
    <w:lvl w:ilvl="2" w:tplc="04090005" w:tentative="1">
      <w:start w:val="1"/>
      <w:numFmt w:val="bullet"/>
      <w:lvlText w:val=""/>
      <w:lvlJc w:val="left"/>
      <w:pPr>
        <w:ind w:left="2099" w:hanging="360"/>
      </w:pPr>
      <w:rPr>
        <w:rFonts w:ascii="Wingdings" w:hAnsi="Wingdings" w:hint="default"/>
      </w:rPr>
    </w:lvl>
    <w:lvl w:ilvl="3" w:tplc="04090001" w:tentative="1">
      <w:start w:val="1"/>
      <w:numFmt w:val="bullet"/>
      <w:lvlText w:val=""/>
      <w:lvlJc w:val="left"/>
      <w:pPr>
        <w:ind w:left="2819" w:hanging="360"/>
      </w:pPr>
      <w:rPr>
        <w:rFonts w:ascii="Symbol" w:hAnsi="Symbol" w:hint="default"/>
      </w:rPr>
    </w:lvl>
    <w:lvl w:ilvl="4" w:tplc="04090003" w:tentative="1">
      <w:start w:val="1"/>
      <w:numFmt w:val="bullet"/>
      <w:lvlText w:val="o"/>
      <w:lvlJc w:val="left"/>
      <w:pPr>
        <w:ind w:left="3539" w:hanging="360"/>
      </w:pPr>
      <w:rPr>
        <w:rFonts w:ascii="Courier New" w:hAnsi="Courier New" w:hint="default"/>
      </w:rPr>
    </w:lvl>
    <w:lvl w:ilvl="5" w:tplc="04090005" w:tentative="1">
      <w:start w:val="1"/>
      <w:numFmt w:val="bullet"/>
      <w:lvlText w:val=""/>
      <w:lvlJc w:val="left"/>
      <w:pPr>
        <w:ind w:left="4259" w:hanging="360"/>
      </w:pPr>
      <w:rPr>
        <w:rFonts w:ascii="Wingdings" w:hAnsi="Wingdings" w:hint="default"/>
      </w:rPr>
    </w:lvl>
    <w:lvl w:ilvl="6" w:tplc="04090001" w:tentative="1">
      <w:start w:val="1"/>
      <w:numFmt w:val="bullet"/>
      <w:lvlText w:val=""/>
      <w:lvlJc w:val="left"/>
      <w:pPr>
        <w:ind w:left="4979" w:hanging="360"/>
      </w:pPr>
      <w:rPr>
        <w:rFonts w:ascii="Symbol" w:hAnsi="Symbol" w:hint="default"/>
      </w:rPr>
    </w:lvl>
    <w:lvl w:ilvl="7" w:tplc="04090003" w:tentative="1">
      <w:start w:val="1"/>
      <w:numFmt w:val="bullet"/>
      <w:lvlText w:val="o"/>
      <w:lvlJc w:val="left"/>
      <w:pPr>
        <w:ind w:left="5699" w:hanging="360"/>
      </w:pPr>
      <w:rPr>
        <w:rFonts w:ascii="Courier New" w:hAnsi="Courier New" w:hint="default"/>
      </w:rPr>
    </w:lvl>
    <w:lvl w:ilvl="8" w:tplc="04090005" w:tentative="1">
      <w:start w:val="1"/>
      <w:numFmt w:val="bullet"/>
      <w:lvlText w:val=""/>
      <w:lvlJc w:val="left"/>
      <w:pPr>
        <w:ind w:left="6419" w:hanging="360"/>
      </w:pPr>
      <w:rPr>
        <w:rFonts w:ascii="Wingdings" w:hAnsi="Wingdings" w:hint="default"/>
      </w:rPr>
    </w:lvl>
  </w:abstractNum>
  <w:abstractNum w:abstractNumId="12">
    <w:nsid w:val="7A2C40AF"/>
    <w:multiLevelType w:val="hybridMultilevel"/>
    <w:tmpl w:val="53623A16"/>
    <w:lvl w:ilvl="0" w:tplc="375661EE">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EC80910"/>
    <w:multiLevelType w:val="hybridMultilevel"/>
    <w:tmpl w:val="BBD0AA06"/>
    <w:lvl w:ilvl="0" w:tplc="AE7688D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1"/>
  </w:num>
  <w:num w:numId="4">
    <w:abstractNumId w:val="7"/>
    <w:lvlOverride w:ilvl="0">
      <w:startOverride w:val="1"/>
    </w:lvlOverride>
  </w:num>
  <w:num w:numId="5">
    <w:abstractNumId w:val="8"/>
  </w:num>
  <w:num w:numId="6">
    <w:abstractNumId w:val="11"/>
  </w:num>
  <w:num w:numId="7">
    <w:abstractNumId w:val="9"/>
  </w:num>
  <w:num w:numId="8">
    <w:abstractNumId w:val="4"/>
  </w:num>
  <w:num w:numId="9">
    <w:abstractNumId w:val="5"/>
  </w:num>
  <w:num w:numId="10">
    <w:abstractNumId w:val="10"/>
  </w:num>
  <w:num w:numId="11">
    <w:abstractNumId w:val="0"/>
  </w:num>
  <w:num w:numId="12">
    <w:abstractNumId w:val="3"/>
  </w:num>
  <w:num w:numId="13">
    <w:abstractNumId w:val="1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54A"/>
    <w:rsid w:val="000077F9"/>
    <w:rsid w:val="00032920"/>
    <w:rsid w:val="000370AE"/>
    <w:rsid w:val="00053FB3"/>
    <w:rsid w:val="00056E1A"/>
    <w:rsid w:val="00074838"/>
    <w:rsid w:val="000C3B15"/>
    <w:rsid w:val="000D48C9"/>
    <w:rsid w:val="000D6B1D"/>
    <w:rsid w:val="000E5E5C"/>
    <w:rsid w:val="000F27E0"/>
    <w:rsid w:val="001042FA"/>
    <w:rsid w:val="0013100C"/>
    <w:rsid w:val="00135A91"/>
    <w:rsid w:val="001466DC"/>
    <w:rsid w:val="001603E2"/>
    <w:rsid w:val="00160D6D"/>
    <w:rsid w:val="0016578D"/>
    <w:rsid w:val="001765A9"/>
    <w:rsid w:val="001965E5"/>
    <w:rsid w:val="001A3CA0"/>
    <w:rsid w:val="001B2332"/>
    <w:rsid w:val="001C4BB6"/>
    <w:rsid w:val="001E337D"/>
    <w:rsid w:val="00237C2A"/>
    <w:rsid w:val="00245C20"/>
    <w:rsid w:val="002B28BD"/>
    <w:rsid w:val="002C4376"/>
    <w:rsid w:val="002D57FE"/>
    <w:rsid w:val="00305FA1"/>
    <w:rsid w:val="00350666"/>
    <w:rsid w:val="00360B80"/>
    <w:rsid w:val="003664BD"/>
    <w:rsid w:val="003806D8"/>
    <w:rsid w:val="0038128E"/>
    <w:rsid w:val="00395024"/>
    <w:rsid w:val="003A18F6"/>
    <w:rsid w:val="003A609C"/>
    <w:rsid w:val="003F383E"/>
    <w:rsid w:val="003F6C48"/>
    <w:rsid w:val="004166B4"/>
    <w:rsid w:val="00417C4E"/>
    <w:rsid w:val="00440335"/>
    <w:rsid w:val="004422A6"/>
    <w:rsid w:val="00451C76"/>
    <w:rsid w:val="00453BF4"/>
    <w:rsid w:val="00466DE3"/>
    <w:rsid w:val="004A2A03"/>
    <w:rsid w:val="004C02B6"/>
    <w:rsid w:val="004C0D91"/>
    <w:rsid w:val="00515BBF"/>
    <w:rsid w:val="00542AC6"/>
    <w:rsid w:val="00547841"/>
    <w:rsid w:val="005513A8"/>
    <w:rsid w:val="00576719"/>
    <w:rsid w:val="00577E1E"/>
    <w:rsid w:val="00580C86"/>
    <w:rsid w:val="00582EA3"/>
    <w:rsid w:val="00587550"/>
    <w:rsid w:val="00590DA7"/>
    <w:rsid w:val="005A193C"/>
    <w:rsid w:val="005C673F"/>
    <w:rsid w:val="005E0B95"/>
    <w:rsid w:val="005E4F51"/>
    <w:rsid w:val="00615183"/>
    <w:rsid w:val="00660A7D"/>
    <w:rsid w:val="006620A8"/>
    <w:rsid w:val="0066322C"/>
    <w:rsid w:val="00671AD6"/>
    <w:rsid w:val="00676C60"/>
    <w:rsid w:val="006800D6"/>
    <w:rsid w:val="006A36AA"/>
    <w:rsid w:val="006D2645"/>
    <w:rsid w:val="006D26EF"/>
    <w:rsid w:val="007606F5"/>
    <w:rsid w:val="00787F4C"/>
    <w:rsid w:val="00794BA3"/>
    <w:rsid w:val="00797387"/>
    <w:rsid w:val="007C1BFC"/>
    <w:rsid w:val="007C43F2"/>
    <w:rsid w:val="007E4459"/>
    <w:rsid w:val="007E530B"/>
    <w:rsid w:val="00805312"/>
    <w:rsid w:val="00835653"/>
    <w:rsid w:val="0085054A"/>
    <w:rsid w:val="00875EA9"/>
    <w:rsid w:val="008B05BA"/>
    <w:rsid w:val="00906E01"/>
    <w:rsid w:val="0094297D"/>
    <w:rsid w:val="00944046"/>
    <w:rsid w:val="00995BEC"/>
    <w:rsid w:val="009B3E83"/>
    <w:rsid w:val="009D63E4"/>
    <w:rsid w:val="009E3503"/>
    <w:rsid w:val="00A03296"/>
    <w:rsid w:val="00AD754B"/>
    <w:rsid w:val="00B15755"/>
    <w:rsid w:val="00B350A3"/>
    <w:rsid w:val="00B41553"/>
    <w:rsid w:val="00B53E3B"/>
    <w:rsid w:val="00BA0775"/>
    <w:rsid w:val="00BB05F9"/>
    <w:rsid w:val="00BB5D10"/>
    <w:rsid w:val="00BC430E"/>
    <w:rsid w:val="00C2270C"/>
    <w:rsid w:val="00C303DB"/>
    <w:rsid w:val="00C313BC"/>
    <w:rsid w:val="00C565ED"/>
    <w:rsid w:val="00C621FD"/>
    <w:rsid w:val="00C652D2"/>
    <w:rsid w:val="00C84BB0"/>
    <w:rsid w:val="00D53C08"/>
    <w:rsid w:val="00D71CB4"/>
    <w:rsid w:val="00D72FF1"/>
    <w:rsid w:val="00D80AD6"/>
    <w:rsid w:val="00DA7475"/>
    <w:rsid w:val="00DB5930"/>
    <w:rsid w:val="00DF1813"/>
    <w:rsid w:val="00DF1F57"/>
    <w:rsid w:val="00DF570A"/>
    <w:rsid w:val="00E4429F"/>
    <w:rsid w:val="00E45963"/>
    <w:rsid w:val="00E75483"/>
    <w:rsid w:val="00E96D59"/>
    <w:rsid w:val="00EB07D5"/>
    <w:rsid w:val="00EC15DA"/>
    <w:rsid w:val="00ED5F29"/>
    <w:rsid w:val="00EF7472"/>
    <w:rsid w:val="00F16B3B"/>
    <w:rsid w:val="00F22EED"/>
    <w:rsid w:val="00F67A30"/>
    <w:rsid w:val="00FC4E4D"/>
    <w:rsid w:val="00FD44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71C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71CB4"/>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D71CB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78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D71CB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71CB4"/>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D71CB4"/>
    <w:rPr>
      <w:rFonts w:asciiTheme="majorHAnsi" w:eastAsiaTheme="majorEastAsia" w:hAnsiTheme="majorHAnsi" w:cstheme="majorBidi"/>
      <w:color w:val="404040" w:themeColor="text1" w:themeTint="BF"/>
      <w:sz w:val="20"/>
      <w:szCs w:val="20"/>
    </w:rPr>
  </w:style>
  <w:style w:type="paragraph" w:styleId="31">
    <w:name w:val="Body Text 3"/>
    <w:basedOn w:val="a"/>
    <w:link w:val="32"/>
    <w:semiHidden/>
    <w:unhideWhenUsed/>
    <w:rsid w:val="00D71CB4"/>
    <w:pPr>
      <w:spacing w:after="0" w:line="240" w:lineRule="auto"/>
    </w:pPr>
    <w:rPr>
      <w:rFonts w:ascii="Times New Roman" w:eastAsia="Times New Roman" w:hAnsi="Times New Roman" w:cs="Times New Roman"/>
      <w:sz w:val="52"/>
      <w:szCs w:val="24"/>
      <w:lang w:eastAsia="ru-RU"/>
    </w:rPr>
  </w:style>
  <w:style w:type="character" w:customStyle="1" w:styleId="32">
    <w:name w:val="Основной текст 3 Знак"/>
    <w:basedOn w:val="a0"/>
    <w:link w:val="31"/>
    <w:semiHidden/>
    <w:rsid w:val="00D71CB4"/>
    <w:rPr>
      <w:rFonts w:ascii="Times New Roman" w:eastAsia="Times New Roman" w:hAnsi="Times New Roman" w:cs="Times New Roman"/>
      <w:sz w:val="52"/>
      <w:szCs w:val="24"/>
      <w:lang w:eastAsia="ru-RU"/>
    </w:rPr>
  </w:style>
  <w:style w:type="table" w:styleId="a3">
    <w:name w:val="Table Grid"/>
    <w:basedOn w:val="a1"/>
    <w:uiPriority w:val="59"/>
    <w:rsid w:val="0044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50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310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100C"/>
  </w:style>
  <w:style w:type="paragraph" w:styleId="a7">
    <w:name w:val="footer"/>
    <w:basedOn w:val="a"/>
    <w:link w:val="a8"/>
    <w:uiPriority w:val="99"/>
    <w:unhideWhenUsed/>
    <w:rsid w:val="001310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100C"/>
  </w:style>
  <w:style w:type="character" w:styleId="a9">
    <w:name w:val="Hyperlink"/>
    <w:basedOn w:val="a0"/>
    <w:uiPriority w:val="99"/>
    <w:unhideWhenUsed/>
    <w:rsid w:val="00C621FD"/>
    <w:rPr>
      <w:color w:val="0000FF"/>
      <w:u w:val="single"/>
    </w:rPr>
  </w:style>
  <w:style w:type="paragraph" w:styleId="aa">
    <w:name w:val="Balloon Text"/>
    <w:basedOn w:val="a"/>
    <w:link w:val="ab"/>
    <w:uiPriority w:val="99"/>
    <w:semiHidden/>
    <w:unhideWhenUsed/>
    <w:rsid w:val="00C621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21FD"/>
    <w:rPr>
      <w:rFonts w:ascii="Tahoma" w:hAnsi="Tahoma" w:cs="Tahoma"/>
      <w:sz w:val="16"/>
      <w:szCs w:val="16"/>
    </w:rPr>
  </w:style>
  <w:style w:type="paragraph" w:styleId="ac">
    <w:name w:val="List Paragraph"/>
    <w:basedOn w:val="a"/>
    <w:uiPriority w:val="34"/>
    <w:qFormat/>
    <w:rsid w:val="00C621FD"/>
    <w:pPr>
      <w:ind w:left="720"/>
      <w:contextualSpacing/>
    </w:pPr>
  </w:style>
  <w:style w:type="paragraph" w:styleId="ad">
    <w:name w:val="Plain Text"/>
    <w:basedOn w:val="a"/>
    <w:link w:val="ae"/>
    <w:rsid w:val="005C673F"/>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5C673F"/>
    <w:rPr>
      <w:rFonts w:ascii="Courier New" w:eastAsia="Times New Roman" w:hAnsi="Courier New" w:cs="Times New Roman"/>
      <w:sz w:val="20"/>
      <w:szCs w:val="20"/>
      <w:lang w:eastAsia="ru-RU"/>
    </w:rPr>
  </w:style>
  <w:style w:type="character" w:customStyle="1" w:styleId="2">
    <w:name w:val="Основной текст (2)"/>
    <w:rsid w:val="005C673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rsid w:val="005C673F"/>
  </w:style>
  <w:style w:type="paragraph" w:styleId="33">
    <w:name w:val="Body Text Indent 3"/>
    <w:basedOn w:val="a"/>
    <w:link w:val="34"/>
    <w:rsid w:val="00C84BB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C84BB0"/>
    <w:rPr>
      <w:rFonts w:ascii="Times New Roman" w:eastAsia="Times New Roman" w:hAnsi="Times New Roman" w:cs="Times New Roman"/>
      <w:sz w:val="16"/>
      <w:szCs w:val="16"/>
      <w:lang w:eastAsia="ru-RU"/>
    </w:rPr>
  </w:style>
  <w:style w:type="paragraph" w:styleId="af">
    <w:name w:val="Body Text"/>
    <w:basedOn w:val="a"/>
    <w:link w:val="af0"/>
    <w:rsid w:val="00C84BB0"/>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C84BB0"/>
    <w:rPr>
      <w:rFonts w:ascii="Times New Roman" w:eastAsia="Times New Roman" w:hAnsi="Times New Roman" w:cs="Times New Roman"/>
      <w:sz w:val="20"/>
      <w:szCs w:val="20"/>
      <w:lang w:eastAsia="ru-RU"/>
    </w:rPr>
  </w:style>
  <w:style w:type="paragraph" w:styleId="af1">
    <w:name w:val="Body Text Indent"/>
    <w:basedOn w:val="a"/>
    <w:link w:val="af2"/>
    <w:uiPriority w:val="99"/>
    <w:semiHidden/>
    <w:unhideWhenUsed/>
    <w:rsid w:val="000D48C9"/>
    <w:pPr>
      <w:spacing w:after="120"/>
      <w:ind w:left="283"/>
    </w:pPr>
  </w:style>
  <w:style w:type="character" w:customStyle="1" w:styleId="af2">
    <w:name w:val="Основной текст с отступом Знак"/>
    <w:basedOn w:val="a0"/>
    <w:link w:val="af1"/>
    <w:uiPriority w:val="99"/>
    <w:semiHidden/>
    <w:rsid w:val="000D48C9"/>
  </w:style>
  <w:style w:type="paragraph" w:styleId="20">
    <w:name w:val="Body Text 2"/>
    <w:basedOn w:val="a"/>
    <w:link w:val="21"/>
    <w:uiPriority w:val="99"/>
    <w:semiHidden/>
    <w:unhideWhenUsed/>
    <w:rsid w:val="000D48C9"/>
    <w:pPr>
      <w:spacing w:after="120" w:line="480" w:lineRule="auto"/>
    </w:pPr>
  </w:style>
  <w:style w:type="character" w:customStyle="1" w:styleId="21">
    <w:name w:val="Основной текст 2 Знак"/>
    <w:basedOn w:val="a0"/>
    <w:link w:val="20"/>
    <w:uiPriority w:val="99"/>
    <w:semiHidden/>
    <w:rsid w:val="000D48C9"/>
  </w:style>
  <w:style w:type="paragraph" w:styleId="22">
    <w:name w:val="Body Text Indent 2"/>
    <w:basedOn w:val="a"/>
    <w:link w:val="23"/>
    <w:uiPriority w:val="99"/>
    <w:semiHidden/>
    <w:unhideWhenUsed/>
    <w:rsid w:val="000D48C9"/>
    <w:pPr>
      <w:spacing w:after="120" w:line="480" w:lineRule="auto"/>
      <w:ind w:left="283"/>
    </w:pPr>
  </w:style>
  <w:style w:type="character" w:customStyle="1" w:styleId="23">
    <w:name w:val="Основной текст с отступом 2 Знак"/>
    <w:basedOn w:val="a0"/>
    <w:link w:val="22"/>
    <w:uiPriority w:val="99"/>
    <w:semiHidden/>
    <w:rsid w:val="000D48C9"/>
  </w:style>
  <w:style w:type="character" w:styleId="af3">
    <w:name w:val="FollowedHyperlink"/>
    <w:basedOn w:val="a0"/>
    <w:uiPriority w:val="99"/>
    <w:semiHidden/>
    <w:unhideWhenUsed/>
    <w:rsid w:val="00E96D59"/>
    <w:rPr>
      <w:color w:val="800080" w:themeColor="followedHyperlink"/>
      <w:u w:val="single"/>
    </w:rPr>
  </w:style>
  <w:style w:type="paragraph" w:customStyle="1" w:styleId="Default">
    <w:name w:val="Default"/>
    <w:rsid w:val="00582EA3"/>
    <w:pPr>
      <w:autoSpaceDE w:val="0"/>
      <w:autoSpaceDN w:val="0"/>
      <w:adjustRightInd w:val="0"/>
      <w:spacing w:after="0" w:line="240" w:lineRule="auto"/>
    </w:pPr>
    <w:rPr>
      <w:rFonts w:ascii="Arial" w:hAnsi="Arial" w:cs="Arial"/>
      <w:color w:val="000000"/>
      <w:sz w:val="24"/>
      <w:szCs w:val="24"/>
    </w:rPr>
  </w:style>
  <w:style w:type="paragraph" w:styleId="af4">
    <w:name w:val="footnote text"/>
    <w:basedOn w:val="a"/>
    <w:link w:val="af5"/>
    <w:uiPriority w:val="99"/>
    <w:semiHidden/>
    <w:unhideWhenUsed/>
    <w:rsid w:val="009E3503"/>
    <w:pPr>
      <w:spacing w:after="0" w:line="240" w:lineRule="auto"/>
    </w:pPr>
    <w:rPr>
      <w:sz w:val="20"/>
      <w:szCs w:val="20"/>
    </w:rPr>
  </w:style>
  <w:style w:type="character" w:customStyle="1" w:styleId="af5">
    <w:name w:val="Текст сноски Знак"/>
    <w:basedOn w:val="a0"/>
    <w:link w:val="af4"/>
    <w:uiPriority w:val="99"/>
    <w:semiHidden/>
    <w:rsid w:val="009E3503"/>
    <w:rPr>
      <w:sz w:val="20"/>
      <w:szCs w:val="20"/>
    </w:rPr>
  </w:style>
  <w:style w:type="character" w:styleId="af6">
    <w:name w:val="footnote reference"/>
    <w:basedOn w:val="a0"/>
    <w:uiPriority w:val="99"/>
    <w:semiHidden/>
    <w:unhideWhenUsed/>
    <w:rsid w:val="009E3503"/>
    <w:rPr>
      <w:vertAlign w:val="superscript"/>
    </w:rPr>
  </w:style>
  <w:style w:type="paragraph" w:customStyle="1" w:styleId="-">
    <w:name w:val="Вестник - Организация"/>
    <w:basedOn w:val="a"/>
    <w:rsid w:val="00BC430E"/>
    <w:pPr>
      <w:spacing w:after="0" w:line="240" w:lineRule="auto"/>
      <w:jc w:val="center"/>
    </w:pPr>
    <w:rPr>
      <w:rFonts w:ascii="Times New Roman" w:eastAsia="Times New Roman" w:hAnsi="Times New Roman" w:cs="Times New Roman"/>
      <w:szCs w:val="20"/>
      <w:lang w:eastAsia="ru-RU"/>
    </w:rPr>
  </w:style>
  <w:style w:type="character" w:customStyle="1" w:styleId="24">
    <w:name w:val="Основной текст (2)_"/>
    <w:rsid w:val="00ED5F29"/>
    <w:rPr>
      <w:rFonts w:ascii="Times New Roman" w:eastAsia="Times New Roman" w:hAnsi="Times New Roman" w:cs="Times New Roman"/>
      <w:b w:val="0"/>
      <w:bCs w:val="0"/>
      <w:i w:val="0"/>
      <w:iCs w:val="0"/>
      <w:smallCaps w:val="0"/>
      <w:strike w:val="0"/>
      <w:sz w:val="28"/>
      <w:szCs w:val="28"/>
      <w:u w:val="none"/>
    </w:rPr>
  </w:style>
  <w:style w:type="character" w:customStyle="1" w:styleId="35">
    <w:name w:val="Основной текст (3)_"/>
    <w:link w:val="36"/>
    <w:rsid w:val="00ED5F29"/>
    <w:rPr>
      <w:rFonts w:ascii="Microsoft Sans Serif" w:eastAsia="Microsoft Sans Serif" w:hAnsi="Microsoft Sans Serif" w:cs="Microsoft Sans Serif"/>
      <w:sz w:val="17"/>
      <w:szCs w:val="17"/>
      <w:shd w:val="clear" w:color="auto" w:fill="FFFFFF"/>
    </w:rPr>
  </w:style>
  <w:style w:type="character" w:customStyle="1" w:styleId="3TimesNewRoman10pt1pt">
    <w:name w:val="Основной текст (3) + Times New Roman;10 pt;Курсив;Интервал 1 pt"/>
    <w:rsid w:val="00ED5F29"/>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37">
    <w:name w:val="Основной текст (3) + Малые прописные"/>
    <w:rsid w:val="00ED5F29"/>
    <w:rPr>
      <w:rFonts w:ascii="Microsoft Sans Serif" w:eastAsia="Microsoft Sans Serif" w:hAnsi="Microsoft Sans Serif" w:cs="Microsoft Sans Serif"/>
      <w:b w:val="0"/>
      <w:bCs w:val="0"/>
      <w:i w:val="0"/>
      <w:iCs w:val="0"/>
      <w:smallCaps/>
      <w:strike w:val="0"/>
      <w:color w:val="000000"/>
      <w:spacing w:val="0"/>
      <w:w w:val="100"/>
      <w:position w:val="0"/>
      <w:sz w:val="17"/>
      <w:szCs w:val="17"/>
      <w:u w:val="none"/>
      <w:lang w:val="ru-RU" w:eastAsia="ru-RU" w:bidi="ru-RU"/>
    </w:rPr>
  </w:style>
  <w:style w:type="paragraph" w:customStyle="1" w:styleId="36">
    <w:name w:val="Основной текст (3)"/>
    <w:basedOn w:val="a"/>
    <w:link w:val="35"/>
    <w:rsid w:val="00ED5F29"/>
    <w:pPr>
      <w:widowControl w:val="0"/>
      <w:shd w:val="clear" w:color="auto" w:fill="FFFFFF"/>
      <w:spacing w:after="120" w:line="0" w:lineRule="atLeast"/>
      <w:ind w:firstLine="780"/>
      <w:jc w:val="both"/>
    </w:pPr>
    <w:rPr>
      <w:rFonts w:ascii="Microsoft Sans Serif" w:eastAsia="Microsoft Sans Serif" w:hAnsi="Microsoft Sans Serif" w:cs="Microsoft Sans Serif"/>
      <w:sz w:val="17"/>
      <w:szCs w:val="17"/>
    </w:rPr>
  </w:style>
  <w:style w:type="character" w:customStyle="1" w:styleId="25">
    <w:name w:val="Основной текст (2) + Малые прописные"/>
    <w:rsid w:val="00ED5F29"/>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8pt">
    <w:name w:val="Основной текст (2) + Интервал 8 pt"/>
    <w:rsid w:val="00ED5F29"/>
    <w:rPr>
      <w:rFonts w:ascii="Times New Roman" w:eastAsia="Times New Roman" w:hAnsi="Times New Roman" w:cs="Times New Roman"/>
      <w:b w:val="0"/>
      <w:bCs w:val="0"/>
      <w:i w:val="0"/>
      <w:iCs w:val="0"/>
      <w:smallCaps w:val="0"/>
      <w:strike w:val="0"/>
      <w:color w:val="000000"/>
      <w:spacing w:val="160"/>
      <w:w w:val="100"/>
      <w:position w:val="0"/>
      <w:sz w:val="28"/>
      <w:szCs w:val="28"/>
      <w:u w:val="none"/>
      <w:lang w:val="ru-RU" w:eastAsia="ru-RU" w:bidi="ru-RU"/>
    </w:rPr>
  </w:style>
  <w:style w:type="character" w:customStyle="1" w:styleId="docaccesstitle">
    <w:name w:val="docaccess_title"/>
    <w:basedOn w:val="a0"/>
    <w:rsid w:val="00360B80"/>
  </w:style>
  <w:style w:type="character" w:styleId="af7">
    <w:name w:val="Strong"/>
    <w:uiPriority w:val="22"/>
    <w:qFormat/>
    <w:rsid w:val="005E0B95"/>
    <w:rPr>
      <w:b/>
      <w:bCs/>
    </w:rPr>
  </w:style>
  <w:style w:type="paragraph" w:styleId="af8">
    <w:name w:val="TOC Heading"/>
    <w:basedOn w:val="1"/>
    <w:next w:val="a"/>
    <w:uiPriority w:val="39"/>
    <w:semiHidden/>
    <w:unhideWhenUsed/>
    <w:qFormat/>
    <w:rsid w:val="002D57FE"/>
    <w:pPr>
      <w:outlineLvl w:val="9"/>
    </w:pPr>
    <w:rPr>
      <w:lang w:eastAsia="ru-RU"/>
    </w:rPr>
  </w:style>
  <w:style w:type="paragraph" w:styleId="11">
    <w:name w:val="toc 1"/>
    <w:basedOn w:val="a"/>
    <w:next w:val="a"/>
    <w:autoRedefine/>
    <w:uiPriority w:val="39"/>
    <w:unhideWhenUsed/>
    <w:rsid w:val="002D57FE"/>
    <w:pPr>
      <w:spacing w:after="100"/>
    </w:pPr>
  </w:style>
  <w:style w:type="paragraph" w:styleId="38">
    <w:name w:val="toc 3"/>
    <w:basedOn w:val="a"/>
    <w:next w:val="a"/>
    <w:autoRedefine/>
    <w:uiPriority w:val="39"/>
    <w:unhideWhenUsed/>
    <w:rsid w:val="002D57FE"/>
    <w:pPr>
      <w:spacing w:after="100"/>
      <w:ind w:left="440"/>
    </w:pPr>
  </w:style>
  <w:style w:type="paragraph" w:styleId="26">
    <w:name w:val="toc 2"/>
    <w:basedOn w:val="a"/>
    <w:next w:val="a"/>
    <w:autoRedefine/>
    <w:uiPriority w:val="39"/>
    <w:unhideWhenUsed/>
    <w:rsid w:val="002D57FE"/>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1657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D71CB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71CB4"/>
    <w:pPr>
      <w:keepNext/>
      <w:keepLines/>
      <w:spacing w:before="200" w:after="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semiHidden/>
    <w:unhideWhenUsed/>
    <w:qFormat/>
    <w:rsid w:val="00D71CB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578D"/>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semiHidden/>
    <w:rsid w:val="00D71CB4"/>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D71CB4"/>
    <w:rPr>
      <w:rFonts w:asciiTheme="majorHAnsi" w:eastAsiaTheme="majorEastAsia" w:hAnsiTheme="majorHAnsi" w:cstheme="majorBidi"/>
      <w:b/>
      <w:bCs/>
      <w:i/>
      <w:iCs/>
      <w:color w:val="4F81BD" w:themeColor="accent1"/>
    </w:rPr>
  </w:style>
  <w:style w:type="character" w:customStyle="1" w:styleId="80">
    <w:name w:val="Заголовок 8 Знак"/>
    <w:basedOn w:val="a0"/>
    <w:link w:val="8"/>
    <w:uiPriority w:val="9"/>
    <w:semiHidden/>
    <w:rsid w:val="00D71CB4"/>
    <w:rPr>
      <w:rFonts w:asciiTheme="majorHAnsi" w:eastAsiaTheme="majorEastAsia" w:hAnsiTheme="majorHAnsi" w:cstheme="majorBidi"/>
      <w:color w:val="404040" w:themeColor="text1" w:themeTint="BF"/>
      <w:sz w:val="20"/>
      <w:szCs w:val="20"/>
    </w:rPr>
  </w:style>
  <w:style w:type="paragraph" w:styleId="31">
    <w:name w:val="Body Text 3"/>
    <w:basedOn w:val="a"/>
    <w:link w:val="32"/>
    <w:semiHidden/>
    <w:unhideWhenUsed/>
    <w:rsid w:val="00D71CB4"/>
    <w:pPr>
      <w:spacing w:after="0" w:line="240" w:lineRule="auto"/>
    </w:pPr>
    <w:rPr>
      <w:rFonts w:ascii="Times New Roman" w:eastAsia="Times New Roman" w:hAnsi="Times New Roman" w:cs="Times New Roman"/>
      <w:sz w:val="52"/>
      <w:szCs w:val="24"/>
      <w:lang w:eastAsia="ru-RU"/>
    </w:rPr>
  </w:style>
  <w:style w:type="character" w:customStyle="1" w:styleId="32">
    <w:name w:val="Основной текст 3 Знак"/>
    <w:basedOn w:val="a0"/>
    <w:link w:val="31"/>
    <w:semiHidden/>
    <w:rsid w:val="00D71CB4"/>
    <w:rPr>
      <w:rFonts w:ascii="Times New Roman" w:eastAsia="Times New Roman" w:hAnsi="Times New Roman" w:cs="Times New Roman"/>
      <w:sz w:val="52"/>
      <w:szCs w:val="24"/>
      <w:lang w:eastAsia="ru-RU"/>
    </w:rPr>
  </w:style>
  <w:style w:type="table" w:styleId="a3">
    <w:name w:val="Table Grid"/>
    <w:basedOn w:val="a1"/>
    <w:uiPriority w:val="59"/>
    <w:rsid w:val="004422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3506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unhideWhenUsed/>
    <w:rsid w:val="0013100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3100C"/>
  </w:style>
  <w:style w:type="paragraph" w:styleId="a7">
    <w:name w:val="footer"/>
    <w:basedOn w:val="a"/>
    <w:link w:val="a8"/>
    <w:uiPriority w:val="99"/>
    <w:unhideWhenUsed/>
    <w:rsid w:val="0013100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3100C"/>
  </w:style>
  <w:style w:type="character" w:styleId="a9">
    <w:name w:val="Hyperlink"/>
    <w:basedOn w:val="a0"/>
    <w:uiPriority w:val="99"/>
    <w:unhideWhenUsed/>
    <w:rsid w:val="00C621FD"/>
    <w:rPr>
      <w:color w:val="0000FF"/>
      <w:u w:val="single"/>
    </w:rPr>
  </w:style>
  <w:style w:type="paragraph" w:styleId="aa">
    <w:name w:val="Balloon Text"/>
    <w:basedOn w:val="a"/>
    <w:link w:val="ab"/>
    <w:uiPriority w:val="99"/>
    <w:semiHidden/>
    <w:unhideWhenUsed/>
    <w:rsid w:val="00C621F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621FD"/>
    <w:rPr>
      <w:rFonts w:ascii="Tahoma" w:hAnsi="Tahoma" w:cs="Tahoma"/>
      <w:sz w:val="16"/>
      <w:szCs w:val="16"/>
    </w:rPr>
  </w:style>
  <w:style w:type="paragraph" w:styleId="ac">
    <w:name w:val="List Paragraph"/>
    <w:basedOn w:val="a"/>
    <w:uiPriority w:val="34"/>
    <w:qFormat/>
    <w:rsid w:val="00C621FD"/>
    <w:pPr>
      <w:ind w:left="720"/>
      <w:contextualSpacing/>
    </w:pPr>
  </w:style>
  <w:style w:type="paragraph" w:styleId="ad">
    <w:name w:val="Plain Text"/>
    <w:basedOn w:val="a"/>
    <w:link w:val="ae"/>
    <w:rsid w:val="005C673F"/>
    <w:pPr>
      <w:spacing w:after="0" w:line="240" w:lineRule="auto"/>
    </w:pPr>
    <w:rPr>
      <w:rFonts w:ascii="Courier New" w:eastAsia="Times New Roman" w:hAnsi="Courier New" w:cs="Times New Roman"/>
      <w:sz w:val="20"/>
      <w:szCs w:val="20"/>
      <w:lang w:eastAsia="ru-RU"/>
    </w:rPr>
  </w:style>
  <w:style w:type="character" w:customStyle="1" w:styleId="ae">
    <w:name w:val="Текст Знак"/>
    <w:basedOn w:val="a0"/>
    <w:link w:val="ad"/>
    <w:rsid w:val="005C673F"/>
    <w:rPr>
      <w:rFonts w:ascii="Courier New" w:eastAsia="Times New Roman" w:hAnsi="Courier New" w:cs="Times New Roman"/>
      <w:sz w:val="20"/>
      <w:szCs w:val="20"/>
      <w:lang w:eastAsia="ru-RU"/>
    </w:rPr>
  </w:style>
  <w:style w:type="character" w:customStyle="1" w:styleId="2">
    <w:name w:val="Основной текст (2)"/>
    <w:rsid w:val="005C673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blk">
    <w:name w:val="blk"/>
    <w:rsid w:val="005C673F"/>
  </w:style>
  <w:style w:type="paragraph" w:styleId="33">
    <w:name w:val="Body Text Indent 3"/>
    <w:basedOn w:val="a"/>
    <w:link w:val="34"/>
    <w:rsid w:val="00C84BB0"/>
    <w:pPr>
      <w:spacing w:after="120" w:line="240" w:lineRule="auto"/>
      <w:ind w:left="283"/>
    </w:pPr>
    <w:rPr>
      <w:rFonts w:ascii="Times New Roman" w:eastAsia="Times New Roman" w:hAnsi="Times New Roman" w:cs="Times New Roman"/>
      <w:sz w:val="16"/>
      <w:szCs w:val="16"/>
      <w:lang w:eastAsia="ru-RU"/>
    </w:rPr>
  </w:style>
  <w:style w:type="character" w:customStyle="1" w:styleId="34">
    <w:name w:val="Основной текст с отступом 3 Знак"/>
    <w:basedOn w:val="a0"/>
    <w:link w:val="33"/>
    <w:rsid w:val="00C84BB0"/>
    <w:rPr>
      <w:rFonts w:ascii="Times New Roman" w:eastAsia="Times New Roman" w:hAnsi="Times New Roman" w:cs="Times New Roman"/>
      <w:sz w:val="16"/>
      <w:szCs w:val="16"/>
      <w:lang w:eastAsia="ru-RU"/>
    </w:rPr>
  </w:style>
  <w:style w:type="paragraph" w:styleId="af">
    <w:name w:val="Body Text"/>
    <w:basedOn w:val="a"/>
    <w:link w:val="af0"/>
    <w:rsid w:val="00C84BB0"/>
    <w:pPr>
      <w:spacing w:after="120" w:line="240" w:lineRule="auto"/>
    </w:pPr>
    <w:rPr>
      <w:rFonts w:ascii="Times New Roman" w:eastAsia="Times New Roman" w:hAnsi="Times New Roman" w:cs="Times New Roman"/>
      <w:sz w:val="20"/>
      <w:szCs w:val="20"/>
      <w:lang w:eastAsia="ru-RU"/>
    </w:rPr>
  </w:style>
  <w:style w:type="character" w:customStyle="1" w:styleId="af0">
    <w:name w:val="Основной текст Знак"/>
    <w:basedOn w:val="a0"/>
    <w:link w:val="af"/>
    <w:rsid w:val="00C84BB0"/>
    <w:rPr>
      <w:rFonts w:ascii="Times New Roman" w:eastAsia="Times New Roman" w:hAnsi="Times New Roman" w:cs="Times New Roman"/>
      <w:sz w:val="20"/>
      <w:szCs w:val="20"/>
      <w:lang w:eastAsia="ru-RU"/>
    </w:rPr>
  </w:style>
  <w:style w:type="paragraph" w:styleId="af1">
    <w:name w:val="Body Text Indent"/>
    <w:basedOn w:val="a"/>
    <w:link w:val="af2"/>
    <w:uiPriority w:val="99"/>
    <w:semiHidden/>
    <w:unhideWhenUsed/>
    <w:rsid w:val="000D48C9"/>
    <w:pPr>
      <w:spacing w:after="120"/>
      <w:ind w:left="283"/>
    </w:pPr>
  </w:style>
  <w:style w:type="character" w:customStyle="1" w:styleId="af2">
    <w:name w:val="Основной текст с отступом Знак"/>
    <w:basedOn w:val="a0"/>
    <w:link w:val="af1"/>
    <w:uiPriority w:val="99"/>
    <w:semiHidden/>
    <w:rsid w:val="000D48C9"/>
  </w:style>
  <w:style w:type="paragraph" w:styleId="20">
    <w:name w:val="Body Text 2"/>
    <w:basedOn w:val="a"/>
    <w:link w:val="21"/>
    <w:uiPriority w:val="99"/>
    <w:semiHidden/>
    <w:unhideWhenUsed/>
    <w:rsid w:val="000D48C9"/>
    <w:pPr>
      <w:spacing w:after="120" w:line="480" w:lineRule="auto"/>
    </w:pPr>
  </w:style>
  <w:style w:type="character" w:customStyle="1" w:styleId="21">
    <w:name w:val="Основной текст 2 Знак"/>
    <w:basedOn w:val="a0"/>
    <w:link w:val="20"/>
    <w:uiPriority w:val="99"/>
    <w:semiHidden/>
    <w:rsid w:val="000D48C9"/>
  </w:style>
  <w:style w:type="paragraph" w:styleId="22">
    <w:name w:val="Body Text Indent 2"/>
    <w:basedOn w:val="a"/>
    <w:link w:val="23"/>
    <w:uiPriority w:val="99"/>
    <w:semiHidden/>
    <w:unhideWhenUsed/>
    <w:rsid w:val="000D48C9"/>
    <w:pPr>
      <w:spacing w:after="120" w:line="480" w:lineRule="auto"/>
      <w:ind w:left="283"/>
    </w:pPr>
  </w:style>
  <w:style w:type="character" w:customStyle="1" w:styleId="23">
    <w:name w:val="Основной текст с отступом 2 Знак"/>
    <w:basedOn w:val="a0"/>
    <w:link w:val="22"/>
    <w:uiPriority w:val="99"/>
    <w:semiHidden/>
    <w:rsid w:val="000D48C9"/>
  </w:style>
  <w:style w:type="character" w:styleId="af3">
    <w:name w:val="FollowedHyperlink"/>
    <w:basedOn w:val="a0"/>
    <w:uiPriority w:val="99"/>
    <w:semiHidden/>
    <w:unhideWhenUsed/>
    <w:rsid w:val="00E96D59"/>
    <w:rPr>
      <w:color w:val="800080" w:themeColor="followedHyperlink"/>
      <w:u w:val="single"/>
    </w:rPr>
  </w:style>
  <w:style w:type="paragraph" w:customStyle="1" w:styleId="Default">
    <w:name w:val="Default"/>
    <w:rsid w:val="00582EA3"/>
    <w:pPr>
      <w:autoSpaceDE w:val="0"/>
      <w:autoSpaceDN w:val="0"/>
      <w:adjustRightInd w:val="0"/>
      <w:spacing w:after="0" w:line="240" w:lineRule="auto"/>
    </w:pPr>
    <w:rPr>
      <w:rFonts w:ascii="Arial" w:hAnsi="Arial" w:cs="Arial"/>
      <w:color w:val="000000"/>
      <w:sz w:val="24"/>
      <w:szCs w:val="24"/>
    </w:rPr>
  </w:style>
  <w:style w:type="paragraph" w:styleId="af4">
    <w:name w:val="footnote text"/>
    <w:basedOn w:val="a"/>
    <w:link w:val="af5"/>
    <w:uiPriority w:val="99"/>
    <w:semiHidden/>
    <w:unhideWhenUsed/>
    <w:rsid w:val="009E3503"/>
    <w:pPr>
      <w:spacing w:after="0" w:line="240" w:lineRule="auto"/>
    </w:pPr>
    <w:rPr>
      <w:sz w:val="20"/>
      <w:szCs w:val="20"/>
    </w:rPr>
  </w:style>
  <w:style w:type="character" w:customStyle="1" w:styleId="af5">
    <w:name w:val="Текст сноски Знак"/>
    <w:basedOn w:val="a0"/>
    <w:link w:val="af4"/>
    <w:uiPriority w:val="99"/>
    <w:semiHidden/>
    <w:rsid w:val="009E3503"/>
    <w:rPr>
      <w:sz w:val="20"/>
      <w:szCs w:val="20"/>
    </w:rPr>
  </w:style>
  <w:style w:type="character" w:styleId="af6">
    <w:name w:val="footnote reference"/>
    <w:basedOn w:val="a0"/>
    <w:uiPriority w:val="99"/>
    <w:semiHidden/>
    <w:unhideWhenUsed/>
    <w:rsid w:val="009E3503"/>
    <w:rPr>
      <w:vertAlign w:val="superscript"/>
    </w:rPr>
  </w:style>
  <w:style w:type="paragraph" w:customStyle="1" w:styleId="-">
    <w:name w:val="Вестник - Организация"/>
    <w:basedOn w:val="a"/>
    <w:rsid w:val="00BC430E"/>
    <w:pPr>
      <w:spacing w:after="0" w:line="240" w:lineRule="auto"/>
      <w:jc w:val="center"/>
    </w:pPr>
    <w:rPr>
      <w:rFonts w:ascii="Times New Roman" w:eastAsia="Times New Roman" w:hAnsi="Times New Roman" w:cs="Times New Roman"/>
      <w:szCs w:val="20"/>
      <w:lang w:eastAsia="ru-RU"/>
    </w:rPr>
  </w:style>
  <w:style w:type="character" w:customStyle="1" w:styleId="24">
    <w:name w:val="Основной текст (2)_"/>
    <w:rsid w:val="00ED5F29"/>
    <w:rPr>
      <w:rFonts w:ascii="Times New Roman" w:eastAsia="Times New Roman" w:hAnsi="Times New Roman" w:cs="Times New Roman"/>
      <w:b w:val="0"/>
      <w:bCs w:val="0"/>
      <w:i w:val="0"/>
      <w:iCs w:val="0"/>
      <w:smallCaps w:val="0"/>
      <w:strike w:val="0"/>
      <w:sz w:val="28"/>
      <w:szCs w:val="28"/>
      <w:u w:val="none"/>
    </w:rPr>
  </w:style>
  <w:style w:type="character" w:customStyle="1" w:styleId="35">
    <w:name w:val="Основной текст (3)_"/>
    <w:link w:val="36"/>
    <w:rsid w:val="00ED5F29"/>
    <w:rPr>
      <w:rFonts w:ascii="Microsoft Sans Serif" w:eastAsia="Microsoft Sans Serif" w:hAnsi="Microsoft Sans Serif" w:cs="Microsoft Sans Serif"/>
      <w:sz w:val="17"/>
      <w:szCs w:val="17"/>
      <w:shd w:val="clear" w:color="auto" w:fill="FFFFFF"/>
    </w:rPr>
  </w:style>
  <w:style w:type="character" w:customStyle="1" w:styleId="3TimesNewRoman10pt1pt">
    <w:name w:val="Основной текст (3) + Times New Roman;10 pt;Курсив;Интервал 1 pt"/>
    <w:rsid w:val="00ED5F29"/>
    <w:rPr>
      <w:rFonts w:ascii="Times New Roman" w:eastAsia="Times New Roman" w:hAnsi="Times New Roman" w:cs="Times New Roman"/>
      <w:b w:val="0"/>
      <w:bCs w:val="0"/>
      <w:i/>
      <w:iCs/>
      <w:smallCaps w:val="0"/>
      <w:strike w:val="0"/>
      <w:color w:val="000000"/>
      <w:spacing w:val="30"/>
      <w:w w:val="100"/>
      <w:position w:val="0"/>
      <w:sz w:val="20"/>
      <w:szCs w:val="20"/>
      <w:u w:val="none"/>
      <w:lang w:val="en-US" w:eastAsia="en-US" w:bidi="en-US"/>
    </w:rPr>
  </w:style>
  <w:style w:type="character" w:customStyle="1" w:styleId="37">
    <w:name w:val="Основной текст (3) + Малые прописные"/>
    <w:rsid w:val="00ED5F29"/>
    <w:rPr>
      <w:rFonts w:ascii="Microsoft Sans Serif" w:eastAsia="Microsoft Sans Serif" w:hAnsi="Microsoft Sans Serif" w:cs="Microsoft Sans Serif"/>
      <w:b w:val="0"/>
      <w:bCs w:val="0"/>
      <w:i w:val="0"/>
      <w:iCs w:val="0"/>
      <w:smallCaps/>
      <w:strike w:val="0"/>
      <w:color w:val="000000"/>
      <w:spacing w:val="0"/>
      <w:w w:val="100"/>
      <w:position w:val="0"/>
      <w:sz w:val="17"/>
      <w:szCs w:val="17"/>
      <w:u w:val="none"/>
      <w:lang w:val="ru-RU" w:eastAsia="ru-RU" w:bidi="ru-RU"/>
    </w:rPr>
  </w:style>
  <w:style w:type="paragraph" w:customStyle="1" w:styleId="36">
    <w:name w:val="Основной текст (3)"/>
    <w:basedOn w:val="a"/>
    <w:link w:val="35"/>
    <w:rsid w:val="00ED5F29"/>
    <w:pPr>
      <w:widowControl w:val="0"/>
      <w:shd w:val="clear" w:color="auto" w:fill="FFFFFF"/>
      <w:spacing w:after="120" w:line="0" w:lineRule="atLeast"/>
      <w:ind w:firstLine="780"/>
      <w:jc w:val="both"/>
    </w:pPr>
    <w:rPr>
      <w:rFonts w:ascii="Microsoft Sans Serif" w:eastAsia="Microsoft Sans Serif" w:hAnsi="Microsoft Sans Serif" w:cs="Microsoft Sans Serif"/>
      <w:sz w:val="17"/>
      <w:szCs w:val="17"/>
    </w:rPr>
  </w:style>
  <w:style w:type="character" w:customStyle="1" w:styleId="25">
    <w:name w:val="Основной текст (2) + Малые прописные"/>
    <w:rsid w:val="00ED5F29"/>
    <w:rPr>
      <w:rFonts w:ascii="Times New Roman" w:eastAsia="Times New Roman" w:hAnsi="Times New Roman" w:cs="Times New Roman"/>
      <w:b w:val="0"/>
      <w:bCs w:val="0"/>
      <w:i w:val="0"/>
      <w:iCs w:val="0"/>
      <w:smallCaps/>
      <w:strike w:val="0"/>
      <w:color w:val="000000"/>
      <w:spacing w:val="0"/>
      <w:w w:val="100"/>
      <w:position w:val="0"/>
      <w:sz w:val="28"/>
      <w:szCs w:val="28"/>
      <w:u w:val="none"/>
      <w:lang w:val="ru-RU" w:eastAsia="ru-RU" w:bidi="ru-RU"/>
    </w:rPr>
  </w:style>
  <w:style w:type="character" w:customStyle="1" w:styleId="28pt">
    <w:name w:val="Основной текст (2) + Интервал 8 pt"/>
    <w:rsid w:val="00ED5F29"/>
    <w:rPr>
      <w:rFonts w:ascii="Times New Roman" w:eastAsia="Times New Roman" w:hAnsi="Times New Roman" w:cs="Times New Roman"/>
      <w:b w:val="0"/>
      <w:bCs w:val="0"/>
      <w:i w:val="0"/>
      <w:iCs w:val="0"/>
      <w:smallCaps w:val="0"/>
      <w:strike w:val="0"/>
      <w:color w:val="000000"/>
      <w:spacing w:val="160"/>
      <w:w w:val="100"/>
      <w:position w:val="0"/>
      <w:sz w:val="28"/>
      <w:szCs w:val="28"/>
      <w:u w:val="none"/>
      <w:lang w:val="ru-RU" w:eastAsia="ru-RU" w:bidi="ru-RU"/>
    </w:rPr>
  </w:style>
  <w:style w:type="character" w:customStyle="1" w:styleId="docaccesstitle">
    <w:name w:val="docaccess_title"/>
    <w:basedOn w:val="a0"/>
    <w:rsid w:val="00360B80"/>
  </w:style>
  <w:style w:type="character" w:styleId="af7">
    <w:name w:val="Strong"/>
    <w:uiPriority w:val="22"/>
    <w:qFormat/>
    <w:rsid w:val="005E0B95"/>
    <w:rPr>
      <w:b/>
      <w:bCs/>
    </w:rPr>
  </w:style>
  <w:style w:type="paragraph" w:styleId="af8">
    <w:name w:val="TOC Heading"/>
    <w:basedOn w:val="1"/>
    <w:next w:val="a"/>
    <w:uiPriority w:val="39"/>
    <w:semiHidden/>
    <w:unhideWhenUsed/>
    <w:qFormat/>
    <w:rsid w:val="002D57FE"/>
    <w:pPr>
      <w:outlineLvl w:val="9"/>
    </w:pPr>
    <w:rPr>
      <w:lang w:eastAsia="ru-RU"/>
    </w:rPr>
  </w:style>
  <w:style w:type="paragraph" w:styleId="11">
    <w:name w:val="toc 1"/>
    <w:basedOn w:val="a"/>
    <w:next w:val="a"/>
    <w:autoRedefine/>
    <w:uiPriority w:val="39"/>
    <w:unhideWhenUsed/>
    <w:rsid w:val="002D57FE"/>
    <w:pPr>
      <w:spacing w:after="100"/>
    </w:pPr>
  </w:style>
  <w:style w:type="paragraph" w:styleId="38">
    <w:name w:val="toc 3"/>
    <w:basedOn w:val="a"/>
    <w:next w:val="a"/>
    <w:autoRedefine/>
    <w:uiPriority w:val="39"/>
    <w:unhideWhenUsed/>
    <w:rsid w:val="002D57FE"/>
    <w:pPr>
      <w:spacing w:after="100"/>
      <w:ind w:left="440"/>
    </w:pPr>
  </w:style>
  <w:style w:type="paragraph" w:styleId="26">
    <w:name w:val="toc 2"/>
    <w:basedOn w:val="a"/>
    <w:next w:val="a"/>
    <w:autoRedefine/>
    <w:uiPriority w:val="39"/>
    <w:unhideWhenUsed/>
    <w:rsid w:val="002D57F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6636">
      <w:bodyDiv w:val="1"/>
      <w:marLeft w:val="0"/>
      <w:marRight w:val="0"/>
      <w:marTop w:val="0"/>
      <w:marBottom w:val="0"/>
      <w:divBdr>
        <w:top w:val="none" w:sz="0" w:space="0" w:color="auto"/>
        <w:left w:val="none" w:sz="0" w:space="0" w:color="auto"/>
        <w:bottom w:val="none" w:sz="0" w:space="0" w:color="auto"/>
        <w:right w:val="none" w:sz="0" w:space="0" w:color="auto"/>
      </w:divBdr>
      <w:divsChild>
        <w:div w:id="1972707684">
          <w:marLeft w:val="0"/>
          <w:marRight w:val="0"/>
          <w:marTop w:val="120"/>
          <w:marBottom w:val="0"/>
          <w:divBdr>
            <w:top w:val="none" w:sz="0" w:space="0" w:color="auto"/>
            <w:left w:val="none" w:sz="0" w:space="0" w:color="auto"/>
            <w:bottom w:val="none" w:sz="0" w:space="0" w:color="auto"/>
            <w:right w:val="none" w:sz="0" w:space="0" w:color="auto"/>
          </w:divBdr>
        </w:div>
        <w:div w:id="2039158936">
          <w:marLeft w:val="0"/>
          <w:marRight w:val="0"/>
          <w:marTop w:val="120"/>
          <w:marBottom w:val="0"/>
          <w:divBdr>
            <w:top w:val="none" w:sz="0" w:space="0" w:color="auto"/>
            <w:left w:val="none" w:sz="0" w:space="0" w:color="auto"/>
            <w:bottom w:val="none" w:sz="0" w:space="0" w:color="auto"/>
            <w:right w:val="none" w:sz="0" w:space="0" w:color="auto"/>
          </w:divBdr>
        </w:div>
        <w:div w:id="28265427">
          <w:marLeft w:val="0"/>
          <w:marRight w:val="0"/>
          <w:marTop w:val="120"/>
          <w:marBottom w:val="0"/>
          <w:divBdr>
            <w:top w:val="none" w:sz="0" w:space="0" w:color="auto"/>
            <w:left w:val="none" w:sz="0" w:space="0" w:color="auto"/>
            <w:bottom w:val="none" w:sz="0" w:space="0" w:color="auto"/>
            <w:right w:val="none" w:sz="0" w:space="0" w:color="auto"/>
          </w:divBdr>
        </w:div>
        <w:div w:id="1927611939">
          <w:marLeft w:val="0"/>
          <w:marRight w:val="0"/>
          <w:marTop w:val="120"/>
          <w:marBottom w:val="0"/>
          <w:divBdr>
            <w:top w:val="none" w:sz="0" w:space="0" w:color="auto"/>
            <w:left w:val="none" w:sz="0" w:space="0" w:color="auto"/>
            <w:bottom w:val="none" w:sz="0" w:space="0" w:color="auto"/>
            <w:right w:val="none" w:sz="0" w:space="0" w:color="auto"/>
          </w:divBdr>
        </w:div>
        <w:div w:id="35664254">
          <w:marLeft w:val="0"/>
          <w:marRight w:val="0"/>
          <w:marTop w:val="120"/>
          <w:marBottom w:val="0"/>
          <w:divBdr>
            <w:top w:val="none" w:sz="0" w:space="0" w:color="auto"/>
            <w:left w:val="none" w:sz="0" w:space="0" w:color="auto"/>
            <w:bottom w:val="none" w:sz="0" w:space="0" w:color="auto"/>
            <w:right w:val="none" w:sz="0" w:space="0" w:color="auto"/>
          </w:divBdr>
        </w:div>
        <w:div w:id="1041321498">
          <w:marLeft w:val="0"/>
          <w:marRight w:val="0"/>
          <w:marTop w:val="120"/>
          <w:marBottom w:val="0"/>
          <w:divBdr>
            <w:top w:val="none" w:sz="0" w:space="0" w:color="auto"/>
            <w:left w:val="none" w:sz="0" w:space="0" w:color="auto"/>
            <w:bottom w:val="none" w:sz="0" w:space="0" w:color="auto"/>
            <w:right w:val="none" w:sz="0" w:space="0" w:color="auto"/>
          </w:divBdr>
        </w:div>
        <w:div w:id="1270695041">
          <w:marLeft w:val="0"/>
          <w:marRight w:val="0"/>
          <w:marTop w:val="120"/>
          <w:marBottom w:val="0"/>
          <w:divBdr>
            <w:top w:val="none" w:sz="0" w:space="0" w:color="auto"/>
            <w:left w:val="none" w:sz="0" w:space="0" w:color="auto"/>
            <w:bottom w:val="none" w:sz="0" w:space="0" w:color="auto"/>
            <w:right w:val="none" w:sz="0" w:space="0" w:color="auto"/>
          </w:divBdr>
        </w:div>
        <w:div w:id="640156512">
          <w:marLeft w:val="0"/>
          <w:marRight w:val="0"/>
          <w:marTop w:val="120"/>
          <w:marBottom w:val="0"/>
          <w:divBdr>
            <w:top w:val="none" w:sz="0" w:space="0" w:color="auto"/>
            <w:left w:val="none" w:sz="0" w:space="0" w:color="auto"/>
            <w:bottom w:val="none" w:sz="0" w:space="0" w:color="auto"/>
            <w:right w:val="none" w:sz="0" w:space="0" w:color="auto"/>
          </w:divBdr>
        </w:div>
      </w:divsChild>
    </w:div>
    <w:div w:id="259216833">
      <w:bodyDiv w:val="1"/>
      <w:marLeft w:val="0"/>
      <w:marRight w:val="0"/>
      <w:marTop w:val="0"/>
      <w:marBottom w:val="0"/>
      <w:divBdr>
        <w:top w:val="none" w:sz="0" w:space="0" w:color="auto"/>
        <w:left w:val="none" w:sz="0" w:space="0" w:color="auto"/>
        <w:bottom w:val="none" w:sz="0" w:space="0" w:color="auto"/>
        <w:right w:val="none" w:sz="0" w:space="0" w:color="auto"/>
      </w:divBdr>
    </w:div>
    <w:div w:id="295961303">
      <w:bodyDiv w:val="1"/>
      <w:marLeft w:val="0"/>
      <w:marRight w:val="0"/>
      <w:marTop w:val="0"/>
      <w:marBottom w:val="0"/>
      <w:divBdr>
        <w:top w:val="none" w:sz="0" w:space="0" w:color="auto"/>
        <w:left w:val="none" w:sz="0" w:space="0" w:color="auto"/>
        <w:bottom w:val="none" w:sz="0" w:space="0" w:color="auto"/>
        <w:right w:val="none" w:sz="0" w:space="0" w:color="auto"/>
      </w:divBdr>
    </w:div>
    <w:div w:id="303700810">
      <w:bodyDiv w:val="1"/>
      <w:marLeft w:val="0"/>
      <w:marRight w:val="0"/>
      <w:marTop w:val="0"/>
      <w:marBottom w:val="0"/>
      <w:divBdr>
        <w:top w:val="none" w:sz="0" w:space="0" w:color="auto"/>
        <w:left w:val="none" w:sz="0" w:space="0" w:color="auto"/>
        <w:bottom w:val="none" w:sz="0" w:space="0" w:color="auto"/>
        <w:right w:val="none" w:sz="0" w:space="0" w:color="auto"/>
      </w:divBdr>
    </w:div>
    <w:div w:id="366105368">
      <w:bodyDiv w:val="1"/>
      <w:marLeft w:val="0"/>
      <w:marRight w:val="0"/>
      <w:marTop w:val="0"/>
      <w:marBottom w:val="0"/>
      <w:divBdr>
        <w:top w:val="none" w:sz="0" w:space="0" w:color="auto"/>
        <w:left w:val="none" w:sz="0" w:space="0" w:color="auto"/>
        <w:bottom w:val="none" w:sz="0" w:space="0" w:color="auto"/>
        <w:right w:val="none" w:sz="0" w:space="0" w:color="auto"/>
      </w:divBdr>
    </w:div>
    <w:div w:id="507794003">
      <w:bodyDiv w:val="1"/>
      <w:marLeft w:val="0"/>
      <w:marRight w:val="0"/>
      <w:marTop w:val="0"/>
      <w:marBottom w:val="0"/>
      <w:divBdr>
        <w:top w:val="none" w:sz="0" w:space="0" w:color="auto"/>
        <w:left w:val="none" w:sz="0" w:space="0" w:color="auto"/>
        <w:bottom w:val="none" w:sz="0" w:space="0" w:color="auto"/>
        <w:right w:val="none" w:sz="0" w:space="0" w:color="auto"/>
      </w:divBdr>
      <w:divsChild>
        <w:div w:id="890774970">
          <w:marLeft w:val="0"/>
          <w:marRight w:val="0"/>
          <w:marTop w:val="120"/>
          <w:marBottom w:val="0"/>
          <w:divBdr>
            <w:top w:val="none" w:sz="0" w:space="0" w:color="auto"/>
            <w:left w:val="none" w:sz="0" w:space="0" w:color="auto"/>
            <w:bottom w:val="none" w:sz="0" w:space="0" w:color="auto"/>
            <w:right w:val="none" w:sz="0" w:space="0" w:color="auto"/>
          </w:divBdr>
        </w:div>
        <w:div w:id="1456174522">
          <w:marLeft w:val="0"/>
          <w:marRight w:val="0"/>
          <w:marTop w:val="120"/>
          <w:marBottom w:val="0"/>
          <w:divBdr>
            <w:top w:val="none" w:sz="0" w:space="0" w:color="auto"/>
            <w:left w:val="none" w:sz="0" w:space="0" w:color="auto"/>
            <w:bottom w:val="none" w:sz="0" w:space="0" w:color="auto"/>
            <w:right w:val="none" w:sz="0" w:space="0" w:color="auto"/>
          </w:divBdr>
        </w:div>
        <w:div w:id="34937966">
          <w:marLeft w:val="0"/>
          <w:marRight w:val="0"/>
          <w:marTop w:val="120"/>
          <w:marBottom w:val="0"/>
          <w:divBdr>
            <w:top w:val="none" w:sz="0" w:space="0" w:color="auto"/>
            <w:left w:val="none" w:sz="0" w:space="0" w:color="auto"/>
            <w:bottom w:val="none" w:sz="0" w:space="0" w:color="auto"/>
            <w:right w:val="none" w:sz="0" w:space="0" w:color="auto"/>
          </w:divBdr>
        </w:div>
        <w:div w:id="994533903">
          <w:marLeft w:val="0"/>
          <w:marRight w:val="0"/>
          <w:marTop w:val="120"/>
          <w:marBottom w:val="0"/>
          <w:divBdr>
            <w:top w:val="none" w:sz="0" w:space="0" w:color="auto"/>
            <w:left w:val="none" w:sz="0" w:space="0" w:color="auto"/>
            <w:bottom w:val="none" w:sz="0" w:space="0" w:color="auto"/>
            <w:right w:val="none" w:sz="0" w:space="0" w:color="auto"/>
          </w:divBdr>
        </w:div>
        <w:div w:id="96145907">
          <w:marLeft w:val="0"/>
          <w:marRight w:val="0"/>
          <w:marTop w:val="120"/>
          <w:marBottom w:val="0"/>
          <w:divBdr>
            <w:top w:val="none" w:sz="0" w:space="0" w:color="auto"/>
            <w:left w:val="none" w:sz="0" w:space="0" w:color="auto"/>
            <w:bottom w:val="none" w:sz="0" w:space="0" w:color="auto"/>
            <w:right w:val="none" w:sz="0" w:space="0" w:color="auto"/>
          </w:divBdr>
        </w:div>
        <w:div w:id="399913568">
          <w:marLeft w:val="0"/>
          <w:marRight w:val="0"/>
          <w:marTop w:val="120"/>
          <w:marBottom w:val="0"/>
          <w:divBdr>
            <w:top w:val="none" w:sz="0" w:space="0" w:color="auto"/>
            <w:left w:val="none" w:sz="0" w:space="0" w:color="auto"/>
            <w:bottom w:val="none" w:sz="0" w:space="0" w:color="auto"/>
            <w:right w:val="none" w:sz="0" w:space="0" w:color="auto"/>
          </w:divBdr>
        </w:div>
        <w:div w:id="442849007">
          <w:marLeft w:val="0"/>
          <w:marRight w:val="0"/>
          <w:marTop w:val="120"/>
          <w:marBottom w:val="0"/>
          <w:divBdr>
            <w:top w:val="none" w:sz="0" w:space="0" w:color="auto"/>
            <w:left w:val="none" w:sz="0" w:space="0" w:color="auto"/>
            <w:bottom w:val="none" w:sz="0" w:space="0" w:color="auto"/>
            <w:right w:val="none" w:sz="0" w:space="0" w:color="auto"/>
          </w:divBdr>
        </w:div>
      </w:divsChild>
    </w:div>
    <w:div w:id="737437339">
      <w:bodyDiv w:val="1"/>
      <w:marLeft w:val="0"/>
      <w:marRight w:val="0"/>
      <w:marTop w:val="0"/>
      <w:marBottom w:val="0"/>
      <w:divBdr>
        <w:top w:val="none" w:sz="0" w:space="0" w:color="auto"/>
        <w:left w:val="none" w:sz="0" w:space="0" w:color="auto"/>
        <w:bottom w:val="none" w:sz="0" w:space="0" w:color="auto"/>
        <w:right w:val="none" w:sz="0" w:space="0" w:color="auto"/>
      </w:divBdr>
    </w:div>
    <w:div w:id="1894190360">
      <w:bodyDiv w:val="1"/>
      <w:marLeft w:val="0"/>
      <w:marRight w:val="0"/>
      <w:marTop w:val="0"/>
      <w:marBottom w:val="0"/>
      <w:divBdr>
        <w:top w:val="none" w:sz="0" w:space="0" w:color="auto"/>
        <w:left w:val="none" w:sz="0" w:space="0" w:color="auto"/>
        <w:bottom w:val="none" w:sz="0" w:space="0" w:color="auto"/>
        <w:right w:val="none" w:sz="0" w:space="0" w:color="auto"/>
      </w:divBdr>
    </w:div>
    <w:div w:id="191805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volzhsky.twr.sudrf.ru/modules.php?name=sud_community&amp;id=104" TargetMode="External"/><Relationship Id="rId18" Type="http://schemas.openxmlformats.org/officeDocument/2006/relationships/hyperlink" Target="http://zavolzhsky.twr.sudrf.ru/modules.php?name=sud_community&amp;id=97" TargetMode="External"/><Relationship Id="rId26" Type="http://schemas.openxmlformats.org/officeDocument/2006/relationships/hyperlink" Target="http://zavolzhsky.twr.sudrf.ru/modules.php?name=sud_community&amp;id=85"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zavolzhsky.twr.sudrf.ru/modules.php?name=sud_community&amp;id=99" TargetMode="External"/><Relationship Id="rId34" Type="http://schemas.openxmlformats.org/officeDocument/2006/relationships/hyperlink" Target="mailto:zavsud@tvcom.ru" TargetMode="External"/><Relationship Id="rId7" Type="http://schemas.openxmlformats.org/officeDocument/2006/relationships/footnotes" Target="footnotes.xml"/><Relationship Id="rId12" Type="http://schemas.openxmlformats.org/officeDocument/2006/relationships/hyperlink" Target="http://zavolzhsky.twr.sudrf.ru/modules.php?name=sud_community&amp;id=89" TargetMode="External"/><Relationship Id="rId17" Type="http://schemas.openxmlformats.org/officeDocument/2006/relationships/hyperlink" Target="http://zavolzhsky.twr.sudrf.ru/modules.php?name=sud_community&amp;id=88" TargetMode="External"/><Relationship Id="rId25" Type="http://schemas.openxmlformats.org/officeDocument/2006/relationships/hyperlink" Target="http://zavolzhsky.twr.sudrf.ru/modules.php?name=sud_community&amp;id=100" TargetMode="External"/><Relationship Id="rId33" Type="http://schemas.openxmlformats.org/officeDocument/2006/relationships/hyperlink" Target="http://iskiplus.ru/sudebnye-rasxody/" TargetMode="External"/><Relationship Id="rId38" Type="http://schemas.openxmlformats.org/officeDocument/2006/relationships/hyperlink" Target="http://www.consultant.ru/document/cons_doc_LAW_39570/11f1c455d8402bd846c5d9808879c6c9e8e68a86/" TargetMode="External"/><Relationship Id="rId2" Type="http://schemas.openxmlformats.org/officeDocument/2006/relationships/numbering" Target="numbering.xml"/><Relationship Id="rId16" Type="http://schemas.openxmlformats.org/officeDocument/2006/relationships/hyperlink" Target="http://zavolzhsky.twr.sudrf.ru/modules.php?name=sud_community&amp;id=103" TargetMode="External"/><Relationship Id="rId20" Type="http://schemas.openxmlformats.org/officeDocument/2006/relationships/hyperlink" Target="http://zavolzhsky.twr.sudrf.ru/modules.php?name=sud_community&amp;id=84" TargetMode="External"/><Relationship Id="rId29" Type="http://schemas.openxmlformats.org/officeDocument/2006/relationships/hyperlink" Target="http://zavolzhsky.twr.sudrf.ru/modules.php?name=sud_community&amp;id=9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zavolzhsky.twr.sudrf.ru/modules.php?name=sud_community&amp;id=83" TargetMode="External"/><Relationship Id="rId24" Type="http://schemas.openxmlformats.org/officeDocument/2006/relationships/hyperlink" Target="http://zavolzhsky.twr.sudrf.ru/modules.php?name=sud_community&amp;id=92" TargetMode="External"/><Relationship Id="rId32" Type="http://schemas.openxmlformats.org/officeDocument/2006/relationships/hyperlink" Target="http://zavolzhsky.twr.sudrf.ru/modules.php?name=sud_community&amp;id=82" TargetMode="External"/><Relationship Id="rId37" Type="http://schemas.openxmlformats.org/officeDocument/2006/relationships/hyperlink" Target="consultantplus://offline/ref=7BF66BB691830229B31CB351EFBF5D0B73C9FAB59AAF934C68C8E21EB1D148D2EFE525265BkC74N"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volzhsky.twr.sudrf.ru/modules.php?name=sud_community&amp;id=87" TargetMode="External"/><Relationship Id="rId23" Type="http://schemas.openxmlformats.org/officeDocument/2006/relationships/image" Target="media/image1.gif"/><Relationship Id="rId28" Type="http://schemas.openxmlformats.org/officeDocument/2006/relationships/hyperlink" Target="http://zavolzhsky.twr.sudrf.ru/modules.php?name=sud_community&amp;id=98" TargetMode="External"/><Relationship Id="rId36" Type="http://schemas.openxmlformats.org/officeDocument/2006/relationships/hyperlink" Target="consultantplus://offline/ref=1FC429C40184FEE0711CFF7E7CAC6E34B0DF6B066984BADAC0733855E2261842965BCA9BEDZ96EN" TargetMode="External"/><Relationship Id="rId10" Type="http://schemas.openxmlformats.org/officeDocument/2006/relationships/hyperlink" Target="http://zavolzhsky.twr.sudrf.ru/modules.php?name=sud_community&amp;id=86" TargetMode="External"/><Relationship Id="rId19" Type="http://schemas.openxmlformats.org/officeDocument/2006/relationships/hyperlink" Target="http://zavolzhsky.twr.sudrf.ru/modules.php?name=sud_community&amp;id=91" TargetMode="External"/><Relationship Id="rId31" Type="http://schemas.openxmlformats.org/officeDocument/2006/relationships/hyperlink" Target="http://zavolzhsky.twr.sudrf.ru/modules.php?name=sud_community&amp;id=93" TargetMode="External"/><Relationship Id="rId4" Type="http://schemas.microsoft.com/office/2007/relationships/stylesWithEffects" Target="stylesWithEffects.xml"/><Relationship Id="rId9" Type="http://schemas.openxmlformats.org/officeDocument/2006/relationships/hyperlink" Target="http://zavolzhsky.twr.sudrf.ru/modules.php?name=sud_community&amp;id=95" TargetMode="External"/><Relationship Id="rId14" Type="http://schemas.openxmlformats.org/officeDocument/2006/relationships/hyperlink" Target="http://zavolzhsky.twr.sudrf.ru/modules.php?name=sud_community&amp;id=96" TargetMode="External"/><Relationship Id="rId22" Type="http://schemas.openxmlformats.org/officeDocument/2006/relationships/hyperlink" Target="http://zavolzhsky.twr.sudrf.ru/modules.php?name=sud_community&amp;id=106" TargetMode="External"/><Relationship Id="rId27" Type="http://schemas.openxmlformats.org/officeDocument/2006/relationships/hyperlink" Target="http://zavolzhsky.twr.sudrf.ru/modules.php?name=sud_community&amp;id=102" TargetMode="External"/><Relationship Id="rId30" Type="http://schemas.openxmlformats.org/officeDocument/2006/relationships/hyperlink" Target="http://zavolzhsky.twr.sudrf.ru/modules.php?name=sud_community&amp;id=90" TargetMode="External"/><Relationship Id="rId35" Type="http://schemas.openxmlformats.org/officeDocument/2006/relationships/hyperlink" Target="mailto:zavsud@tv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CA932-5E70-4F15-844B-95DB2CEE7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1060</TotalTime>
  <Pages>63</Pages>
  <Words>20022</Words>
  <Characters>114129</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Следствие</dc:creator>
  <cp:keywords/>
  <dc:description/>
  <cp:lastModifiedBy>К.К. Товарова</cp:lastModifiedBy>
  <cp:revision>52</cp:revision>
  <dcterms:created xsi:type="dcterms:W3CDTF">2017-12-16T13:50:00Z</dcterms:created>
  <dcterms:modified xsi:type="dcterms:W3CDTF">2018-01-19T05:59:00Z</dcterms:modified>
</cp:coreProperties>
</file>