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967" w:rsidRPr="004C6A9A" w:rsidRDefault="006B1967" w:rsidP="006B1967">
      <w:pPr>
        <w:pStyle w:val="a4"/>
        <w:spacing w:line="276" w:lineRule="auto"/>
        <w:contextualSpacing/>
        <w:rPr>
          <w:color w:val="auto"/>
          <w:sz w:val="28"/>
        </w:rPr>
      </w:pPr>
      <w:bookmarkStart w:id="0" w:name="_GoBack"/>
      <w:bookmarkEnd w:id="0"/>
      <w:r w:rsidRPr="004C6A9A">
        <w:rPr>
          <w:color w:val="auto"/>
          <w:sz w:val="28"/>
        </w:rPr>
        <w:t>МИНИСТЕРСТВО ОБРАЗОВАНИЯ И НАУКИ РФ</w:t>
      </w:r>
    </w:p>
    <w:p w:rsidR="006B1967" w:rsidRPr="004C6A9A" w:rsidRDefault="006B1967" w:rsidP="006B1967">
      <w:pPr>
        <w:shd w:val="clear" w:color="auto" w:fill="FFFFFF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6A9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6B1967" w:rsidRPr="004C6A9A" w:rsidRDefault="006B1967" w:rsidP="006B1967">
      <w:pPr>
        <w:shd w:val="clear" w:color="auto" w:fill="FFFFFF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C6A9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ВЫСШЕГО ОБРАЗОВАНИЯ </w:t>
      </w:r>
    </w:p>
    <w:p w:rsidR="006B1967" w:rsidRPr="004C6A9A" w:rsidRDefault="006B1967" w:rsidP="006B1967">
      <w:pPr>
        <w:shd w:val="clear" w:color="auto" w:fill="FFFFFF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C6A9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«ТВЕРСКОЙ ГОСУДАРСТВЕННЫЙ УНИВЕРСИТЕТ» </w:t>
      </w:r>
    </w:p>
    <w:p w:rsidR="006B1967" w:rsidRPr="004C6A9A" w:rsidRDefault="006B1967" w:rsidP="006B1967">
      <w:pPr>
        <w:shd w:val="clear" w:color="auto" w:fill="FFFFFF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C6A9A">
        <w:rPr>
          <w:rFonts w:ascii="Times New Roman" w:eastAsia="Calibri" w:hAnsi="Times New Roman" w:cs="Times New Roman"/>
          <w:b/>
          <w:bCs/>
          <w:sz w:val="28"/>
          <w:szCs w:val="28"/>
        </w:rPr>
        <w:t>Юридический факультет</w:t>
      </w:r>
    </w:p>
    <w:p w:rsidR="006B1967" w:rsidRPr="004C6A9A" w:rsidRDefault="006B1967" w:rsidP="006B1967">
      <w:pPr>
        <w:shd w:val="clear" w:color="auto" w:fill="FFFFFF"/>
        <w:jc w:val="center"/>
        <w:rPr>
          <w:rFonts w:ascii="Times New Roman" w:eastAsia="Calibri" w:hAnsi="Times New Roman" w:cs="Times New Roman"/>
          <w:bCs/>
          <w:color w:val="323232"/>
          <w:sz w:val="28"/>
          <w:szCs w:val="28"/>
        </w:rPr>
      </w:pPr>
    </w:p>
    <w:p w:rsidR="00406A21" w:rsidRDefault="00406A21" w:rsidP="006B19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A21" w:rsidRDefault="00406A21" w:rsidP="006B19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967" w:rsidRPr="004C6A9A" w:rsidRDefault="00406A21" w:rsidP="006B19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</w:t>
      </w:r>
      <w:r w:rsidRPr="004C6A9A">
        <w:rPr>
          <w:rFonts w:ascii="Times New Roman" w:hAnsi="Times New Roman" w:cs="Times New Roman"/>
          <w:b/>
          <w:sz w:val="28"/>
          <w:szCs w:val="28"/>
        </w:rPr>
        <w:t>ЁТ П</w:t>
      </w:r>
      <w:r w:rsidR="006B1967" w:rsidRPr="004C6A9A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="006B1967" w:rsidRPr="004C6A9A">
        <w:rPr>
          <w:rFonts w:ascii="Times New Roman" w:hAnsi="Times New Roman" w:cs="Times New Roman"/>
          <w:b/>
          <w:sz w:val="28"/>
          <w:szCs w:val="28"/>
        </w:rPr>
        <w:t>ПРАКТИКЕ</w:t>
      </w:r>
    </w:p>
    <w:p w:rsidR="006B1967" w:rsidRPr="006B1967" w:rsidRDefault="006B1967" w:rsidP="006B19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967" w:rsidRPr="006B1967" w:rsidRDefault="006B1967" w:rsidP="006B1967">
      <w:pPr>
        <w:jc w:val="center"/>
        <w:rPr>
          <w:rFonts w:ascii="Times New Roman" w:hAnsi="Times New Roman" w:cs="Times New Roman"/>
          <w:sz w:val="28"/>
          <w:szCs w:val="28"/>
        </w:rPr>
      </w:pPr>
      <w:r w:rsidRPr="006B1967">
        <w:rPr>
          <w:rFonts w:ascii="Times New Roman" w:hAnsi="Times New Roman" w:cs="Times New Roman"/>
          <w:sz w:val="28"/>
          <w:szCs w:val="28"/>
        </w:rPr>
        <w:t>40.04.01. ЮРИСПРУДЕНЦИЯ</w:t>
      </w:r>
    </w:p>
    <w:p w:rsidR="006B1967" w:rsidRPr="006B1967" w:rsidRDefault="00406A21" w:rsidP="006B19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магисте</w:t>
      </w:r>
      <w:r w:rsidR="006B1967" w:rsidRPr="006B196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ской подготовки</w:t>
      </w:r>
    </w:p>
    <w:p w:rsidR="006B1967" w:rsidRDefault="006B1967" w:rsidP="006B19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6B1967">
        <w:rPr>
          <w:rFonts w:ascii="Times New Roman" w:hAnsi="Times New Roman" w:cs="Times New Roman"/>
          <w:b/>
          <w:sz w:val="28"/>
          <w:szCs w:val="28"/>
        </w:rPr>
        <w:t>Проблемы правоохранительной и правозащитной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C14A7" w:rsidRPr="006B1967" w:rsidRDefault="006C14A7" w:rsidP="006B19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967" w:rsidRPr="006B1967" w:rsidRDefault="006B1967" w:rsidP="006B196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1967" w:rsidRPr="006B1967" w:rsidRDefault="006B1967" w:rsidP="006B196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B1967">
        <w:rPr>
          <w:rFonts w:ascii="Times New Roman" w:hAnsi="Times New Roman" w:cs="Times New Roman"/>
          <w:sz w:val="28"/>
          <w:szCs w:val="28"/>
        </w:rPr>
        <w:t>Квалификация (степень) выпускника</w:t>
      </w:r>
    </w:p>
    <w:p w:rsidR="006B1967" w:rsidRPr="006B1967" w:rsidRDefault="006B1967" w:rsidP="006B196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967">
        <w:rPr>
          <w:rFonts w:ascii="Times New Roman" w:hAnsi="Times New Roman" w:cs="Times New Roman"/>
          <w:b/>
          <w:sz w:val="28"/>
          <w:szCs w:val="28"/>
        </w:rPr>
        <w:t>Магистр</w:t>
      </w:r>
    </w:p>
    <w:p w:rsidR="006B1967" w:rsidRPr="004C6A9A" w:rsidRDefault="006B1967" w:rsidP="006B196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1967" w:rsidRPr="004C6A9A" w:rsidRDefault="006B1967" w:rsidP="006B196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1967" w:rsidRPr="004C6A9A" w:rsidRDefault="006B1967" w:rsidP="006B1967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B1967" w:rsidRPr="004C6A9A" w:rsidRDefault="006B1967" w:rsidP="006B1967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B1967" w:rsidRPr="004C6A9A" w:rsidRDefault="006E4217" w:rsidP="006B1967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Выполнил: студент</w:t>
      </w:r>
      <w:r w:rsidR="006B1967">
        <w:rPr>
          <w:rFonts w:ascii="Times New Roman" w:hAnsi="Times New Roman" w:cs="Times New Roman"/>
          <w:sz w:val="28"/>
          <w:szCs w:val="28"/>
        </w:rPr>
        <w:t xml:space="preserve"> 1</w:t>
      </w:r>
      <w:r w:rsidR="006B1967" w:rsidRPr="004C6A9A">
        <w:rPr>
          <w:rFonts w:ascii="Times New Roman" w:hAnsi="Times New Roman" w:cs="Times New Roman"/>
          <w:sz w:val="28"/>
          <w:szCs w:val="28"/>
        </w:rPr>
        <w:t xml:space="preserve"> курса магистратуры </w:t>
      </w:r>
    </w:p>
    <w:p w:rsidR="006B1967" w:rsidRPr="004C6A9A" w:rsidRDefault="006B1967" w:rsidP="006B1967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«Б»</w:t>
      </w:r>
      <w:r w:rsidRPr="004C6A9A"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6B1967" w:rsidRPr="004C6A9A" w:rsidRDefault="006E4217" w:rsidP="006B1967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Задорожный Олег Юрьевич</w:t>
      </w:r>
    </w:p>
    <w:p w:rsidR="00406A21" w:rsidRDefault="00406A21" w:rsidP="00406A2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B1967" w:rsidRDefault="00406A21" w:rsidP="00406A2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практики: к.ю.н., доцент</w:t>
      </w:r>
    </w:p>
    <w:p w:rsidR="00406A21" w:rsidRPr="004C6A9A" w:rsidRDefault="00406A21" w:rsidP="00406A2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Дронова Юлия Анатольевна</w:t>
      </w:r>
    </w:p>
    <w:p w:rsidR="000676EA" w:rsidRDefault="000676EA" w:rsidP="006B19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14A7" w:rsidRDefault="006C14A7" w:rsidP="006B19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A21" w:rsidRDefault="00406A21" w:rsidP="006B19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A21" w:rsidRPr="004C6A9A" w:rsidRDefault="00406A21" w:rsidP="006B19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1967" w:rsidRPr="004C6A9A" w:rsidRDefault="006B1967" w:rsidP="006B19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1967" w:rsidRDefault="006B1967" w:rsidP="006B19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2018</w:t>
      </w:r>
    </w:p>
    <w:p w:rsid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6E4217" w:rsidRDefault="006E4217" w:rsidP="006E42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217" w:rsidRDefault="006E4217" w:rsidP="00B37A16">
      <w:pPr>
        <w:pStyle w:val="a6"/>
        <w:numPr>
          <w:ilvl w:val="0"/>
          <w:numId w:val="2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Дневник прохождения</w:t>
      </w:r>
      <w:r w:rsidR="00EE5140">
        <w:rPr>
          <w:rFonts w:ascii="Times New Roman" w:hAnsi="Times New Roman" w:cs="Times New Roman"/>
          <w:b/>
          <w:sz w:val="28"/>
          <w:szCs w:val="28"/>
        </w:rPr>
        <w:t xml:space="preserve"> учебной практик</w:t>
      </w:r>
      <w:r w:rsidR="00EE5140">
        <w:rPr>
          <w:rFonts w:ascii="Times New Roman" w:hAnsi="Times New Roman" w:cs="Times New Roman"/>
          <w:b/>
          <w:sz w:val="28"/>
          <w:szCs w:val="28"/>
        </w:rPr>
        <w:tab/>
      </w:r>
      <w:r w:rsidR="00EE5140">
        <w:rPr>
          <w:rFonts w:ascii="Times New Roman" w:hAnsi="Times New Roman" w:cs="Times New Roman"/>
          <w:b/>
          <w:sz w:val="28"/>
          <w:szCs w:val="28"/>
        </w:rPr>
        <w:tab/>
      </w:r>
      <w:r w:rsidR="00EE5140">
        <w:rPr>
          <w:rFonts w:ascii="Times New Roman" w:hAnsi="Times New Roman" w:cs="Times New Roman"/>
          <w:b/>
          <w:sz w:val="28"/>
          <w:szCs w:val="28"/>
        </w:rPr>
        <w:tab/>
      </w:r>
      <w:r w:rsidR="00EE5140">
        <w:rPr>
          <w:rFonts w:ascii="Times New Roman" w:hAnsi="Times New Roman" w:cs="Times New Roman"/>
          <w:b/>
          <w:sz w:val="28"/>
          <w:szCs w:val="28"/>
        </w:rPr>
        <w:tab/>
      </w:r>
      <w:r w:rsidR="00EE514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6E4217" w:rsidRDefault="006E4217" w:rsidP="00B37A16">
      <w:pPr>
        <w:pStyle w:val="a6"/>
        <w:numPr>
          <w:ilvl w:val="0"/>
          <w:numId w:val="2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 о прохождении</w:t>
      </w:r>
      <w:r w:rsidR="00EE5140">
        <w:rPr>
          <w:rFonts w:ascii="Times New Roman" w:hAnsi="Times New Roman" w:cs="Times New Roman"/>
          <w:b/>
          <w:sz w:val="28"/>
          <w:szCs w:val="28"/>
        </w:rPr>
        <w:t xml:space="preserve"> учебной практики </w:t>
      </w:r>
      <w:r w:rsidR="00EE5140">
        <w:rPr>
          <w:rFonts w:ascii="Times New Roman" w:hAnsi="Times New Roman" w:cs="Times New Roman"/>
          <w:b/>
          <w:sz w:val="28"/>
          <w:szCs w:val="28"/>
        </w:rPr>
        <w:tab/>
      </w:r>
      <w:r w:rsidR="00EE5140">
        <w:rPr>
          <w:rFonts w:ascii="Times New Roman" w:hAnsi="Times New Roman" w:cs="Times New Roman"/>
          <w:b/>
          <w:sz w:val="28"/>
          <w:szCs w:val="28"/>
        </w:rPr>
        <w:tab/>
      </w:r>
      <w:r w:rsidR="00EE5140">
        <w:rPr>
          <w:rFonts w:ascii="Times New Roman" w:hAnsi="Times New Roman" w:cs="Times New Roman"/>
          <w:b/>
          <w:sz w:val="28"/>
          <w:szCs w:val="28"/>
        </w:rPr>
        <w:tab/>
      </w:r>
      <w:r w:rsidR="00EE5140">
        <w:rPr>
          <w:rFonts w:ascii="Times New Roman" w:hAnsi="Times New Roman" w:cs="Times New Roman"/>
          <w:b/>
          <w:sz w:val="28"/>
          <w:szCs w:val="28"/>
        </w:rPr>
        <w:tab/>
      </w:r>
      <w:r w:rsidR="00EE514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6E4217" w:rsidRDefault="006E4217" w:rsidP="00B37A16">
      <w:pPr>
        <w:pStyle w:val="a6"/>
        <w:numPr>
          <w:ilvl w:val="0"/>
          <w:numId w:val="2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Отзыв о прохожд</w:t>
      </w:r>
      <w:r w:rsidR="00EE5140">
        <w:rPr>
          <w:rFonts w:ascii="Times New Roman" w:hAnsi="Times New Roman" w:cs="Times New Roman"/>
          <w:b/>
          <w:sz w:val="28"/>
          <w:szCs w:val="28"/>
        </w:rPr>
        <w:t>ении учебной практики</w:t>
      </w:r>
      <w:r w:rsidR="00EE5140">
        <w:rPr>
          <w:rFonts w:ascii="Times New Roman" w:hAnsi="Times New Roman" w:cs="Times New Roman"/>
          <w:b/>
          <w:sz w:val="28"/>
          <w:szCs w:val="28"/>
        </w:rPr>
        <w:tab/>
      </w:r>
      <w:r w:rsidR="00EE5140">
        <w:rPr>
          <w:rFonts w:ascii="Times New Roman" w:hAnsi="Times New Roman" w:cs="Times New Roman"/>
          <w:b/>
          <w:sz w:val="28"/>
          <w:szCs w:val="28"/>
        </w:rPr>
        <w:tab/>
      </w:r>
      <w:r w:rsidR="00EE5140">
        <w:rPr>
          <w:rFonts w:ascii="Times New Roman" w:hAnsi="Times New Roman" w:cs="Times New Roman"/>
          <w:b/>
          <w:sz w:val="28"/>
          <w:szCs w:val="28"/>
        </w:rPr>
        <w:tab/>
      </w:r>
      <w:r w:rsidR="00EE5140">
        <w:rPr>
          <w:rFonts w:ascii="Times New Roman" w:hAnsi="Times New Roman" w:cs="Times New Roman"/>
          <w:b/>
          <w:sz w:val="28"/>
          <w:szCs w:val="28"/>
        </w:rPr>
        <w:tab/>
      </w:r>
      <w:r w:rsidR="00EE5140">
        <w:rPr>
          <w:rFonts w:ascii="Times New Roman" w:hAnsi="Times New Roman" w:cs="Times New Roman"/>
          <w:b/>
          <w:sz w:val="28"/>
          <w:szCs w:val="28"/>
        </w:rPr>
        <w:tab/>
        <w:t>8</w:t>
      </w:r>
    </w:p>
    <w:p w:rsidR="006E4217" w:rsidRDefault="00EE5140" w:rsidP="00B37A16">
      <w:pPr>
        <w:pStyle w:val="a6"/>
        <w:numPr>
          <w:ilvl w:val="0"/>
          <w:numId w:val="2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№1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9</w:t>
      </w:r>
    </w:p>
    <w:p w:rsidR="00EE5140" w:rsidRDefault="00EE5140" w:rsidP="00B37A16">
      <w:pPr>
        <w:pStyle w:val="a6"/>
        <w:numPr>
          <w:ilvl w:val="0"/>
          <w:numId w:val="2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B37A16">
        <w:rPr>
          <w:rFonts w:ascii="Times New Roman" w:hAnsi="Times New Roman" w:cs="Times New Roman"/>
          <w:b/>
          <w:sz w:val="28"/>
          <w:szCs w:val="28"/>
        </w:rPr>
        <w:t xml:space="preserve"> №2</w:t>
      </w:r>
      <w:r w:rsidR="00B37A16">
        <w:rPr>
          <w:rFonts w:ascii="Times New Roman" w:hAnsi="Times New Roman" w:cs="Times New Roman"/>
          <w:b/>
          <w:sz w:val="28"/>
          <w:szCs w:val="28"/>
        </w:rPr>
        <w:tab/>
      </w:r>
      <w:r w:rsidR="00B37A16">
        <w:rPr>
          <w:rFonts w:ascii="Times New Roman" w:hAnsi="Times New Roman" w:cs="Times New Roman"/>
          <w:b/>
          <w:sz w:val="28"/>
          <w:szCs w:val="28"/>
        </w:rPr>
        <w:tab/>
      </w:r>
      <w:r w:rsidR="00B37A16">
        <w:rPr>
          <w:rFonts w:ascii="Times New Roman" w:hAnsi="Times New Roman" w:cs="Times New Roman"/>
          <w:b/>
          <w:sz w:val="28"/>
          <w:szCs w:val="28"/>
        </w:rPr>
        <w:tab/>
      </w:r>
      <w:r w:rsidR="00B37A16">
        <w:rPr>
          <w:rFonts w:ascii="Times New Roman" w:hAnsi="Times New Roman" w:cs="Times New Roman"/>
          <w:b/>
          <w:sz w:val="28"/>
          <w:szCs w:val="28"/>
        </w:rPr>
        <w:tab/>
      </w:r>
      <w:r w:rsidR="00B37A16">
        <w:rPr>
          <w:rFonts w:ascii="Times New Roman" w:hAnsi="Times New Roman" w:cs="Times New Roman"/>
          <w:b/>
          <w:sz w:val="28"/>
          <w:szCs w:val="28"/>
        </w:rPr>
        <w:tab/>
      </w:r>
      <w:r w:rsidR="00B37A16">
        <w:rPr>
          <w:rFonts w:ascii="Times New Roman" w:hAnsi="Times New Roman" w:cs="Times New Roman"/>
          <w:b/>
          <w:sz w:val="28"/>
          <w:szCs w:val="28"/>
        </w:rPr>
        <w:tab/>
      </w:r>
      <w:r w:rsidR="00B37A16">
        <w:rPr>
          <w:rFonts w:ascii="Times New Roman" w:hAnsi="Times New Roman" w:cs="Times New Roman"/>
          <w:b/>
          <w:sz w:val="28"/>
          <w:szCs w:val="28"/>
        </w:rPr>
        <w:tab/>
      </w:r>
      <w:r w:rsidR="00B37A16">
        <w:rPr>
          <w:rFonts w:ascii="Times New Roman" w:hAnsi="Times New Roman" w:cs="Times New Roman"/>
          <w:b/>
          <w:sz w:val="28"/>
          <w:szCs w:val="28"/>
        </w:rPr>
        <w:tab/>
      </w:r>
      <w:r w:rsidR="00B37A16">
        <w:rPr>
          <w:rFonts w:ascii="Times New Roman" w:hAnsi="Times New Roman" w:cs="Times New Roman"/>
          <w:b/>
          <w:sz w:val="28"/>
          <w:szCs w:val="28"/>
        </w:rPr>
        <w:tab/>
        <w:t xml:space="preserve">        10</w:t>
      </w:r>
    </w:p>
    <w:p w:rsidR="00EE5140" w:rsidRDefault="00EE5140" w:rsidP="00B37A16">
      <w:pPr>
        <w:pStyle w:val="a6"/>
        <w:numPr>
          <w:ilvl w:val="0"/>
          <w:numId w:val="2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№3</w:t>
      </w:r>
      <w:r w:rsidR="00B37A16">
        <w:rPr>
          <w:rFonts w:ascii="Times New Roman" w:hAnsi="Times New Roman" w:cs="Times New Roman"/>
          <w:b/>
          <w:sz w:val="28"/>
          <w:szCs w:val="28"/>
        </w:rPr>
        <w:tab/>
      </w:r>
      <w:r w:rsidR="00B37A16">
        <w:rPr>
          <w:rFonts w:ascii="Times New Roman" w:hAnsi="Times New Roman" w:cs="Times New Roman"/>
          <w:b/>
          <w:sz w:val="28"/>
          <w:szCs w:val="28"/>
        </w:rPr>
        <w:tab/>
      </w:r>
      <w:r w:rsidR="00B37A16">
        <w:rPr>
          <w:rFonts w:ascii="Times New Roman" w:hAnsi="Times New Roman" w:cs="Times New Roman"/>
          <w:b/>
          <w:sz w:val="28"/>
          <w:szCs w:val="28"/>
        </w:rPr>
        <w:tab/>
      </w:r>
      <w:r w:rsidR="00B37A16">
        <w:rPr>
          <w:rFonts w:ascii="Times New Roman" w:hAnsi="Times New Roman" w:cs="Times New Roman"/>
          <w:b/>
          <w:sz w:val="28"/>
          <w:szCs w:val="28"/>
        </w:rPr>
        <w:tab/>
      </w:r>
      <w:r w:rsidR="00B37A16">
        <w:rPr>
          <w:rFonts w:ascii="Times New Roman" w:hAnsi="Times New Roman" w:cs="Times New Roman"/>
          <w:b/>
          <w:sz w:val="28"/>
          <w:szCs w:val="28"/>
        </w:rPr>
        <w:tab/>
      </w:r>
      <w:r w:rsidR="00B37A16">
        <w:rPr>
          <w:rFonts w:ascii="Times New Roman" w:hAnsi="Times New Roman" w:cs="Times New Roman"/>
          <w:b/>
          <w:sz w:val="28"/>
          <w:szCs w:val="28"/>
        </w:rPr>
        <w:tab/>
      </w:r>
      <w:r w:rsidR="00B37A16">
        <w:rPr>
          <w:rFonts w:ascii="Times New Roman" w:hAnsi="Times New Roman" w:cs="Times New Roman"/>
          <w:b/>
          <w:sz w:val="28"/>
          <w:szCs w:val="28"/>
        </w:rPr>
        <w:tab/>
      </w:r>
      <w:r w:rsidR="00B37A16">
        <w:rPr>
          <w:rFonts w:ascii="Times New Roman" w:hAnsi="Times New Roman" w:cs="Times New Roman"/>
          <w:b/>
          <w:sz w:val="28"/>
          <w:szCs w:val="28"/>
        </w:rPr>
        <w:tab/>
      </w:r>
      <w:r w:rsidR="00B37A16">
        <w:rPr>
          <w:rFonts w:ascii="Times New Roman" w:hAnsi="Times New Roman" w:cs="Times New Roman"/>
          <w:b/>
          <w:sz w:val="28"/>
          <w:szCs w:val="28"/>
        </w:rPr>
        <w:tab/>
        <w:t xml:space="preserve">        11</w:t>
      </w:r>
    </w:p>
    <w:p w:rsidR="00EE5140" w:rsidRDefault="00EE5140" w:rsidP="00B37A16">
      <w:pPr>
        <w:pStyle w:val="a6"/>
        <w:numPr>
          <w:ilvl w:val="0"/>
          <w:numId w:val="2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№4</w:t>
      </w:r>
      <w:r w:rsidR="00B37A16">
        <w:rPr>
          <w:rFonts w:ascii="Times New Roman" w:hAnsi="Times New Roman" w:cs="Times New Roman"/>
          <w:b/>
          <w:sz w:val="28"/>
          <w:szCs w:val="28"/>
        </w:rPr>
        <w:tab/>
      </w:r>
      <w:r w:rsidR="00B37A16">
        <w:rPr>
          <w:rFonts w:ascii="Times New Roman" w:hAnsi="Times New Roman" w:cs="Times New Roman"/>
          <w:b/>
          <w:sz w:val="28"/>
          <w:szCs w:val="28"/>
        </w:rPr>
        <w:tab/>
      </w:r>
      <w:r w:rsidR="00B37A16">
        <w:rPr>
          <w:rFonts w:ascii="Times New Roman" w:hAnsi="Times New Roman" w:cs="Times New Roman"/>
          <w:b/>
          <w:sz w:val="28"/>
          <w:szCs w:val="28"/>
        </w:rPr>
        <w:tab/>
      </w:r>
      <w:r w:rsidR="00B37A16">
        <w:rPr>
          <w:rFonts w:ascii="Times New Roman" w:hAnsi="Times New Roman" w:cs="Times New Roman"/>
          <w:b/>
          <w:sz w:val="28"/>
          <w:szCs w:val="28"/>
        </w:rPr>
        <w:tab/>
      </w:r>
      <w:r w:rsidR="00B37A16">
        <w:rPr>
          <w:rFonts w:ascii="Times New Roman" w:hAnsi="Times New Roman" w:cs="Times New Roman"/>
          <w:b/>
          <w:sz w:val="28"/>
          <w:szCs w:val="28"/>
        </w:rPr>
        <w:tab/>
      </w:r>
      <w:r w:rsidR="00B37A16">
        <w:rPr>
          <w:rFonts w:ascii="Times New Roman" w:hAnsi="Times New Roman" w:cs="Times New Roman"/>
          <w:b/>
          <w:sz w:val="28"/>
          <w:szCs w:val="28"/>
        </w:rPr>
        <w:tab/>
      </w:r>
      <w:r w:rsidR="00B37A16">
        <w:rPr>
          <w:rFonts w:ascii="Times New Roman" w:hAnsi="Times New Roman" w:cs="Times New Roman"/>
          <w:b/>
          <w:sz w:val="28"/>
          <w:szCs w:val="28"/>
        </w:rPr>
        <w:tab/>
      </w:r>
      <w:r w:rsidR="00B37A16">
        <w:rPr>
          <w:rFonts w:ascii="Times New Roman" w:hAnsi="Times New Roman" w:cs="Times New Roman"/>
          <w:b/>
          <w:sz w:val="28"/>
          <w:szCs w:val="28"/>
        </w:rPr>
        <w:tab/>
      </w:r>
      <w:r w:rsidR="00B37A16">
        <w:rPr>
          <w:rFonts w:ascii="Times New Roman" w:hAnsi="Times New Roman" w:cs="Times New Roman"/>
          <w:b/>
          <w:sz w:val="28"/>
          <w:szCs w:val="28"/>
        </w:rPr>
        <w:tab/>
        <w:t xml:space="preserve">        13</w:t>
      </w:r>
    </w:p>
    <w:p w:rsidR="00EE5140" w:rsidRDefault="00EE5140" w:rsidP="00B37A16">
      <w:pPr>
        <w:pStyle w:val="a6"/>
        <w:numPr>
          <w:ilvl w:val="0"/>
          <w:numId w:val="2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№5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14</w:t>
      </w:r>
    </w:p>
    <w:p w:rsidR="00EE5140" w:rsidRDefault="00EE5140" w:rsidP="00B37A16">
      <w:pPr>
        <w:pStyle w:val="a6"/>
        <w:numPr>
          <w:ilvl w:val="0"/>
          <w:numId w:val="2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№6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18</w:t>
      </w:r>
    </w:p>
    <w:p w:rsidR="00EE5140" w:rsidRPr="006E4217" w:rsidRDefault="00EE5140" w:rsidP="00B37A16">
      <w:pPr>
        <w:pStyle w:val="a6"/>
        <w:numPr>
          <w:ilvl w:val="0"/>
          <w:numId w:val="2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7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19</w:t>
      </w:r>
    </w:p>
    <w:p w:rsidR="006E4217" w:rsidRP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B37A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E4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C14A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C14A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6C14A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17" w:rsidRDefault="006E4217" w:rsidP="00B37A1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14A7" w:rsidRPr="00EE5140" w:rsidRDefault="006C14A7" w:rsidP="006C14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14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ДНЕВНИК ПРОХОЖДЕНИЯ </w:t>
      </w:r>
    </w:p>
    <w:p w:rsidR="006C14A7" w:rsidRPr="00EE5140" w:rsidRDefault="006C14A7" w:rsidP="006C14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140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6C14A7" w:rsidRPr="00EE5140" w:rsidRDefault="006E4217" w:rsidP="006C14A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E5140">
        <w:rPr>
          <w:rFonts w:ascii="Times New Roman" w:hAnsi="Times New Roman" w:cs="Times New Roman"/>
          <w:sz w:val="28"/>
          <w:szCs w:val="28"/>
        </w:rPr>
        <w:t>Студента</w:t>
      </w:r>
      <w:r w:rsidR="006C14A7" w:rsidRPr="00EE5140">
        <w:rPr>
          <w:rFonts w:ascii="Times New Roman" w:hAnsi="Times New Roman" w:cs="Times New Roman"/>
          <w:sz w:val="28"/>
          <w:szCs w:val="28"/>
        </w:rPr>
        <w:t xml:space="preserve"> 1 курса</w:t>
      </w:r>
      <w:r w:rsidR="008D7E94" w:rsidRPr="00EE5140">
        <w:rPr>
          <w:rFonts w:ascii="Times New Roman" w:hAnsi="Times New Roman" w:cs="Times New Roman"/>
          <w:sz w:val="28"/>
          <w:szCs w:val="28"/>
        </w:rPr>
        <w:t xml:space="preserve"> магистратуры</w:t>
      </w:r>
      <w:r w:rsidR="006C14A7" w:rsidRPr="00EE5140">
        <w:rPr>
          <w:rFonts w:ascii="Times New Roman" w:hAnsi="Times New Roman" w:cs="Times New Roman"/>
          <w:sz w:val="28"/>
          <w:szCs w:val="28"/>
        </w:rPr>
        <w:t xml:space="preserve">, </w:t>
      </w:r>
      <w:r w:rsidR="000B15DB" w:rsidRPr="00EE5140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6C14A7" w:rsidRPr="00EE5140">
        <w:rPr>
          <w:rFonts w:ascii="Times New Roman" w:hAnsi="Times New Roman" w:cs="Times New Roman"/>
          <w:sz w:val="28"/>
          <w:szCs w:val="28"/>
        </w:rPr>
        <w:t xml:space="preserve">10 </w:t>
      </w:r>
      <w:r w:rsidR="008D7E94" w:rsidRPr="00EE5140">
        <w:rPr>
          <w:rFonts w:ascii="Times New Roman" w:hAnsi="Times New Roman" w:cs="Times New Roman"/>
          <w:sz w:val="28"/>
          <w:szCs w:val="28"/>
        </w:rPr>
        <w:t xml:space="preserve">Б </w:t>
      </w:r>
    </w:p>
    <w:p w:rsidR="006C14A7" w:rsidRPr="00EE5140" w:rsidRDefault="000B15DB" w:rsidP="006C14A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E5140">
        <w:rPr>
          <w:rFonts w:ascii="Times New Roman" w:hAnsi="Times New Roman" w:cs="Times New Roman"/>
          <w:sz w:val="28"/>
          <w:szCs w:val="28"/>
        </w:rPr>
        <w:t>Направления,</w:t>
      </w:r>
      <w:r w:rsidR="006C14A7" w:rsidRPr="00EE5140">
        <w:rPr>
          <w:rFonts w:ascii="Times New Roman" w:hAnsi="Times New Roman" w:cs="Times New Roman"/>
          <w:sz w:val="28"/>
          <w:szCs w:val="28"/>
        </w:rPr>
        <w:t xml:space="preserve"> магистерск</w:t>
      </w:r>
      <w:r w:rsidRPr="00EE5140">
        <w:rPr>
          <w:rFonts w:ascii="Times New Roman" w:hAnsi="Times New Roman" w:cs="Times New Roman"/>
          <w:sz w:val="28"/>
          <w:szCs w:val="28"/>
        </w:rPr>
        <w:t>ой</w:t>
      </w:r>
      <w:r w:rsidR="006C14A7" w:rsidRPr="00EE5140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EE5140">
        <w:rPr>
          <w:rFonts w:ascii="Times New Roman" w:hAnsi="Times New Roman" w:cs="Times New Roman"/>
          <w:sz w:val="28"/>
          <w:szCs w:val="28"/>
        </w:rPr>
        <w:t>ы</w:t>
      </w:r>
      <w:r w:rsidR="006C14A7" w:rsidRPr="00EE5140">
        <w:rPr>
          <w:rFonts w:ascii="Times New Roman" w:hAnsi="Times New Roman" w:cs="Times New Roman"/>
          <w:sz w:val="28"/>
          <w:szCs w:val="28"/>
        </w:rPr>
        <w:t>:</w:t>
      </w:r>
    </w:p>
    <w:p w:rsidR="000B15DB" w:rsidRPr="00EE5140" w:rsidRDefault="000B15DB" w:rsidP="006C14A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140">
        <w:rPr>
          <w:rFonts w:ascii="Times New Roman" w:hAnsi="Times New Roman" w:cs="Times New Roman"/>
          <w:b/>
          <w:sz w:val="28"/>
          <w:szCs w:val="28"/>
        </w:rPr>
        <w:t xml:space="preserve">40.04.01 </w:t>
      </w:r>
      <w:r w:rsidR="006C14A7" w:rsidRPr="00EE5140">
        <w:rPr>
          <w:rFonts w:ascii="Times New Roman" w:hAnsi="Times New Roman" w:cs="Times New Roman"/>
          <w:b/>
          <w:sz w:val="28"/>
          <w:szCs w:val="28"/>
        </w:rPr>
        <w:t xml:space="preserve">Юриспруденция, </w:t>
      </w:r>
    </w:p>
    <w:p w:rsidR="008D7E94" w:rsidRPr="00EE5140" w:rsidRDefault="000B15DB" w:rsidP="006C14A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140">
        <w:rPr>
          <w:rFonts w:ascii="Times New Roman" w:hAnsi="Times New Roman" w:cs="Times New Roman"/>
          <w:b/>
          <w:sz w:val="28"/>
          <w:szCs w:val="28"/>
        </w:rPr>
        <w:t>«</w:t>
      </w:r>
      <w:r w:rsidR="008D7E94" w:rsidRPr="00EE5140">
        <w:rPr>
          <w:rFonts w:ascii="Times New Roman" w:hAnsi="Times New Roman" w:cs="Times New Roman"/>
          <w:b/>
          <w:sz w:val="28"/>
          <w:szCs w:val="28"/>
        </w:rPr>
        <w:t>Проблемы правоохранительной и правозащитной деятельности</w:t>
      </w:r>
      <w:r w:rsidRPr="00EE5140">
        <w:rPr>
          <w:rFonts w:ascii="Times New Roman" w:hAnsi="Times New Roman" w:cs="Times New Roman"/>
          <w:b/>
          <w:sz w:val="28"/>
          <w:szCs w:val="28"/>
        </w:rPr>
        <w:t>»</w:t>
      </w:r>
    </w:p>
    <w:p w:rsidR="006C14A7" w:rsidRPr="00EE5140" w:rsidRDefault="006E4217" w:rsidP="006C14A7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E5140">
        <w:rPr>
          <w:rFonts w:ascii="Times New Roman" w:hAnsi="Times New Roman" w:cs="Times New Roman"/>
          <w:b/>
          <w:i/>
          <w:sz w:val="28"/>
          <w:szCs w:val="28"/>
          <w:u w:val="single"/>
        </w:rPr>
        <w:t>Задорожного Олега Юрьевича</w:t>
      </w:r>
    </w:p>
    <w:p w:rsidR="006C14A7" w:rsidRPr="00EE5140" w:rsidRDefault="006C14A7" w:rsidP="000B15DB">
      <w:pPr>
        <w:jc w:val="both"/>
        <w:rPr>
          <w:rFonts w:ascii="Times New Roman" w:hAnsi="Times New Roman" w:cs="Times New Roman"/>
          <w:sz w:val="28"/>
          <w:szCs w:val="28"/>
        </w:rPr>
      </w:pPr>
      <w:r w:rsidRPr="00EE5140">
        <w:rPr>
          <w:rFonts w:ascii="Times New Roman" w:hAnsi="Times New Roman" w:cs="Times New Roman"/>
          <w:sz w:val="28"/>
          <w:szCs w:val="28"/>
        </w:rPr>
        <w:t xml:space="preserve">Сроки прохождения практики: с </w:t>
      </w:r>
      <w:r w:rsidR="008D7E94" w:rsidRPr="00EE5140">
        <w:rPr>
          <w:rFonts w:ascii="Times New Roman" w:hAnsi="Times New Roman" w:cs="Times New Roman"/>
          <w:sz w:val="28"/>
          <w:szCs w:val="28"/>
        </w:rPr>
        <w:t>04 декабря 2017г. по 2</w:t>
      </w:r>
      <w:r w:rsidR="00406A21" w:rsidRPr="00EE5140">
        <w:rPr>
          <w:rFonts w:ascii="Times New Roman" w:hAnsi="Times New Roman" w:cs="Times New Roman"/>
          <w:sz w:val="28"/>
          <w:szCs w:val="28"/>
        </w:rPr>
        <w:t>8</w:t>
      </w:r>
      <w:r w:rsidR="008D7E94" w:rsidRPr="00EE5140">
        <w:rPr>
          <w:rFonts w:ascii="Times New Roman" w:hAnsi="Times New Roman" w:cs="Times New Roman"/>
          <w:sz w:val="28"/>
          <w:szCs w:val="28"/>
        </w:rPr>
        <w:t xml:space="preserve"> января 2018</w:t>
      </w:r>
      <w:r w:rsidRPr="00EE514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C14A7" w:rsidRPr="00EE5140" w:rsidRDefault="006C14A7" w:rsidP="000B15DB">
      <w:pPr>
        <w:jc w:val="both"/>
        <w:rPr>
          <w:rFonts w:ascii="Times New Roman" w:hAnsi="Times New Roman" w:cs="Times New Roman"/>
          <w:sz w:val="28"/>
          <w:szCs w:val="28"/>
        </w:rPr>
      </w:pPr>
      <w:r w:rsidRPr="00EE5140">
        <w:rPr>
          <w:rFonts w:ascii="Times New Roman" w:hAnsi="Times New Roman" w:cs="Times New Roman"/>
          <w:sz w:val="28"/>
          <w:szCs w:val="28"/>
        </w:rPr>
        <w:t>Место прохожде</w:t>
      </w:r>
      <w:r w:rsidR="00406A21" w:rsidRPr="00EE5140">
        <w:rPr>
          <w:rFonts w:ascii="Times New Roman" w:hAnsi="Times New Roman" w:cs="Times New Roman"/>
          <w:sz w:val="28"/>
          <w:szCs w:val="28"/>
        </w:rPr>
        <w:t>ния: юридический факультет ТвГУ, кафедра Уголовного права и процесса.</w:t>
      </w:r>
    </w:p>
    <w:p w:rsidR="00106F50" w:rsidRPr="00EE5140" w:rsidRDefault="008D7E94" w:rsidP="00106F50">
      <w:pPr>
        <w:ind w:firstLine="34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E5140">
        <w:rPr>
          <w:rFonts w:ascii="Times New Roman" w:hAnsi="Times New Roman" w:cs="Times New Roman"/>
          <w:sz w:val="28"/>
          <w:szCs w:val="28"/>
        </w:rPr>
        <w:t>Руководитель практики</w:t>
      </w:r>
      <w:r w:rsidR="00106F50" w:rsidRPr="00EE5140">
        <w:rPr>
          <w:rFonts w:ascii="Times New Roman" w:hAnsi="Times New Roman" w:cs="Times New Roman"/>
          <w:sz w:val="28"/>
          <w:szCs w:val="28"/>
        </w:rPr>
        <w:t>:</w:t>
      </w:r>
      <w:r w:rsidR="00406A21" w:rsidRPr="00EE5140">
        <w:rPr>
          <w:rFonts w:ascii="Times New Roman" w:hAnsi="Times New Roman" w:cs="Times New Roman"/>
          <w:iCs/>
          <w:color w:val="000000"/>
          <w:sz w:val="28"/>
          <w:szCs w:val="28"/>
        </w:rPr>
        <w:t>к</w:t>
      </w:r>
      <w:r w:rsidR="00106F50" w:rsidRPr="00EE514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.ю.н., </w:t>
      </w:r>
      <w:r w:rsidR="00406A21" w:rsidRPr="00EE5140">
        <w:rPr>
          <w:rFonts w:ascii="Times New Roman" w:hAnsi="Times New Roman" w:cs="Times New Roman"/>
          <w:iCs/>
          <w:color w:val="000000"/>
          <w:sz w:val="28"/>
          <w:szCs w:val="28"/>
        </w:rPr>
        <w:t>доцент Дронова Ю.А.</w:t>
      </w:r>
    </w:p>
    <w:p w:rsidR="00EA6738" w:rsidRPr="00B272CF" w:rsidRDefault="00EA6738" w:rsidP="00EA67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1816"/>
        <w:gridCol w:w="5390"/>
        <w:gridCol w:w="2257"/>
      </w:tblGrid>
      <w:tr w:rsidR="00EA6738" w:rsidRPr="00B272CF" w:rsidTr="0007792F">
        <w:trPr>
          <w:trHeight w:val="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6738" w:rsidRPr="00B272CF" w:rsidRDefault="00EA6738" w:rsidP="00077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C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6738" w:rsidRPr="00B272CF" w:rsidRDefault="00EA6738" w:rsidP="00077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CF">
              <w:rPr>
                <w:rFonts w:ascii="Times New Roman" w:hAnsi="Times New Roman"/>
                <w:b/>
                <w:sz w:val="24"/>
                <w:szCs w:val="24"/>
              </w:rPr>
              <w:t>ВЫПОЛНЯЕМАЯ РАБОТА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6738" w:rsidRPr="00B272CF" w:rsidRDefault="00EA6738" w:rsidP="00077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CF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EA6738" w:rsidRPr="00B272CF" w:rsidTr="0007792F">
        <w:trPr>
          <w:trHeight w:val="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6738" w:rsidRPr="00B272CF" w:rsidRDefault="00EA6738" w:rsidP="00077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6738" w:rsidRPr="00B272CF" w:rsidRDefault="00EA6738" w:rsidP="00077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B272CF">
              <w:rPr>
                <w:rFonts w:ascii="Times New Roman" w:hAnsi="Times New Roman"/>
                <w:sz w:val="24"/>
                <w:szCs w:val="24"/>
              </w:rPr>
              <w:t>.12.2017-1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B272CF">
              <w:rPr>
                <w:rFonts w:ascii="Times New Roman" w:hAnsi="Times New Roman"/>
                <w:sz w:val="24"/>
                <w:szCs w:val="24"/>
              </w:rPr>
              <w:t>.12.2017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6738" w:rsidRPr="00B272CF" w:rsidRDefault="00EA6738" w:rsidP="000779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2CF">
              <w:rPr>
                <w:rFonts w:ascii="Times New Roman" w:hAnsi="Times New Roman"/>
                <w:sz w:val="24"/>
                <w:szCs w:val="24"/>
              </w:rPr>
              <w:t>- посещении лекции по Уголовному процессу под руководством Яковлевой Н.Г.;</w:t>
            </w:r>
          </w:p>
          <w:p w:rsidR="00EA6738" w:rsidRPr="00B272CF" w:rsidRDefault="00EA6738" w:rsidP="000779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2CF">
              <w:rPr>
                <w:rFonts w:ascii="Times New Roman" w:hAnsi="Times New Roman"/>
                <w:sz w:val="24"/>
                <w:szCs w:val="24"/>
              </w:rPr>
              <w:t>- проведение аналитической работы по результатам посещения занятия;</w:t>
            </w:r>
          </w:p>
          <w:p w:rsidR="00EA6738" w:rsidRPr="00B272CF" w:rsidRDefault="00EA6738" w:rsidP="000779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2CF">
              <w:rPr>
                <w:rFonts w:ascii="Times New Roman" w:hAnsi="Times New Roman"/>
                <w:sz w:val="24"/>
                <w:szCs w:val="24"/>
              </w:rPr>
              <w:t>- работа с документами, изучение материалов по уголовным дела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6738" w:rsidRPr="00B272CF" w:rsidRDefault="00EA6738" w:rsidP="0007792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272CF">
              <w:rPr>
                <w:rFonts w:ascii="Times New Roman" w:eastAsia="Calibri" w:hAnsi="Times New Roman"/>
                <w:sz w:val="24"/>
                <w:szCs w:val="24"/>
              </w:rPr>
              <w:t>Приложение № 1</w:t>
            </w:r>
          </w:p>
          <w:p w:rsidR="00EA6738" w:rsidRDefault="00EE5140" w:rsidP="0007792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Приложение № 2</w:t>
            </w:r>
          </w:p>
          <w:p w:rsidR="00EE5140" w:rsidRPr="00B272CF" w:rsidRDefault="00EE5140" w:rsidP="0007792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Аналитические материалы по результатам посещения занятий</w:t>
            </w:r>
          </w:p>
        </w:tc>
      </w:tr>
      <w:tr w:rsidR="00EA6738" w:rsidRPr="00B272CF" w:rsidTr="0007792F">
        <w:trPr>
          <w:trHeight w:val="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6738" w:rsidRPr="00B272CF" w:rsidRDefault="00EA6738" w:rsidP="00077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C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272CF">
              <w:rPr>
                <w:rFonts w:ascii="Times New Roman" w:hAnsi="Times New Roman"/>
                <w:sz w:val="24"/>
                <w:szCs w:val="24"/>
              </w:rPr>
              <w:t xml:space="preserve">.12.2017 – 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B272CF">
              <w:rPr>
                <w:rFonts w:ascii="Times New Roman" w:hAnsi="Times New Roman"/>
                <w:sz w:val="24"/>
                <w:szCs w:val="24"/>
              </w:rPr>
              <w:t>.12.2017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6738" w:rsidRPr="00B272CF" w:rsidRDefault="00EA6738" w:rsidP="000779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2CF">
              <w:rPr>
                <w:rFonts w:ascii="Times New Roman" w:hAnsi="Times New Roman"/>
                <w:sz w:val="24"/>
                <w:szCs w:val="24"/>
              </w:rPr>
              <w:t>- подготовка материалов для проведения практического занятия со студентами 3 курса юридического факультета;</w:t>
            </w:r>
          </w:p>
          <w:p w:rsidR="00EA6738" w:rsidRPr="00B272CF" w:rsidRDefault="00EA6738" w:rsidP="000779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2CF">
              <w:rPr>
                <w:rFonts w:ascii="Times New Roman" w:hAnsi="Times New Roman"/>
                <w:sz w:val="24"/>
                <w:szCs w:val="24"/>
              </w:rPr>
              <w:t>- анализ и выбор методики для проведения занятия;</w:t>
            </w:r>
          </w:p>
          <w:p w:rsidR="00EA6738" w:rsidRPr="00B272CF" w:rsidRDefault="00EA6738" w:rsidP="000779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2CF">
              <w:rPr>
                <w:rFonts w:ascii="Times New Roman" w:hAnsi="Times New Roman"/>
                <w:sz w:val="24"/>
                <w:szCs w:val="24"/>
              </w:rPr>
              <w:t>- проведение практического занятия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6738" w:rsidRDefault="00EE5140" w:rsidP="0007792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Приложение № 3</w:t>
            </w:r>
          </w:p>
          <w:p w:rsidR="00EE5140" w:rsidRPr="00B272CF" w:rsidRDefault="00EE5140" w:rsidP="0007792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Приложение №4</w:t>
            </w:r>
          </w:p>
          <w:p w:rsidR="00EA6738" w:rsidRPr="00B272CF" w:rsidRDefault="00EA6738" w:rsidP="0007792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272CF">
              <w:rPr>
                <w:rFonts w:ascii="Times New Roman" w:eastAsia="Calibri" w:hAnsi="Times New Roman"/>
                <w:sz w:val="24"/>
                <w:szCs w:val="24"/>
              </w:rPr>
              <w:t>Материалы по практическому занятию</w:t>
            </w:r>
          </w:p>
        </w:tc>
      </w:tr>
      <w:tr w:rsidR="00EA6738" w:rsidRPr="00B272CF" w:rsidTr="0007792F">
        <w:trPr>
          <w:trHeight w:val="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6738" w:rsidRPr="00B272CF" w:rsidRDefault="00EA6738" w:rsidP="00077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B272CF">
              <w:rPr>
                <w:rFonts w:ascii="Times New Roman" w:hAnsi="Times New Roman"/>
                <w:sz w:val="24"/>
                <w:szCs w:val="24"/>
              </w:rPr>
              <w:t xml:space="preserve">.12.2017 – </w:t>
            </w:r>
          </w:p>
          <w:p w:rsidR="00EA6738" w:rsidRPr="00B272CF" w:rsidRDefault="00EA6738" w:rsidP="00077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B272CF">
              <w:rPr>
                <w:rFonts w:ascii="Times New Roman" w:hAnsi="Times New Roman"/>
                <w:sz w:val="24"/>
                <w:szCs w:val="24"/>
              </w:rPr>
              <w:t>.12.2017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6738" w:rsidRPr="00B272CF" w:rsidRDefault="00EA6738" w:rsidP="000779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2CF">
              <w:rPr>
                <w:rFonts w:ascii="Times New Roman" w:hAnsi="Times New Roman"/>
                <w:sz w:val="24"/>
                <w:szCs w:val="24"/>
              </w:rPr>
              <w:t>- анализ одной из интерактивных методик по проведению занятий на примере «Ролевой игры»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6738" w:rsidRPr="00B272CF" w:rsidRDefault="00EA6738" w:rsidP="0007792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272CF">
              <w:rPr>
                <w:rFonts w:ascii="Times New Roman" w:eastAsia="Calibri" w:hAnsi="Times New Roman"/>
                <w:sz w:val="24"/>
                <w:szCs w:val="24"/>
              </w:rPr>
              <w:t xml:space="preserve">Приложение № </w:t>
            </w:r>
            <w:r w:rsidR="00EE5140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B272C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EA6738" w:rsidRPr="00B272CF" w:rsidRDefault="00EA6738" w:rsidP="0007792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272CF">
              <w:rPr>
                <w:rFonts w:ascii="Times New Roman" w:eastAsia="Calibri" w:hAnsi="Times New Roman"/>
                <w:sz w:val="24"/>
                <w:szCs w:val="24"/>
              </w:rPr>
              <w:t xml:space="preserve">Анализ по результатам изучения </w:t>
            </w:r>
            <w:r w:rsidRPr="00B272CF">
              <w:rPr>
                <w:rFonts w:ascii="Times New Roman" w:hAnsi="Times New Roman"/>
                <w:sz w:val="24"/>
                <w:szCs w:val="24"/>
              </w:rPr>
              <w:t>интерактивной методики «Ролевая игра»</w:t>
            </w:r>
          </w:p>
        </w:tc>
      </w:tr>
      <w:tr w:rsidR="00EA6738" w:rsidRPr="00B272CF" w:rsidTr="0007792F">
        <w:trPr>
          <w:trHeight w:val="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6738" w:rsidRPr="00B272CF" w:rsidRDefault="00EA6738" w:rsidP="00077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B272C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B272CF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272C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272CF">
              <w:rPr>
                <w:rFonts w:ascii="Times New Roman" w:hAnsi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272CF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6738" w:rsidRPr="00B272CF" w:rsidRDefault="00EA6738" w:rsidP="000779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2CF">
              <w:rPr>
                <w:rFonts w:ascii="Times New Roman" w:hAnsi="Times New Roman"/>
                <w:sz w:val="24"/>
                <w:szCs w:val="24"/>
              </w:rPr>
              <w:t>- подготовка фрагмента занятия с использованием интерактивной методики «Ролевая игра»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6738" w:rsidRPr="00B272CF" w:rsidRDefault="00EA6738" w:rsidP="00EE514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272CF">
              <w:rPr>
                <w:rFonts w:ascii="Times New Roman" w:eastAsia="Calibri" w:hAnsi="Times New Roman"/>
                <w:sz w:val="24"/>
                <w:szCs w:val="24"/>
              </w:rPr>
              <w:t xml:space="preserve">Приложение № </w:t>
            </w:r>
            <w:r w:rsidR="00EE5140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B272CF">
              <w:rPr>
                <w:rFonts w:ascii="Times New Roman" w:eastAsia="Calibri" w:hAnsi="Times New Roman"/>
                <w:sz w:val="24"/>
                <w:szCs w:val="24"/>
              </w:rPr>
              <w:t xml:space="preserve"> Материалы по проведению занятия</w:t>
            </w:r>
          </w:p>
        </w:tc>
      </w:tr>
      <w:tr w:rsidR="00EA6738" w:rsidRPr="00B272CF" w:rsidTr="0007792F">
        <w:trPr>
          <w:trHeight w:val="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6738" w:rsidRPr="00B272CF" w:rsidRDefault="00EA6738" w:rsidP="00077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CF">
              <w:rPr>
                <w:rFonts w:ascii="Times New Roman" w:hAnsi="Times New Roman"/>
                <w:sz w:val="24"/>
                <w:szCs w:val="24"/>
              </w:rPr>
              <w:t xml:space="preserve">15.01.2018 – 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B272CF">
              <w:rPr>
                <w:rFonts w:ascii="Times New Roman" w:hAnsi="Times New Roman"/>
                <w:sz w:val="24"/>
                <w:szCs w:val="24"/>
              </w:rPr>
              <w:t>.01.2018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6738" w:rsidRPr="00B272CF" w:rsidRDefault="00EA6738" w:rsidP="000779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2CF">
              <w:rPr>
                <w:rFonts w:ascii="Times New Roman" w:hAnsi="Times New Roman"/>
                <w:sz w:val="24"/>
                <w:szCs w:val="24"/>
              </w:rPr>
              <w:t>- проведение занятия с использованием интерактивной методики «Ролевая игра»;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6738" w:rsidRDefault="00EE5140" w:rsidP="0007792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Приложение № 7</w:t>
            </w:r>
          </w:p>
          <w:p w:rsidR="00EE5140" w:rsidRPr="00B272CF" w:rsidRDefault="00EE5140" w:rsidP="0007792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Аналитические материалы по результатам проведения занятия</w:t>
            </w:r>
          </w:p>
        </w:tc>
      </w:tr>
      <w:tr w:rsidR="00EA6738" w:rsidRPr="00B272CF" w:rsidTr="0007792F">
        <w:trPr>
          <w:trHeight w:val="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6738" w:rsidRPr="00B272CF" w:rsidRDefault="00EA6738" w:rsidP="00077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CF">
              <w:rPr>
                <w:rFonts w:ascii="Times New Roman" w:hAnsi="Times New Roman"/>
                <w:sz w:val="24"/>
                <w:szCs w:val="24"/>
              </w:rPr>
              <w:t>22.01.2018-26.01.2018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6738" w:rsidRPr="00B272CF" w:rsidRDefault="00EA6738" w:rsidP="000779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2CF">
              <w:rPr>
                <w:rFonts w:ascii="Times New Roman" w:hAnsi="Times New Roman"/>
                <w:sz w:val="24"/>
                <w:szCs w:val="24"/>
              </w:rPr>
              <w:t>- подготовка отчётных материалов по результатам прохождения учебной практики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6738" w:rsidRPr="00B272CF" w:rsidRDefault="00EA6738" w:rsidP="0007792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EA6738" w:rsidRPr="00EE5140" w:rsidRDefault="00EA6738" w:rsidP="00EE5140">
      <w:pPr>
        <w:tabs>
          <w:tab w:val="left" w:pos="51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272CF">
        <w:rPr>
          <w:rFonts w:ascii="Times New Roman" w:hAnsi="Times New Roman"/>
          <w:b/>
          <w:sz w:val="28"/>
          <w:szCs w:val="28"/>
        </w:rPr>
        <w:tab/>
      </w:r>
    </w:p>
    <w:p w:rsidR="006C14A7" w:rsidRPr="00EE5140" w:rsidRDefault="008D7E94" w:rsidP="00EE51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140">
        <w:rPr>
          <w:rFonts w:ascii="Times New Roman" w:hAnsi="Times New Roman" w:cs="Times New Roman"/>
          <w:b/>
          <w:sz w:val="28"/>
          <w:szCs w:val="28"/>
        </w:rPr>
        <w:lastRenderedPageBreak/>
        <w:t>О</w:t>
      </w:r>
      <w:r w:rsidR="006C14A7" w:rsidRPr="00EE5140">
        <w:rPr>
          <w:rFonts w:ascii="Times New Roman" w:hAnsi="Times New Roman" w:cs="Times New Roman"/>
          <w:b/>
          <w:sz w:val="28"/>
          <w:szCs w:val="28"/>
        </w:rPr>
        <w:t>ТЧЕТ</w:t>
      </w:r>
    </w:p>
    <w:p w:rsidR="000676EA" w:rsidRPr="00EE5140" w:rsidRDefault="000676EA" w:rsidP="00EE514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14A7" w:rsidRPr="00EE5140" w:rsidRDefault="006C14A7" w:rsidP="00EE514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140">
        <w:rPr>
          <w:rFonts w:ascii="Times New Roman" w:hAnsi="Times New Roman" w:cs="Times New Roman"/>
          <w:sz w:val="28"/>
          <w:szCs w:val="28"/>
        </w:rPr>
        <w:t xml:space="preserve">Я, </w:t>
      </w:r>
      <w:r w:rsidR="00EA6738" w:rsidRPr="00EE5140">
        <w:rPr>
          <w:rFonts w:ascii="Times New Roman" w:hAnsi="Times New Roman" w:cs="Times New Roman"/>
          <w:sz w:val="28"/>
          <w:szCs w:val="28"/>
        </w:rPr>
        <w:t>Задорожный Олег Юрьевич</w:t>
      </w:r>
      <w:r w:rsidRPr="00EE5140">
        <w:rPr>
          <w:rFonts w:ascii="Times New Roman" w:hAnsi="Times New Roman" w:cs="Times New Roman"/>
          <w:sz w:val="28"/>
          <w:szCs w:val="28"/>
        </w:rPr>
        <w:t xml:space="preserve">, в период с </w:t>
      </w:r>
      <w:r w:rsidR="00F23093" w:rsidRPr="00EE5140">
        <w:rPr>
          <w:rFonts w:ascii="Times New Roman" w:hAnsi="Times New Roman" w:cs="Times New Roman"/>
          <w:sz w:val="28"/>
          <w:szCs w:val="28"/>
        </w:rPr>
        <w:t>04.12.2017г. по 28</w:t>
      </w:r>
      <w:r w:rsidR="008D7E94" w:rsidRPr="00EE5140">
        <w:rPr>
          <w:rFonts w:ascii="Times New Roman" w:hAnsi="Times New Roman" w:cs="Times New Roman"/>
          <w:sz w:val="28"/>
          <w:szCs w:val="28"/>
        </w:rPr>
        <w:t>.01.2018</w:t>
      </w:r>
      <w:r w:rsidRPr="00EE5140">
        <w:rPr>
          <w:rFonts w:ascii="Times New Roman" w:hAnsi="Times New Roman" w:cs="Times New Roman"/>
          <w:sz w:val="28"/>
          <w:szCs w:val="28"/>
        </w:rPr>
        <w:t xml:space="preserve"> г. </w:t>
      </w:r>
      <w:r w:rsidR="00EA6738" w:rsidRPr="00EE5140">
        <w:rPr>
          <w:rFonts w:ascii="Times New Roman" w:hAnsi="Times New Roman" w:cs="Times New Roman"/>
          <w:sz w:val="28"/>
          <w:szCs w:val="28"/>
        </w:rPr>
        <w:t>П</w:t>
      </w:r>
      <w:r w:rsidRPr="00EE5140">
        <w:rPr>
          <w:rFonts w:ascii="Times New Roman" w:hAnsi="Times New Roman" w:cs="Times New Roman"/>
          <w:sz w:val="28"/>
          <w:szCs w:val="28"/>
        </w:rPr>
        <w:t>роходил</w:t>
      </w:r>
      <w:r w:rsidR="00EA6738" w:rsidRPr="00EE5140">
        <w:rPr>
          <w:rFonts w:ascii="Times New Roman" w:hAnsi="Times New Roman" w:cs="Times New Roman"/>
          <w:sz w:val="28"/>
          <w:szCs w:val="28"/>
        </w:rPr>
        <w:t xml:space="preserve"> </w:t>
      </w:r>
      <w:r w:rsidR="00F23093" w:rsidRPr="00EE5140">
        <w:rPr>
          <w:rFonts w:ascii="Times New Roman" w:hAnsi="Times New Roman" w:cs="Times New Roman"/>
          <w:sz w:val="28"/>
          <w:szCs w:val="28"/>
        </w:rPr>
        <w:t xml:space="preserve">учебную </w:t>
      </w:r>
      <w:r w:rsidRPr="00EE5140">
        <w:rPr>
          <w:rFonts w:ascii="Times New Roman" w:hAnsi="Times New Roman" w:cs="Times New Roman"/>
          <w:sz w:val="28"/>
          <w:szCs w:val="28"/>
        </w:rPr>
        <w:t xml:space="preserve">практику </w:t>
      </w:r>
      <w:r w:rsidRPr="00EE5140">
        <w:rPr>
          <w:rFonts w:ascii="Times New Roman" w:hAnsi="Times New Roman"/>
          <w:sz w:val="28"/>
          <w:szCs w:val="28"/>
        </w:rPr>
        <w:t xml:space="preserve">на базе </w:t>
      </w:r>
      <w:r w:rsidR="00F23093" w:rsidRPr="00EE5140">
        <w:rPr>
          <w:rFonts w:ascii="Times New Roman" w:hAnsi="Times New Roman"/>
          <w:sz w:val="28"/>
          <w:szCs w:val="28"/>
        </w:rPr>
        <w:t xml:space="preserve">кафедры Уголовного права и процесса </w:t>
      </w:r>
      <w:r w:rsidRPr="00EE5140">
        <w:rPr>
          <w:rFonts w:ascii="Times New Roman" w:hAnsi="Times New Roman"/>
          <w:sz w:val="28"/>
          <w:szCs w:val="28"/>
        </w:rPr>
        <w:t>юридического факультета Тверского государственного университета</w:t>
      </w:r>
      <w:r w:rsidR="00182F91" w:rsidRPr="00EE5140">
        <w:rPr>
          <w:rFonts w:ascii="Times New Roman" w:hAnsi="Times New Roman"/>
          <w:sz w:val="28"/>
          <w:szCs w:val="28"/>
        </w:rPr>
        <w:t xml:space="preserve"> г.Твери</w:t>
      </w:r>
      <w:r w:rsidRPr="00EE5140">
        <w:rPr>
          <w:rFonts w:ascii="Times New Roman" w:hAnsi="Times New Roman" w:cs="Times New Roman"/>
          <w:sz w:val="28"/>
          <w:szCs w:val="28"/>
        </w:rPr>
        <w:t>.</w:t>
      </w:r>
    </w:p>
    <w:p w:rsidR="00633C3C" w:rsidRPr="00EE5140" w:rsidRDefault="00633C3C" w:rsidP="00EE5140">
      <w:pPr>
        <w:autoSpaceDE w:val="0"/>
        <w:autoSpaceDN w:val="0"/>
        <w:adjustRightInd w:val="0"/>
        <w:spacing w:after="0" w:line="360" w:lineRule="auto"/>
        <w:ind w:left="1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5140">
        <w:rPr>
          <w:rFonts w:ascii="Times New Roman" w:hAnsi="Times New Roman" w:cs="Times New Roman"/>
          <w:i/>
          <w:sz w:val="28"/>
          <w:szCs w:val="28"/>
        </w:rPr>
        <w:t xml:space="preserve">Целями </w:t>
      </w:r>
      <w:r w:rsidR="00F23093" w:rsidRPr="00EE5140">
        <w:rPr>
          <w:rFonts w:ascii="Times New Roman" w:hAnsi="Times New Roman" w:cs="Times New Roman"/>
          <w:i/>
          <w:sz w:val="28"/>
          <w:szCs w:val="28"/>
        </w:rPr>
        <w:t xml:space="preserve">учебной </w:t>
      </w:r>
      <w:r w:rsidRPr="00EE5140">
        <w:rPr>
          <w:rFonts w:ascii="Times New Roman" w:hAnsi="Times New Roman" w:cs="Times New Roman"/>
          <w:i/>
          <w:sz w:val="28"/>
          <w:szCs w:val="28"/>
        </w:rPr>
        <w:t>педагогической практики стали:</w:t>
      </w:r>
    </w:p>
    <w:p w:rsidR="00633C3C" w:rsidRPr="00EE5140" w:rsidRDefault="00633C3C" w:rsidP="00EE5140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140">
        <w:rPr>
          <w:rFonts w:ascii="Times New Roman" w:hAnsi="Times New Roman" w:cs="Times New Roman"/>
          <w:sz w:val="28"/>
          <w:szCs w:val="28"/>
        </w:rPr>
        <w:t>закрепление и углубление теоретических знаний и навыков по дисциплинам направления;</w:t>
      </w:r>
    </w:p>
    <w:p w:rsidR="00633C3C" w:rsidRPr="00EE5140" w:rsidRDefault="00633C3C" w:rsidP="00EE5140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140">
        <w:rPr>
          <w:rFonts w:ascii="Times New Roman" w:hAnsi="Times New Roman" w:cs="Times New Roman"/>
          <w:sz w:val="28"/>
          <w:szCs w:val="28"/>
        </w:rPr>
        <w:t xml:space="preserve"> получение новых практических навыков и компетенций в области профессиональной педагогической деятельности, </w:t>
      </w:r>
    </w:p>
    <w:p w:rsidR="00633C3C" w:rsidRPr="00EE5140" w:rsidRDefault="00633C3C" w:rsidP="00EE5140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140">
        <w:rPr>
          <w:rFonts w:ascii="Times New Roman" w:hAnsi="Times New Roman" w:cs="Times New Roman"/>
          <w:sz w:val="28"/>
          <w:szCs w:val="28"/>
        </w:rPr>
        <w:t xml:space="preserve">приобретение компетенций по преподаванию юридических дисциплин в высшем учебном заведении. </w:t>
      </w:r>
    </w:p>
    <w:p w:rsidR="00633C3C" w:rsidRPr="00EE5140" w:rsidRDefault="00633C3C" w:rsidP="00EE5140">
      <w:pPr>
        <w:spacing w:after="0" w:line="360" w:lineRule="auto"/>
        <w:ind w:left="1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5140">
        <w:rPr>
          <w:rFonts w:ascii="Times New Roman" w:hAnsi="Times New Roman" w:cs="Times New Roman"/>
          <w:i/>
          <w:sz w:val="28"/>
          <w:szCs w:val="28"/>
        </w:rPr>
        <w:t>О</w:t>
      </w:r>
      <w:r w:rsidR="006C14A7" w:rsidRPr="00EE5140">
        <w:rPr>
          <w:rFonts w:ascii="Times New Roman" w:hAnsi="Times New Roman" w:cs="Times New Roman"/>
          <w:i/>
          <w:sz w:val="28"/>
          <w:szCs w:val="28"/>
        </w:rPr>
        <w:t xml:space="preserve">сновными задачами в период прохождения практики являлись: </w:t>
      </w:r>
    </w:p>
    <w:p w:rsidR="00633C3C" w:rsidRPr="00EE5140" w:rsidRDefault="00633C3C" w:rsidP="00EE5140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140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профессиональных компетенций, направленных на осуществление педагогической деятельности; </w:t>
      </w:r>
    </w:p>
    <w:p w:rsidR="00633C3C" w:rsidRPr="00EE5140" w:rsidRDefault="00633C3C" w:rsidP="00EE5140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140">
        <w:rPr>
          <w:rFonts w:ascii="Times New Roman" w:eastAsia="Times New Roman" w:hAnsi="Times New Roman" w:cs="Times New Roman"/>
          <w:sz w:val="28"/>
          <w:szCs w:val="28"/>
        </w:rPr>
        <w:t xml:space="preserve"> приобретение умений, ориентированных на личностный подход к построению учебно-воспитательного процесса; </w:t>
      </w:r>
    </w:p>
    <w:p w:rsidR="00633C3C" w:rsidRPr="00EE5140" w:rsidRDefault="00633C3C" w:rsidP="00EE5140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140">
        <w:rPr>
          <w:rFonts w:ascii="Times New Roman" w:eastAsia="Times New Roman" w:hAnsi="Times New Roman" w:cs="Times New Roman"/>
          <w:sz w:val="28"/>
          <w:szCs w:val="28"/>
        </w:rPr>
        <w:t xml:space="preserve">приобретение навыка педагога-исследователя, владеющего современным инструментарием науки для поиска и интерпретации информационного материала с целью его использования в педагогической деятельности; </w:t>
      </w:r>
    </w:p>
    <w:p w:rsidR="00633C3C" w:rsidRPr="00EE5140" w:rsidRDefault="00633C3C" w:rsidP="00EE5140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140">
        <w:rPr>
          <w:rFonts w:ascii="Times New Roman" w:eastAsia="Times New Roman" w:hAnsi="Times New Roman" w:cs="Times New Roman"/>
          <w:sz w:val="28"/>
          <w:szCs w:val="28"/>
        </w:rPr>
        <w:t xml:space="preserve"> овладение методикой анализа учебных занятий и  методикой подготовки и проведения разнообразных форм занятий; </w:t>
      </w:r>
    </w:p>
    <w:p w:rsidR="00633C3C" w:rsidRPr="00EE5140" w:rsidRDefault="00633C3C" w:rsidP="00EE5140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140">
        <w:rPr>
          <w:rFonts w:ascii="Times New Roman" w:eastAsia="Times New Roman" w:hAnsi="Times New Roman" w:cs="Times New Roman"/>
          <w:sz w:val="28"/>
          <w:szCs w:val="28"/>
        </w:rPr>
        <w:t xml:space="preserve"> получение новых знаний о средствах обеспечения реализации образовательных стандартов, о видах профессиональной педагогической деятельности, о видах нагрузки преподавателей.</w:t>
      </w:r>
    </w:p>
    <w:p w:rsidR="00A91CC8" w:rsidRPr="00EE5140" w:rsidRDefault="00A91CC8" w:rsidP="00EE514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140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Педагогическая практика направлена на формирование компетенций и результатов обучения, представленных </w:t>
      </w:r>
      <w:r w:rsidRPr="00EE5140">
        <w:rPr>
          <w:rFonts w:ascii="Times New Roman" w:eastAsia="Times New Roman" w:hAnsi="Times New Roman" w:cs="Times New Roman"/>
          <w:b/>
          <w:i/>
          <w:sz w:val="28"/>
          <w:szCs w:val="28"/>
        </w:rPr>
        <w:t>в таблице 1.</w:t>
      </w:r>
    </w:p>
    <w:p w:rsidR="00EE5140" w:rsidRDefault="00EE5140" w:rsidP="00A91CC8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E5140" w:rsidRDefault="00EE5140" w:rsidP="00A91CC8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91CC8" w:rsidRPr="000E1EB7" w:rsidRDefault="00A91CC8" w:rsidP="00A91CC8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E1EB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Таблица 1 </w:t>
      </w:r>
    </w:p>
    <w:tbl>
      <w:tblPr>
        <w:tblStyle w:val="a3"/>
        <w:tblW w:w="0" w:type="auto"/>
        <w:tblLook w:val="04A0"/>
      </w:tblPr>
      <w:tblGrid>
        <w:gridCol w:w="3936"/>
        <w:gridCol w:w="5635"/>
      </w:tblGrid>
      <w:tr w:rsidR="00FE29E2" w:rsidTr="00FE29E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9E2" w:rsidRPr="00FE29E2" w:rsidRDefault="00FE29E2" w:rsidP="00FE2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9E2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9E2" w:rsidRPr="00FE29E2" w:rsidRDefault="00FE29E2" w:rsidP="00FE2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9E2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обучения (показатели достижения заданного уровня освоения компетенции)</w:t>
            </w:r>
          </w:p>
        </w:tc>
      </w:tr>
      <w:tr w:rsidR="00FE29E2" w:rsidTr="00FE29E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E2" w:rsidRPr="00FE29E2" w:rsidRDefault="00FE29E2" w:rsidP="00FE29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9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ОК-2</w:t>
            </w:r>
            <w:r w:rsidRPr="00FE29E2">
              <w:rPr>
                <w:rFonts w:ascii="Times New Roman" w:eastAsia="Calibri" w:hAnsi="Times New Roman" w:cs="Times New Roman"/>
                <w:sz w:val="24"/>
                <w:szCs w:val="24"/>
              </w:rPr>
              <w:t>: Способность добросовестно исполнять профессиональные обязанности, соблюдать принципы этики юриста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E2" w:rsidRPr="00FE29E2" w:rsidRDefault="00FE29E2" w:rsidP="00FE29E2">
            <w:pPr>
              <w:ind w:left="7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29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Владеть:</w:t>
            </w:r>
          </w:p>
          <w:p w:rsidR="00FE29E2" w:rsidRPr="00FE29E2" w:rsidRDefault="00FE29E2" w:rsidP="00FE29E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9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навыками добросовестного отношения к своим обязанностям;</w:t>
            </w:r>
          </w:p>
          <w:p w:rsidR="00FE29E2" w:rsidRPr="00FE29E2" w:rsidRDefault="00FE29E2" w:rsidP="00FE29E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E29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Pr="00FE29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навыками бесконфликтного решения проблемных ситуаций в профессиональной деятельности;</w:t>
            </w:r>
          </w:p>
          <w:p w:rsidR="00FE29E2" w:rsidRPr="00FE29E2" w:rsidRDefault="00FE29E2" w:rsidP="00FE29E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9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- навыками профессионального мышления, необходимыми для эффективного решения профессиональных задач</w:t>
            </w:r>
            <w:r w:rsidRPr="00FE29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FE29E2" w:rsidRPr="00FE29E2" w:rsidRDefault="00FE29E2" w:rsidP="00FE29E2">
            <w:pPr>
              <w:ind w:left="7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29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Уметь:</w:t>
            </w:r>
          </w:p>
          <w:p w:rsidR="00FE29E2" w:rsidRPr="00FE29E2" w:rsidRDefault="00FE29E2" w:rsidP="00FE29E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9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-грамотно и эффективно организовать свою профессиональную деятельность;</w:t>
            </w:r>
          </w:p>
          <w:p w:rsidR="00FE29E2" w:rsidRPr="00FE29E2" w:rsidRDefault="00FE29E2" w:rsidP="00FE29E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9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соблюдать правила этики юриста;</w:t>
            </w:r>
          </w:p>
          <w:p w:rsidR="00FE29E2" w:rsidRPr="00FE29E2" w:rsidRDefault="00FE29E2" w:rsidP="00FE29E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9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Pr="00FE29E2">
              <w:rPr>
                <w:rFonts w:ascii="Times New Roman" w:eastAsia="Calibri" w:hAnsi="Times New Roman" w:cs="Times New Roman"/>
                <w:sz w:val="24"/>
                <w:szCs w:val="24"/>
              </w:rPr>
              <w:t>учитывать ценностно-смысловые ориентации различных социальных, национальных, религиозных, профессиональных групп для решения задач в профессиональной деятельности.</w:t>
            </w:r>
          </w:p>
          <w:p w:rsidR="00FE29E2" w:rsidRPr="00FE29E2" w:rsidRDefault="00FE29E2" w:rsidP="00FE29E2">
            <w:pPr>
              <w:ind w:firstLine="70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29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Знать:</w:t>
            </w:r>
          </w:p>
          <w:p w:rsidR="00FE29E2" w:rsidRPr="00FE29E2" w:rsidRDefault="00FE29E2" w:rsidP="00FE29E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9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FE29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принципы этики юриста;</w:t>
            </w:r>
          </w:p>
          <w:p w:rsidR="00FE29E2" w:rsidRPr="00FE29E2" w:rsidRDefault="00FE29E2" w:rsidP="00FE29E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9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основные профессиональные обязанности в различных сферах профессиональной деятельности;</w:t>
            </w:r>
          </w:p>
          <w:p w:rsidR="00FE29E2" w:rsidRPr="00FE29E2" w:rsidRDefault="00FE29E2" w:rsidP="00FE2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9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Pr="00FE29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понятийный аппарат, используемый в рамках различных сфер профессиональной деятельности юриста</w:t>
            </w:r>
            <w:r w:rsidRPr="00FE29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E29E2" w:rsidTr="00FE29E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E2" w:rsidRDefault="00FE29E2" w:rsidP="00FE29E2">
            <w:pPr>
              <w:jc w:val="both"/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ПК-2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</w:rPr>
              <w:t>Способность квалифицированно применять нормативные правовые акты в конкретных сферах юридической деятельности, реализовывать нормы материального и процессуального права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E2" w:rsidRDefault="00FE29E2">
            <w:pPr>
              <w:ind w:firstLine="705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Владеть:</w:t>
            </w:r>
          </w:p>
          <w:p w:rsidR="00FE29E2" w:rsidRDefault="00FE29E2" w:rsidP="00FE29E2">
            <w:pPr>
              <w:tabs>
                <w:tab w:val="left" w:pos="468"/>
                <w:tab w:val="num" w:pos="108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ab/>
              <w:t>навыками составления юридических документов, необходимых в профессиональной практике;</w:t>
            </w:r>
          </w:p>
          <w:p w:rsidR="00FE29E2" w:rsidRDefault="00FE29E2" w:rsidP="00FE29E2">
            <w:pPr>
              <w:tabs>
                <w:tab w:val="left" w:pos="468"/>
                <w:tab w:val="num" w:pos="108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навыками квалификации юридических фактов и фактических составов;</w:t>
            </w:r>
          </w:p>
          <w:p w:rsidR="00FE29E2" w:rsidRDefault="00FE29E2" w:rsidP="00FE29E2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- навыками принимать юридические решения, отвечающие всем требованиям действующего законодательства</w:t>
            </w:r>
          </w:p>
          <w:p w:rsidR="00FE29E2" w:rsidRDefault="00FE29E2">
            <w:pPr>
              <w:ind w:firstLine="705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Уметь:</w:t>
            </w:r>
          </w:p>
          <w:p w:rsidR="00FE29E2" w:rsidRDefault="00FE29E2" w:rsidP="00FE29E2">
            <w:pPr>
              <w:tabs>
                <w:tab w:val="left" w:pos="-146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- осуществлять правовую экспертизу нормативных правовых актов.</w:t>
            </w:r>
          </w:p>
          <w:p w:rsidR="00FE29E2" w:rsidRDefault="00FE29E2" w:rsidP="00FE29E2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устанавливать соответствие признаков конкретного юридического факта  признакам, содержащимися в нормах права</w:t>
            </w:r>
          </w:p>
          <w:p w:rsidR="00FE29E2" w:rsidRDefault="00FE29E2" w:rsidP="00FE29E2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осуществлять самоконтроль при составлении юридических документов.</w:t>
            </w:r>
          </w:p>
          <w:p w:rsidR="00FE29E2" w:rsidRDefault="00FE29E2">
            <w:pPr>
              <w:ind w:firstLine="705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Знать:</w:t>
            </w:r>
          </w:p>
          <w:p w:rsidR="00FE29E2" w:rsidRDefault="00FE29E2" w:rsidP="00FE29E2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основные направления актуализации действующего законодательства;</w:t>
            </w:r>
          </w:p>
          <w:p w:rsidR="00FE29E2" w:rsidRDefault="00FE29E2" w:rsidP="00FE29E2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основные методы обобщения правоприменительной практики;</w:t>
            </w:r>
          </w:p>
          <w:p w:rsidR="00FE29E2" w:rsidRDefault="00FE29E2">
            <w:r>
              <w:rPr>
                <w:rFonts w:ascii="Times New Roman" w:eastAsia="Calibri" w:hAnsi="Times New Roman" w:cs="Times New Roman"/>
              </w:rPr>
              <w:t>- судебную практику в конкретных сферах юридической деятельности.</w:t>
            </w:r>
          </w:p>
        </w:tc>
      </w:tr>
      <w:tr w:rsidR="00FE29E2" w:rsidTr="00FE29E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E2" w:rsidRDefault="00FE29E2" w:rsidP="00FE29E2">
            <w:pPr>
              <w:jc w:val="both"/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ПК-11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</w:rPr>
              <w:t>Способность квалифицированно проводить научные исследования в области права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E2" w:rsidRDefault="00FE29E2">
            <w:pPr>
              <w:ind w:firstLine="705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Владеть:</w:t>
            </w:r>
          </w:p>
          <w:p w:rsidR="00FE29E2" w:rsidRDefault="00FE29E2" w:rsidP="00FE29E2">
            <w:pPr>
              <w:tabs>
                <w:tab w:val="left" w:pos="373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навыками проведения анализа практики применения законодательства по теме научно-исследовательской работы;</w:t>
            </w:r>
          </w:p>
          <w:p w:rsidR="00FE29E2" w:rsidRDefault="00FE29E2" w:rsidP="00FE29E2">
            <w:pPr>
              <w:tabs>
                <w:tab w:val="left" w:pos="373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навыками анализа деятельности органов </w:t>
            </w:r>
            <w:r>
              <w:rPr>
                <w:rFonts w:ascii="Times New Roman" w:eastAsia="Calibri" w:hAnsi="Times New Roman" w:cs="Times New Roman"/>
              </w:rPr>
              <w:lastRenderedPageBreak/>
              <w:t>государственной власти и местного самоуправления;</w:t>
            </w:r>
          </w:p>
          <w:p w:rsidR="00FE29E2" w:rsidRDefault="00FE29E2" w:rsidP="00FE29E2">
            <w:pPr>
              <w:tabs>
                <w:tab w:val="left" w:pos="373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- навыками проведения информационно-поисковой работы с последующим использованием данных при оформлении научных статей, отчётов, заключений и пр.</w:t>
            </w:r>
          </w:p>
          <w:p w:rsidR="00FE29E2" w:rsidRDefault="00FE29E2">
            <w:pPr>
              <w:ind w:firstLine="705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Уметь:</w:t>
            </w:r>
          </w:p>
          <w:p w:rsidR="00FE29E2" w:rsidRDefault="00FE29E2" w:rsidP="00FE29E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анализироватьпроблемы и пробелы нормативных правовых актов по теме исследования;</w:t>
            </w:r>
          </w:p>
          <w:p w:rsidR="00FE29E2" w:rsidRDefault="00FE29E2" w:rsidP="00FE29E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анализировать различные позиции в  источниках специальной литературы по теме исследования;</w:t>
            </w:r>
          </w:p>
          <w:p w:rsidR="00FE29E2" w:rsidRDefault="00FE29E2" w:rsidP="00FE29E2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- уметь обобщать материалы правоприменительной практики по теме исследования. </w:t>
            </w:r>
          </w:p>
          <w:p w:rsidR="00FE29E2" w:rsidRDefault="00FE29E2">
            <w:pPr>
              <w:ind w:firstLine="705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Знать:</w:t>
            </w:r>
          </w:p>
          <w:p w:rsidR="00FE29E2" w:rsidRDefault="00FE29E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правила закрепления результатов научных исследований;</w:t>
            </w:r>
          </w:p>
          <w:p w:rsidR="00FE29E2" w:rsidRDefault="00FE29E2" w:rsidP="00FE29E2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правила определения степени разработанности темы научно-исследовательской работы</w:t>
            </w:r>
          </w:p>
          <w:p w:rsidR="00FE29E2" w:rsidRDefault="00FE29E2" w:rsidP="00FE29E2">
            <w:r>
              <w:rPr>
                <w:rFonts w:ascii="Times New Roman" w:eastAsia="Calibri" w:hAnsi="Times New Roman" w:cs="Times New Roman"/>
              </w:rPr>
              <w:t>- методику подбора научной литературы по теме научно-исследовательской работы.</w:t>
            </w:r>
          </w:p>
        </w:tc>
      </w:tr>
      <w:tr w:rsidR="00FE29E2" w:rsidTr="00FE29E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E2" w:rsidRDefault="00FE29E2" w:rsidP="00FE29E2">
            <w:pPr>
              <w:jc w:val="both"/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ПК-12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преподавать юридические дисциплины на высоком теоретическом и методическом уровне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E2" w:rsidRDefault="00FE29E2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pacing w:val="-5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5"/>
              </w:rPr>
              <w:t>Владеть:</w:t>
            </w:r>
          </w:p>
          <w:p w:rsidR="00FE29E2" w:rsidRDefault="00FE29E2" w:rsidP="00FE29E2">
            <w:p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- навыками работы с аудиторией;</w:t>
            </w:r>
          </w:p>
          <w:p w:rsidR="00FE29E2" w:rsidRDefault="00FE29E2" w:rsidP="00FE29E2">
            <w:p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- способностью разрабатывать планы практических занятий;</w:t>
            </w:r>
          </w:p>
          <w:p w:rsidR="00FE29E2" w:rsidRDefault="00FE29E2" w:rsidP="00FE29E2">
            <w:p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- навыками использования интерактивных форм проведения занятий;</w:t>
            </w:r>
          </w:p>
          <w:p w:rsidR="00FE29E2" w:rsidRDefault="00FE29E2" w:rsidP="00FE29E2">
            <w:p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- методикой оценивания знаний, умений и навыков обучающихся;</w:t>
            </w:r>
          </w:p>
          <w:p w:rsidR="00FE29E2" w:rsidRDefault="00FE29E2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pacing w:val="-5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5"/>
              </w:rPr>
              <w:t>Уметь:</w:t>
            </w:r>
          </w:p>
          <w:p w:rsidR="00FE29E2" w:rsidRDefault="00FE29E2" w:rsidP="00FE29E2">
            <w:pPr>
              <w:numPr>
                <w:ilvl w:val="0"/>
                <w:numId w:val="27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осуществлять разработку методического обеспечения по различным юридическим дисциплинам;</w:t>
            </w:r>
          </w:p>
          <w:p w:rsidR="00FE29E2" w:rsidRDefault="00FE29E2" w:rsidP="00FE29E2">
            <w:pPr>
              <w:numPr>
                <w:ilvl w:val="0"/>
                <w:numId w:val="27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преподносить материал в структурированной и систематизированной форме, доступной для восприятия обучающимися;</w:t>
            </w:r>
          </w:p>
          <w:p w:rsidR="00FE29E2" w:rsidRDefault="00FE29E2" w:rsidP="00FE29E2">
            <w:pPr>
              <w:numPr>
                <w:ilvl w:val="0"/>
                <w:numId w:val="27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работать с аудиторией в лекционном формате, а также в рамках проведения практических занятий;</w:t>
            </w:r>
          </w:p>
          <w:p w:rsidR="00FE29E2" w:rsidRDefault="00FE29E2" w:rsidP="00FE29E2">
            <w:pPr>
              <w:numPr>
                <w:ilvl w:val="0"/>
                <w:numId w:val="27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составлять планы практических занятий;</w:t>
            </w:r>
          </w:p>
          <w:p w:rsidR="00FE29E2" w:rsidRDefault="00FE29E2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pacing w:val="-5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5"/>
              </w:rPr>
              <w:t>Знать:</w:t>
            </w:r>
          </w:p>
          <w:p w:rsidR="00FE29E2" w:rsidRDefault="00FE29E2" w:rsidP="00FE29E2">
            <w:pPr>
              <w:numPr>
                <w:ilvl w:val="0"/>
                <w:numId w:val="27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теоретические положения преподаваемых дисциплин;</w:t>
            </w:r>
          </w:p>
          <w:p w:rsidR="00FE29E2" w:rsidRDefault="00FE29E2" w:rsidP="00FE29E2">
            <w:pPr>
              <w:numPr>
                <w:ilvl w:val="0"/>
                <w:numId w:val="27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основные образовательные технологии и способы их применения;</w:t>
            </w:r>
          </w:p>
          <w:p w:rsidR="00FE29E2" w:rsidRDefault="00FE29E2">
            <w:r>
              <w:rPr>
                <w:rFonts w:ascii="Times New Roman" w:eastAsia="Calibri" w:hAnsi="Times New Roman" w:cs="Times New Roman"/>
                <w:lang w:bidi="ru-RU"/>
              </w:rPr>
              <w:t>интерактивные методики проведения практических занятий.</w:t>
            </w:r>
          </w:p>
        </w:tc>
      </w:tr>
      <w:tr w:rsidR="00FE29E2" w:rsidTr="00FE29E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E2" w:rsidRDefault="00FE29E2" w:rsidP="00FE29E2">
            <w:pPr>
              <w:jc w:val="both"/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ПК-13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управлять самостоятельной работой обучающихся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E2" w:rsidRDefault="00FE29E2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pacing w:val="-5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5"/>
              </w:rPr>
              <w:t>Владеть:</w:t>
            </w:r>
          </w:p>
          <w:p w:rsidR="00FE29E2" w:rsidRDefault="00FE29E2" w:rsidP="00FE29E2">
            <w:pPr>
              <w:numPr>
                <w:ilvl w:val="0"/>
                <w:numId w:val="27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методикой оценивания самостоятельной работы обучающихся;</w:t>
            </w:r>
          </w:p>
          <w:p w:rsidR="00FE29E2" w:rsidRDefault="00FE29E2" w:rsidP="00FE29E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навыками подготовки и проведения практических занятий;</w:t>
            </w:r>
          </w:p>
          <w:p w:rsidR="00FE29E2" w:rsidRDefault="00FE29E2" w:rsidP="00FE29E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профессиональными навыками и методиками преподавания актуальных вопросов права</w:t>
            </w:r>
            <w:r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  <w:p w:rsidR="00FE29E2" w:rsidRDefault="00FE29E2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pacing w:val="-5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5"/>
              </w:rPr>
              <w:t>Уметь:</w:t>
            </w:r>
          </w:p>
          <w:p w:rsidR="00FE29E2" w:rsidRDefault="00FE29E2" w:rsidP="00FE29E2">
            <w:p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- разрабатывать методические рекомендации для самостоятельной работы обучающихся;</w:t>
            </w:r>
          </w:p>
          <w:p w:rsidR="00FE29E2" w:rsidRDefault="00FE29E2" w:rsidP="00FE29E2">
            <w:p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- разрабатывать задания для самостоятельной работы обучающихся;</w:t>
            </w:r>
          </w:p>
          <w:p w:rsidR="00FE29E2" w:rsidRDefault="00FE29E2" w:rsidP="00FE29E2">
            <w:p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- разъяснять обучающимся суть заданий и методику их выполнения;</w:t>
            </w:r>
          </w:p>
          <w:p w:rsidR="00FE29E2" w:rsidRDefault="00FE29E2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pacing w:val="-5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5"/>
              </w:rPr>
              <w:t>Знать:</w:t>
            </w:r>
          </w:p>
          <w:p w:rsidR="00FE29E2" w:rsidRDefault="00FE29E2" w:rsidP="00FE29E2">
            <w:p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lastRenderedPageBreak/>
              <w:t>- теоретические положения преподаваемых дисциплин;</w:t>
            </w:r>
          </w:p>
          <w:p w:rsidR="00FE29E2" w:rsidRDefault="00FE29E2" w:rsidP="00FE29E2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виды самостоятельной работы обучающихся;</w:t>
            </w:r>
          </w:p>
          <w:p w:rsidR="00FE29E2" w:rsidRDefault="00FE29E2" w:rsidP="00FE29E2">
            <w:r>
              <w:rPr>
                <w:rFonts w:ascii="Times New Roman" w:eastAsia="Calibri" w:hAnsi="Times New Roman" w:cs="Times New Roman"/>
              </w:rPr>
              <w:t>- оценочные средства для самостоятельной работы обучающихся.</w:t>
            </w:r>
          </w:p>
        </w:tc>
      </w:tr>
      <w:tr w:rsidR="00FE29E2" w:rsidTr="00FE29E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E2" w:rsidRDefault="00FE29E2" w:rsidP="00FE29E2">
            <w:pPr>
              <w:jc w:val="both"/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ПК-14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Способностью организовывать и проводить педагогические исследования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E2" w:rsidRDefault="00FE29E2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pacing w:val="-5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5"/>
              </w:rPr>
              <w:t>Владеть:</w:t>
            </w:r>
          </w:p>
          <w:p w:rsidR="00FE29E2" w:rsidRDefault="00FE29E2" w:rsidP="00FE29E2">
            <w:pPr>
              <w:numPr>
                <w:ilvl w:val="0"/>
                <w:numId w:val="27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методикой проведения педагогических исследований;</w:t>
            </w:r>
          </w:p>
          <w:p w:rsidR="00FE29E2" w:rsidRDefault="00FE29E2" w:rsidP="00FE29E2">
            <w:pPr>
              <w:numPr>
                <w:ilvl w:val="0"/>
                <w:numId w:val="27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навыками подбора и анализа научной и научно-практической литературы по теме педагогического исследования;</w:t>
            </w:r>
          </w:p>
          <w:p w:rsidR="00FE29E2" w:rsidRDefault="00FE29E2" w:rsidP="00FE29E2">
            <w:pPr>
              <w:numPr>
                <w:ilvl w:val="0"/>
                <w:numId w:val="27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навыками работы с различными источниками информации в целях проведения комплексного педагогического исследования;</w:t>
            </w:r>
          </w:p>
          <w:p w:rsidR="00FE29E2" w:rsidRDefault="00FE29E2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pacing w:val="-5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5"/>
              </w:rPr>
              <w:t>Уметь:</w:t>
            </w:r>
          </w:p>
          <w:p w:rsidR="00FE29E2" w:rsidRDefault="00FE29E2" w:rsidP="00FE29E2">
            <w:pPr>
              <w:numPr>
                <w:ilvl w:val="0"/>
                <w:numId w:val="27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участвовать в разработке тематики педагогического исследования;</w:t>
            </w:r>
          </w:p>
          <w:p w:rsidR="00FE29E2" w:rsidRDefault="00FE29E2" w:rsidP="00FE29E2">
            <w:pPr>
              <w:numPr>
                <w:ilvl w:val="0"/>
                <w:numId w:val="27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самостоятельно проводить педагогические исследования;</w:t>
            </w:r>
          </w:p>
          <w:p w:rsidR="00FE29E2" w:rsidRDefault="00FE29E2" w:rsidP="00FE29E2">
            <w:pPr>
              <w:numPr>
                <w:ilvl w:val="0"/>
                <w:numId w:val="27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подбирать научную и научно-практическую литературу по теме педагогического исследования;</w:t>
            </w:r>
          </w:p>
          <w:p w:rsidR="00FE29E2" w:rsidRDefault="00FE29E2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pacing w:val="-5"/>
              </w:rPr>
            </w:pPr>
          </w:p>
          <w:p w:rsidR="00FE29E2" w:rsidRDefault="00FE29E2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pacing w:val="-5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5"/>
              </w:rPr>
              <w:t>Знать:</w:t>
            </w:r>
          </w:p>
          <w:p w:rsidR="00FE29E2" w:rsidRDefault="00FE29E2" w:rsidP="00FE29E2">
            <w:pPr>
              <w:numPr>
                <w:ilvl w:val="0"/>
                <w:numId w:val="27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актуальные вопросы теории и практики педагогической деятельности;</w:t>
            </w:r>
          </w:p>
          <w:p w:rsidR="00FE29E2" w:rsidRDefault="00FE29E2" w:rsidP="00FE29E2">
            <w:pPr>
              <w:numPr>
                <w:ilvl w:val="0"/>
                <w:numId w:val="27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требования, предъявляемые к организации и проведению педагогических исследований;</w:t>
            </w:r>
          </w:p>
          <w:p w:rsidR="00FE29E2" w:rsidRDefault="00FE29E2" w:rsidP="00FE29E2">
            <w:pPr>
              <w:pStyle w:val="a6"/>
              <w:numPr>
                <w:ilvl w:val="0"/>
                <w:numId w:val="27"/>
              </w:numPr>
              <w:rPr>
                <w:lang w:eastAsia="en-US"/>
              </w:rPr>
            </w:pPr>
            <w:r w:rsidRPr="00FE29E2">
              <w:rPr>
                <w:rFonts w:ascii="Times New Roman" w:eastAsia="Calibri" w:hAnsi="Times New Roman" w:cs="Times New Roman"/>
                <w:lang w:bidi="ru-RU"/>
              </w:rPr>
              <w:t>основные источники получения актуальной информации по заданной теме исследования.</w:t>
            </w:r>
          </w:p>
        </w:tc>
      </w:tr>
      <w:tr w:rsidR="00FE29E2" w:rsidTr="00FE29E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E2" w:rsidRDefault="00FE29E2" w:rsidP="00FE29E2">
            <w:pPr>
              <w:jc w:val="both"/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ПК-15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</w:rPr>
              <w:t>Способностью эффективно осуществлять правовое воспитание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E2" w:rsidRDefault="00FE29E2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pacing w:val="-5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5"/>
              </w:rPr>
              <w:t>Владеть:</w:t>
            </w:r>
          </w:p>
          <w:p w:rsidR="00FE29E2" w:rsidRDefault="00FE29E2" w:rsidP="00FE29E2">
            <w:pPr>
              <w:numPr>
                <w:ilvl w:val="0"/>
                <w:numId w:val="27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высоким уровнем правовой культуры;</w:t>
            </w:r>
          </w:p>
          <w:p w:rsidR="00FE29E2" w:rsidRDefault="00FE29E2" w:rsidP="00FE29E2">
            <w:pPr>
              <w:numPr>
                <w:ilvl w:val="0"/>
                <w:numId w:val="27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высоким уровнем профессионализма и ответственным отношением к выполнению своих профессиональных обязанностей;</w:t>
            </w:r>
          </w:p>
          <w:p w:rsidR="00FE29E2" w:rsidRDefault="00FE29E2" w:rsidP="00FE29E2">
            <w:pPr>
              <w:numPr>
                <w:ilvl w:val="0"/>
                <w:numId w:val="27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навыками установления</w:t>
            </w:r>
            <w:r>
              <w:rPr>
                <w:rFonts w:ascii="Times New Roman" w:eastAsia="Calibri" w:hAnsi="Times New Roman" w:cs="Times New Roman"/>
              </w:rPr>
              <w:t xml:space="preserve"> обратной связи с аудиторией.</w:t>
            </w:r>
          </w:p>
          <w:p w:rsidR="00FE29E2" w:rsidRDefault="00FE29E2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pacing w:val="-5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5"/>
              </w:rPr>
              <w:t>Уметь:</w:t>
            </w:r>
          </w:p>
          <w:p w:rsidR="00FE29E2" w:rsidRDefault="00FE29E2" w:rsidP="00FE29E2">
            <w:pPr>
              <w:numPr>
                <w:ilvl w:val="0"/>
                <w:numId w:val="27"/>
              </w:numPr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осуществлять право-воспитательную работу в различных формах, в том числе в форме правового образования и просвещения;</w:t>
            </w:r>
          </w:p>
          <w:p w:rsidR="00FE29E2" w:rsidRDefault="00FE29E2" w:rsidP="00FE29E2">
            <w:pPr>
              <w:numPr>
                <w:ilvl w:val="0"/>
                <w:numId w:val="27"/>
              </w:numPr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работать в сфере правового воспитания с различными субъектами права;</w:t>
            </w:r>
          </w:p>
          <w:p w:rsidR="00FE29E2" w:rsidRDefault="00FE29E2" w:rsidP="00FE29E2">
            <w:pPr>
              <w:numPr>
                <w:ilvl w:val="0"/>
                <w:numId w:val="27"/>
              </w:numPr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разъяснять субъектам права в доступной и понятной форме требования действующего законодательства в различных отраслях права;</w:t>
            </w:r>
          </w:p>
          <w:p w:rsidR="00FE29E2" w:rsidRDefault="00FE29E2">
            <w:pPr>
              <w:tabs>
                <w:tab w:val="center" w:pos="6039"/>
              </w:tabs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pacing w:val="-5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5"/>
              </w:rPr>
              <w:t>Знать:</w:t>
            </w:r>
            <w:r>
              <w:rPr>
                <w:rFonts w:ascii="Times New Roman" w:eastAsia="Calibri" w:hAnsi="Times New Roman" w:cs="Times New Roman"/>
                <w:b/>
                <w:bCs/>
                <w:spacing w:val="-5"/>
              </w:rPr>
              <w:tab/>
            </w:r>
          </w:p>
          <w:p w:rsidR="00FE29E2" w:rsidRDefault="00FE29E2" w:rsidP="00FE29E2">
            <w:pPr>
              <w:numPr>
                <w:ilvl w:val="0"/>
                <w:numId w:val="27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структуру правосознания личности;</w:t>
            </w:r>
          </w:p>
          <w:p w:rsidR="00FE29E2" w:rsidRDefault="00FE29E2" w:rsidP="00FE29E2">
            <w:pPr>
              <w:numPr>
                <w:ilvl w:val="0"/>
                <w:numId w:val="27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значение, цели и задачи правового воспитания;</w:t>
            </w:r>
          </w:p>
          <w:p w:rsidR="00FE29E2" w:rsidRDefault="00FE29E2">
            <w:r>
              <w:rPr>
                <w:rFonts w:ascii="Times New Roman" w:eastAsia="Calibri" w:hAnsi="Times New Roman" w:cs="Times New Roman"/>
                <w:lang w:bidi="ru-RU"/>
              </w:rPr>
              <w:t>объекты и субъекты правового воспитания.</w:t>
            </w:r>
          </w:p>
        </w:tc>
      </w:tr>
    </w:tbl>
    <w:p w:rsidR="00F23093" w:rsidRPr="000E1EB7" w:rsidRDefault="00F23093" w:rsidP="006C14A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9E2" w:rsidRPr="00EE5140" w:rsidRDefault="00A91CC8" w:rsidP="00EE5140">
      <w:pPr>
        <w:autoSpaceDE w:val="0"/>
        <w:autoSpaceDN w:val="0"/>
        <w:adjustRightInd w:val="0"/>
        <w:spacing w:after="0" w:line="360" w:lineRule="auto"/>
        <w:ind w:lef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140">
        <w:rPr>
          <w:rFonts w:ascii="Times New Roman" w:hAnsi="Times New Roman" w:cs="Times New Roman"/>
          <w:b/>
          <w:i/>
          <w:sz w:val="28"/>
          <w:szCs w:val="28"/>
        </w:rPr>
        <w:t>Педагогическая практика</w:t>
      </w:r>
      <w:r w:rsidRPr="00EE5140">
        <w:rPr>
          <w:rFonts w:ascii="Times New Roman" w:hAnsi="Times New Roman" w:cs="Times New Roman"/>
          <w:sz w:val="28"/>
          <w:szCs w:val="28"/>
        </w:rPr>
        <w:t xml:space="preserve"> - разновидность </w:t>
      </w:r>
      <w:r w:rsidR="00F23093" w:rsidRPr="00EE5140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EE5140">
        <w:rPr>
          <w:rFonts w:ascii="Times New Roman" w:hAnsi="Times New Roman" w:cs="Times New Roman"/>
          <w:sz w:val="28"/>
          <w:szCs w:val="28"/>
        </w:rPr>
        <w:t>практики и является составной частью подготовки магистра, направленной на расширение и закрепление теоретических и практических знаний, полученных в процессе обучения, приобретение и совершенствование практических навыков педагогической деятельности.</w:t>
      </w:r>
    </w:p>
    <w:p w:rsidR="006C14A7" w:rsidRPr="00EE5140" w:rsidRDefault="006C14A7" w:rsidP="006C14A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14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ОТЗЫВ </w:t>
      </w:r>
    </w:p>
    <w:p w:rsidR="006C14A7" w:rsidRPr="00EE5140" w:rsidRDefault="006C14A7" w:rsidP="006C14A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140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F23093" w:rsidRPr="00EE5140">
        <w:rPr>
          <w:rFonts w:ascii="Times New Roman" w:hAnsi="Times New Roman" w:cs="Times New Roman"/>
          <w:b/>
          <w:sz w:val="28"/>
          <w:szCs w:val="28"/>
        </w:rPr>
        <w:t>ПРОХОЖДЕНИИ УЧЕБНОЙ ПРАКТИК</w:t>
      </w:r>
      <w:r w:rsidR="00ED484A" w:rsidRPr="00EE5140">
        <w:rPr>
          <w:rFonts w:ascii="Times New Roman" w:hAnsi="Times New Roman" w:cs="Times New Roman"/>
          <w:b/>
          <w:sz w:val="28"/>
          <w:szCs w:val="28"/>
        </w:rPr>
        <w:t>И</w:t>
      </w:r>
    </w:p>
    <w:p w:rsidR="006C14A7" w:rsidRPr="00EE5140" w:rsidRDefault="006C14A7" w:rsidP="006C14A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5140">
        <w:rPr>
          <w:rFonts w:ascii="Times New Roman" w:hAnsi="Times New Roman" w:cs="Times New Roman"/>
          <w:sz w:val="28"/>
          <w:szCs w:val="28"/>
        </w:rPr>
        <w:t xml:space="preserve">Магистрант: </w:t>
      </w:r>
      <w:r w:rsidR="00EA6738" w:rsidRPr="00EE5140">
        <w:rPr>
          <w:rFonts w:ascii="Times New Roman" w:hAnsi="Times New Roman" w:cs="Times New Roman"/>
          <w:sz w:val="28"/>
          <w:szCs w:val="28"/>
        </w:rPr>
        <w:t>Задорожный Олег Юрьевич</w:t>
      </w:r>
    </w:p>
    <w:p w:rsidR="006C14A7" w:rsidRPr="00EE5140" w:rsidRDefault="006C14A7" w:rsidP="006C14A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5140">
        <w:rPr>
          <w:rFonts w:ascii="Times New Roman" w:hAnsi="Times New Roman" w:cs="Times New Roman"/>
          <w:sz w:val="28"/>
          <w:szCs w:val="28"/>
        </w:rPr>
        <w:t>Курс, группа: 1 курс, 10 «</w:t>
      </w:r>
      <w:r w:rsidR="00A91CC8" w:rsidRPr="00EE5140">
        <w:rPr>
          <w:rFonts w:ascii="Times New Roman" w:hAnsi="Times New Roman" w:cs="Times New Roman"/>
          <w:sz w:val="28"/>
          <w:szCs w:val="28"/>
        </w:rPr>
        <w:t>Б</w:t>
      </w:r>
      <w:r w:rsidRPr="00EE5140">
        <w:rPr>
          <w:rFonts w:ascii="Times New Roman" w:hAnsi="Times New Roman" w:cs="Times New Roman"/>
          <w:sz w:val="28"/>
          <w:szCs w:val="28"/>
        </w:rPr>
        <w:t>»</w:t>
      </w:r>
    </w:p>
    <w:p w:rsidR="006C14A7" w:rsidRPr="00EE5140" w:rsidRDefault="006C14A7" w:rsidP="006C14A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5140">
        <w:rPr>
          <w:rFonts w:ascii="Times New Roman" w:hAnsi="Times New Roman" w:cs="Times New Roman"/>
          <w:sz w:val="28"/>
          <w:szCs w:val="28"/>
        </w:rPr>
        <w:t>Факультет: Юридический</w:t>
      </w:r>
    </w:p>
    <w:p w:rsidR="00A91CC8" w:rsidRPr="00EE5140" w:rsidRDefault="006C14A7" w:rsidP="006C14A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5140">
        <w:rPr>
          <w:rFonts w:ascii="Times New Roman" w:hAnsi="Times New Roman" w:cs="Times New Roman"/>
          <w:sz w:val="28"/>
          <w:szCs w:val="28"/>
        </w:rPr>
        <w:t>Специализированная программа подготовки магистров:</w:t>
      </w:r>
    </w:p>
    <w:p w:rsidR="006C14A7" w:rsidRPr="00EE5140" w:rsidRDefault="006C14A7" w:rsidP="00A91CC8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E5140">
        <w:rPr>
          <w:rFonts w:ascii="Times New Roman" w:hAnsi="Times New Roman" w:cs="Times New Roman"/>
          <w:sz w:val="28"/>
          <w:szCs w:val="28"/>
        </w:rPr>
        <w:t xml:space="preserve"> «</w:t>
      </w:r>
      <w:r w:rsidR="00A91CC8" w:rsidRPr="00EE5140">
        <w:rPr>
          <w:rFonts w:ascii="Times New Roman" w:hAnsi="Times New Roman" w:cs="Times New Roman"/>
          <w:b/>
          <w:sz w:val="28"/>
          <w:szCs w:val="28"/>
        </w:rPr>
        <w:t>Проблемы правоохранительной и правозащитной деятельности</w:t>
      </w:r>
      <w:r w:rsidRPr="00EE5140">
        <w:rPr>
          <w:rFonts w:ascii="Times New Roman" w:hAnsi="Times New Roman" w:cs="Times New Roman"/>
          <w:sz w:val="28"/>
          <w:szCs w:val="28"/>
        </w:rPr>
        <w:t>»</w:t>
      </w:r>
    </w:p>
    <w:p w:rsidR="006C14A7" w:rsidRPr="00EE5140" w:rsidRDefault="006C14A7" w:rsidP="006C14A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5140">
        <w:rPr>
          <w:rFonts w:ascii="Times New Roman" w:hAnsi="Times New Roman" w:cs="Times New Roman"/>
          <w:sz w:val="28"/>
          <w:szCs w:val="28"/>
        </w:rPr>
        <w:t>Вид практики:</w:t>
      </w:r>
      <w:r w:rsidR="00F23093" w:rsidRPr="00EE5140">
        <w:rPr>
          <w:rFonts w:ascii="Times New Roman" w:hAnsi="Times New Roman" w:cs="Times New Roman"/>
          <w:sz w:val="28"/>
          <w:szCs w:val="28"/>
        </w:rPr>
        <w:t xml:space="preserve"> учебная,</w:t>
      </w:r>
      <w:r w:rsidR="00EA6738" w:rsidRPr="00EE5140">
        <w:rPr>
          <w:rFonts w:ascii="Times New Roman" w:hAnsi="Times New Roman" w:cs="Times New Roman"/>
          <w:sz w:val="28"/>
          <w:szCs w:val="28"/>
        </w:rPr>
        <w:t xml:space="preserve"> </w:t>
      </w:r>
      <w:r w:rsidR="00A91CC8" w:rsidRPr="00EE5140">
        <w:rPr>
          <w:rFonts w:ascii="Times New Roman" w:hAnsi="Times New Roman" w:cs="Times New Roman"/>
          <w:sz w:val="28"/>
          <w:szCs w:val="28"/>
        </w:rPr>
        <w:t>педагогическая</w:t>
      </w:r>
    </w:p>
    <w:p w:rsidR="006C14A7" w:rsidRPr="00EE5140" w:rsidRDefault="006C14A7" w:rsidP="006C14A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5140">
        <w:rPr>
          <w:rFonts w:ascii="Times New Roman" w:hAnsi="Times New Roman" w:cs="Times New Roman"/>
          <w:sz w:val="28"/>
          <w:szCs w:val="28"/>
        </w:rPr>
        <w:t xml:space="preserve">Период прохождения: с </w:t>
      </w:r>
      <w:r w:rsidR="00A91CC8" w:rsidRPr="00EE5140">
        <w:rPr>
          <w:rFonts w:ascii="Times New Roman" w:hAnsi="Times New Roman" w:cs="Times New Roman"/>
          <w:sz w:val="28"/>
          <w:szCs w:val="28"/>
        </w:rPr>
        <w:t>04.12.2017</w:t>
      </w:r>
      <w:r w:rsidRPr="00EE5140">
        <w:rPr>
          <w:rFonts w:ascii="Times New Roman" w:hAnsi="Times New Roman" w:cs="Times New Roman"/>
          <w:sz w:val="28"/>
          <w:szCs w:val="28"/>
        </w:rPr>
        <w:t xml:space="preserve"> по </w:t>
      </w:r>
      <w:r w:rsidR="00A91CC8" w:rsidRPr="00EE5140">
        <w:rPr>
          <w:rFonts w:ascii="Times New Roman" w:hAnsi="Times New Roman" w:cs="Times New Roman"/>
          <w:sz w:val="28"/>
          <w:szCs w:val="28"/>
        </w:rPr>
        <w:t>2</w:t>
      </w:r>
      <w:r w:rsidR="00F23093" w:rsidRPr="00EE5140">
        <w:rPr>
          <w:rFonts w:ascii="Times New Roman" w:hAnsi="Times New Roman" w:cs="Times New Roman"/>
          <w:sz w:val="28"/>
          <w:szCs w:val="28"/>
        </w:rPr>
        <w:t>8</w:t>
      </w:r>
      <w:r w:rsidR="00A91CC8" w:rsidRPr="00EE5140">
        <w:rPr>
          <w:rFonts w:ascii="Times New Roman" w:hAnsi="Times New Roman" w:cs="Times New Roman"/>
          <w:sz w:val="28"/>
          <w:szCs w:val="28"/>
        </w:rPr>
        <w:t>.01.2018</w:t>
      </w:r>
      <w:r w:rsidRPr="00EE514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C14A7" w:rsidRPr="00EE5140" w:rsidRDefault="006C14A7" w:rsidP="006C14A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5140">
        <w:rPr>
          <w:rFonts w:ascii="Times New Roman" w:hAnsi="Times New Roman" w:cs="Times New Roman"/>
          <w:sz w:val="28"/>
          <w:szCs w:val="28"/>
        </w:rPr>
        <w:t>Место прохождения практики:</w:t>
      </w:r>
      <w:r w:rsidR="00F23093" w:rsidRPr="00EE5140">
        <w:rPr>
          <w:rFonts w:ascii="Times New Roman" w:hAnsi="Times New Roman" w:cs="Times New Roman"/>
          <w:sz w:val="28"/>
          <w:szCs w:val="28"/>
        </w:rPr>
        <w:t xml:space="preserve"> кафедра Уголовного права и процесса ю</w:t>
      </w:r>
      <w:r w:rsidRPr="00EE5140">
        <w:rPr>
          <w:rFonts w:ascii="Times New Roman" w:hAnsi="Times New Roman" w:cs="Times New Roman"/>
          <w:sz w:val="28"/>
          <w:szCs w:val="28"/>
        </w:rPr>
        <w:t>ридическ</w:t>
      </w:r>
      <w:r w:rsidR="00F23093" w:rsidRPr="00EE5140">
        <w:rPr>
          <w:rFonts w:ascii="Times New Roman" w:hAnsi="Times New Roman" w:cs="Times New Roman"/>
          <w:sz w:val="28"/>
          <w:szCs w:val="28"/>
        </w:rPr>
        <w:t>ого</w:t>
      </w:r>
      <w:r w:rsidRPr="00EE5140">
        <w:rPr>
          <w:rFonts w:ascii="Times New Roman" w:hAnsi="Times New Roman" w:cs="Times New Roman"/>
          <w:sz w:val="28"/>
          <w:szCs w:val="28"/>
        </w:rPr>
        <w:t xml:space="preserve"> факультет</w:t>
      </w:r>
      <w:r w:rsidR="00F23093" w:rsidRPr="00EE5140">
        <w:rPr>
          <w:rFonts w:ascii="Times New Roman" w:hAnsi="Times New Roman" w:cs="Times New Roman"/>
          <w:sz w:val="28"/>
          <w:szCs w:val="28"/>
        </w:rPr>
        <w:t>а</w:t>
      </w:r>
      <w:r w:rsidRPr="00EE5140">
        <w:rPr>
          <w:rFonts w:ascii="Times New Roman" w:hAnsi="Times New Roman" w:cs="Times New Roman"/>
          <w:sz w:val="28"/>
          <w:szCs w:val="28"/>
        </w:rPr>
        <w:t xml:space="preserve"> ТвГУ.</w:t>
      </w:r>
    </w:p>
    <w:p w:rsidR="006C14A7" w:rsidRPr="00EE5140" w:rsidRDefault="006C14A7" w:rsidP="006C14A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140">
        <w:rPr>
          <w:rFonts w:ascii="Times New Roman" w:hAnsi="Times New Roman" w:cs="Times New Roman"/>
          <w:sz w:val="28"/>
          <w:szCs w:val="28"/>
        </w:rPr>
        <w:t xml:space="preserve">Рассмотрев представленные магистрантом материалы пройденной </w:t>
      </w:r>
      <w:r w:rsidR="00F23093" w:rsidRPr="00EE5140">
        <w:rPr>
          <w:rFonts w:ascii="Times New Roman" w:hAnsi="Times New Roman" w:cs="Times New Roman"/>
          <w:sz w:val="28"/>
          <w:szCs w:val="28"/>
        </w:rPr>
        <w:t>учебной</w:t>
      </w:r>
      <w:r w:rsidRPr="00EE5140">
        <w:rPr>
          <w:rFonts w:ascii="Times New Roman" w:hAnsi="Times New Roman" w:cs="Times New Roman"/>
          <w:sz w:val="28"/>
          <w:szCs w:val="28"/>
        </w:rPr>
        <w:t xml:space="preserve"> практики установлено, что:</w:t>
      </w:r>
    </w:p>
    <w:p w:rsidR="006C14A7" w:rsidRPr="00EE5140" w:rsidRDefault="00F23093" w:rsidP="00A91CC8">
      <w:pPr>
        <w:pStyle w:val="a6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140">
        <w:rPr>
          <w:rFonts w:ascii="Times New Roman" w:hAnsi="Times New Roman" w:cs="Times New Roman"/>
          <w:sz w:val="28"/>
          <w:szCs w:val="28"/>
        </w:rPr>
        <w:t>Отчетные материалы</w:t>
      </w:r>
      <w:r w:rsidR="006C14A7" w:rsidRPr="00EE5140">
        <w:rPr>
          <w:rFonts w:ascii="Times New Roman" w:hAnsi="Times New Roman" w:cs="Times New Roman"/>
          <w:sz w:val="28"/>
          <w:szCs w:val="28"/>
        </w:rPr>
        <w:t xml:space="preserve"> практики с </w:t>
      </w:r>
      <w:r w:rsidRPr="00EE5140">
        <w:rPr>
          <w:rFonts w:ascii="Times New Roman" w:hAnsi="Times New Roman" w:cs="Times New Roman"/>
          <w:sz w:val="28"/>
          <w:szCs w:val="28"/>
        </w:rPr>
        <w:t>приложениями</w:t>
      </w:r>
      <w:r w:rsidR="006C14A7" w:rsidRPr="00EE5140">
        <w:rPr>
          <w:rFonts w:ascii="Times New Roman" w:hAnsi="Times New Roman" w:cs="Times New Roman"/>
          <w:sz w:val="28"/>
          <w:szCs w:val="28"/>
        </w:rPr>
        <w:t xml:space="preserve"> представлены в ПОЛНОМ/НЕПОЛНОМ </w:t>
      </w:r>
      <w:r w:rsidR="006C14A7" w:rsidRPr="00EE5140">
        <w:rPr>
          <w:rFonts w:ascii="Times New Roman" w:hAnsi="Times New Roman" w:cs="Times New Roman"/>
          <w:i/>
          <w:sz w:val="28"/>
          <w:szCs w:val="28"/>
        </w:rPr>
        <w:t xml:space="preserve">(здесь и далее - нужное подчеркнуть) </w:t>
      </w:r>
      <w:r w:rsidR="006C14A7" w:rsidRPr="00EE5140">
        <w:rPr>
          <w:rFonts w:ascii="Times New Roman" w:hAnsi="Times New Roman" w:cs="Times New Roman"/>
          <w:sz w:val="28"/>
          <w:szCs w:val="28"/>
        </w:rPr>
        <w:t>объеме;</w:t>
      </w:r>
    </w:p>
    <w:p w:rsidR="006C14A7" w:rsidRPr="00EE5140" w:rsidRDefault="006C14A7" w:rsidP="00A91CC8">
      <w:pPr>
        <w:pStyle w:val="a6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140">
        <w:rPr>
          <w:rFonts w:ascii="Times New Roman" w:hAnsi="Times New Roman" w:cs="Times New Roman"/>
          <w:sz w:val="28"/>
          <w:szCs w:val="28"/>
        </w:rPr>
        <w:t xml:space="preserve">Объем и качество выполнения программы </w:t>
      </w:r>
      <w:r w:rsidR="00F23093" w:rsidRPr="00EE5140">
        <w:rPr>
          <w:rFonts w:ascii="Times New Roman" w:hAnsi="Times New Roman" w:cs="Times New Roman"/>
          <w:sz w:val="28"/>
          <w:szCs w:val="28"/>
        </w:rPr>
        <w:t>учебной</w:t>
      </w:r>
      <w:r w:rsidRPr="00EE5140">
        <w:rPr>
          <w:rFonts w:ascii="Times New Roman" w:hAnsi="Times New Roman" w:cs="Times New Roman"/>
          <w:sz w:val="28"/>
          <w:szCs w:val="28"/>
        </w:rPr>
        <w:t xml:space="preserve"> практики СООТВЕТВУЕТ/ НЕ СООТВЕТСТВУЕТ </w:t>
      </w:r>
      <w:r w:rsidR="00F23093" w:rsidRPr="00EE5140">
        <w:rPr>
          <w:rFonts w:ascii="Times New Roman" w:hAnsi="Times New Roman" w:cs="Times New Roman"/>
          <w:sz w:val="28"/>
          <w:szCs w:val="28"/>
        </w:rPr>
        <w:t>программе</w:t>
      </w:r>
      <w:r w:rsidRPr="00EE5140">
        <w:rPr>
          <w:rFonts w:ascii="Times New Roman" w:hAnsi="Times New Roman" w:cs="Times New Roman"/>
          <w:sz w:val="28"/>
          <w:szCs w:val="28"/>
        </w:rPr>
        <w:t>;</w:t>
      </w:r>
    </w:p>
    <w:p w:rsidR="006C14A7" w:rsidRPr="00EE5140" w:rsidRDefault="006C14A7" w:rsidP="00A91CC8">
      <w:pPr>
        <w:pStyle w:val="a6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140">
        <w:rPr>
          <w:rFonts w:ascii="Times New Roman" w:hAnsi="Times New Roman" w:cs="Times New Roman"/>
          <w:sz w:val="28"/>
          <w:szCs w:val="28"/>
        </w:rPr>
        <w:t xml:space="preserve">Магистрант в ДОСТАТОЧНОЙ/ НЕДОСТАТОЧНОЙ мере овладел навыками </w:t>
      </w:r>
      <w:r w:rsidR="00A91CC8" w:rsidRPr="00EE5140">
        <w:rPr>
          <w:rFonts w:ascii="Times New Roman" w:hAnsi="Times New Roman" w:cs="Times New Roman"/>
          <w:sz w:val="28"/>
          <w:szCs w:val="28"/>
        </w:rPr>
        <w:t>педагогической</w:t>
      </w:r>
      <w:r w:rsidRPr="00EE5140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6C14A7" w:rsidRPr="00EE5140" w:rsidRDefault="006C14A7" w:rsidP="00A91CC8">
      <w:pPr>
        <w:pStyle w:val="a6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140">
        <w:rPr>
          <w:rFonts w:ascii="Times New Roman" w:hAnsi="Times New Roman" w:cs="Times New Roman"/>
          <w:sz w:val="28"/>
          <w:szCs w:val="28"/>
        </w:rPr>
        <w:t xml:space="preserve">В ходе практики магистрант проявил: </w:t>
      </w:r>
      <w:r w:rsidR="00F23093" w:rsidRPr="00EE5140">
        <w:rPr>
          <w:rFonts w:ascii="Times New Roman" w:hAnsi="Times New Roman" w:cs="Times New Roman"/>
          <w:sz w:val="28"/>
          <w:szCs w:val="28"/>
        </w:rPr>
        <w:t>ВЫСОКИЙ, ДОСТАТОЧНЫЙ, НЕДОСТАТОЧНЫЙ уровень сформированности соответствующих общекультурных и профессиональных компетенций</w:t>
      </w:r>
    </w:p>
    <w:p w:rsidR="00A91CC8" w:rsidRPr="00EE5140" w:rsidRDefault="006C14A7" w:rsidP="00EE5140">
      <w:pPr>
        <w:pStyle w:val="a6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140">
        <w:rPr>
          <w:rFonts w:ascii="Times New Roman" w:hAnsi="Times New Roman" w:cs="Times New Roman"/>
          <w:sz w:val="28"/>
          <w:szCs w:val="28"/>
        </w:rPr>
        <w:t xml:space="preserve">Особые замечания: цель практического применения знаний по специализированной программе подготовки </w:t>
      </w:r>
      <w:r w:rsidR="0083441E" w:rsidRPr="00EE5140">
        <w:rPr>
          <w:rFonts w:ascii="Times New Roman" w:hAnsi="Times New Roman" w:cs="Times New Roman"/>
          <w:sz w:val="28"/>
          <w:szCs w:val="28"/>
        </w:rPr>
        <w:t>ДОСТИГНУТА/НЕ ДОСТИГНУТА</w:t>
      </w:r>
      <w:r w:rsidRPr="00EE5140">
        <w:rPr>
          <w:rFonts w:ascii="Times New Roman" w:hAnsi="Times New Roman" w:cs="Times New Roman"/>
          <w:sz w:val="28"/>
          <w:szCs w:val="28"/>
        </w:rPr>
        <w:t>.</w:t>
      </w:r>
    </w:p>
    <w:p w:rsidR="00A91CC8" w:rsidRPr="00EE5140" w:rsidRDefault="006C14A7" w:rsidP="00EE5140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5140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83441E" w:rsidRPr="00EE5140">
        <w:rPr>
          <w:rFonts w:ascii="Times New Roman" w:hAnsi="Times New Roman" w:cs="Times New Roman"/>
          <w:sz w:val="28"/>
          <w:szCs w:val="28"/>
        </w:rPr>
        <w:t>выше</w:t>
      </w:r>
      <w:r w:rsidRPr="00EE5140">
        <w:rPr>
          <w:rFonts w:ascii="Times New Roman" w:hAnsi="Times New Roman" w:cs="Times New Roman"/>
          <w:sz w:val="28"/>
          <w:szCs w:val="28"/>
        </w:rPr>
        <w:t xml:space="preserve">изложенным, за пройденную </w:t>
      </w:r>
      <w:r w:rsidR="00F23093" w:rsidRPr="00EE5140">
        <w:rPr>
          <w:rFonts w:ascii="Times New Roman" w:hAnsi="Times New Roman" w:cs="Times New Roman"/>
          <w:sz w:val="28"/>
          <w:szCs w:val="28"/>
        </w:rPr>
        <w:t>учебную</w:t>
      </w:r>
      <w:r w:rsidRPr="00EE5140">
        <w:rPr>
          <w:rFonts w:ascii="Times New Roman" w:hAnsi="Times New Roman" w:cs="Times New Roman"/>
          <w:sz w:val="28"/>
          <w:szCs w:val="28"/>
        </w:rPr>
        <w:t xml:space="preserve"> практику магистрант заслуживает итоговой оценки - ______________.</w:t>
      </w:r>
    </w:p>
    <w:p w:rsidR="00A91CC8" w:rsidRPr="00EE5140" w:rsidRDefault="006C14A7" w:rsidP="00F23093">
      <w:pPr>
        <w:ind w:firstLine="34"/>
        <w:contextualSpacing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E514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F23093" w:rsidRPr="00EE5140">
        <w:rPr>
          <w:rFonts w:ascii="Times New Roman" w:hAnsi="Times New Roman" w:cs="Times New Roman"/>
          <w:sz w:val="28"/>
          <w:szCs w:val="28"/>
        </w:rPr>
        <w:t>учебной практики</w:t>
      </w:r>
      <w:r w:rsidRPr="00EE5140">
        <w:rPr>
          <w:rFonts w:ascii="Times New Roman" w:hAnsi="Times New Roman" w:cs="Times New Roman"/>
          <w:sz w:val="28"/>
          <w:szCs w:val="28"/>
        </w:rPr>
        <w:t xml:space="preserve">__________________ </w:t>
      </w:r>
      <w:r w:rsidR="00F23093" w:rsidRPr="00EE5140">
        <w:rPr>
          <w:rFonts w:ascii="Times New Roman" w:hAnsi="Times New Roman" w:cs="Times New Roman"/>
          <w:iCs/>
          <w:color w:val="000000"/>
          <w:sz w:val="28"/>
          <w:szCs w:val="28"/>
        </w:rPr>
        <w:t>к</w:t>
      </w:r>
      <w:r w:rsidR="005E56E6" w:rsidRPr="00EE514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.ю.н., </w:t>
      </w:r>
      <w:r w:rsidR="00F23093" w:rsidRPr="00EE5140">
        <w:rPr>
          <w:rFonts w:ascii="Times New Roman" w:hAnsi="Times New Roman" w:cs="Times New Roman"/>
          <w:iCs/>
          <w:color w:val="000000"/>
          <w:sz w:val="28"/>
          <w:szCs w:val="28"/>
        </w:rPr>
        <w:t>доцент</w:t>
      </w:r>
    </w:p>
    <w:p w:rsidR="00F23093" w:rsidRPr="00EE5140" w:rsidRDefault="00F23093" w:rsidP="00F23093">
      <w:pPr>
        <w:ind w:firstLine="34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E51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Дронова Ю.А.</w:t>
      </w:r>
    </w:p>
    <w:p w:rsidR="000E1EB7" w:rsidRDefault="000E1EB7" w:rsidP="00EE5140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A91CC8" w:rsidRPr="00FB344F" w:rsidRDefault="00FB344F" w:rsidP="00FB344F">
      <w:pPr>
        <w:spacing w:line="360" w:lineRule="auto"/>
        <w:ind w:left="36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B344F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575889" w:rsidRPr="00575889" w:rsidRDefault="009A7947" w:rsidP="009A79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889">
        <w:rPr>
          <w:rFonts w:ascii="Times New Roman" w:hAnsi="Times New Roman" w:cs="Times New Roman"/>
          <w:b/>
          <w:sz w:val="28"/>
          <w:szCs w:val="28"/>
        </w:rPr>
        <w:t>Аналитический отчёт по результатам</w:t>
      </w:r>
      <w:r w:rsidR="00575889" w:rsidRPr="00575889">
        <w:rPr>
          <w:rFonts w:ascii="Times New Roman" w:hAnsi="Times New Roman" w:cs="Times New Roman"/>
          <w:b/>
          <w:sz w:val="28"/>
          <w:szCs w:val="28"/>
        </w:rPr>
        <w:t xml:space="preserve"> практического</w:t>
      </w:r>
      <w:r w:rsidRPr="00575889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</w:p>
    <w:p w:rsidR="009A7947" w:rsidRPr="00575889" w:rsidRDefault="00575889" w:rsidP="005758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889">
        <w:rPr>
          <w:rFonts w:ascii="Times New Roman" w:hAnsi="Times New Roman"/>
          <w:b/>
          <w:sz w:val="28"/>
          <w:szCs w:val="28"/>
        </w:rPr>
        <w:t>по Уголовному процессу под руководством Яковлевой Н.Г.</w:t>
      </w:r>
    </w:p>
    <w:p w:rsidR="009A7947" w:rsidRPr="009A7947" w:rsidRDefault="009A7947" w:rsidP="009A79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947" w:rsidRPr="009A7947" w:rsidRDefault="009A7947" w:rsidP="009A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947">
        <w:rPr>
          <w:rFonts w:ascii="Times New Roman" w:hAnsi="Times New Roman" w:cs="Times New Roman"/>
          <w:sz w:val="28"/>
          <w:szCs w:val="28"/>
        </w:rPr>
        <w:t>При проведении занятия преподавателем использовалась интерактивная методика</w:t>
      </w:r>
      <w:r w:rsidR="00443B74">
        <w:rPr>
          <w:rFonts w:ascii="Times New Roman" w:hAnsi="Times New Roman" w:cs="Times New Roman"/>
          <w:sz w:val="28"/>
          <w:szCs w:val="28"/>
        </w:rPr>
        <w:t xml:space="preserve"> </w:t>
      </w:r>
      <w:r w:rsidRPr="009A7947">
        <w:rPr>
          <w:rFonts w:ascii="Times New Roman" w:hAnsi="Times New Roman" w:cs="Times New Roman"/>
          <w:sz w:val="28"/>
          <w:szCs w:val="28"/>
        </w:rPr>
        <w:t>«Кейс-метод».</w:t>
      </w:r>
    </w:p>
    <w:p w:rsidR="009A7947" w:rsidRPr="009A7947" w:rsidRDefault="009A7947" w:rsidP="009A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947">
        <w:rPr>
          <w:rFonts w:ascii="Times New Roman" w:hAnsi="Times New Roman" w:cs="Times New Roman"/>
          <w:sz w:val="28"/>
          <w:szCs w:val="28"/>
        </w:rPr>
        <w:t>Кейс-метод – усовершенствованный метод анализа конкретных ситуаций, метод активного проблемно-ситуационного анализа, основанный на обучении путем решения конкретных задач – ситуаций (решение кейсов).</w:t>
      </w:r>
    </w:p>
    <w:p w:rsidR="009A7947" w:rsidRPr="009A7947" w:rsidRDefault="009A7947" w:rsidP="009A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947">
        <w:rPr>
          <w:rFonts w:ascii="Times New Roman" w:hAnsi="Times New Roman" w:cs="Times New Roman"/>
          <w:sz w:val="28"/>
          <w:szCs w:val="28"/>
        </w:rPr>
        <w:t>Преимущества метода:</w:t>
      </w:r>
    </w:p>
    <w:p w:rsidR="009A7947" w:rsidRPr="009A7947" w:rsidRDefault="009A7947" w:rsidP="009A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947">
        <w:rPr>
          <w:rFonts w:ascii="Times New Roman" w:hAnsi="Times New Roman" w:cs="Times New Roman"/>
          <w:sz w:val="28"/>
          <w:szCs w:val="28"/>
        </w:rPr>
        <w:t>•</w:t>
      </w:r>
      <w:r w:rsidRPr="009A7947">
        <w:rPr>
          <w:rFonts w:ascii="Times New Roman" w:hAnsi="Times New Roman" w:cs="Times New Roman"/>
          <w:sz w:val="28"/>
          <w:szCs w:val="28"/>
        </w:rPr>
        <w:tab/>
        <w:t>развивает аналитическое мышление;</w:t>
      </w:r>
    </w:p>
    <w:p w:rsidR="009A7947" w:rsidRPr="009A7947" w:rsidRDefault="009A7947" w:rsidP="009A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947">
        <w:rPr>
          <w:rFonts w:ascii="Times New Roman" w:hAnsi="Times New Roman" w:cs="Times New Roman"/>
          <w:sz w:val="28"/>
          <w:szCs w:val="28"/>
        </w:rPr>
        <w:t>•</w:t>
      </w:r>
      <w:r w:rsidRPr="009A7947">
        <w:rPr>
          <w:rFonts w:ascii="Times New Roman" w:hAnsi="Times New Roman" w:cs="Times New Roman"/>
          <w:sz w:val="28"/>
          <w:szCs w:val="28"/>
        </w:rPr>
        <w:tab/>
        <w:t>обеспечивает системный подход к решению проблемы;</w:t>
      </w:r>
    </w:p>
    <w:p w:rsidR="009A7947" w:rsidRPr="009A7947" w:rsidRDefault="009A7947" w:rsidP="009A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947">
        <w:rPr>
          <w:rFonts w:ascii="Times New Roman" w:hAnsi="Times New Roman" w:cs="Times New Roman"/>
          <w:sz w:val="28"/>
          <w:szCs w:val="28"/>
        </w:rPr>
        <w:t>•</w:t>
      </w:r>
      <w:r w:rsidRPr="009A7947">
        <w:rPr>
          <w:rFonts w:ascii="Times New Roman" w:hAnsi="Times New Roman" w:cs="Times New Roman"/>
          <w:sz w:val="28"/>
          <w:szCs w:val="28"/>
        </w:rPr>
        <w:tab/>
        <w:t>позволяет выделять варианты правильных и ошибочных решений, выбирать критерии нахождения оптимального решения, принимать коллективные решения;</w:t>
      </w:r>
    </w:p>
    <w:p w:rsidR="009A7947" w:rsidRPr="009A7947" w:rsidRDefault="009A7947" w:rsidP="009A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947">
        <w:rPr>
          <w:rFonts w:ascii="Times New Roman" w:hAnsi="Times New Roman" w:cs="Times New Roman"/>
          <w:sz w:val="28"/>
          <w:szCs w:val="28"/>
        </w:rPr>
        <w:t>•</w:t>
      </w:r>
      <w:r w:rsidRPr="009A7947">
        <w:rPr>
          <w:rFonts w:ascii="Times New Roman" w:hAnsi="Times New Roman" w:cs="Times New Roman"/>
          <w:sz w:val="28"/>
          <w:szCs w:val="28"/>
        </w:rPr>
        <w:tab/>
        <w:t>студентам легко соотносить получаемый теоретический багаж знаний с реальной практической ситуацией;</w:t>
      </w:r>
    </w:p>
    <w:p w:rsidR="009A7947" w:rsidRPr="009A7947" w:rsidRDefault="009A7947" w:rsidP="009A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947">
        <w:rPr>
          <w:rFonts w:ascii="Times New Roman" w:hAnsi="Times New Roman" w:cs="Times New Roman"/>
          <w:sz w:val="28"/>
          <w:szCs w:val="28"/>
        </w:rPr>
        <w:t>•</w:t>
      </w:r>
      <w:r w:rsidRPr="009A7947">
        <w:rPr>
          <w:rFonts w:ascii="Times New Roman" w:hAnsi="Times New Roman" w:cs="Times New Roman"/>
          <w:sz w:val="28"/>
          <w:szCs w:val="28"/>
        </w:rPr>
        <w:tab/>
        <w:t>вносит в обучение элемент загадки, тайны;</w:t>
      </w:r>
    </w:p>
    <w:p w:rsidR="009A7947" w:rsidRPr="009A7947" w:rsidRDefault="009A7947" w:rsidP="009A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947">
        <w:rPr>
          <w:rFonts w:ascii="Times New Roman" w:hAnsi="Times New Roman" w:cs="Times New Roman"/>
          <w:sz w:val="28"/>
          <w:szCs w:val="28"/>
        </w:rPr>
        <w:t>•</w:t>
      </w:r>
      <w:r w:rsidRPr="009A7947">
        <w:rPr>
          <w:rFonts w:ascii="Times New Roman" w:hAnsi="Times New Roman" w:cs="Times New Roman"/>
          <w:sz w:val="28"/>
          <w:szCs w:val="28"/>
        </w:rPr>
        <w:tab/>
        <w:t>разбираемая гипотетическая ситуация не связана ни с каким личным риском ни для одного из участников игры.</w:t>
      </w:r>
    </w:p>
    <w:p w:rsidR="009A7947" w:rsidRPr="009A7947" w:rsidRDefault="009A7947" w:rsidP="009A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947">
        <w:rPr>
          <w:rFonts w:ascii="Times New Roman" w:hAnsi="Times New Roman" w:cs="Times New Roman"/>
          <w:sz w:val="28"/>
          <w:szCs w:val="28"/>
        </w:rPr>
        <w:t>Непосредственная цель метода является то, что обучающиеся должны проанализировать ситуацию, разобраться в сути проблем, предложить возможные решения и выбрать лучшее из них.</w:t>
      </w:r>
    </w:p>
    <w:p w:rsidR="009A7947" w:rsidRPr="009A7947" w:rsidRDefault="009A7947" w:rsidP="009A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947">
        <w:rPr>
          <w:rFonts w:ascii="Times New Roman" w:hAnsi="Times New Roman" w:cs="Times New Roman"/>
          <w:sz w:val="28"/>
          <w:szCs w:val="28"/>
        </w:rPr>
        <w:t>При изучении конкретных ситуаций студент должен понять ситуацию, оценить обстановку, определить, есть ли в ней проблема и в чем ее суть. Определить свою роль в решении проблемы и выработать целесообразную линию поведения.</w:t>
      </w:r>
    </w:p>
    <w:p w:rsidR="009A7947" w:rsidRPr="009A7947" w:rsidRDefault="009A7947" w:rsidP="009A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947">
        <w:rPr>
          <w:rFonts w:ascii="Times New Roman" w:hAnsi="Times New Roman" w:cs="Times New Roman"/>
          <w:sz w:val="28"/>
          <w:szCs w:val="28"/>
        </w:rPr>
        <w:t>В ходе занятия студентам преподаватель предлагал провести исследование реальной ситуации, содержащейся в судебной практике, для выявления проблем и причин, вызвавших ее для оптимального и оперативного разрешения; целью являлось научить студентов анализировать информацию, выявлять ключевые проблемы, выбирать альтернативные пути решения, оценивать их, находить оптимальный вариант и формулировать программы действий.</w:t>
      </w:r>
    </w:p>
    <w:p w:rsidR="009A7947" w:rsidRPr="009A7947" w:rsidRDefault="009A7947" w:rsidP="009A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947">
        <w:rPr>
          <w:rFonts w:ascii="Times New Roman" w:hAnsi="Times New Roman" w:cs="Times New Roman"/>
          <w:sz w:val="28"/>
          <w:szCs w:val="28"/>
        </w:rPr>
        <w:t>В ходе занятия решения проблемных ситуаций происходило, как индивидуально, так и коллективно, что давало возможность оценить подготовку и заинтересованность большего количества студентов.</w:t>
      </w:r>
    </w:p>
    <w:p w:rsidR="009A7947" w:rsidRDefault="009A7947" w:rsidP="009A79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947">
        <w:rPr>
          <w:rFonts w:ascii="Times New Roman" w:hAnsi="Times New Roman" w:cs="Times New Roman"/>
          <w:sz w:val="28"/>
          <w:szCs w:val="28"/>
        </w:rPr>
        <w:t>Минусом указанной методики может являться тот факт, что она является затратной по времени, не позволяет опросить всех студентов за время одного занятия.</w:t>
      </w:r>
    </w:p>
    <w:p w:rsidR="009A7947" w:rsidRDefault="009A7947" w:rsidP="005758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7947" w:rsidRDefault="009A7947" w:rsidP="009248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889" w:rsidRDefault="00575889" w:rsidP="009248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889" w:rsidRDefault="00575889" w:rsidP="009248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889" w:rsidRDefault="00575889" w:rsidP="009248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889" w:rsidRPr="00575889" w:rsidRDefault="00575889" w:rsidP="00575889">
      <w:pPr>
        <w:spacing w:line="360" w:lineRule="auto"/>
        <w:ind w:left="36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B344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575889" w:rsidRPr="00443B74" w:rsidRDefault="00575889" w:rsidP="00443B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B74">
        <w:rPr>
          <w:rFonts w:ascii="Times New Roman" w:hAnsi="Times New Roman" w:cs="Times New Roman"/>
          <w:b/>
          <w:sz w:val="28"/>
          <w:szCs w:val="28"/>
        </w:rPr>
        <w:t>Аналитический отчёт по результатам лекционного занятия</w:t>
      </w:r>
    </w:p>
    <w:p w:rsidR="00575889" w:rsidRPr="00443B74" w:rsidRDefault="00575889" w:rsidP="00443B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B74">
        <w:rPr>
          <w:rFonts w:ascii="Times New Roman" w:hAnsi="Times New Roman" w:cs="Times New Roman"/>
          <w:b/>
          <w:sz w:val="28"/>
          <w:szCs w:val="28"/>
        </w:rPr>
        <w:t>по Уголовному процессу под руководством Яковлевой Н.Г.</w:t>
      </w:r>
    </w:p>
    <w:p w:rsidR="0092480C" w:rsidRPr="00443B74" w:rsidRDefault="0092480C" w:rsidP="00443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889" w:rsidRPr="00443B74" w:rsidRDefault="00575889" w:rsidP="00443B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B74">
        <w:rPr>
          <w:rFonts w:ascii="Times New Roman" w:hAnsi="Times New Roman" w:cs="Times New Roman"/>
          <w:sz w:val="28"/>
          <w:szCs w:val="28"/>
        </w:rPr>
        <w:t>При проведении лекционного занятия преподавателем была избрана методика «</w:t>
      </w:r>
      <w:r w:rsidRPr="00443B74">
        <w:rPr>
          <w:rFonts w:ascii="Times New Roman" w:hAnsi="Times New Roman" w:cs="Times New Roman"/>
          <w:bCs/>
          <w:color w:val="000000"/>
          <w:sz w:val="28"/>
          <w:szCs w:val="28"/>
        </w:rPr>
        <w:t>Лекция – дискуссия» согласно которой</w:t>
      </w:r>
      <w:r w:rsidRPr="00443B74">
        <w:rPr>
          <w:rFonts w:ascii="Times New Roman" w:hAnsi="Times New Roman" w:cs="Times New Roman"/>
          <w:color w:val="000000"/>
          <w:sz w:val="28"/>
          <w:szCs w:val="28"/>
        </w:rPr>
        <w:t xml:space="preserve"> преподаватель при изложении лекционного материала не только использовал ответы студентов на свои вопросы, но и организовал свободный обмен мнениями в интервалах между разделами лекции. </w:t>
      </w:r>
    </w:p>
    <w:p w:rsidR="00575889" w:rsidRPr="00443B74" w:rsidRDefault="00575889" w:rsidP="00443B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B74">
        <w:rPr>
          <w:rFonts w:ascii="Times New Roman" w:hAnsi="Times New Roman" w:cs="Times New Roman"/>
          <w:color w:val="000000"/>
          <w:sz w:val="28"/>
          <w:szCs w:val="28"/>
        </w:rPr>
        <w:t xml:space="preserve">Дискуссия – это взаимодействие преподавателя и студентов, свободный обмен мнениями, идеями и взглядами по исследуемому вопросу. Это оживляет учебный процесс, активизирует познавательную деятельность аудитории и, что очень важно, позволяет преподавателю управлять коллективным мнением группы, использовать его в целях убеждения, преодоления негативных установок и ошибочных мнений некоторых студентов. </w:t>
      </w:r>
    </w:p>
    <w:p w:rsidR="00575889" w:rsidRPr="00443B74" w:rsidRDefault="00575889" w:rsidP="00443B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B74">
        <w:rPr>
          <w:rFonts w:ascii="Times New Roman" w:hAnsi="Times New Roman" w:cs="Times New Roman"/>
          <w:color w:val="000000"/>
          <w:sz w:val="28"/>
          <w:szCs w:val="28"/>
        </w:rPr>
        <w:t xml:space="preserve">Однако необходимо отметить, что эффект может быть достигнут только при правильном подборе вопросов для дискуссии и умелом, целенаправленном управлении ею. </w:t>
      </w:r>
    </w:p>
    <w:p w:rsidR="00575889" w:rsidRPr="00443B74" w:rsidRDefault="00575889" w:rsidP="00443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74">
        <w:rPr>
          <w:rFonts w:ascii="Times New Roman" w:hAnsi="Times New Roman" w:cs="Times New Roman"/>
          <w:color w:val="000000"/>
          <w:sz w:val="28"/>
          <w:szCs w:val="28"/>
        </w:rPr>
        <w:t xml:space="preserve">По ходу лекции - дискуссии преподаватель приводил отдельные примеры в виде ситуаций или кратко сформулированных проблем и предлагал студентам коротко обсудить, затем сделать краткий анализ, выводы. </w:t>
      </w:r>
    </w:p>
    <w:p w:rsidR="00575889" w:rsidRPr="00443B74" w:rsidRDefault="0007792F" w:rsidP="00443B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B74">
        <w:rPr>
          <w:rFonts w:ascii="Times New Roman" w:hAnsi="Times New Roman" w:cs="Times New Roman"/>
          <w:color w:val="000000"/>
          <w:sz w:val="28"/>
          <w:szCs w:val="28"/>
        </w:rPr>
        <w:t>Лекция включала три</w:t>
      </w:r>
      <w:r w:rsidR="00575889" w:rsidRPr="00443B74">
        <w:rPr>
          <w:rFonts w:ascii="Times New Roman" w:hAnsi="Times New Roman" w:cs="Times New Roman"/>
          <w:color w:val="000000"/>
          <w:sz w:val="28"/>
          <w:szCs w:val="28"/>
        </w:rPr>
        <w:t xml:space="preserve"> этапа:</w:t>
      </w:r>
    </w:p>
    <w:p w:rsidR="0007792F" w:rsidRPr="00443B74" w:rsidRDefault="0007792F" w:rsidP="00443B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B74"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="00575889" w:rsidRPr="00443B74">
        <w:rPr>
          <w:rFonts w:ascii="Times New Roman" w:hAnsi="Times New Roman" w:cs="Times New Roman"/>
          <w:color w:val="000000"/>
          <w:sz w:val="28"/>
          <w:szCs w:val="28"/>
        </w:rPr>
        <w:t xml:space="preserve"> вводная часть: объявление темы лекции (для записи студентами), плана лекции, формирование целей и задач лекции; </w:t>
      </w:r>
    </w:p>
    <w:p w:rsidR="00575889" w:rsidRPr="00443B74" w:rsidRDefault="0007792F" w:rsidP="00443B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B74"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="00575889" w:rsidRPr="00443B74">
        <w:rPr>
          <w:rFonts w:ascii="Times New Roman" w:hAnsi="Times New Roman" w:cs="Times New Roman"/>
          <w:color w:val="000000"/>
          <w:sz w:val="28"/>
          <w:szCs w:val="28"/>
        </w:rPr>
        <w:t xml:space="preserve"> изложение: факты, ана</w:t>
      </w:r>
      <w:r w:rsidRPr="00443B74">
        <w:rPr>
          <w:rFonts w:ascii="Times New Roman" w:hAnsi="Times New Roman" w:cs="Times New Roman"/>
          <w:color w:val="000000"/>
          <w:sz w:val="28"/>
          <w:szCs w:val="28"/>
        </w:rPr>
        <w:t xml:space="preserve">лиз понятий, освещение событий; </w:t>
      </w:r>
      <w:r w:rsidR="00575889" w:rsidRPr="00443B74">
        <w:rPr>
          <w:rFonts w:ascii="Times New Roman" w:hAnsi="Times New Roman" w:cs="Times New Roman"/>
          <w:color w:val="000000"/>
          <w:sz w:val="28"/>
          <w:szCs w:val="28"/>
        </w:rPr>
        <w:t>характеристика различных мнений, связь с практикой; области применения приобретенных знаний;</w:t>
      </w:r>
    </w:p>
    <w:p w:rsidR="00575889" w:rsidRPr="00443B74" w:rsidRDefault="0007792F" w:rsidP="00443B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B74"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="00575889" w:rsidRPr="00443B74">
        <w:rPr>
          <w:rFonts w:ascii="Times New Roman" w:hAnsi="Times New Roman" w:cs="Times New Roman"/>
          <w:color w:val="000000"/>
          <w:sz w:val="28"/>
          <w:szCs w:val="28"/>
        </w:rPr>
        <w:t xml:space="preserve"> выводы:</w:t>
      </w:r>
      <w:r w:rsidRPr="00443B74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общего заключения</w:t>
      </w:r>
      <w:r w:rsidR="00575889" w:rsidRPr="00443B7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7792F" w:rsidRPr="00443B74" w:rsidRDefault="0007792F" w:rsidP="00443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74">
        <w:rPr>
          <w:rFonts w:ascii="Times New Roman" w:hAnsi="Times New Roman" w:cs="Times New Roman"/>
          <w:sz w:val="28"/>
          <w:szCs w:val="28"/>
        </w:rPr>
        <w:t xml:space="preserve">По результатам посещения лекции можно сделать ряд выводов: использованная методика проведения лекция позволила привлечь внимание аудитории к рассматриваемой теме, а также приведение примеров из личной практики преподавателя по ходу лекции способствовало указанию студентам на значимость рассматриваемой темы с точки зрения применения полученных знаний на практике, а также мотивировала их на более глубокое самостоятельное изучение </w:t>
      </w:r>
      <w:r w:rsidR="00443B74" w:rsidRPr="00443B74">
        <w:rPr>
          <w:rFonts w:ascii="Times New Roman" w:hAnsi="Times New Roman" w:cs="Times New Roman"/>
          <w:sz w:val="28"/>
          <w:szCs w:val="28"/>
        </w:rPr>
        <w:t>обозначенной темы.</w:t>
      </w:r>
      <w:r w:rsidRPr="00443B74">
        <w:rPr>
          <w:rFonts w:ascii="Times New Roman" w:hAnsi="Times New Roman" w:cs="Times New Roman"/>
          <w:sz w:val="28"/>
          <w:szCs w:val="28"/>
        </w:rPr>
        <w:t xml:space="preserve"> Лекция была проведена преподавателем на высоком уровне.</w:t>
      </w:r>
    </w:p>
    <w:p w:rsidR="00575889" w:rsidRPr="0007792F" w:rsidRDefault="00575889" w:rsidP="00077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5889" w:rsidRPr="0007792F" w:rsidRDefault="00575889" w:rsidP="00077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5889" w:rsidRPr="0007792F" w:rsidRDefault="00575889" w:rsidP="00077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3B74" w:rsidRDefault="00443B74" w:rsidP="00EA6738">
      <w:pPr>
        <w:spacing w:line="36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443B74" w:rsidRDefault="00443B74" w:rsidP="00EA6738">
      <w:pPr>
        <w:spacing w:line="36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493C57" w:rsidRDefault="0054652F" w:rsidP="00EA6738">
      <w:pPr>
        <w:spacing w:line="360" w:lineRule="auto"/>
        <w:ind w:left="36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B344F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443B7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3</w:t>
      </w:r>
    </w:p>
    <w:p w:rsidR="009A7947" w:rsidRPr="00835DA2" w:rsidRDefault="009A7947" w:rsidP="009A79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DA2">
        <w:rPr>
          <w:rFonts w:ascii="Times New Roman" w:hAnsi="Times New Roman" w:cs="Times New Roman"/>
          <w:b/>
          <w:sz w:val="28"/>
          <w:szCs w:val="28"/>
        </w:rPr>
        <w:t>План практического занятия по уголовному процессу по теме «Меры уголовно-процессуального принуждения»:</w:t>
      </w:r>
    </w:p>
    <w:p w:rsidR="009A7947" w:rsidRPr="00835DA2" w:rsidRDefault="009A7947" w:rsidP="009A7947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теоретических знаний студентов, путём устного опроса по следующим вопросам:</w:t>
      </w:r>
    </w:p>
    <w:p w:rsidR="009A7947" w:rsidRPr="00BB0595" w:rsidRDefault="009A7947" w:rsidP="009A794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BB0595">
        <w:rPr>
          <w:rFonts w:ascii="Times New Roman" w:hAnsi="Times New Roman" w:cs="Times New Roman"/>
          <w:sz w:val="28"/>
          <w:szCs w:val="28"/>
        </w:rPr>
        <w:t xml:space="preserve">Понятие, виды и значение </w:t>
      </w:r>
      <w:r>
        <w:rPr>
          <w:rFonts w:ascii="Times New Roman" w:hAnsi="Times New Roman" w:cs="Times New Roman"/>
          <w:sz w:val="28"/>
          <w:szCs w:val="28"/>
        </w:rPr>
        <w:t>мер процессуального принуждения</w:t>
      </w:r>
    </w:p>
    <w:p w:rsidR="009A7947" w:rsidRPr="00BB0595" w:rsidRDefault="009A7947" w:rsidP="009A794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BB0595">
        <w:rPr>
          <w:rFonts w:ascii="Times New Roman" w:hAnsi="Times New Roman" w:cs="Times New Roman"/>
          <w:sz w:val="28"/>
          <w:szCs w:val="28"/>
        </w:rPr>
        <w:t>Основан</w:t>
      </w:r>
      <w:r>
        <w:rPr>
          <w:rFonts w:ascii="Times New Roman" w:hAnsi="Times New Roman" w:cs="Times New Roman"/>
          <w:sz w:val="28"/>
          <w:szCs w:val="28"/>
        </w:rPr>
        <w:t>ия, мотивы и порядок задержания</w:t>
      </w:r>
    </w:p>
    <w:p w:rsidR="009A7947" w:rsidRDefault="009A7947" w:rsidP="009A794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BB0595">
        <w:rPr>
          <w:rFonts w:ascii="Times New Roman" w:hAnsi="Times New Roman" w:cs="Times New Roman"/>
          <w:sz w:val="28"/>
          <w:szCs w:val="28"/>
        </w:rPr>
        <w:t>Понятие и виды мер пресечения, основания и порядок их применения</w:t>
      </w:r>
      <w:r>
        <w:rPr>
          <w:rFonts w:ascii="Times New Roman" w:hAnsi="Times New Roman" w:cs="Times New Roman"/>
          <w:sz w:val="28"/>
          <w:szCs w:val="28"/>
        </w:rPr>
        <w:t>, изменения и отмены</w:t>
      </w:r>
    </w:p>
    <w:p w:rsidR="009A7947" w:rsidRDefault="009A7947" w:rsidP="009A794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3.1)</w:t>
      </w:r>
      <w:r w:rsidRPr="007D72F8">
        <w:rPr>
          <w:rFonts w:ascii="Times New Roman" w:hAnsi="Times New Roman" w:cs="Times New Roman"/>
          <w:sz w:val="28"/>
          <w:szCs w:val="28"/>
        </w:rPr>
        <w:t>Подписка о невыезде и надлежащем поведении</w:t>
      </w:r>
    </w:p>
    <w:p w:rsidR="009A7947" w:rsidRDefault="009A7947" w:rsidP="009A794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3.2)</w:t>
      </w:r>
      <w:r w:rsidRPr="007D72F8">
        <w:rPr>
          <w:rFonts w:ascii="Times New Roman" w:hAnsi="Times New Roman" w:cs="Times New Roman"/>
          <w:sz w:val="28"/>
          <w:szCs w:val="28"/>
        </w:rPr>
        <w:t>Личное поручительство</w:t>
      </w:r>
    </w:p>
    <w:p w:rsidR="009A7947" w:rsidRDefault="009A7947" w:rsidP="009A794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3.3)</w:t>
      </w:r>
      <w:r w:rsidRPr="007D72F8">
        <w:rPr>
          <w:rFonts w:ascii="Times New Roman" w:hAnsi="Times New Roman" w:cs="Times New Roman"/>
          <w:sz w:val="28"/>
          <w:szCs w:val="28"/>
        </w:rPr>
        <w:t xml:space="preserve"> Наблюдение командования воинской части</w:t>
      </w:r>
    </w:p>
    <w:p w:rsidR="009A7947" w:rsidRDefault="009A7947" w:rsidP="009A794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3.4)</w:t>
      </w:r>
      <w:r w:rsidRPr="007D72F8">
        <w:rPr>
          <w:rFonts w:ascii="Times New Roman" w:hAnsi="Times New Roman" w:cs="Times New Roman"/>
          <w:sz w:val="28"/>
          <w:szCs w:val="28"/>
        </w:rPr>
        <w:t>Присмотр за несовершеннолетним подозреваемым или обвиняемым</w:t>
      </w:r>
    </w:p>
    <w:p w:rsidR="009A7947" w:rsidRDefault="009A7947" w:rsidP="009A794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3.5)</w:t>
      </w:r>
      <w:r w:rsidRPr="007D72F8">
        <w:rPr>
          <w:rFonts w:ascii="Times New Roman" w:hAnsi="Times New Roman" w:cs="Times New Roman"/>
          <w:sz w:val="28"/>
          <w:szCs w:val="28"/>
        </w:rPr>
        <w:t>Залог</w:t>
      </w:r>
    </w:p>
    <w:p w:rsidR="009A7947" w:rsidRDefault="009A7947" w:rsidP="009A794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3.6)</w:t>
      </w:r>
      <w:r w:rsidRPr="007D72F8">
        <w:rPr>
          <w:rFonts w:ascii="Times New Roman" w:hAnsi="Times New Roman" w:cs="Times New Roman"/>
          <w:sz w:val="28"/>
          <w:szCs w:val="28"/>
        </w:rPr>
        <w:t xml:space="preserve"> Домашний арест</w:t>
      </w:r>
    </w:p>
    <w:p w:rsidR="009A7947" w:rsidRPr="00BB0595" w:rsidRDefault="009A7947" w:rsidP="009A794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3.7)</w:t>
      </w:r>
      <w:r w:rsidRPr="007D72F8">
        <w:rPr>
          <w:rFonts w:ascii="Times New Roman" w:hAnsi="Times New Roman" w:cs="Times New Roman"/>
          <w:sz w:val="28"/>
          <w:szCs w:val="28"/>
        </w:rPr>
        <w:t xml:space="preserve"> Заключение под стражу</w:t>
      </w:r>
    </w:p>
    <w:p w:rsidR="009A7947" w:rsidRPr="00BE3921" w:rsidRDefault="009A7947" w:rsidP="009A794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BB0595">
        <w:rPr>
          <w:rFonts w:ascii="Times New Roman" w:hAnsi="Times New Roman" w:cs="Times New Roman"/>
          <w:sz w:val="28"/>
          <w:szCs w:val="28"/>
        </w:rPr>
        <w:t>Иные м</w:t>
      </w:r>
      <w:r>
        <w:rPr>
          <w:rFonts w:ascii="Times New Roman" w:hAnsi="Times New Roman" w:cs="Times New Roman"/>
          <w:sz w:val="28"/>
          <w:szCs w:val="28"/>
        </w:rPr>
        <w:t>еры процессуального принуждения</w:t>
      </w:r>
    </w:p>
    <w:p w:rsidR="009A7947" w:rsidRDefault="009A7947" w:rsidP="009A7947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4.1)</w:t>
      </w:r>
      <w:r w:rsidRPr="007D72F8">
        <w:rPr>
          <w:rFonts w:ascii="Times New Roman" w:hAnsi="Times New Roman" w:cs="Times New Roman"/>
          <w:sz w:val="28"/>
          <w:szCs w:val="28"/>
        </w:rPr>
        <w:t xml:space="preserve"> Обязательство о явке</w:t>
      </w:r>
    </w:p>
    <w:p w:rsidR="009A7947" w:rsidRDefault="009A7947" w:rsidP="009A7947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4.2)</w:t>
      </w:r>
      <w:r w:rsidRPr="007D72F8">
        <w:rPr>
          <w:rFonts w:ascii="Times New Roman" w:hAnsi="Times New Roman" w:cs="Times New Roman"/>
          <w:sz w:val="28"/>
          <w:szCs w:val="28"/>
        </w:rPr>
        <w:t xml:space="preserve"> Привод</w:t>
      </w:r>
    </w:p>
    <w:p w:rsidR="009A7947" w:rsidRDefault="009A7947" w:rsidP="009A7947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4.3) </w:t>
      </w:r>
      <w:r w:rsidRPr="007D72F8">
        <w:rPr>
          <w:rFonts w:ascii="Times New Roman" w:hAnsi="Times New Roman" w:cs="Times New Roman"/>
          <w:sz w:val="28"/>
          <w:szCs w:val="28"/>
        </w:rPr>
        <w:t>Временное отстранение от должности</w:t>
      </w:r>
    </w:p>
    <w:p w:rsidR="009A7947" w:rsidRDefault="009A7947" w:rsidP="009A7947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4.4) </w:t>
      </w:r>
      <w:r w:rsidRPr="007D72F8">
        <w:rPr>
          <w:rFonts w:ascii="Times New Roman" w:hAnsi="Times New Roman" w:cs="Times New Roman"/>
          <w:sz w:val="28"/>
          <w:szCs w:val="28"/>
        </w:rPr>
        <w:t>Наложение ареста на имущество</w:t>
      </w:r>
    </w:p>
    <w:p w:rsidR="009A7947" w:rsidRPr="00BE3921" w:rsidRDefault="009A7947" w:rsidP="009A7947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4.5) </w:t>
      </w:r>
      <w:r w:rsidRPr="007D72F8">
        <w:rPr>
          <w:rFonts w:ascii="Times New Roman" w:hAnsi="Times New Roman" w:cs="Times New Roman"/>
          <w:sz w:val="28"/>
          <w:szCs w:val="28"/>
        </w:rPr>
        <w:t>Порядок продления срока применения меры процессуального принуждения в виде наложения ареста на имущество</w:t>
      </w:r>
    </w:p>
    <w:p w:rsidR="009A7947" w:rsidRDefault="009A7947" w:rsidP="009A7947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4.6)</w:t>
      </w:r>
      <w:r w:rsidRPr="007D72F8">
        <w:rPr>
          <w:rFonts w:ascii="Times New Roman" w:hAnsi="Times New Roman" w:cs="Times New Roman"/>
          <w:sz w:val="28"/>
          <w:szCs w:val="28"/>
        </w:rPr>
        <w:t>Особенности порядка наложения ареста на ценные бумаги</w:t>
      </w:r>
    </w:p>
    <w:p w:rsidR="009A7947" w:rsidRDefault="009A7947" w:rsidP="009A7947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4.7)</w:t>
      </w:r>
      <w:r w:rsidRPr="007D72F8">
        <w:rPr>
          <w:rFonts w:ascii="Times New Roman" w:hAnsi="Times New Roman" w:cs="Times New Roman"/>
          <w:sz w:val="28"/>
          <w:szCs w:val="28"/>
        </w:rPr>
        <w:t xml:space="preserve"> Денежное взыскание</w:t>
      </w:r>
    </w:p>
    <w:p w:rsidR="009A7947" w:rsidRDefault="009A7947" w:rsidP="009A7947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</w:p>
    <w:p w:rsidR="009A7947" w:rsidRPr="00835DA2" w:rsidRDefault="009A7947" w:rsidP="009A7947">
      <w:pPr>
        <w:pStyle w:val="a6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718E">
        <w:rPr>
          <w:rFonts w:ascii="Times New Roman" w:hAnsi="Times New Roman" w:cs="Times New Roman"/>
          <w:sz w:val="28"/>
          <w:szCs w:val="28"/>
        </w:rPr>
        <w:t xml:space="preserve">Решение задач </w:t>
      </w:r>
      <w:r>
        <w:rPr>
          <w:rFonts w:ascii="Times New Roman" w:hAnsi="Times New Roman" w:cs="Times New Roman"/>
          <w:sz w:val="28"/>
          <w:szCs w:val="28"/>
        </w:rPr>
        <w:t>связанных с порядком задержания подозреваемого</w:t>
      </w:r>
      <w:r w:rsidRPr="00A8718E">
        <w:rPr>
          <w:rFonts w:ascii="Times New Roman" w:hAnsi="Times New Roman" w:cs="Times New Roman"/>
          <w:sz w:val="28"/>
          <w:szCs w:val="28"/>
        </w:rPr>
        <w:t>.</w:t>
      </w:r>
    </w:p>
    <w:p w:rsidR="009A7947" w:rsidRDefault="009A7947" w:rsidP="009A79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947" w:rsidRDefault="009A7947" w:rsidP="009A79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</w:t>
      </w:r>
    </w:p>
    <w:p w:rsidR="009A7947" w:rsidRDefault="009A7947" w:rsidP="009A79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947" w:rsidRDefault="009A7947" w:rsidP="009A79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947" w:rsidRPr="00835DA2" w:rsidRDefault="009A7947" w:rsidP="009A7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DA2">
        <w:rPr>
          <w:rFonts w:ascii="Times New Roman" w:hAnsi="Times New Roman" w:cs="Times New Roman"/>
          <w:b/>
          <w:sz w:val="28"/>
          <w:szCs w:val="28"/>
        </w:rPr>
        <w:t>Цели и задачи занятия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A7947" w:rsidRDefault="009A7947" w:rsidP="009A79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947" w:rsidRDefault="009A7947" w:rsidP="009A7947">
      <w:pPr>
        <w:spacing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0CCD">
        <w:rPr>
          <w:rStyle w:val="af4"/>
          <w:rFonts w:eastAsia="Arial Unicode MS"/>
          <w:sz w:val="28"/>
          <w:szCs w:val="28"/>
        </w:rPr>
        <w:t>Целью</w:t>
      </w:r>
      <w:r>
        <w:rPr>
          <w:rStyle w:val="af4"/>
          <w:rFonts w:eastAsia="Arial Unicode MS"/>
          <w:sz w:val="28"/>
          <w:szCs w:val="28"/>
        </w:rPr>
        <w:t xml:space="preserve"> практическогозанятия </w:t>
      </w:r>
      <w:r w:rsidRPr="00690CCD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проверка уровня теоретических знаний и</w:t>
      </w:r>
      <w:r w:rsidRPr="00690CCD">
        <w:rPr>
          <w:rFonts w:ascii="Times New Roman" w:hAnsi="Times New Roman" w:cs="Times New Roman"/>
          <w:sz w:val="28"/>
          <w:szCs w:val="28"/>
        </w:rPr>
        <w:t xml:space="preserve"> овладение студентами </w:t>
      </w:r>
      <w:r>
        <w:rPr>
          <w:rFonts w:ascii="Times New Roman" w:hAnsi="Times New Roman" w:cs="Times New Roman"/>
          <w:sz w:val="28"/>
          <w:szCs w:val="28"/>
        </w:rPr>
        <w:t xml:space="preserve">навыков по применению на практике знаний, полученных при изучении темы </w:t>
      </w:r>
      <w:r w:rsidRPr="00835DA2">
        <w:rPr>
          <w:rFonts w:ascii="Times New Roman" w:hAnsi="Times New Roman" w:cs="Times New Roman"/>
          <w:sz w:val="28"/>
          <w:szCs w:val="28"/>
        </w:rPr>
        <w:t>«Меры уголовно-процессуального принуждения»</w:t>
      </w:r>
    </w:p>
    <w:p w:rsidR="009A7947" w:rsidRPr="00690CCD" w:rsidRDefault="009A7947" w:rsidP="009A7947">
      <w:pPr>
        <w:spacing w:line="322" w:lineRule="exact"/>
        <w:ind w:left="20" w:right="20" w:firstLine="720"/>
        <w:rPr>
          <w:rFonts w:ascii="Times New Roman" w:hAnsi="Times New Roman" w:cs="Times New Roman"/>
          <w:sz w:val="28"/>
          <w:szCs w:val="28"/>
        </w:rPr>
      </w:pPr>
      <w:r w:rsidRPr="00690CCD">
        <w:rPr>
          <w:rStyle w:val="af4"/>
          <w:rFonts w:eastAsia="Arial Unicode MS"/>
          <w:sz w:val="28"/>
          <w:szCs w:val="28"/>
        </w:rPr>
        <w:t>Задачами дисциплины</w:t>
      </w:r>
      <w:r w:rsidRPr="00690CCD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9A7947" w:rsidRPr="001621AF" w:rsidRDefault="009A7947" w:rsidP="009A7947">
      <w:pPr>
        <w:numPr>
          <w:ilvl w:val="0"/>
          <w:numId w:val="32"/>
        </w:numPr>
        <w:tabs>
          <w:tab w:val="left" w:pos="355"/>
        </w:tabs>
        <w:spacing w:after="0" w:line="322" w:lineRule="exact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90CCD">
        <w:rPr>
          <w:rFonts w:ascii="Times New Roman" w:hAnsi="Times New Roman" w:cs="Times New Roman"/>
          <w:sz w:val="28"/>
          <w:szCs w:val="28"/>
        </w:rPr>
        <w:t xml:space="preserve">изучение студентами </w:t>
      </w:r>
      <w:r>
        <w:rPr>
          <w:rFonts w:ascii="Times New Roman" w:hAnsi="Times New Roman" w:cs="Times New Roman"/>
          <w:sz w:val="28"/>
          <w:szCs w:val="28"/>
        </w:rPr>
        <w:t>мер процессуального принуждения, порядок их применения и виды;</w:t>
      </w:r>
    </w:p>
    <w:p w:rsidR="009A7947" w:rsidRPr="001621AF" w:rsidRDefault="009A7947" w:rsidP="009A7947">
      <w:pPr>
        <w:numPr>
          <w:ilvl w:val="0"/>
          <w:numId w:val="32"/>
        </w:numPr>
        <w:tabs>
          <w:tab w:val="left" w:pos="360"/>
        </w:tabs>
        <w:spacing w:after="0" w:line="322" w:lineRule="exact"/>
        <w:ind w:left="36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90CCD">
        <w:rPr>
          <w:rFonts w:ascii="Times New Roman" w:hAnsi="Times New Roman" w:cs="Times New Roman"/>
          <w:sz w:val="28"/>
          <w:szCs w:val="28"/>
        </w:rPr>
        <w:lastRenderedPageBreak/>
        <w:t xml:space="preserve">овладение студентами </w:t>
      </w:r>
      <w:r>
        <w:rPr>
          <w:rFonts w:ascii="Times New Roman" w:hAnsi="Times New Roman" w:cs="Times New Roman"/>
          <w:sz w:val="28"/>
          <w:szCs w:val="28"/>
        </w:rPr>
        <w:t>навыками применения мер процессуального принуждения;</w:t>
      </w:r>
    </w:p>
    <w:p w:rsidR="009A7947" w:rsidRDefault="009A7947" w:rsidP="009A7947">
      <w:pPr>
        <w:numPr>
          <w:ilvl w:val="0"/>
          <w:numId w:val="32"/>
        </w:numPr>
        <w:tabs>
          <w:tab w:val="left" w:pos="360"/>
        </w:tabs>
        <w:spacing w:after="0" w:line="322" w:lineRule="exact"/>
        <w:ind w:left="360" w:right="2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студентов с проблемными вопросами в рассматриваемой теме</w:t>
      </w:r>
      <w:r w:rsidRPr="001621AF">
        <w:rPr>
          <w:rFonts w:ascii="Times New Roman" w:hAnsi="Times New Roman" w:cs="Times New Roman"/>
          <w:sz w:val="28"/>
          <w:szCs w:val="28"/>
        </w:rPr>
        <w:t>.</w:t>
      </w:r>
    </w:p>
    <w:p w:rsidR="009A7947" w:rsidRDefault="009A7947" w:rsidP="009A7947">
      <w:pPr>
        <w:tabs>
          <w:tab w:val="left" w:pos="360"/>
        </w:tabs>
        <w:spacing w:after="0" w:line="322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9A7947" w:rsidRPr="00AD02F2" w:rsidRDefault="009A7947" w:rsidP="009A7947">
      <w:pPr>
        <w:tabs>
          <w:tab w:val="left" w:pos="360"/>
        </w:tabs>
        <w:spacing w:after="0" w:line="322" w:lineRule="exact"/>
        <w:ind w:righ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2F2">
        <w:rPr>
          <w:rFonts w:ascii="Times New Roman" w:hAnsi="Times New Roman" w:cs="Times New Roman"/>
          <w:b/>
          <w:sz w:val="28"/>
          <w:szCs w:val="28"/>
        </w:rPr>
        <w:t>Методики, используемые при проведении занятий</w:t>
      </w:r>
    </w:p>
    <w:p w:rsidR="009A7947" w:rsidRDefault="009A7947" w:rsidP="009A7947">
      <w:pPr>
        <w:tabs>
          <w:tab w:val="left" w:pos="360"/>
        </w:tabs>
        <w:spacing w:after="0" w:line="322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9A7947" w:rsidRPr="00AD02F2" w:rsidRDefault="009A7947" w:rsidP="009A7947">
      <w:pPr>
        <w:tabs>
          <w:tab w:val="left" w:pos="360"/>
        </w:tabs>
        <w:spacing w:after="0" w:line="322" w:lineRule="exact"/>
        <w:ind w:right="2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AD02F2">
        <w:rPr>
          <w:rFonts w:ascii="Times New Roman" w:hAnsi="Times New Roman" w:cs="Times New Roman"/>
          <w:spacing w:val="-3"/>
          <w:sz w:val="28"/>
          <w:szCs w:val="28"/>
        </w:rPr>
        <w:t>При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проведении практического занятия</w:t>
      </w:r>
      <w:r w:rsidRPr="00AD02F2">
        <w:rPr>
          <w:rFonts w:ascii="Times New Roman" w:hAnsi="Times New Roman" w:cs="Times New Roman"/>
          <w:spacing w:val="-3"/>
          <w:sz w:val="28"/>
          <w:szCs w:val="28"/>
        </w:rPr>
        <w:t xml:space="preserve"> используются такие интерактивные методики, как работа в малых группах, интерактивное выступление, дискуссии, мозговой штурм, </w:t>
      </w:r>
      <w:r>
        <w:rPr>
          <w:rFonts w:ascii="Times New Roman" w:hAnsi="Times New Roman" w:cs="Times New Roman"/>
          <w:spacing w:val="-3"/>
          <w:sz w:val="28"/>
          <w:szCs w:val="28"/>
        </w:rPr>
        <w:t>решение казусов и другие.</w:t>
      </w:r>
    </w:p>
    <w:p w:rsidR="009A7947" w:rsidRDefault="009A7947" w:rsidP="009A7947">
      <w:pPr>
        <w:tabs>
          <w:tab w:val="left" w:pos="360"/>
        </w:tabs>
        <w:spacing w:after="0" w:line="322" w:lineRule="exact"/>
        <w:ind w:right="20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9A7947" w:rsidRPr="00AD02F2" w:rsidRDefault="009A7947" w:rsidP="009A7947">
      <w:pPr>
        <w:tabs>
          <w:tab w:val="left" w:pos="360"/>
        </w:tabs>
        <w:spacing w:after="0" w:line="322" w:lineRule="exact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AD02F2">
        <w:rPr>
          <w:rFonts w:ascii="Times New Roman" w:hAnsi="Times New Roman" w:cs="Times New Roman"/>
          <w:b/>
          <w:spacing w:val="-3"/>
          <w:sz w:val="28"/>
          <w:szCs w:val="28"/>
        </w:rPr>
        <w:t>Критерии оценивания практического занятия</w:t>
      </w:r>
    </w:p>
    <w:p w:rsidR="009A7947" w:rsidRDefault="009A7947" w:rsidP="009A7947">
      <w:pPr>
        <w:tabs>
          <w:tab w:val="left" w:pos="360"/>
        </w:tabs>
        <w:spacing w:after="0" w:line="322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7513"/>
      </w:tblGrid>
      <w:tr w:rsidR="009A7947" w:rsidRPr="00AD02F2" w:rsidTr="0007792F">
        <w:tc>
          <w:tcPr>
            <w:tcW w:w="1985" w:type="dxa"/>
            <w:shd w:val="clear" w:color="auto" w:fill="auto"/>
          </w:tcPr>
          <w:p w:rsidR="009A7947" w:rsidRPr="00AD02F2" w:rsidRDefault="009A7947" w:rsidP="0007792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2F2">
              <w:rPr>
                <w:rFonts w:ascii="Times New Roman" w:hAnsi="Times New Roman" w:cs="Times New Roman"/>
                <w:sz w:val="28"/>
                <w:szCs w:val="28"/>
              </w:rPr>
              <w:t>Шкала оценивания</w:t>
            </w:r>
          </w:p>
        </w:tc>
        <w:tc>
          <w:tcPr>
            <w:tcW w:w="7513" w:type="dxa"/>
            <w:shd w:val="clear" w:color="auto" w:fill="auto"/>
          </w:tcPr>
          <w:p w:rsidR="009A7947" w:rsidRPr="00AD02F2" w:rsidRDefault="009A7947" w:rsidP="0007792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2F2">
              <w:rPr>
                <w:rFonts w:ascii="Times New Roman" w:hAnsi="Times New Roman" w:cs="Times New Roman"/>
                <w:sz w:val="28"/>
                <w:szCs w:val="28"/>
              </w:rPr>
              <w:t>Критерии оценивания</w:t>
            </w:r>
          </w:p>
        </w:tc>
      </w:tr>
      <w:tr w:rsidR="009A7947" w:rsidRPr="00AD02F2" w:rsidTr="0007792F">
        <w:tc>
          <w:tcPr>
            <w:tcW w:w="1985" w:type="dxa"/>
            <w:shd w:val="clear" w:color="auto" w:fill="auto"/>
          </w:tcPr>
          <w:p w:rsidR="009A7947" w:rsidRPr="00AD02F2" w:rsidRDefault="009A7947" w:rsidP="0007792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2F2">
              <w:rPr>
                <w:rFonts w:ascii="Times New Roman" w:hAnsi="Times New Roman" w:cs="Times New Roman"/>
                <w:sz w:val="28"/>
                <w:szCs w:val="28"/>
              </w:rPr>
              <w:t xml:space="preserve">5-й уровень – </w:t>
            </w:r>
          </w:p>
        </w:tc>
        <w:tc>
          <w:tcPr>
            <w:tcW w:w="7513" w:type="dxa"/>
            <w:shd w:val="clear" w:color="auto" w:fill="auto"/>
          </w:tcPr>
          <w:p w:rsidR="009A7947" w:rsidRPr="00AD02F2" w:rsidRDefault="009A7947" w:rsidP="0007792F">
            <w:pPr>
              <w:ind w:right="-1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F2">
              <w:rPr>
                <w:rFonts w:ascii="Times New Roman" w:hAnsi="Times New Roman" w:cs="Times New Roman"/>
                <w:sz w:val="28"/>
                <w:szCs w:val="28"/>
              </w:rPr>
              <w:t xml:space="preserve">Студент уверенно знает особенности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  <w:r w:rsidRPr="00AD02F2">
              <w:rPr>
                <w:rFonts w:ascii="Times New Roman" w:hAnsi="Times New Roman" w:cs="Times New Roman"/>
                <w:sz w:val="28"/>
                <w:szCs w:val="28"/>
              </w:rPr>
              <w:t xml:space="preserve"> уголовно-процессуального принуждения, их специфику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способен обосновать применение той или иной меры на практике</w:t>
            </w:r>
            <w:r w:rsidRPr="00AD02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A7947" w:rsidRPr="00AD02F2" w:rsidTr="0007792F">
        <w:tc>
          <w:tcPr>
            <w:tcW w:w="1985" w:type="dxa"/>
            <w:shd w:val="clear" w:color="auto" w:fill="auto"/>
          </w:tcPr>
          <w:p w:rsidR="009A7947" w:rsidRPr="00AD02F2" w:rsidRDefault="009A7947" w:rsidP="0007792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2F2">
              <w:rPr>
                <w:rFonts w:ascii="Times New Roman" w:hAnsi="Times New Roman" w:cs="Times New Roman"/>
                <w:sz w:val="28"/>
                <w:szCs w:val="28"/>
              </w:rPr>
              <w:t xml:space="preserve">4-й уровень – </w:t>
            </w:r>
          </w:p>
        </w:tc>
        <w:tc>
          <w:tcPr>
            <w:tcW w:w="7513" w:type="dxa"/>
            <w:shd w:val="clear" w:color="auto" w:fill="auto"/>
          </w:tcPr>
          <w:p w:rsidR="009A7947" w:rsidRPr="00AD02F2" w:rsidRDefault="009A7947" w:rsidP="000779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F2">
              <w:rPr>
                <w:rFonts w:ascii="Times New Roman" w:hAnsi="Times New Roman" w:cs="Times New Roman"/>
                <w:sz w:val="28"/>
                <w:szCs w:val="28"/>
              </w:rPr>
              <w:t>Студент знает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особенностимер</w:t>
            </w:r>
            <w:r w:rsidRPr="00AD02F2">
              <w:rPr>
                <w:rFonts w:ascii="Times New Roman" w:hAnsi="Times New Roman" w:cs="Times New Roman"/>
                <w:sz w:val="28"/>
                <w:szCs w:val="28"/>
              </w:rPr>
              <w:t xml:space="preserve"> уголовно-процессуального принуждения, их специфику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способен обосновать применение той или иной меры на практике.</w:t>
            </w:r>
          </w:p>
        </w:tc>
      </w:tr>
      <w:tr w:rsidR="009A7947" w:rsidRPr="00AD02F2" w:rsidTr="0007792F">
        <w:tc>
          <w:tcPr>
            <w:tcW w:w="1985" w:type="dxa"/>
            <w:shd w:val="clear" w:color="auto" w:fill="auto"/>
          </w:tcPr>
          <w:p w:rsidR="009A7947" w:rsidRPr="00AD02F2" w:rsidRDefault="009A7947" w:rsidP="0007792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2F2">
              <w:rPr>
                <w:rFonts w:ascii="Times New Roman" w:hAnsi="Times New Roman" w:cs="Times New Roman"/>
                <w:sz w:val="28"/>
                <w:szCs w:val="28"/>
              </w:rPr>
              <w:t xml:space="preserve">3-й уровень – </w:t>
            </w:r>
          </w:p>
        </w:tc>
        <w:tc>
          <w:tcPr>
            <w:tcW w:w="7513" w:type="dxa"/>
            <w:shd w:val="clear" w:color="auto" w:fill="auto"/>
          </w:tcPr>
          <w:p w:rsidR="009A7947" w:rsidRPr="00AD02F2" w:rsidRDefault="009A7947" w:rsidP="000779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F2">
              <w:rPr>
                <w:rFonts w:ascii="Times New Roman" w:hAnsi="Times New Roman" w:cs="Times New Roman"/>
                <w:sz w:val="28"/>
                <w:szCs w:val="28"/>
              </w:rPr>
              <w:t xml:space="preserve">Студент знает некоторые особенности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  <w:r w:rsidRPr="00AD02F2">
              <w:rPr>
                <w:rFonts w:ascii="Times New Roman" w:hAnsi="Times New Roman" w:cs="Times New Roman"/>
                <w:sz w:val="28"/>
                <w:szCs w:val="28"/>
              </w:rPr>
              <w:t xml:space="preserve"> уголовно-процессуального принуждения, их специфику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способен обосновать применение некоторых из них на практике.</w:t>
            </w:r>
          </w:p>
        </w:tc>
      </w:tr>
      <w:tr w:rsidR="009A7947" w:rsidRPr="00AD02F2" w:rsidTr="0007792F">
        <w:tc>
          <w:tcPr>
            <w:tcW w:w="1985" w:type="dxa"/>
            <w:shd w:val="clear" w:color="auto" w:fill="auto"/>
          </w:tcPr>
          <w:p w:rsidR="009A7947" w:rsidRPr="00AD02F2" w:rsidRDefault="009A7947" w:rsidP="0007792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2F2">
              <w:rPr>
                <w:rFonts w:ascii="Times New Roman" w:hAnsi="Times New Roman" w:cs="Times New Roman"/>
                <w:sz w:val="28"/>
                <w:szCs w:val="28"/>
              </w:rPr>
              <w:t xml:space="preserve">2-й уровень – </w:t>
            </w:r>
          </w:p>
        </w:tc>
        <w:tc>
          <w:tcPr>
            <w:tcW w:w="7513" w:type="dxa"/>
            <w:shd w:val="clear" w:color="auto" w:fill="auto"/>
          </w:tcPr>
          <w:p w:rsidR="009A7947" w:rsidRPr="00AD02F2" w:rsidRDefault="009A7947" w:rsidP="000779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 знает понятиемер</w:t>
            </w:r>
            <w:r w:rsidRPr="00AD02F2">
              <w:rPr>
                <w:rFonts w:ascii="Times New Roman" w:hAnsi="Times New Roman" w:cs="Times New Roman"/>
                <w:sz w:val="28"/>
                <w:szCs w:val="28"/>
              </w:rPr>
              <w:t xml:space="preserve"> уголовно-процессуального принуждения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но не способен обосновать их применение на практике</w:t>
            </w:r>
            <w:r w:rsidRPr="00AD02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A7947" w:rsidRPr="00AD02F2" w:rsidTr="0007792F">
        <w:tc>
          <w:tcPr>
            <w:tcW w:w="1985" w:type="dxa"/>
            <w:shd w:val="clear" w:color="auto" w:fill="auto"/>
          </w:tcPr>
          <w:p w:rsidR="009A7947" w:rsidRPr="00AD02F2" w:rsidRDefault="009A7947" w:rsidP="0007792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2F2">
              <w:rPr>
                <w:rFonts w:ascii="Times New Roman" w:hAnsi="Times New Roman" w:cs="Times New Roman"/>
                <w:sz w:val="28"/>
                <w:szCs w:val="28"/>
              </w:rPr>
              <w:t xml:space="preserve">1-й уровень – </w:t>
            </w:r>
          </w:p>
        </w:tc>
        <w:tc>
          <w:tcPr>
            <w:tcW w:w="7513" w:type="dxa"/>
            <w:shd w:val="clear" w:color="auto" w:fill="auto"/>
          </w:tcPr>
          <w:p w:rsidR="009A7947" w:rsidRPr="00AD02F2" w:rsidRDefault="009A7947" w:rsidP="000779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F2">
              <w:rPr>
                <w:rFonts w:ascii="Times New Roman" w:hAnsi="Times New Roman" w:cs="Times New Roman"/>
                <w:sz w:val="28"/>
                <w:szCs w:val="28"/>
              </w:rPr>
              <w:t>Не знает</w:t>
            </w:r>
          </w:p>
        </w:tc>
      </w:tr>
    </w:tbl>
    <w:p w:rsidR="009A7947" w:rsidRPr="001621AF" w:rsidRDefault="009A7947" w:rsidP="009A7947">
      <w:pPr>
        <w:tabs>
          <w:tab w:val="left" w:pos="360"/>
        </w:tabs>
        <w:spacing w:after="0" w:line="322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9A7947" w:rsidRDefault="009A7947" w:rsidP="00EE5140">
      <w:pPr>
        <w:spacing w:line="360" w:lineRule="auto"/>
        <w:rPr>
          <w:rFonts w:ascii="Times New Roman" w:hAnsi="Times New Roman" w:cs="Times New Roman"/>
          <w:b/>
          <w:sz w:val="36"/>
          <w:szCs w:val="28"/>
        </w:rPr>
      </w:pPr>
    </w:p>
    <w:p w:rsidR="00B37A16" w:rsidRDefault="00B37A16" w:rsidP="00EE5140">
      <w:pPr>
        <w:spacing w:line="360" w:lineRule="auto"/>
        <w:rPr>
          <w:rFonts w:ascii="Times New Roman" w:hAnsi="Times New Roman" w:cs="Times New Roman"/>
          <w:b/>
          <w:sz w:val="36"/>
          <w:szCs w:val="28"/>
        </w:rPr>
      </w:pPr>
    </w:p>
    <w:p w:rsidR="00B37A16" w:rsidRDefault="00B37A16" w:rsidP="00EE5140">
      <w:pPr>
        <w:spacing w:line="360" w:lineRule="auto"/>
        <w:rPr>
          <w:rFonts w:ascii="Times New Roman" w:hAnsi="Times New Roman" w:cs="Times New Roman"/>
          <w:b/>
          <w:sz w:val="36"/>
          <w:szCs w:val="28"/>
        </w:rPr>
      </w:pPr>
    </w:p>
    <w:p w:rsidR="00B37A16" w:rsidRDefault="00B37A16" w:rsidP="00EE5140">
      <w:pPr>
        <w:spacing w:line="360" w:lineRule="auto"/>
        <w:rPr>
          <w:rFonts w:ascii="Times New Roman" w:hAnsi="Times New Roman" w:cs="Times New Roman"/>
          <w:b/>
          <w:sz w:val="36"/>
          <w:szCs w:val="28"/>
        </w:rPr>
      </w:pPr>
    </w:p>
    <w:p w:rsidR="00493C57" w:rsidRDefault="00493C57" w:rsidP="00493C57">
      <w:pPr>
        <w:spacing w:line="360" w:lineRule="auto"/>
        <w:ind w:left="36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B344F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4</w:t>
      </w:r>
    </w:p>
    <w:p w:rsidR="00493C57" w:rsidRDefault="00493C57" w:rsidP="00443B7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C57">
        <w:rPr>
          <w:rFonts w:ascii="Times New Roman" w:hAnsi="Times New Roman" w:cs="Times New Roman"/>
          <w:b/>
          <w:sz w:val="28"/>
          <w:szCs w:val="28"/>
        </w:rPr>
        <w:t xml:space="preserve">Анализ проведенного </w:t>
      </w:r>
      <w:r w:rsidR="001A6399">
        <w:rPr>
          <w:rFonts w:ascii="Times New Roman" w:hAnsi="Times New Roman" w:cs="Times New Roman"/>
          <w:b/>
          <w:sz w:val="28"/>
          <w:szCs w:val="28"/>
        </w:rPr>
        <w:t>практического</w:t>
      </w:r>
      <w:r w:rsidRPr="00493C57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443B74">
        <w:rPr>
          <w:rFonts w:ascii="Times New Roman" w:hAnsi="Times New Roman" w:cs="Times New Roman"/>
          <w:b/>
          <w:sz w:val="28"/>
          <w:szCs w:val="28"/>
        </w:rPr>
        <w:t xml:space="preserve"> со</w:t>
      </w:r>
      <w:r w:rsidRPr="00493C57">
        <w:rPr>
          <w:rFonts w:ascii="Times New Roman" w:hAnsi="Times New Roman" w:cs="Times New Roman"/>
          <w:b/>
          <w:sz w:val="28"/>
          <w:szCs w:val="28"/>
        </w:rPr>
        <w:t xml:space="preserve"> студентами </w:t>
      </w:r>
      <w:r w:rsidR="00443B74">
        <w:rPr>
          <w:rFonts w:ascii="Times New Roman" w:hAnsi="Times New Roman" w:cs="Times New Roman"/>
          <w:b/>
          <w:sz w:val="28"/>
          <w:szCs w:val="28"/>
        </w:rPr>
        <w:t>3</w:t>
      </w:r>
      <w:r w:rsidRPr="00493C57">
        <w:rPr>
          <w:rFonts w:ascii="Times New Roman" w:hAnsi="Times New Roman" w:cs="Times New Roman"/>
          <w:b/>
          <w:sz w:val="28"/>
          <w:szCs w:val="28"/>
        </w:rPr>
        <w:t xml:space="preserve"> курса </w:t>
      </w:r>
      <w:r w:rsidR="00443B74" w:rsidRPr="00835DA2">
        <w:rPr>
          <w:rFonts w:ascii="Times New Roman" w:hAnsi="Times New Roman" w:cs="Times New Roman"/>
          <w:b/>
          <w:sz w:val="28"/>
          <w:szCs w:val="28"/>
        </w:rPr>
        <w:t>по уголовному процессу по теме «Меры уголовно-процессуального принуждения»</w:t>
      </w:r>
    </w:p>
    <w:p w:rsidR="00443B74" w:rsidRPr="00443B74" w:rsidRDefault="00443B74" w:rsidP="00443B7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C57" w:rsidRPr="008E0294" w:rsidRDefault="00867806" w:rsidP="008E0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94">
        <w:rPr>
          <w:rFonts w:ascii="Times New Roman" w:hAnsi="Times New Roman" w:cs="Times New Roman"/>
          <w:sz w:val="28"/>
          <w:szCs w:val="28"/>
        </w:rPr>
        <w:t>При проведении занятия со студентами 3 курса использовалась интерактивная методика «Кейс-метод», которые были подготовлены согласно заданной темы.</w:t>
      </w:r>
    </w:p>
    <w:p w:rsidR="00493C57" w:rsidRPr="008E0294" w:rsidRDefault="00867806" w:rsidP="008E0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94">
        <w:rPr>
          <w:rFonts w:ascii="Times New Roman" w:hAnsi="Times New Roman" w:cs="Times New Roman"/>
          <w:sz w:val="28"/>
          <w:szCs w:val="28"/>
        </w:rPr>
        <w:t>В ходе решения поставленных перед студентами заданий было выявлено отличная теоретическая база, а также наличие у студентов практических умений и навыков применения теоретических знаний при разрешении практических задач.</w:t>
      </w:r>
    </w:p>
    <w:p w:rsidR="00867806" w:rsidRPr="008E0294" w:rsidRDefault="00867806" w:rsidP="008E02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0294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Применение кейс-метода показало уровень знаний студентов </w:t>
      </w:r>
      <w:r w:rsidR="008E0294" w:rsidRPr="008E0294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и их способность </w:t>
      </w:r>
      <w:r w:rsidRPr="008E0294">
        <w:rPr>
          <w:rStyle w:val="c4"/>
          <w:rFonts w:ascii="Times New Roman" w:hAnsi="Times New Roman" w:cs="Times New Roman"/>
          <w:color w:val="000000"/>
          <w:sz w:val="28"/>
          <w:szCs w:val="28"/>
        </w:rPr>
        <w:t>к решению типовых заданий творчески, анализировать результаты, делать выводы и предлагать свои варианты для решения проблемы.</w:t>
      </w:r>
    </w:p>
    <w:p w:rsidR="00867806" w:rsidRPr="008E0294" w:rsidRDefault="00867806" w:rsidP="008E02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0294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Таким образом, студенты </w:t>
      </w:r>
      <w:r w:rsidR="008E0294" w:rsidRPr="008E0294">
        <w:rPr>
          <w:rStyle w:val="c4"/>
          <w:rFonts w:ascii="Times New Roman" w:hAnsi="Times New Roman" w:cs="Times New Roman"/>
          <w:color w:val="000000"/>
          <w:sz w:val="28"/>
          <w:szCs w:val="28"/>
        </w:rPr>
        <w:t>показали отличное умение анализировать информацию и применение теоретических знаний</w:t>
      </w:r>
      <w:r w:rsidRPr="008E0294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на практике.</w:t>
      </w:r>
    </w:p>
    <w:p w:rsidR="00867806" w:rsidRPr="008E0294" w:rsidRDefault="008E0294" w:rsidP="008E0294">
      <w:pPr>
        <w:spacing w:after="0" w:line="240" w:lineRule="auto"/>
        <w:ind w:firstLine="709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8E0294">
        <w:rPr>
          <w:rStyle w:val="c4"/>
          <w:rFonts w:ascii="Times New Roman" w:hAnsi="Times New Roman" w:cs="Times New Roman"/>
          <w:color w:val="000000"/>
          <w:sz w:val="28"/>
          <w:szCs w:val="28"/>
        </w:rPr>
        <w:t>Предложенные кейсы были сформированы на основе судебной практики и содержали информацию по конкретным судебным делам, однако в ходе их решения студентами предлагались, кроме решений аналогичным, содержащихся в судебных актах, но и альтернативные решения, содержащие интересное рациональное зерно, позволяющие взглянуть на рассматриваемую ситуацию с иной стороны</w:t>
      </w:r>
      <w:r w:rsidR="00867806" w:rsidRPr="008E0294">
        <w:rPr>
          <w:rStyle w:val="c4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E0294" w:rsidRPr="008E0294" w:rsidRDefault="008E0294" w:rsidP="008E0294">
      <w:pPr>
        <w:spacing w:after="0" w:line="240" w:lineRule="auto"/>
        <w:ind w:firstLine="709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8E0294">
        <w:rPr>
          <w:rStyle w:val="c4"/>
          <w:rFonts w:ascii="Times New Roman" w:hAnsi="Times New Roman" w:cs="Times New Roman"/>
          <w:color w:val="000000"/>
          <w:sz w:val="28"/>
          <w:szCs w:val="28"/>
        </w:rPr>
        <w:t>При проведении практического занятия можно отметить большую заинтересованность аудитории и живой интерес к проведенному занятию.</w:t>
      </w:r>
    </w:p>
    <w:p w:rsidR="008E0294" w:rsidRPr="008E0294" w:rsidRDefault="008E0294" w:rsidP="008E02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0294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По итогам проведения практического занятия можно сделать вывод, что </w:t>
      </w:r>
      <w:r w:rsidRPr="008E02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систематическое применение данного метода в течение учебного цикла обеспечивает формирование у обучающихся устойчивых навыков решения практических задач. Сочетание элементов метода кейса и лекций-дискуссий  во многом помогают преподавателю в процессе передачи необходимой информации обучающимся.</w:t>
      </w:r>
    </w:p>
    <w:p w:rsidR="008E0294" w:rsidRDefault="008E0294" w:rsidP="00EE5140">
      <w:pPr>
        <w:spacing w:line="360" w:lineRule="auto"/>
        <w:rPr>
          <w:rFonts w:ascii="Times New Roman" w:hAnsi="Times New Roman" w:cs="Times New Roman"/>
          <w:sz w:val="36"/>
          <w:szCs w:val="28"/>
        </w:rPr>
      </w:pPr>
    </w:p>
    <w:p w:rsidR="00FE29E2" w:rsidRDefault="00FE29E2" w:rsidP="005B59FF">
      <w:pPr>
        <w:spacing w:line="360" w:lineRule="auto"/>
        <w:ind w:left="36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E5140" w:rsidRDefault="00EE5140" w:rsidP="005B59FF">
      <w:pPr>
        <w:spacing w:line="360" w:lineRule="auto"/>
        <w:ind w:left="36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E5140" w:rsidRDefault="00EE5140" w:rsidP="005B59FF">
      <w:pPr>
        <w:spacing w:line="360" w:lineRule="auto"/>
        <w:ind w:left="36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E5140" w:rsidRDefault="00EE5140" w:rsidP="005B59FF">
      <w:pPr>
        <w:spacing w:line="360" w:lineRule="auto"/>
        <w:ind w:left="36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E5140" w:rsidRDefault="00EE5140" w:rsidP="005B59FF">
      <w:pPr>
        <w:spacing w:line="360" w:lineRule="auto"/>
        <w:ind w:left="36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B59FF" w:rsidRDefault="005B59FF" w:rsidP="005B59FF">
      <w:pPr>
        <w:spacing w:line="360" w:lineRule="auto"/>
        <w:ind w:left="36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B344F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5</w:t>
      </w:r>
    </w:p>
    <w:p w:rsidR="001779A7" w:rsidRDefault="005B59FF" w:rsidP="001779A7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9FF">
        <w:rPr>
          <w:rFonts w:ascii="Times New Roman" w:hAnsi="Times New Roman" w:cs="Times New Roman"/>
          <w:b/>
          <w:sz w:val="28"/>
          <w:szCs w:val="28"/>
        </w:rPr>
        <w:t>Анализ интерактивной методики проведения занятия</w:t>
      </w:r>
    </w:p>
    <w:p w:rsidR="00EA6738" w:rsidRDefault="00EA6738" w:rsidP="00EA673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«</w:t>
      </w:r>
      <w:r w:rsidRPr="00F0726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Ролевая игра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»</w:t>
      </w:r>
    </w:p>
    <w:p w:rsidR="00EA6738" w:rsidRPr="00F0726B" w:rsidRDefault="00EA6738" w:rsidP="00EA673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</w:p>
    <w:p w:rsidR="00EA6738" w:rsidRDefault="00EA6738" w:rsidP="00EA673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Ролевая игра</w:t>
      </w:r>
      <w:r>
        <w:rPr>
          <w:rFonts w:ascii="Times New Roman" w:hAnsi="Times New Roman" w:cs="Times New Roman"/>
          <w:sz w:val="28"/>
          <w:szCs w:val="28"/>
        </w:rPr>
        <w:t xml:space="preserve"> является эффективным методом обучения студентов практическим навыкам работы юриста, поскольку основана на принципе обучения на практике. В ролевой игре участникам предлагается сыграть другого человека (адвоката, свидетеля, судью, клиента и др.) или разыграть определенную проблемную ситуацию (провести интервьюирование или консультирование клиента, составление юридического документа и т.п.). Для обозначения методик этого типа также используются близкие названия (имитации, деловые игры, моделирование).</w:t>
      </w:r>
    </w:p>
    <w:p w:rsidR="00EA6738" w:rsidRDefault="00EA6738" w:rsidP="00EA673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могут быть краткими (игры-мини на несколько минут) и полными (занимают все время занятия), бесконфликтными (интересы сторон совпадают) и конфликтными; с предварительной домашней подготовкой студентов и блиц-игры без предварительной подготовки.</w:t>
      </w:r>
    </w:p>
    <w:p w:rsidR="00EA6738" w:rsidRDefault="00EA6738" w:rsidP="00EA673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проведения ролевых игр является диагностика знаний, умений и навыков студентов; демонстрация навыков преподавателем (юристом-практиком); демонстрация преподавателем (юристом-практиком) типичных ошибок; тренинги профессиональных навыков. При этом тренинги отдельных навыков составляют основную цель использования ролевых игр. Первоначально студенты принимают участие в простых ролевых играх (первичный прием клиента, допрос в суде и т.п.), на которых отрабатываются отдельные навыки. Им даются простые фабулы дела, без подводных камней. В последующем задания усложняются, фабулы помимо юридического аспекта содержат и межличностные (например, сложный клиент). В этом случае отрабатывается комплекс профессиональных навыков.</w:t>
      </w:r>
    </w:p>
    <w:p w:rsidR="00EA6738" w:rsidRDefault="00EA6738" w:rsidP="00EA673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не существует единого мнения о структуре деловой игры, не существует и единых методик ее описания. Можно представить структуру игры как совокупность следующих компонентов: задачи; условия (атмосфера); модель процедуры (подготовка игры - выбор темы, постановка конкретных целей, формулирование предполагаемых результатов; подготовка сценария - системный анализ имитационной модели игры, разработка собственного сценария; проведение игры; подведение итогов игры)</w:t>
      </w:r>
      <w:r>
        <w:rPr>
          <w:rStyle w:val="af2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EA6738" w:rsidRDefault="00EA6738" w:rsidP="00EA673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обеспечения эффективности ролевых игр они должны быть узконаправленными и тщательно продуманными. Подготовка к ролевой игре включает определение цели и ожидаемых учебных результатов; разработку сценария игры; планирование (хронометраж) ролевой игры; подготовку раздаточных материалов для студентов (фабула дела, инструкции для персонажей, список нормативных актов и литературы и пр.).</w:t>
      </w:r>
    </w:p>
    <w:p w:rsidR="00EA6738" w:rsidRDefault="00EA6738" w:rsidP="00EA673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Например, при проведении игры "Первичный прием клиента" могут быть поставлены следующие цели: понимание и применение основных приемов интервьюирования; изучение способов межличностного общения; принуждение клиента к сосредоточению; использование невербальных способов общения; развитие чувства контроля времени; определение особых потребностей клиента; наблюдать и анализировать и пр. К ожидаемым учебным результатам относится развитие следующих навыков: использование профессиональных приемов интервьюирования; определение существенных фактических и юридических вопросов; применение навыков в области межличностного общения; повышение компетенции в области невербального поведения; развитие чувства контроля времени; умение юриста профессионально вести себя в ситуациях недостаточной компетентности для разрешения проблемы клиента; умение по результатам наблюдения делать выводы, способствующие профессиональному росту.</w:t>
      </w:r>
    </w:p>
    <w:p w:rsidR="00EA6738" w:rsidRDefault="00EA6738" w:rsidP="00EA673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начинать проведение ролевой игры, необходимо сделать следующее: разобрать вместе со студентами всю предварительную информацию, включая характеристику ролей, которые будут играть студенты; объяснить каждый шаг игры; объяснить, что ожидается от каждой роли; объяснить, сколько времени выделяется на игру; удостовериться в том, что все понимают, что было сказано.</w:t>
      </w:r>
    </w:p>
    <w:p w:rsidR="00EA6738" w:rsidRDefault="00EA6738" w:rsidP="00EA673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частности, при инструктировании наблюдателей (а их присутствие желательно в каждой игре) преподаватель рекомендует внимательно наблюдать за каждым этапом первой встречи с клиентом, записывать положительные и отрицательные элементы происходящего интервьюирования. Также нужно отметить то, что можно сделать по-другому. В инструкции могут содержаться следующие вопросы: достаточно ли вежливы студенты-юристы, способны ли они поддерживать необходимый баланс между настойчивостью и вежливостью; достаточно ли целенаправленны вопросы, не уводят ли они разговор в сторону от темы; достаточно ли эффективно они управляют своим временем; являются ли ответы адекватными, т.е. действительно ли клиент отвечает на поставленные вопросы; должны ли быть заданы уточняющие вопросы; было ли общение между клиентом и студентом-юристом достаточно последовательным, не удалялись ли они друг от друга; соответствуют ли требованиям и возможностям клиента темп и скорость проведения интервьюирования; удалось ли юристу поддерживать свое влияние в направлении разговора; интервьюирование проходило активно или пассивно, т.е. состояло ли интервьюирование исключительно из вежливого выслушивания клиента, или же интервьюер принимал активное участие в разрешении проблемы; удалось ли юристу контролировать свои собственные эмоции и не влиять на клиента или же присутствовали какие-либо определенные проявления чувств относительно клиента или дела; что происходило, когда клиент не был </w:t>
      </w:r>
      <w:r>
        <w:rPr>
          <w:rFonts w:ascii="Times New Roman" w:hAnsi="Times New Roman" w:cs="Times New Roman"/>
          <w:sz w:val="28"/>
          <w:szCs w:val="28"/>
        </w:rPr>
        <w:lastRenderedPageBreak/>
        <w:t>способен ответить на вопрос; была ли глубина беседы достаточной; какие еще проблемы в течение интервьюирования вы отметили?.</w:t>
      </w:r>
      <w:r>
        <w:rPr>
          <w:rStyle w:val="af2"/>
          <w:rFonts w:ascii="Times New Roman" w:hAnsi="Times New Roman" w:cs="Times New Roman"/>
          <w:sz w:val="28"/>
          <w:szCs w:val="28"/>
        </w:rPr>
        <w:footnoteReference w:id="3"/>
      </w:r>
    </w:p>
    <w:p w:rsidR="00EA6738" w:rsidRDefault="00EA6738" w:rsidP="00EA673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Инструкции клиенту, помимо связанных с фабулой дела, могут касаться трудностей характера (болтун, молчун, высокомерный, раздраженный и др.). Юристов может быть несколько, и каждому дано задание вести себя по-разному с клиентом (терпеливо, высокомерно, растерянно).</w:t>
      </w:r>
    </w:p>
    <w:p w:rsidR="00EA6738" w:rsidRDefault="00EA6738" w:rsidP="00EA673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Ролевая игра, как и любое занятие с использованием интерактивных методик, должна завершаться обсуждением, комментированием и подведением итогов для придания занятию завершенности. При обсуждении результатов деловой игры могут использоваться мозговые штурмы, направляемые дискуссии</w:t>
      </w:r>
      <w:r>
        <w:rPr>
          <w:rStyle w:val="af2"/>
          <w:rFonts w:ascii="Times New Roman" w:hAnsi="Times New Roman" w:cs="Times New Roman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>. Проводя ролевую игру и комментируя действия студентов, преподаватель должен стремиться продемонстрировать ошибки, промахи, неточности и пути их исправления; продемонстрировать модель поведения через собственный образ; способствовать созданию образа поведения студента</w:t>
      </w:r>
      <w:r>
        <w:rPr>
          <w:rStyle w:val="af2"/>
          <w:rFonts w:ascii="Times New Roman" w:hAnsi="Times New Roman" w:cs="Times New Roman"/>
          <w:sz w:val="28"/>
          <w:szCs w:val="28"/>
        </w:rPr>
        <w:footnoteReference w:id="5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6738" w:rsidRPr="00F0726B" w:rsidRDefault="00EA6738" w:rsidP="00EA6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F0726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Pr="00F07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F0726B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профессиональных компетенций в условиях имитации реальных условий, различных ситуаций, людей и их взаимодействие в этих ситуациях.</w:t>
      </w:r>
    </w:p>
    <w:p w:rsidR="00EA6738" w:rsidRPr="00F0726B" w:rsidRDefault="00EA6738" w:rsidP="00EA6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EA6738" w:rsidRPr="00F0726B" w:rsidRDefault="00EA6738" w:rsidP="00EA6738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26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активизация внимания, восприятия, памяти, воображения</w:t>
      </w:r>
    </w:p>
    <w:p w:rsidR="00EA6738" w:rsidRPr="00F0726B" w:rsidRDefault="00EA6738" w:rsidP="00EA6738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26B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познавательного, эмоционального и поведенческого аспекта имитируемой ситуации.</w:t>
      </w:r>
    </w:p>
    <w:p w:rsidR="00EA6738" w:rsidRPr="00F0726B" w:rsidRDefault="00EA6738" w:rsidP="00EA6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ролевой игры:</w:t>
      </w:r>
    </w:p>
    <w:p w:rsidR="00EA6738" w:rsidRPr="00F0726B" w:rsidRDefault="00EA6738" w:rsidP="00EA6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Подготовительныйэтап</w:t>
      </w:r>
    </w:p>
    <w:p w:rsidR="00EA6738" w:rsidRPr="00F0726B" w:rsidRDefault="00EA6738" w:rsidP="00EA6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26B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Разрабатывается «сценарий», в котором определяются цели, содержательная сторона, роли участников, организация проведения (если нужно, то готовится реквизит и пр.). Важным является момент распределения ролей, поскольку эффективность использования метода во многом определяется актерскими способностями участников, их умением перевоплощаться, совместимостью.</w:t>
      </w:r>
    </w:p>
    <w:p w:rsidR="00EA6738" w:rsidRPr="00F0726B" w:rsidRDefault="00EA6738" w:rsidP="00EA6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Проигрывание ролей</w:t>
      </w:r>
    </w:p>
    <w:p w:rsidR="00EA6738" w:rsidRPr="00F0726B" w:rsidRDefault="00EA6738" w:rsidP="00EA6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26B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Осуществляется собственно проигрывание ролей. Описание ситуации при таком методе проведения занятий включает информацию для всей группы и информацию для каждого из участников инсценировки.</w:t>
      </w:r>
    </w:p>
    <w:p w:rsidR="00EA6738" w:rsidRPr="00F0726B" w:rsidRDefault="00EA6738" w:rsidP="00EA6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26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 обычно дается общая информация, после чего распределяются роли между участниками инсценировки, выдается информация, в которой ситуация излагается с точки зрения тех лиц, чьи роли им предстоит исполнить. Эта информация является в известной мере и инструкцией для исполнителей.</w:t>
      </w:r>
    </w:p>
    <w:p w:rsidR="00EA6738" w:rsidRPr="00F0726B" w:rsidRDefault="00EA6738" w:rsidP="00EA6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2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Необходимо дать им время для ее уяснения, «вживания» в роли. При необходимости слушатели могут обратиться за пояснениями к преподавателю, но в целом основная линия поведения каждого участника должна быть ясна ему из выданной информации. С основным содержанием ситуации, как и с информацией, выданной исполнителям, знакомят и всю остальную группу, естественно, при отсутствии непосредственных участников</w:t>
      </w:r>
    </w:p>
    <w:p w:rsidR="00EA6738" w:rsidRPr="00F0726B" w:rsidRDefault="00EA6738" w:rsidP="00EA6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26B">
        <w:rPr>
          <w:rFonts w:ascii="Times New Roman" w:eastAsia="Times New Roman" w:hAnsi="Times New Roman" w:cs="Times New Roman"/>
          <w:color w:val="000000"/>
          <w:sz w:val="28"/>
          <w:szCs w:val="28"/>
        </w:rPr>
        <w:t>К началу инсценировки обучающиеся, выступающие в роли зрителей — арбитров, наблюдателей (а это большая часть группы), оказываются наиболее информированными людьми: они знают и общую информацию, и ту, что выдана каждому из участников; им остается оценить, как последние поведут себя во время разыгрывания ролей, как используют выданную информацию, какие примут решения.</w:t>
      </w:r>
    </w:p>
    <w:p w:rsidR="00EA6738" w:rsidRPr="00F0726B" w:rsidRDefault="00EA6738" w:rsidP="00EA6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26B">
        <w:rPr>
          <w:rFonts w:ascii="Times New Roman" w:eastAsia="Times New Roman" w:hAnsi="Times New Roman" w:cs="Times New Roman"/>
          <w:color w:val="000000"/>
          <w:sz w:val="28"/>
          <w:szCs w:val="28"/>
        </w:rPr>
        <w:t>При этом группе может быть разъяснено, на что нужно обратить внимание, что следует оценивать (например, содержание беседы между участниками, использование ими аргументов и контраргументов, манеру держаться, тон разговора и т. д.).</w:t>
      </w:r>
    </w:p>
    <w:p w:rsidR="00EA6738" w:rsidRPr="00F0726B" w:rsidRDefault="00EA6738" w:rsidP="00EA6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26B">
        <w:rPr>
          <w:rFonts w:ascii="Times New Roman" w:eastAsia="Times New Roman" w:hAnsi="Times New Roman" w:cs="Times New Roman"/>
          <w:color w:val="000000"/>
          <w:sz w:val="28"/>
          <w:szCs w:val="28"/>
        </w:rPr>
        <w:t>Инсценировка может быть проведена с разными составами исполнителей, но при одних и тех же зрителях. Слушатели могут сравнить, кто «сыграл» лучше, какие недостатки оказались общими. Во время инсценировки зрители не должны мешать исполнителям советами, выражением одобрения или неодобрения. Чтобы инсценировка шла в соответствии с замыслом, необходимо хорошо продумать всю информацию, выдаваемую участникам, проверить подготовку каждого из них.</w:t>
      </w:r>
    </w:p>
    <w:p w:rsidR="00EA6738" w:rsidRPr="00F0726B" w:rsidRDefault="00EA6738" w:rsidP="00EA6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Заключительный этап</w:t>
      </w:r>
    </w:p>
    <w:p w:rsidR="00EA6738" w:rsidRPr="00F0726B" w:rsidRDefault="00EA6738" w:rsidP="00EA6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26B">
        <w:rPr>
          <w:rFonts w:ascii="Times New Roman" w:eastAsia="Times New Roman" w:hAnsi="Times New Roman" w:cs="Times New Roman"/>
          <w:color w:val="000000"/>
          <w:sz w:val="28"/>
          <w:szCs w:val="28"/>
        </w:rPr>
        <w:t>По окончании инсценировки проводится ее обсуждение</w:t>
      </w:r>
      <w:r w:rsidRPr="00F072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="004449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F0726B">
        <w:rPr>
          <w:rFonts w:ascii="Times New Roman" w:eastAsia="Times New Roman" w:hAnsi="Times New Roman" w:cs="Times New Roman"/>
          <w:color w:val="000000"/>
          <w:sz w:val="28"/>
          <w:szCs w:val="28"/>
        </w:rPr>
        <w:t>ачинать его целесообразно с вопросов к исполнителям: как они сами оценивают исполнение ролей? Стали бы они действовать подобным же образом в реальной практике или нет? Исполнители тем самым получают возможность критически оценить свои действия.</w:t>
      </w:r>
    </w:p>
    <w:p w:rsidR="00EA6738" w:rsidRDefault="00EA6738" w:rsidP="00EA6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26B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этого «зрители-наблюдатели» высказывают свои замечания и оценки увиденного и услышанного. Мнения исполнителей и наблюдателей систематизируются преподавателем. Затем проблема обсуждается по существу, итоги.</w:t>
      </w:r>
    </w:p>
    <w:p w:rsidR="008E0294" w:rsidRDefault="008E0294" w:rsidP="00520A84">
      <w:pPr>
        <w:spacing w:line="360" w:lineRule="auto"/>
        <w:ind w:left="36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94" w:rsidRDefault="008E0294" w:rsidP="00EE5140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EE5140" w:rsidRDefault="00EE5140" w:rsidP="00EE5140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EE5140" w:rsidRDefault="00EE5140" w:rsidP="00EE5140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EE5140" w:rsidRDefault="00EE5140" w:rsidP="00EE5140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EE5140" w:rsidRDefault="00EE5140" w:rsidP="00EE5140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20A84" w:rsidRDefault="00520A84" w:rsidP="00520A84">
      <w:pPr>
        <w:spacing w:line="360" w:lineRule="auto"/>
        <w:ind w:left="36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B344F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6</w:t>
      </w:r>
    </w:p>
    <w:p w:rsidR="009A7947" w:rsidRDefault="009A7947" w:rsidP="009A79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B9A">
        <w:rPr>
          <w:rFonts w:ascii="Times New Roman" w:hAnsi="Times New Roman" w:cs="Times New Roman"/>
          <w:b/>
          <w:sz w:val="28"/>
          <w:szCs w:val="28"/>
        </w:rPr>
        <w:t>Ролевая игра задержание подозреваемого.</w:t>
      </w:r>
    </w:p>
    <w:p w:rsidR="009A7947" w:rsidRPr="00B57B9A" w:rsidRDefault="009A7947" w:rsidP="009A79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947" w:rsidRPr="00B57B9A" w:rsidRDefault="009A7947" w:rsidP="009A794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57B9A">
        <w:rPr>
          <w:rFonts w:ascii="Times New Roman" w:hAnsi="Times New Roman" w:cs="Times New Roman"/>
          <w:sz w:val="28"/>
          <w:szCs w:val="28"/>
        </w:rPr>
        <w:t>Действующие лица:</w:t>
      </w:r>
    </w:p>
    <w:p w:rsidR="009A7947" w:rsidRPr="00B57B9A" w:rsidRDefault="009A7947" w:rsidP="009A794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57B9A">
        <w:rPr>
          <w:rFonts w:ascii="Times New Roman" w:hAnsi="Times New Roman" w:cs="Times New Roman"/>
          <w:sz w:val="28"/>
          <w:szCs w:val="28"/>
        </w:rPr>
        <w:t>Следователь, подозреваемый, адвокат.</w:t>
      </w:r>
    </w:p>
    <w:p w:rsidR="009A7947" w:rsidRDefault="009A7947" w:rsidP="009A794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A7947" w:rsidRDefault="009A7947" w:rsidP="009A794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57B9A">
        <w:rPr>
          <w:rFonts w:ascii="Times New Roman" w:hAnsi="Times New Roman" w:cs="Times New Roman"/>
          <w:sz w:val="28"/>
          <w:szCs w:val="28"/>
        </w:rPr>
        <w:t>Фабула.</w:t>
      </w:r>
    </w:p>
    <w:p w:rsidR="009A7947" w:rsidRPr="00B57B9A" w:rsidRDefault="009A7947" w:rsidP="009A79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B9A">
        <w:rPr>
          <w:rFonts w:ascii="Times New Roman" w:hAnsi="Times New Roman" w:cs="Times New Roman"/>
          <w:sz w:val="28"/>
          <w:szCs w:val="28"/>
        </w:rPr>
        <w:t xml:space="preserve">В рамках расследования по уголовному делу, возбужденному по признакам преступления, предусмотренного </w:t>
      </w:r>
      <w:hyperlink r:id="rId8" w:history="1">
        <w:r w:rsidRPr="00B57B9A">
          <w:rPr>
            <w:rFonts w:ascii="Times New Roman" w:hAnsi="Times New Roman" w:cs="Times New Roman"/>
            <w:color w:val="0000FF"/>
            <w:sz w:val="28"/>
            <w:szCs w:val="28"/>
          </w:rPr>
          <w:t>статьей 163</w:t>
        </w:r>
      </w:hyperlink>
      <w:r w:rsidRPr="00B57B9A">
        <w:rPr>
          <w:rFonts w:ascii="Times New Roman" w:hAnsi="Times New Roman" w:cs="Times New Roman"/>
          <w:sz w:val="28"/>
          <w:szCs w:val="28"/>
        </w:rPr>
        <w:t xml:space="preserve"> УК Российской Федерации, следственными органами при ГУВД города Санкт - Петербурга и Ленинградской области был произведен обыск по месту жительства гражданина, после чего он был принудительно доставлен в региональное управление по борьбе с организованной преступностью, где удерживался более 16 часов. За это время в отношении него был проведен ряд других следственных действий - опознание, допрос в качестве свидетеля, очная ставка.</w:t>
      </w:r>
    </w:p>
    <w:p w:rsidR="009A7947" w:rsidRDefault="009A7947" w:rsidP="009A7947">
      <w:pPr>
        <w:autoSpaceDE w:val="0"/>
        <w:autoSpaceDN w:val="0"/>
        <w:adjustRightInd w:val="0"/>
        <w:spacing w:before="2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B9A">
        <w:rPr>
          <w:rFonts w:ascii="Times New Roman" w:hAnsi="Times New Roman" w:cs="Times New Roman"/>
          <w:sz w:val="28"/>
          <w:szCs w:val="28"/>
        </w:rPr>
        <w:t xml:space="preserve">В ответ на ходатайство </w:t>
      </w:r>
      <w:r>
        <w:rPr>
          <w:rFonts w:ascii="Times New Roman" w:hAnsi="Times New Roman" w:cs="Times New Roman"/>
          <w:sz w:val="28"/>
          <w:szCs w:val="28"/>
        </w:rPr>
        <w:t>гражданина</w:t>
      </w:r>
      <w:r w:rsidRPr="00B57B9A">
        <w:rPr>
          <w:rFonts w:ascii="Times New Roman" w:hAnsi="Times New Roman" w:cs="Times New Roman"/>
          <w:sz w:val="28"/>
          <w:szCs w:val="28"/>
        </w:rPr>
        <w:t xml:space="preserve"> об обеспечении помощи адвоката (защитника) следователь разъяснил ему, что такая помощь предоставляется только обвиняемому - с момента предъявления обвинения и подозреваемому - с момента объявления ему протокола задержания или постановления о применении к нему меры пресечения в виде заключения под стражу, а поскольку </w:t>
      </w:r>
      <w:r>
        <w:rPr>
          <w:rFonts w:ascii="Times New Roman" w:hAnsi="Times New Roman" w:cs="Times New Roman"/>
          <w:sz w:val="28"/>
          <w:szCs w:val="28"/>
        </w:rPr>
        <w:t>гражданин</w:t>
      </w:r>
      <w:r w:rsidRPr="00B57B9A">
        <w:rPr>
          <w:rFonts w:ascii="Times New Roman" w:hAnsi="Times New Roman" w:cs="Times New Roman"/>
          <w:sz w:val="28"/>
          <w:szCs w:val="28"/>
        </w:rPr>
        <w:t xml:space="preserve"> в данный момент по своему процессуальному положению является свидетелем, его просьба не может быть удовлетворена. Протокол же о задержании в качестве подозреваемого был объявлен В.И. Маслову после того, как он уже длительное время находился в положении фактически задержанного и в отношении него были проведены опознание, допрос в качестве свидетеля и очная ставка.</w:t>
      </w:r>
    </w:p>
    <w:p w:rsidR="009A7947" w:rsidRDefault="009A7947" w:rsidP="009A79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следователем был составлен протокол задержания подозреваемого.</w:t>
      </w:r>
    </w:p>
    <w:p w:rsidR="009A7947" w:rsidRDefault="009A7947" w:rsidP="009A79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7947" w:rsidRDefault="009A7947" w:rsidP="009A79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</w:t>
      </w:r>
    </w:p>
    <w:p w:rsidR="009A7947" w:rsidRDefault="009A7947" w:rsidP="009A7947">
      <w:pPr>
        <w:pStyle w:val="a6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Следователю провести, действия предусмотренные статьёй 46 УПК РФ.</w:t>
      </w:r>
    </w:p>
    <w:p w:rsidR="009A7947" w:rsidRDefault="009A7947" w:rsidP="009A7947">
      <w:pPr>
        <w:pStyle w:val="a6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Адвокату составить жалобу на действия следователя при наличии оснований.</w:t>
      </w:r>
    </w:p>
    <w:p w:rsidR="009A7947" w:rsidRPr="00B57B9A" w:rsidRDefault="009A7947" w:rsidP="009A7947">
      <w:pPr>
        <w:pStyle w:val="a6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Гражданину заявить ходатайство об обеспечении его защитником.</w:t>
      </w:r>
    </w:p>
    <w:p w:rsidR="00D3793F" w:rsidRDefault="00D3793F" w:rsidP="00D379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793F" w:rsidRDefault="00D3793F" w:rsidP="00D379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793F" w:rsidRDefault="00D3793F" w:rsidP="00D379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793F" w:rsidRDefault="00D3793F" w:rsidP="00D379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793F" w:rsidRDefault="00D3793F" w:rsidP="00D379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5140" w:rsidRDefault="00EE5140" w:rsidP="00EE5140">
      <w:pPr>
        <w:spacing w:after="0" w:line="240" w:lineRule="auto"/>
        <w:ind w:left="36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D3793F" w:rsidRDefault="00D3793F" w:rsidP="00EE5140">
      <w:pPr>
        <w:spacing w:after="0" w:line="240" w:lineRule="auto"/>
        <w:ind w:left="36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A0665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Приложение 7</w:t>
      </w:r>
    </w:p>
    <w:p w:rsidR="00EE5140" w:rsidRPr="00AA0665" w:rsidRDefault="00EE5140" w:rsidP="00EE5140">
      <w:pPr>
        <w:spacing w:after="0" w:line="240" w:lineRule="auto"/>
        <w:ind w:left="36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D3793F" w:rsidRDefault="00D3793F" w:rsidP="00EE514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AA0665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Анализ проведенного</w:t>
      </w:r>
      <w:r w:rsidR="00561914" w:rsidRPr="00AA0665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практического</w:t>
      </w:r>
      <w:r w:rsidRPr="00AA0665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занятия с использованием рассматриваемой методики</w:t>
      </w:r>
    </w:p>
    <w:p w:rsidR="00EE5140" w:rsidRPr="00AA0665" w:rsidRDefault="00EE5140" w:rsidP="00EE514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7B05EC" w:rsidRPr="00EE5140" w:rsidRDefault="007B05EC" w:rsidP="00EE5140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140">
        <w:rPr>
          <w:rFonts w:ascii="Times New Roman" w:hAnsi="Times New Roman" w:cs="Times New Roman"/>
          <w:color w:val="000000" w:themeColor="text1"/>
          <w:sz w:val="28"/>
          <w:szCs w:val="28"/>
        </w:rPr>
        <w:t>После подачи вводного материала о методике, студентам был озвучен вопрос для рассмотрения.</w:t>
      </w:r>
    </w:p>
    <w:p w:rsidR="008E0294" w:rsidRPr="00EE5140" w:rsidRDefault="008E0294" w:rsidP="00EE5140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1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проведении занятия по выбранной методике на </w:t>
      </w:r>
      <w:r w:rsidR="007B05EC" w:rsidRPr="00EE51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роли были выбраны магистранты из числа слушателей. Им было предложено провезти в соответствии с действующим законодательством провезти процессуальные действия. </w:t>
      </w:r>
    </w:p>
    <w:p w:rsidR="00392402" w:rsidRPr="00EE5140" w:rsidRDefault="007B05EC" w:rsidP="00EE5140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140">
        <w:rPr>
          <w:rFonts w:ascii="Times New Roman" w:hAnsi="Times New Roman" w:cs="Times New Roman"/>
          <w:color w:val="000000" w:themeColor="text1"/>
          <w:sz w:val="28"/>
          <w:szCs w:val="28"/>
        </w:rPr>
        <w:t>В ходе проведения ролевой игры остальная а</w:t>
      </w:r>
      <w:r w:rsidR="00392402" w:rsidRPr="00EE5140">
        <w:rPr>
          <w:rFonts w:ascii="Times New Roman" w:hAnsi="Times New Roman" w:cs="Times New Roman"/>
          <w:color w:val="000000" w:themeColor="text1"/>
          <w:sz w:val="28"/>
          <w:szCs w:val="28"/>
        </w:rPr>
        <w:t>удитория вни</w:t>
      </w:r>
      <w:r w:rsidRPr="00EE5140">
        <w:rPr>
          <w:rFonts w:ascii="Times New Roman" w:hAnsi="Times New Roman" w:cs="Times New Roman"/>
          <w:color w:val="000000" w:themeColor="text1"/>
          <w:sz w:val="28"/>
          <w:szCs w:val="28"/>
        </w:rPr>
        <w:t>мательно слушала выступающих, и по итогам проведения ролевой игры были рассмотрены ошибки допущенные при проведении процессуальных действий</w:t>
      </w:r>
      <w:r w:rsidR="00392402" w:rsidRPr="00EE51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449E8" w:rsidRPr="00EE5140" w:rsidRDefault="004449E8" w:rsidP="00EE5140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140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игры вызвало бурное обсуждение у аудитории и был отмечен определённый интерес к затронутой теме.</w:t>
      </w:r>
    </w:p>
    <w:p w:rsidR="00392402" w:rsidRPr="00EE5140" w:rsidRDefault="004449E8" w:rsidP="00EE5140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1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Играя, студенты должны планировать свое поведение и поступки свои и своего партнера. В ходе игры игроки начинают осознавать цели игры и предопределенность сюжета, что способствует развитию коммуникативных и организаторских навыков и умений, позволяет моделировать общение студентов в различных ситуациях. Проведение подобных игр мотивирует студентов к самостоятельному изучению материала по конкретной заданной теме и более глубокой проработке темы. </w:t>
      </w:r>
    </w:p>
    <w:p w:rsidR="00392402" w:rsidRPr="00EE5140" w:rsidRDefault="00392402" w:rsidP="00EE5140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140">
        <w:rPr>
          <w:rFonts w:ascii="Times New Roman" w:hAnsi="Times New Roman" w:cs="Times New Roman"/>
          <w:color w:val="000000" w:themeColor="text1"/>
          <w:sz w:val="28"/>
          <w:szCs w:val="28"/>
        </w:rPr>
        <w:t>Вывод:</w:t>
      </w:r>
    </w:p>
    <w:p w:rsidR="00392402" w:rsidRPr="00EE5140" w:rsidRDefault="00392402" w:rsidP="00EE5140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140">
        <w:rPr>
          <w:rFonts w:ascii="Times New Roman" w:hAnsi="Times New Roman" w:cs="Times New Roman"/>
          <w:color w:val="000000" w:themeColor="text1"/>
          <w:sz w:val="28"/>
          <w:szCs w:val="28"/>
        </w:rPr>
        <w:t>В ходе пров</w:t>
      </w:r>
      <w:r w:rsidR="003B7178" w:rsidRPr="00EE5140">
        <w:rPr>
          <w:rFonts w:ascii="Times New Roman" w:hAnsi="Times New Roman" w:cs="Times New Roman"/>
          <w:color w:val="000000" w:themeColor="text1"/>
          <w:sz w:val="28"/>
          <w:szCs w:val="28"/>
        </w:rPr>
        <w:t>едения студентами магистратуры практического</w:t>
      </w:r>
      <w:r w:rsidRPr="00EE51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занятия была выявлена заинтересованность </w:t>
      </w:r>
      <w:r w:rsidR="003B7178" w:rsidRPr="00EE51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формате занятия. </w:t>
      </w:r>
      <w:r w:rsidRPr="00EE51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Практически все студенты </w:t>
      </w:r>
      <w:r w:rsidR="003B7178" w:rsidRPr="00EE5140">
        <w:rPr>
          <w:rFonts w:ascii="Times New Roman" w:hAnsi="Times New Roman" w:cs="Times New Roman"/>
          <w:color w:val="000000" w:themeColor="text1"/>
          <w:sz w:val="28"/>
          <w:szCs w:val="28"/>
        </w:rPr>
        <w:t>1 курса магистратуры</w:t>
      </w:r>
      <w:r w:rsidR="004449E8" w:rsidRPr="00EE51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продемонстрировали активность.</w:t>
      </w:r>
    </w:p>
    <w:p w:rsidR="00D3793F" w:rsidRPr="00EE5140" w:rsidRDefault="004449E8" w:rsidP="00EE5140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1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Однако, также очень ярко проявился ряд недостатков указанной интерактивной методики, а именно для проведения игры необходимо </w:t>
      </w:r>
      <w:r w:rsidRPr="00EE5140">
        <w:rPr>
          <w:rFonts w:ascii="Times New Roman" w:hAnsi="Times New Roman" w:cs="Times New Roman"/>
          <w:sz w:val="28"/>
          <w:szCs w:val="28"/>
        </w:rPr>
        <w:t xml:space="preserve">разобрать вместе со студентами всю предварительную информацию, включая характеристику ролей, которые будут играть студенты; объяснить каждый шаг игры; объяснить, что ожидается от каждой роли; объяснить, сколько времени выделяется на игру; удостовериться в том, что все понимают, что было сказано, то есть проведении игры требует большое </w:t>
      </w:r>
      <w:r w:rsidR="00EE5140" w:rsidRPr="00EE5140">
        <w:rPr>
          <w:rFonts w:ascii="Times New Roman" w:hAnsi="Times New Roman" w:cs="Times New Roman"/>
          <w:sz w:val="28"/>
          <w:szCs w:val="28"/>
        </w:rPr>
        <w:t>количество</w:t>
      </w:r>
      <w:r w:rsidRPr="00EE5140">
        <w:rPr>
          <w:rFonts w:ascii="Times New Roman" w:hAnsi="Times New Roman" w:cs="Times New Roman"/>
          <w:sz w:val="28"/>
          <w:szCs w:val="28"/>
        </w:rPr>
        <w:t xml:space="preserve"> </w:t>
      </w:r>
      <w:r w:rsidR="00EE5140" w:rsidRPr="00EE5140">
        <w:rPr>
          <w:rFonts w:ascii="Times New Roman" w:hAnsi="Times New Roman" w:cs="Times New Roman"/>
          <w:sz w:val="28"/>
          <w:szCs w:val="28"/>
        </w:rPr>
        <w:t xml:space="preserve">временных и физических затрат. </w:t>
      </w:r>
    </w:p>
    <w:sectPr w:rsidR="00D3793F" w:rsidRPr="00EE5140" w:rsidSect="006E4217">
      <w:footerReference w:type="default" r:id="rId9"/>
      <w:footnotePr>
        <w:numRestart w:val="eachPage"/>
      </w:footnotePr>
      <w:type w:val="continuous"/>
      <w:pgSz w:w="11906" w:h="16838"/>
      <w:pgMar w:top="709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412" w:rsidRDefault="00E05412" w:rsidP="00BD1CCB">
      <w:pPr>
        <w:spacing w:after="0" w:line="240" w:lineRule="auto"/>
      </w:pPr>
      <w:r>
        <w:separator/>
      </w:r>
    </w:p>
  </w:endnote>
  <w:endnote w:type="continuationSeparator" w:id="1">
    <w:p w:rsidR="00E05412" w:rsidRDefault="00E05412" w:rsidP="00BD1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95313"/>
      <w:docPartObj>
        <w:docPartGallery w:val="Page Numbers (Bottom of Page)"/>
        <w:docPartUnique/>
      </w:docPartObj>
    </w:sdtPr>
    <w:sdtContent>
      <w:p w:rsidR="00EE5140" w:rsidRDefault="00EE5140">
        <w:pPr>
          <w:pStyle w:val="a7"/>
          <w:jc w:val="center"/>
        </w:pPr>
        <w:fldSimple w:instr=" PAGE   \* MERGEFORMAT ">
          <w:r w:rsidR="00B37A16">
            <w:rPr>
              <w:noProof/>
            </w:rPr>
            <w:t>2</w:t>
          </w:r>
        </w:fldSimple>
      </w:p>
    </w:sdtContent>
  </w:sdt>
  <w:p w:rsidR="00EE5140" w:rsidRDefault="00EE514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412" w:rsidRDefault="00E05412" w:rsidP="00BD1CCB">
      <w:pPr>
        <w:spacing w:after="0" w:line="240" w:lineRule="auto"/>
      </w:pPr>
      <w:r>
        <w:separator/>
      </w:r>
    </w:p>
  </w:footnote>
  <w:footnote w:type="continuationSeparator" w:id="1">
    <w:p w:rsidR="00E05412" w:rsidRDefault="00E05412" w:rsidP="00BD1CCB">
      <w:pPr>
        <w:spacing w:after="0" w:line="240" w:lineRule="auto"/>
      </w:pPr>
      <w:r>
        <w:continuationSeparator/>
      </w:r>
    </w:p>
  </w:footnote>
  <w:footnote w:id="2">
    <w:p w:rsidR="00EE5140" w:rsidRDefault="00EE5140" w:rsidP="00EA6738">
      <w:pPr>
        <w:pStyle w:val="af0"/>
      </w:pPr>
      <w:r>
        <w:rPr>
          <w:rStyle w:val="af2"/>
        </w:rPr>
        <w:footnoteRef/>
      </w:r>
      <w:r w:rsidRPr="00F0726B">
        <w:t>Михайлова Л.П. Деловая игра. В сб.: Межрегиональный семинар "Клиническое юридическое образование", 30 ноября - 3 декабря 2000 г. Новосибирск, 2000.</w:t>
      </w:r>
    </w:p>
  </w:footnote>
  <w:footnote w:id="3">
    <w:p w:rsidR="00EE5140" w:rsidRDefault="00EE5140" w:rsidP="00EA6738">
      <w:pPr>
        <w:pStyle w:val="af0"/>
      </w:pPr>
      <w:r>
        <w:rPr>
          <w:rStyle w:val="af2"/>
        </w:rPr>
        <w:footnoteRef/>
      </w:r>
      <w:r w:rsidRPr="00F0726B">
        <w:t>Агнеш Ковер. Планы занятий в юридической клинике. В сб.: Создание университетских юридических клиник по обслуживанию некоммерческих организаций: Материалы конференции 3 - 7 июля 2002 г. СПб., 2002.</w:t>
      </w:r>
    </w:p>
  </w:footnote>
  <w:footnote w:id="4">
    <w:p w:rsidR="00EE5140" w:rsidRDefault="00EE5140" w:rsidP="00EA6738">
      <w:pPr>
        <w:pStyle w:val="af0"/>
      </w:pPr>
      <w:r>
        <w:rPr>
          <w:rStyle w:val="af2"/>
        </w:rPr>
        <w:footnoteRef/>
      </w:r>
      <w:r w:rsidRPr="00F0726B">
        <w:t>Арутюнов Ю.С., Борисова Н.В., Колесниченко С.Г., Соловьева А.А., Бражников И.В. О классификации методов активного обучения // Межведомственная школа - семинар по активным методам обучения "Применение АМО в учебном процессе": Тез. докл. Рига, 1983.</w:t>
      </w:r>
    </w:p>
  </w:footnote>
  <w:footnote w:id="5">
    <w:p w:rsidR="00EE5140" w:rsidRDefault="00EE5140" w:rsidP="00EA6738">
      <w:pPr>
        <w:pStyle w:val="af0"/>
      </w:pPr>
      <w:r>
        <w:rPr>
          <w:rStyle w:val="af2"/>
        </w:rPr>
        <w:footnoteRef/>
      </w:r>
      <w:r w:rsidRPr="00F0726B">
        <w:t>Гутников А.Б. Использование ролевых игр. В сб.: Межрегиональный семинар "Клиническое юридическое образование", 30 ноября - 3 декабря 2000 г. Новосибирск, 2000.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24E7"/>
    <w:multiLevelType w:val="hybridMultilevel"/>
    <w:tmpl w:val="C1A097BC"/>
    <w:lvl w:ilvl="0" w:tplc="2F66D35A">
      <w:start w:val="3"/>
      <w:numFmt w:val="bullet"/>
      <w:lvlText w:val="-"/>
      <w:lvlJc w:val="left"/>
      <w:pPr>
        <w:ind w:left="780" w:hanging="42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A2526"/>
    <w:multiLevelType w:val="hybridMultilevel"/>
    <w:tmpl w:val="830831E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A7F43"/>
    <w:multiLevelType w:val="hybridMultilevel"/>
    <w:tmpl w:val="F8F42B5E"/>
    <w:lvl w:ilvl="0" w:tplc="0052AC28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795" w:hanging="360"/>
      </w:pPr>
    </w:lvl>
    <w:lvl w:ilvl="2" w:tplc="0419001B" w:tentative="1">
      <w:start w:val="1"/>
      <w:numFmt w:val="lowerRoman"/>
      <w:lvlText w:val="%3."/>
      <w:lvlJc w:val="right"/>
      <w:pPr>
        <w:ind w:left="1515" w:hanging="180"/>
      </w:pPr>
    </w:lvl>
    <w:lvl w:ilvl="3" w:tplc="0419000F" w:tentative="1">
      <w:start w:val="1"/>
      <w:numFmt w:val="decimal"/>
      <w:lvlText w:val="%4."/>
      <w:lvlJc w:val="left"/>
      <w:pPr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3">
    <w:nsid w:val="100E2CEC"/>
    <w:multiLevelType w:val="hybridMultilevel"/>
    <w:tmpl w:val="3126C8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C460D8"/>
    <w:multiLevelType w:val="hybridMultilevel"/>
    <w:tmpl w:val="13923F92"/>
    <w:lvl w:ilvl="0" w:tplc="2D3CE566">
      <w:start w:val="1"/>
      <w:numFmt w:val="bullet"/>
      <w:lvlText w:val="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13525E0C"/>
    <w:multiLevelType w:val="hybridMultilevel"/>
    <w:tmpl w:val="8E96A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03393"/>
    <w:multiLevelType w:val="hybridMultilevel"/>
    <w:tmpl w:val="894ED6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9504FE0"/>
    <w:multiLevelType w:val="hybridMultilevel"/>
    <w:tmpl w:val="24C27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B7E0D"/>
    <w:multiLevelType w:val="hybridMultilevel"/>
    <w:tmpl w:val="0B58A684"/>
    <w:lvl w:ilvl="0" w:tplc="AF7835DC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D2C5DE8"/>
    <w:multiLevelType w:val="multilevel"/>
    <w:tmpl w:val="B66E3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185B1D"/>
    <w:multiLevelType w:val="multilevel"/>
    <w:tmpl w:val="F8D0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884481"/>
    <w:multiLevelType w:val="hybridMultilevel"/>
    <w:tmpl w:val="B8B451C2"/>
    <w:lvl w:ilvl="0" w:tplc="2D3CE56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1228FF5A">
      <w:numFmt w:val="bullet"/>
      <w:lvlText w:val="·"/>
      <w:lvlJc w:val="left"/>
      <w:pPr>
        <w:ind w:left="1455" w:hanging="37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7F6EF6"/>
    <w:multiLevelType w:val="hybridMultilevel"/>
    <w:tmpl w:val="598605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214877"/>
    <w:multiLevelType w:val="hybridMultilevel"/>
    <w:tmpl w:val="B0BA5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AF4CEF"/>
    <w:multiLevelType w:val="hybridMultilevel"/>
    <w:tmpl w:val="10EEE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C225A5"/>
    <w:multiLevelType w:val="hybridMultilevel"/>
    <w:tmpl w:val="B532E2C0"/>
    <w:lvl w:ilvl="0" w:tplc="A35A28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A9D4D39"/>
    <w:multiLevelType w:val="hybridMultilevel"/>
    <w:tmpl w:val="4ED489CA"/>
    <w:lvl w:ilvl="0" w:tplc="F716A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EBD2A03"/>
    <w:multiLevelType w:val="hybridMultilevel"/>
    <w:tmpl w:val="87E61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591D4B"/>
    <w:multiLevelType w:val="hybridMultilevel"/>
    <w:tmpl w:val="52AE784C"/>
    <w:lvl w:ilvl="0" w:tplc="A35A28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32C2D81"/>
    <w:multiLevelType w:val="hybridMultilevel"/>
    <w:tmpl w:val="52AE784C"/>
    <w:lvl w:ilvl="0" w:tplc="A35A28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794767"/>
    <w:multiLevelType w:val="hybridMultilevel"/>
    <w:tmpl w:val="0E646A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00641B1"/>
    <w:multiLevelType w:val="hybridMultilevel"/>
    <w:tmpl w:val="DD4092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B86195"/>
    <w:multiLevelType w:val="hybridMultilevel"/>
    <w:tmpl w:val="87E61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F65CA5"/>
    <w:multiLevelType w:val="hybridMultilevel"/>
    <w:tmpl w:val="1C147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D70A77"/>
    <w:multiLevelType w:val="multilevel"/>
    <w:tmpl w:val="7324B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411DC5"/>
    <w:multiLevelType w:val="hybridMultilevel"/>
    <w:tmpl w:val="BD8AE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EE2B5F"/>
    <w:multiLevelType w:val="hybridMultilevel"/>
    <w:tmpl w:val="3EEEB33C"/>
    <w:lvl w:ilvl="0" w:tplc="0419000B">
      <w:start w:val="1"/>
      <w:numFmt w:val="bullet"/>
      <w:lvlText w:val=""/>
      <w:lvlJc w:val="left"/>
      <w:pPr>
        <w:ind w:left="21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27">
    <w:nsid w:val="7278408B"/>
    <w:multiLevelType w:val="hybridMultilevel"/>
    <w:tmpl w:val="AD484E14"/>
    <w:lvl w:ilvl="0" w:tplc="0419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28">
    <w:nsid w:val="78163B07"/>
    <w:multiLevelType w:val="multilevel"/>
    <w:tmpl w:val="8460D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2C0D9A"/>
    <w:multiLevelType w:val="hybridMultilevel"/>
    <w:tmpl w:val="BD8AE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800DAF"/>
    <w:multiLevelType w:val="hybridMultilevel"/>
    <w:tmpl w:val="7ADA5C96"/>
    <w:lvl w:ilvl="0" w:tplc="9C0ADB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CEB2447"/>
    <w:multiLevelType w:val="multilevel"/>
    <w:tmpl w:val="2B8639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E1E234A"/>
    <w:multiLevelType w:val="hybridMultilevel"/>
    <w:tmpl w:val="29A2B2A2"/>
    <w:lvl w:ilvl="0" w:tplc="3698CE20">
      <w:start w:val="1"/>
      <w:numFmt w:val="decimal"/>
      <w:lvlText w:val="%1."/>
      <w:lvlJc w:val="left"/>
      <w:pPr>
        <w:ind w:left="21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4" w:hanging="360"/>
      </w:pPr>
    </w:lvl>
    <w:lvl w:ilvl="2" w:tplc="0419001B" w:tentative="1">
      <w:start w:val="1"/>
      <w:numFmt w:val="lowerRoman"/>
      <w:lvlText w:val="%3."/>
      <w:lvlJc w:val="right"/>
      <w:pPr>
        <w:ind w:left="3564" w:hanging="180"/>
      </w:pPr>
    </w:lvl>
    <w:lvl w:ilvl="3" w:tplc="0419000F" w:tentative="1">
      <w:start w:val="1"/>
      <w:numFmt w:val="decimal"/>
      <w:lvlText w:val="%4."/>
      <w:lvlJc w:val="left"/>
      <w:pPr>
        <w:ind w:left="4284" w:hanging="360"/>
      </w:pPr>
    </w:lvl>
    <w:lvl w:ilvl="4" w:tplc="04190019" w:tentative="1">
      <w:start w:val="1"/>
      <w:numFmt w:val="lowerLetter"/>
      <w:lvlText w:val="%5."/>
      <w:lvlJc w:val="left"/>
      <w:pPr>
        <w:ind w:left="5004" w:hanging="360"/>
      </w:pPr>
    </w:lvl>
    <w:lvl w:ilvl="5" w:tplc="0419001B" w:tentative="1">
      <w:start w:val="1"/>
      <w:numFmt w:val="lowerRoman"/>
      <w:lvlText w:val="%6."/>
      <w:lvlJc w:val="right"/>
      <w:pPr>
        <w:ind w:left="5724" w:hanging="180"/>
      </w:pPr>
    </w:lvl>
    <w:lvl w:ilvl="6" w:tplc="0419000F" w:tentative="1">
      <w:start w:val="1"/>
      <w:numFmt w:val="decimal"/>
      <w:lvlText w:val="%7."/>
      <w:lvlJc w:val="left"/>
      <w:pPr>
        <w:ind w:left="6444" w:hanging="360"/>
      </w:pPr>
    </w:lvl>
    <w:lvl w:ilvl="7" w:tplc="04190019" w:tentative="1">
      <w:start w:val="1"/>
      <w:numFmt w:val="lowerLetter"/>
      <w:lvlText w:val="%8."/>
      <w:lvlJc w:val="left"/>
      <w:pPr>
        <w:ind w:left="7164" w:hanging="360"/>
      </w:pPr>
    </w:lvl>
    <w:lvl w:ilvl="8" w:tplc="0419001B" w:tentative="1">
      <w:start w:val="1"/>
      <w:numFmt w:val="lowerRoman"/>
      <w:lvlText w:val="%9."/>
      <w:lvlJc w:val="right"/>
      <w:pPr>
        <w:ind w:left="7884" w:hanging="180"/>
      </w:pPr>
    </w:lvl>
  </w:abstractNum>
  <w:num w:numId="1">
    <w:abstractNumId w:val="5"/>
  </w:num>
  <w:num w:numId="2">
    <w:abstractNumId w:val="7"/>
  </w:num>
  <w:num w:numId="3">
    <w:abstractNumId w:val="22"/>
  </w:num>
  <w:num w:numId="4">
    <w:abstractNumId w:val="1"/>
  </w:num>
  <w:num w:numId="5">
    <w:abstractNumId w:val="17"/>
  </w:num>
  <w:num w:numId="6">
    <w:abstractNumId w:val="4"/>
  </w:num>
  <w:num w:numId="7">
    <w:abstractNumId w:val="13"/>
  </w:num>
  <w:num w:numId="8">
    <w:abstractNumId w:val="14"/>
  </w:num>
  <w:num w:numId="9">
    <w:abstractNumId w:val="32"/>
  </w:num>
  <w:num w:numId="10">
    <w:abstractNumId w:val="27"/>
  </w:num>
  <w:num w:numId="11">
    <w:abstractNumId w:val="26"/>
  </w:num>
  <w:num w:numId="12">
    <w:abstractNumId w:val="3"/>
  </w:num>
  <w:num w:numId="13">
    <w:abstractNumId w:val="12"/>
  </w:num>
  <w:num w:numId="14">
    <w:abstractNumId w:val="21"/>
  </w:num>
  <w:num w:numId="15">
    <w:abstractNumId w:val="11"/>
  </w:num>
  <w:num w:numId="16">
    <w:abstractNumId w:val="20"/>
  </w:num>
  <w:num w:numId="17">
    <w:abstractNumId w:val="29"/>
  </w:num>
  <w:num w:numId="18">
    <w:abstractNumId w:val="19"/>
  </w:num>
  <w:num w:numId="19">
    <w:abstractNumId w:val="25"/>
  </w:num>
  <w:num w:numId="20">
    <w:abstractNumId w:val="2"/>
  </w:num>
  <w:num w:numId="21">
    <w:abstractNumId w:val="9"/>
  </w:num>
  <w:num w:numId="22">
    <w:abstractNumId w:val="24"/>
  </w:num>
  <w:num w:numId="23">
    <w:abstractNumId w:val="18"/>
  </w:num>
  <w:num w:numId="24">
    <w:abstractNumId w:val="15"/>
  </w:num>
  <w:num w:numId="25">
    <w:abstractNumId w:val="6"/>
  </w:num>
  <w:num w:numId="26">
    <w:abstractNumId w:val="0"/>
  </w:num>
  <w:num w:numId="27">
    <w:abstractNumId w:val="8"/>
  </w:num>
  <w:num w:numId="28">
    <w:abstractNumId w:val="8"/>
  </w:num>
  <w:num w:numId="29">
    <w:abstractNumId w:val="23"/>
  </w:num>
  <w:num w:numId="30">
    <w:abstractNumId w:val="10"/>
  </w:num>
  <w:num w:numId="31">
    <w:abstractNumId w:val="16"/>
  </w:num>
  <w:num w:numId="32">
    <w:abstractNumId w:val="31"/>
  </w:num>
  <w:num w:numId="33">
    <w:abstractNumId w:val="30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2E0F40"/>
    <w:rsid w:val="00054073"/>
    <w:rsid w:val="000676EA"/>
    <w:rsid w:val="0007792F"/>
    <w:rsid w:val="000B0260"/>
    <w:rsid w:val="000B15DB"/>
    <w:rsid w:val="000B4830"/>
    <w:rsid w:val="000B7901"/>
    <w:rsid w:val="000E1EB7"/>
    <w:rsid w:val="00106F50"/>
    <w:rsid w:val="0011633E"/>
    <w:rsid w:val="001259B0"/>
    <w:rsid w:val="001779A7"/>
    <w:rsid w:val="00182F91"/>
    <w:rsid w:val="001A6399"/>
    <w:rsid w:val="001C7B1B"/>
    <w:rsid w:val="00201DE7"/>
    <w:rsid w:val="00227A3B"/>
    <w:rsid w:val="00233440"/>
    <w:rsid w:val="0027370F"/>
    <w:rsid w:val="002A73DC"/>
    <w:rsid w:val="002E0F40"/>
    <w:rsid w:val="002E3D30"/>
    <w:rsid w:val="002F2E8C"/>
    <w:rsid w:val="00361FB9"/>
    <w:rsid w:val="00392402"/>
    <w:rsid w:val="003B7178"/>
    <w:rsid w:val="004023C0"/>
    <w:rsid w:val="00406A21"/>
    <w:rsid w:val="0043329F"/>
    <w:rsid w:val="00435A73"/>
    <w:rsid w:val="00443B74"/>
    <w:rsid w:val="004449E8"/>
    <w:rsid w:val="004548FF"/>
    <w:rsid w:val="0045786D"/>
    <w:rsid w:val="00493C57"/>
    <w:rsid w:val="004B7BBC"/>
    <w:rsid w:val="00520A84"/>
    <w:rsid w:val="00543034"/>
    <w:rsid w:val="0054652F"/>
    <w:rsid w:val="00561914"/>
    <w:rsid w:val="00575889"/>
    <w:rsid w:val="00576ADC"/>
    <w:rsid w:val="00593395"/>
    <w:rsid w:val="005B59FF"/>
    <w:rsid w:val="005C4103"/>
    <w:rsid w:val="005E56E6"/>
    <w:rsid w:val="00630EE1"/>
    <w:rsid w:val="00633C3C"/>
    <w:rsid w:val="006B0462"/>
    <w:rsid w:val="006B1967"/>
    <w:rsid w:val="006C0666"/>
    <w:rsid w:val="006C14A7"/>
    <w:rsid w:val="006E4217"/>
    <w:rsid w:val="006F02D3"/>
    <w:rsid w:val="007677DC"/>
    <w:rsid w:val="007A0451"/>
    <w:rsid w:val="007B05EC"/>
    <w:rsid w:val="007D291C"/>
    <w:rsid w:val="0080681C"/>
    <w:rsid w:val="0081048E"/>
    <w:rsid w:val="0083441E"/>
    <w:rsid w:val="00867806"/>
    <w:rsid w:val="008D7E94"/>
    <w:rsid w:val="008E0294"/>
    <w:rsid w:val="00901C9A"/>
    <w:rsid w:val="00914C3F"/>
    <w:rsid w:val="0092480C"/>
    <w:rsid w:val="00941E93"/>
    <w:rsid w:val="00961BEA"/>
    <w:rsid w:val="00967284"/>
    <w:rsid w:val="009A7947"/>
    <w:rsid w:val="009B0FC4"/>
    <w:rsid w:val="009B1A94"/>
    <w:rsid w:val="009B362E"/>
    <w:rsid w:val="009B552A"/>
    <w:rsid w:val="00A36AE2"/>
    <w:rsid w:val="00A63274"/>
    <w:rsid w:val="00A77D42"/>
    <w:rsid w:val="00A91CC8"/>
    <w:rsid w:val="00AA0665"/>
    <w:rsid w:val="00AB2695"/>
    <w:rsid w:val="00AB58B8"/>
    <w:rsid w:val="00AC0DBB"/>
    <w:rsid w:val="00AD0BAD"/>
    <w:rsid w:val="00B30A2F"/>
    <w:rsid w:val="00B37A16"/>
    <w:rsid w:val="00BD1CCB"/>
    <w:rsid w:val="00BF6A9C"/>
    <w:rsid w:val="00C652A3"/>
    <w:rsid w:val="00CC4F14"/>
    <w:rsid w:val="00CD02BE"/>
    <w:rsid w:val="00D3793F"/>
    <w:rsid w:val="00DA18B4"/>
    <w:rsid w:val="00DB5FFE"/>
    <w:rsid w:val="00DF1A26"/>
    <w:rsid w:val="00E05412"/>
    <w:rsid w:val="00E27727"/>
    <w:rsid w:val="00E5212E"/>
    <w:rsid w:val="00EA6738"/>
    <w:rsid w:val="00EA7046"/>
    <w:rsid w:val="00EB442B"/>
    <w:rsid w:val="00ED484A"/>
    <w:rsid w:val="00EE5140"/>
    <w:rsid w:val="00EF7667"/>
    <w:rsid w:val="00F14739"/>
    <w:rsid w:val="00F23093"/>
    <w:rsid w:val="00F80F97"/>
    <w:rsid w:val="00FB344F"/>
    <w:rsid w:val="00FE2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48E"/>
  </w:style>
  <w:style w:type="paragraph" w:styleId="1">
    <w:name w:val="heading 1"/>
    <w:basedOn w:val="a"/>
    <w:next w:val="a"/>
    <w:link w:val="10"/>
    <w:uiPriority w:val="9"/>
    <w:qFormat/>
    <w:rsid w:val="00576A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6B1967"/>
    <w:pPr>
      <w:shd w:val="clear" w:color="auto" w:fill="FFFFFF"/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bCs/>
      <w:color w:val="323232"/>
      <w:sz w:val="24"/>
      <w:szCs w:val="28"/>
    </w:rPr>
  </w:style>
  <w:style w:type="character" w:customStyle="1" w:styleId="a5">
    <w:name w:val="Название Знак"/>
    <w:basedOn w:val="a0"/>
    <w:link w:val="a4"/>
    <w:rsid w:val="006B1967"/>
    <w:rPr>
      <w:rFonts w:ascii="Times New Roman" w:eastAsia="Times New Roman" w:hAnsi="Times New Roman" w:cs="Times New Roman"/>
      <w:b/>
      <w:bCs/>
      <w:color w:val="323232"/>
      <w:sz w:val="24"/>
      <w:szCs w:val="28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6C14A7"/>
    <w:pPr>
      <w:ind w:left="720"/>
      <w:contextualSpacing/>
    </w:pPr>
  </w:style>
  <w:style w:type="table" w:styleId="2-1">
    <w:name w:val="Medium Grid 2 Accent 1"/>
    <w:basedOn w:val="a1"/>
    <w:uiPriority w:val="68"/>
    <w:rsid w:val="008D7E9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4">
    <w:name w:val="Medium Grid 3 Accent 4"/>
    <w:basedOn w:val="a1"/>
    <w:uiPriority w:val="69"/>
    <w:rsid w:val="008D7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1"/>
    <w:uiPriority w:val="69"/>
    <w:rsid w:val="008D7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customStyle="1" w:styleId="2">
    <w:name w:val="Основной текст (2) + Курсив"/>
    <w:basedOn w:val="a0"/>
    <w:rsid w:val="00633C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A91CC8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A91CC8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3-6">
    <w:name w:val="Medium Grid 3 Accent 6"/>
    <w:basedOn w:val="a1"/>
    <w:uiPriority w:val="69"/>
    <w:rsid w:val="009B1A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customStyle="1" w:styleId="Style3">
    <w:name w:val="Style3"/>
    <w:basedOn w:val="a"/>
    <w:rsid w:val="00FB344F"/>
    <w:pPr>
      <w:widowControl w:val="0"/>
      <w:autoSpaceDE w:val="0"/>
      <w:autoSpaceDN w:val="0"/>
      <w:adjustRightInd w:val="0"/>
      <w:spacing w:after="0" w:line="55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FB344F"/>
    <w:pPr>
      <w:widowControl w:val="0"/>
      <w:autoSpaceDE w:val="0"/>
      <w:autoSpaceDN w:val="0"/>
      <w:adjustRightInd w:val="0"/>
      <w:spacing w:after="0" w:line="276" w:lineRule="exact"/>
      <w:ind w:firstLine="3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FB34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FB344F"/>
    <w:pPr>
      <w:widowControl w:val="0"/>
      <w:autoSpaceDE w:val="0"/>
      <w:autoSpaceDN w:val="0"/>
      <w:adjustRightInd w:val="0"/>
      <w:spacing w:after="0" w:line="276" w:lineRule="exact"/>
      <w:ind w:hanging="4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FB344F"/>
    <w:pPr>
      <w:widowControl w:val="0"/>
      <w:autoSpaceDE w:val="0"/>
      <w:autoSpaceDN w:val="0"/>
      <w:adjustRightInd w:val="0"/>
      <w:spacing w:after="0" w:line="278" w:lineRule="exact"/>
      <w:ind w:hanging="31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B344F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FB34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FB34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FB34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FB344F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rsid w:val="00FB344F"/>
    <w:rPr>
      <w:rFonts w:ascii="Times New Roman" w:hAnsi="Times New Roman" w:cs="Times New Roman" w:hint="default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61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1FB9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BD1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D1CCB"/>
  </w:style>
  <w:style w:type="paragraph" w:styleId="ad">
    <w:name w:val="Normal (Web)"/>
    <w:basedOn w:val="a"/>
    <w:uiPriority w:val="99"/>
    <w:unhideWhenUsed/>
    <w:rsid w:val="00493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93C57"/>
  </w:style>
  <w:style w:type="character" w:styleId="ae">
    <w:name w:val="Hyperlink"/>
    <w:basedOn w:val="a0"/>
    <w:uiPriority w:val="99"/>
    <w:unhideWhenUsed/>
    <w:rsid w:val="00493C57"/>
    <w:rPr>
      <w:color w:val="0000FF"/>
      <w:u w:val="single"/>
    </w:rPr>
  </w:style>
  <w:style w:type="character" w:styleId="af">
    <w:name w:val="Strong"/>
    <w:basedOn w:val="a0"/>
    <w:uiPriority w:val="22"/>
    <w:qFormat/>
    <w:rsid w:val="00493C57"/>
    <w:rPr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4B7BB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4B7BB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4B7BBC"/>
    <w:rPr>
      <w:vertAlign w:val="superscript"/>
    </w:rPr>
  </w:style>
  <w:style w:type="character" w:customStyle="1" w:styleId="im-mess-stack--tools">
    <w:name w:val="im-mess-stack--tools"/>
    <w:basedOn w:val="a0"/>
    <w:rsid w:val="002A73DC"/>
  </w:style>
  <w:style w:type="table" w:styleId="-6">
    <w:name w:val="Light Grid Accent 6"/>
    <w:basedOn w:val="a1"/>
    <w:uiPriority w:val="62"/>
    <w:rsid w:val="001A63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576A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3">
    <w:name w:val="TOC Heading"/>
    <w:basedOn w:val="1"/>
    <w:next w:val="a"/>
    <w:uiPriority w:val="39"/>
    <w:semiHidden/>
    <w:unhideWhenUsed/>
    <w:qFormat/>
    <w:rsid w:val="00576ADC"/>
    <w:pPr>
      <w:outlineLvl w:val="9"/>
    </w:pPr>
  </w:style>
  <w:style w:type="character" w:customStyle="1" w:styleId="af4">
    <w:name w:val="Основной текст + Курсив"/>
    <w:basedOn w:val="a0"/>
    <w:rsid w:val="009A79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paragraph" w:customStyle="1" w:styleId="c7">
    <w:name w:val="c7"/>
    <w:basedOn w:val="a"/>
    <w:rsid w:val="00867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67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51428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4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67100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10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6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098620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1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889188F54E0BBF22E48BBC078BB7A1489C4FA29EEEE24F7817A5E445244DDE16A6D6F5E4C6E878ZFd4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61AFA-7511-4FBB-8E08-AD098042D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19</Pages>
  <Words>4893</Words>
  <Characters>27891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vasilieva</dc:creator>
  <cp:keywords/>
  <dc:description/>
  <cp:lastModifiedBy>qq</cp:lastModifiedBy>
  <cp:revision>3</cp:revision>
  <dcterms:created xsi:type="dcterms:W3CDTF">2018-01-25T14:42:00Z</dcterms:created>
  <dcterms:modified xsi:type="dcterms:W3CDTF">2018-01-25T21:25:00Z</dcterms:modified>
</cp:coreProperties>
</file>