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34673034"/>
        <w:docPartObj>
          <w:docPartGallery w:val="Table of Contents"/>
          <w:docPartUnique/>
        </w:docPartObj>
      </w:sdtPr>
      <w:sdtContent>
        <w:p w:rsidR="009F31DE" w:rsidRDefault="009F31DE" w:rsidP="009F31DE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9F31DE" w:rsidRDefault="009F31DE" w:rsidP="009F31D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r:id="rId6" w:anchor="_Toc510856723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instrText xml:space="preserve"> PAGEREF _Toc510856723 \h </w:instrTex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>3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fldChar w:fldCharType="end"/>
            </w:r>
          </w:hyperlink>
        </w:p>
        <w:p w:rsidR="009F31DE" w:rsidRDefault="009F31DE" w:rsidP="009F31D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7" w:anchor="_Toc510856724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Календарный график проходения практики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fldChar w:fldCharType="begin"/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instrText xml:space="preserve"> PAGEREF _Toc510856724 \h </w:instrTex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fldChar w:fldCharType="separate"/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>4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fldChar w:fldCharType="end"/>
            </w:r>
          </w:hyperlink>
        </w:p>
        <w:p w:rsidR="009F31DE" w:rsidRDefault="009F31DE" w:rsidP="009F31DE">
          <w:pPr>
            <w:pStyle w:val="11"/>
            <w:tabs>
              <w:tab w:val="left" w:pos="44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8" w:anchor="_Toc510856725" w:history="1">
            <w:r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3.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7E6C83">
              <w:rPr>
                <w:rStyle w:val="a3"/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Содержательная часть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  <w:r w:rsidR="00083908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>5</w:t>
            </w:r>
          </w:hyperlink>
        </w:p>
        <w:p w:rsidR="009F31DE" w:rsidRDefault="009F31DE" w:rsidP="009F31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9" w:anchor="_Toc510856726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Структурно-логическая схема Центра</w:t>
            </w:r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НКО…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  <w:r w:rsidR="00083908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>5</w:t>
            </w:r>
          </w:hyperlink>
        </w:p>
        <w:p w:rsidR="009F31DE" w:rsidRPr="00126A5D" w:rsidRDefault="009F31DE" w:rsidP="009F31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10" w:anchor="_Toc510856727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8D76D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Организационно-управленческие</w:t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проблем</w:t>
            </w:r>
            <w:r w:rsidR="008D76D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ы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</w:hyperlink>
          <w:r w:rsidR="00083908" w:rsidRPr="00126A5D">
            <w:rPr>
              <w:sz w:val="28"/>
              <w:szCs w:val="28"/>
            </w:rPr>
            <w:t>7</w:t>
          </w:r>
        </w:p>
        <w:p w:rsidR="009F31DE" w:rsidRDefault="009F31DE" w:rsidP="009F31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11" w:anchor="_Toc510856728" w:history="1">
            <w:r w:rsidRPr="00126A5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3.3.</w:t>
            </w:r>
            <w:r w:rsidRPr="00126A5D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386576" w:rsidRPr="00126A5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Особенности</w:t>
            </w:r>
            <w:r w:rsidR="007E6C83" w:rsidRPr="00126A5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деятельности Центра</w:t>
            </w:r>
            <w:r w:rsidRPr="00126A5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НКО.</w:t>
            </w:r>
            <w:r w:rsidRPr="00126A5D"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</w:hyperlink>
          <w:r w:rsidR="00126A5D" w:rsidRPr="00126A5D">
            <w:rPr>
              <w:sz w:val="28"/>
              <w:szCs w:val="28"/>
            </w:rPr>
            <w:t>7</w:t>
          </w:r>
        </w:p>
        <w:p w:rsidR="009F31DE" w:rsidRDefault="009F31DE" w:rsidP="009F31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12" w:anchor="_Toc510856729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3.4.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 </w:t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Характеристика нормативной базы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</w:hyperlink>
          <w:r w:rsidR="00126A5D" w:rsidRPr="00126A5D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9F31DE" w:rsidRDefault="009F31DE" w:rsidP="009F31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13" w:anchor="_Toc510856730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3.5.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 </w:t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Описание правил оформления документа на примере конкретного документа, принятого Центром</w:t>
            </w:r>
            <w:r w:rsidR="00344F7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НКО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</w:hyperlink>
          <w:r w:rsidR="002E40FB" w:rsidRPr="009A088C">
            <w:rPr>
              <w:sz w:val="28"/>
              <w:szCs w:val="28"/>
            </w:rPr>
            <w:t>9</w:t>
          </w:r>
        </w:p>
        <w:p w:rsidR="009F31DE" w:rsidRPr="009A088C" w:rsidRDefault="009F31DE" w:rsidP="009F31DE">
          <w:pPr>
            <w:pStyle w:val="11"/>
            <w:tabs>
              <w:tab w:val="left" w:pos="660"/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r:id="rId14" w:anchor="_Toc510856732" w:history="1"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3.7.</w:t>
            </w:r>
            <w:r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ab/>
            </w:r>
            <w:r w:rsidR="00FC1A7D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Презентация</w:t>
            </w:r>
            <w:r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7E6C83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 работе Центра</w:t>
            </w:r>
            <w:r w:rsidR="00344F7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НКО</w:t>
            </w:r>
            <w:r>
              <w:rPr>
                <w:rStyle w:val="a3"/>
                <w:rFonts w:ascii="Times New Roman" w:hAnsi="Times New Roman" w:cs="Times New Roman"/>
                <w:noProof/>
                <w:webHidden/>
                <w:color w:val="auto"/>
                <w:sz w:val="28"/>
                <w:szCs w:val="28"/>
                <w:u w:val="none"/>
              </w:rPr>
              <w:tab/>
            </w:r>
          </w:hyperlink>
          <w:r w:rsidR="009A088C">
            <w:rPr>
              <w:sz w:val="28"/>
              <w:szCs w:val="28"/>
            </w:rPr>
            <w:t>11</w:t>
          </w:r>
        </w:p>
        <w:p w:rsidR="009F31DE" w:rsidRDefault="009F31DE" w:rsidP="009F31DE">
          <w:p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C740B" w:rsidRDefault="009C740B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344F7F" w:rsidRDefault="00344F7F">
      <w:pPr>
        <w:rPr>
          <w:rFonts w:ascii="Times New Roman" w:hAnsi="Times New Roman" w:cs="Times New Roman"/>
          <w:sz w:val="28"/>
          <w:szCs w:val="28"/>
        </w:rPr>
      </w:pPr>
    </w:p>
    <w:p w:rsidR="007E6C83" w:rsidRDefault="007E6C83">
      <w:pPr>
        <w:rPr>
          <w:rFonts w:ascii="Times New Roman" w:hAnsi="Times New Roman" w:cs="Times New Roman"/>
          <w:sz w:val="28"/>
          <w:szCs w:val="28"/>
        </w:rPr>
      </w:pPr>
    </w:p>
    <w:p w:rsidR="009A088C" w:rsidRDefault="009A088C">
      <w:pPr>
        <w:rPr>
          <w:rFonts w:ascii="Times New Roman" w:hAnsi="Times New Roman" w:cs="Times New Roman"/>
          <w:sz w:val="28"/>
          <w:szCs w:val="28"/>
        </w:rPr>
      </w:pPr>
    </w:p>
    <w:p w:rsidR="007E6C83" w:rsidRDefault="007E6C83">
      <w:pPr>
        <w:rPr>
          <w:rFonts w:ascii="Times New Roman" w:hAnsi="Times New Roman" w:cs="Times New Roman"/>
          <w:sz w:val="28"/>
          <w:szCs w:val="28"/>
        </w:rPr>
      </w:pPr>
    </w:p>
    <w:p w:rsidR="007E6C83" w:rsidRDefault="00083908" w:rsidP="00083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7E6C83" w:rsidRDefault="007E6C83" w:rsidP="007E6C83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C83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7E6C83" w:rsidRDefault="00C267F5" w:rsidP="00C267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B3E7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Я, Ильина Вера Александровна, студентка 2 курса магистратуры, направления «Политология» </w:t>
      </w:r>
      <w:r w:rsidRPr="00C267F5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Pr="00C267F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267F5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проходила производственную практику в </w:t>
      </w:r>
      <w:r>
        <w:rPr>
          <w:rFonts w:ascii="Times New Roman" w:hAnsi="Times New Roman" w:cs="Times New Roman"/>
          <w:sz w:val="28"/>
          <w:szCs w:val="28"/>
        </w:rPr>
        <w:t xml:space="preserve">Центре НКО </w:t>
      </w:r>
      <w:r w:rsidRPr="00C267F5">
        <w:rPr>
          <w:rFonts w:ascii="Times New Roman" w:hAnsi="Times New Roman" w:cs="Times New Roman"/>
          <w:sz w:val="28"/>
          <w:szCs w:val="28"/>
        </w:rPr>
        <w:t>Центре НКО (юридическое название - Ассоциация по развитию гражданского общества «Ин</w:t>
      </w:r>
      <w:r>
        <w:rPr>
          <w:rFonts w:ascii="Times New Roman" w:hAnsi="Times New Roman" w:cs="Times New Roman"/>
          <w:sz w:val="28"/>
          <w:szCs w:val="28"/>
        </w:rPr>
        <w:t>ститут регионального развития»)</w:t>
      </w:r>
      <w:r w:rsidRPr="00C267F5">
        <w:rPr>
          <w:rFonts w:ascii="Times New Roman" w:hAnsi="Times New Roman" w:cs="Times New Roman"/>
          <w:sz w:val="28"/>
          <w:szCs w:val="28"/>
        </w:rPr>
        <w:t xml:space="preserve"> с «29» января 2018 года по «08» апреля  2018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E74" w:rsidRDefault="00C267F5" w:rsidP="003B3E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3E74">
        <w:rPr>
          <w:rFonts w:ascii="Times New Roman" w:hAnsi="Times New Roman" w:cs="Times New Roman"/>
          <w:sz w:val="28"/>
          <w:szCs w:val="28"/>
        </w:rPr>
        <w:t xml:space="preserve">     </w:t>
      </w:r>
      <w:r w:rsidR="003B3E74" w:rsidRPr="000E6AEA">
        <w:rPr>
          <w:rFonts w:ascii="Times New Roman" w:hAnsi="Times New Roman" w:cs="Times New Roman"/>
          <w:sz w:val="28"/>
          <w:szCs w:val="28"/>
        </w:rPr>
        <w:t>Тверской Центр НКО – это проект при Ассоциации по развитию гражданского общества «Институт регионального развития», который призван объединять элементы гражданского общества для решения актуальных проблем города Твери.</w:t>
      </w:r>
    </w:p>
    <w:p w:rsidR="003B3E74" w:rsidRDefault="003B3E74" w:rsidP="003B3E7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Целью прохождения практики является изучение рол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и, задач, функций Центра НКО,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структу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, полномочий, ответственности и организации деятельности.</w:t>
      </w:r>
    </w:p>
    <w:p w:rsidR="003B3E74" w:rsidRDefault="003B3E74" w:rsidP="003B3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Исходя из поставленной цели были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определены следующие задачи:</w:t>
      </w:r>
    </w:p>
    <w:p w:rsidR="003B3E74" w:rsidRDefault="003B3E74" w:rsidP="003B3E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зучить структуру, цели, задачи, основные</w:t>
      </w:r>
      <w:r>
        <w:rPr>
          <w:rFonts w:ascii="Times New Roman" w:hAnsi="Times New Roman" w:cs="Times New Roman"/>
          <w:sz w:val="28"/>
          <w:szCs w:val="28"/>
        </w:rPr>
        <w:t xml:space="preserve"> функции Центра 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3E74" w:rsidRDefault="003B3E74" w:rsidP="003B3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зучить функциональные обязанности сотру</w:t>
      </w:r>
      <w:r>
        <w:rPr>
          <w:rFonts w:ascii="Times New Roman" w:hAnsi="Times New Roman" w:cs="Times New Roman"/>
          <w:sz w:val="28"/>
          <w:szCs w:val="28"/>
        </w:rPr>
        <w:t>дников Центра 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3E74" w:rsidRDefault="003B3E74" w:rsidP="003B3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владеть навыками осуществления профессиональных действий;</w:t>
      </w:r>
    </w:p>
    <w:p w:rsidR="003B3E74" w:rsidRDefault="003B3E74" w:rsidP="003B3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зучить механизм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деятельности Центра НКО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3E74" w:rsidRDefault="003B3E74" w:rsidP="003B3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обрать и обобщить материалы для письменного отчета по учебной практике.</w:t>
      </w:r>
    </w:p>
    <w:p w:rsidR="003B3E74" w:rsidRDefault="003B3E74" w:rsidP="003B3E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- по</w:t>
      </w:r>
      <w:r>
        <w:rPr>
          <w:rFonts w:ascii="Times New Roman" w:hAnsi="Times New Roman" w:cs="Times New Roman"/>
          <w:sz w:val="28"/>
          <w:szCs w:val="28"/>
        </w:rPr>
        <w:t>лномочия Центра 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E74" w:rsidRDefault="003B3E74" w:rsidP="003B3E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отчета состоит из введения, календарного графика прохождения практики и содержательной части отчета. Содержательная часть подразумевает под собой блок контрольных заданий для проверки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 ОПК -7, ПК-8, ПК-9.</w:t>
      </w:r>
    </w:p>
    <w:p w:rsidR="003B3E74" w:rsidRDefault="003B3E74" w:rsidP="003B3E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E74" w:rsidRDefault="00083908" w:rsidP="00083908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71552B" w:rsidRPr="0071552B" w:rsidRDefault="0071552B" w:rsidP="0071552B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2B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график прохождения учебной практики.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552B" w:rsidTr="00C8757A">
        <w:tc>
          <w:tcPr>
            <w:tcW w:w="4785" w:type="dxa"/>
          </w:tcPr>
          <w:p w:rsidR="0071552B" w:rsidRPr="000E6AEA" w:rsidRDefault="0071552B" w:rsidP="00C87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Дата.</w:t>
            </w:r>
          </w:p>
        </w:tc>
        <w:tc>
          <w:tcPr>
            <w:tcW w:w="4786" w:type="dxa"/>
          </w:tcPr>
          <w:p w:rsidR="0071552B" w:rsidRPr="000E6AEA" w:rsidRDefault="0071552B" w:rsidP="00C875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работы.</w:t>
            </w:r>
          </w:p>
        </w:tc>
      </w:tr>
      <w:tr w:rsidR="0071552B" w:rsidTr="00C8757A">
        <w:tc>
          <w:tcPr>
            <w:tcW w:w="4785" w:type="dxa"/>
          </w:tcPr>
          <w:p w:rsidR="0071552B" w:rsidRPr="00CD779A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 – 02.02</w:t>
            </w:r>
          </w:p>
        </w:tc>
        <w:tc>
          <w:tcPr>
            <w:tcW w:w="4786" w:type="dxa"/>
          </w:tcPr>
          <w:p w:rsidR="0071552B" w:rsidRPr="00143808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со структурой Центра НКО, инструктаж по технике безопасности.</w:t>
            </w:r>
          </w:p>
        </w:tc>
      </w:tr>
      <w:tr w:rsidR="0071552B" w:rsidTr="00C8757A">
        <w:tc>
          <w:tcPr>
            <w:tcW w:w="4785" w:type="dxa"/>
          </w:tcPr>
          <w:p w:rsidR="0071552B" w:rsidRPr="00143808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 – 02.02</w:t>
            </w:r>
          </w:p>
        </w:tc>
        <w:tc>
          <w:tcPr>
            <w:tcW w:w="4786" w:type="dxa"/>
          </w:tcPr>
          <w:p w:rsidR="0071552B" w:rsidRPr="00143808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основополагающих документов в сфере законодательства НКО.</w:t>
            </w:r>
          </w:p>
        </w:tc>
      </w:tr>
      <w:tr w:rsidR="0071552B" w:rsidTr="00C8757A">
        <w:tc>
          <w:tcPr>
            <w:tcW w:w="4785" w:type="dxa"/>
          </w:tcPr>
          <w:p w:rsidR="0071552B" w:rsidRPr="00143808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– 08.02</w:t>
            </w:r>
          </w:p>
        </w:tc>
        <w:tc>
          <w:tcPr>
            <w:tcW w:w="4786" w:type="dxa"/>
          </w:tcPr>
          <w:p w:rsidR="0071552B" w:rsidRPr="00143808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сайта Центра НКО и годовых отчетов.</w:t>
            </w:r>
          </w:p>
        </w:tc>
      </w:tr>
      <w:tr w:rsidR="0071552B" w:rsidTr="00C8757A">
        <w:tc>
          <w:tcPr>
            <w:tcW w:w="4785" w:type="dxa"/>
          </w:tcPr>
          <w:p w:rsidR="0071552B" w:rsidRPr="00143808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 – 12.03</w:t>
            </w:r>
          </w:p>
        </w:tc>
        <w:tc>
          <w:tcPr>
            <w:tcW w:w="4786" w:type="dxa"/>
          </w:tcPr>
          <w:p w:rsidR="0071552B" w:rsidRPr="00143808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списка субъектов бизнеса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фандрайзинга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552B" w:rsidTr="00C8757A">
        <w:tc>
          <w:tcPr>
            <w:tcW w:w="4785" w:type="dxa"/>
          </w:tcPr>
          <w:p w:rsidR="0071552B" w:rsidRPr="00143808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4786" w:type="dxa"/>
          </w:tcPr>
          <w:p w:rsidR="0071552B" w:rsidRPr="00FC3D3B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«Доступ НКО на рынок социальных услуг».</w:t>
            </w:r>
          </w:p>
        </w:tc>
      </w:tr>
      <w:tr w:rsidR="0071552B" w:rsidTr="00C8757A">
        <w:tc>
          <w:tcPr>
            <w:tcW w:w="4785" w:type="dxa"/>
          </w:tcPr>
          <w:p w:rsidR="0071552B" w:rsidRPr="008F60E3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4786" w:type="dxa"/>
          </w:tcPr>
          <w:p w:rsidR="0071552B" w:rsidRPr="008F60E3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афиши Форума городских сообществ.</w:t>
            </w:r>
          </w:p>
        </w:tc>
      </w:tr>
      <w:tr w:rsidR="0071552B" w:rsidTr="00C8757A">
        <w:tc>
          <w:tcPr>
            <w:tcW w:w="4785" w:type="dxa"/>
          </w:tcPr>
          <w:p w:rsidR="0071552B" w:rsidRPr="008F60E3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4786" w:type="dxa"/>
          </w:tcPr>
          <w:p w:rsidR="0071552B" w:rsidRPr="008F60E3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Рассылка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приглашения на Форум НКО и Форум городских сообществ.</w:t>
            </w:r>
          </w:p>
        </w:tc>
      </w:tr>
      <w:tr w:rsidR="0071552B" w:rsidTr="00C8757A">
        <w:tc>
          <w:tcPr>
            <w:tcW w:w="4785" w:type="dxa"/>
          </w:tcPr>
          <w:p w:rsidR="0071552B" w:rsidRPr="008F60E3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 – 01.03</w:t>
            </w:r>
          </w:p>
        </w:tc>
        <w:tc>
          <w:tcPr>
            <w:tcW w:w="4786" w:type="dxa"/>
          </w:tcPr>
          <w:p w:rsidR="0071552B" w:rsidRPr="008F60E3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60E3">
              <w:rPr>
                <w:rFonts w:ascii="Times New Roman" w:hAnsi="Times New Roman" w:cs="Times New Roman"/>
                <w:sz w:val="28"/>
                <w:szCs w:val="28"/>
              </w:rPr>
              <w:t>омощь в подготовке проведения Форума НКО и Форума городских сообществ.</w:t>
            </w:r>
          </w:p>
        </w:tc>
      </w:tr>
      <w:tr w:rsidR="0071552B" w:rsidTr="00C8757A">
        <w:tc>
          <w:tcPr>
            <w:tcW w:w="4785" w:type="dxa"/>
          </w:tcPr>
          <w:p w:rsidR="0071552B" w:rsidRPr="008F60E3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4786" w:type="dxa"/>
          </w:tcPr>
          <w:p w:rsidR="0071552B" w:rsidRPr="008F60E3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«Внесение изменений в уставные документы НКО».</w:t>
            </w:r>
          </w:p>
        </w:tc>
      </w:tr>
      <w:tr w:rsidR="0071552B" w:rsidTr="00C8757A">
        <w:tc>
          <w:tcPr>
            <w:tcW w:w="4785" w:type="dxa"/>
          </w:tcPr>
          <w:p w:rsidR="0071552B" w:rsidRPr="006A70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4786" w:type="dxa"/>
          </w:tcPr>
          <w:p w:rsidR="0071552B" w:rsidRPr="006A70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НКО.</w:t>
            </w:r>
          </w:p>
        </w:tc>
      </w:tr>
      <w:tr w:rsidR="0071552B" w:rsidTr="00C8757A">
        <w:tc>
          <w:tcPr>
            <w:tcW w:w="4785" w:type="dxa"/>
          </w:tcPr>
          <w:p w:rsidR="0071552B" w:rsidRPr="006A70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4786" w:type="dxa"/>
          </w:tcPr>
          <w:p w:rsidR="0071552B" w:rsidRPr="006A70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городских сообществ.</w:t>
            </w:r>
          </w:p>
        </w:tc>
      </w:tr>
      <w:tr w:rsidR="0071552B" w:rsidTr="00C8757A">
        <w:tc>
          <w:tcPr>
            <w:tcW w:w="4785" w:type="dxa"/>
          </w:tcPr>
          <w:p w:rsidR="0071552B" w:rsidRPr="006A70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06.03. </w:t>
            </w:r>
          </w:p>
        </w:tc>
        <w:tc>
          <w:tcPr>
            <w:tcW w:w="4786" w:type="dxa"/>
          </w:tcPr>
          <w:p w:rsidR="0071552B" w:rsidRPr="006A70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Фандрайзинг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частные пожертвования».</w:t>
            </w:r>
          </w:p>
        </w:tc>
      </w:tr>
      <w:tr w:rsidR="0071552B" w:rsidTr="00C8757A">
        <w:tc>
          <w:tcPr>
            <w:tcW w:w="4785" w:type="dxa"/>
          </w:tcPr>
          <w:p w:rsidR="0071552B" w:rsidRPr="006A70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 – 21.03</w:t>
            </w:r>
          </w:p>
        </w:tc>
        <w:tc>
          <w:tcPr>
            <w:tcW w:w="4786" w:type="dxa"/>
          </w:tcPr>
          <w:p w:rsidR="0071552B" w:rsidRPr="006A70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списка интересных мест Твери.</w:t>
            </w:r>
          </w:p>
        </w:tc>
      </w:tr>
      <w:tr w:rsidR="0071552B" w:rsidTr="00C8757A">
        <w:tc>
          <w:tcPr>
            <w:tcW w:w="4785" w:type="dxa"/>
          </w:tcPr>
          <w:p w:rsidR="0071552B" w:rsidRPr="006A70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 – 01.04</w:t>
            </w:r>
          </w:p>
        </w:tc>
        <w:tc>
          <w:tcPr>
            <w:tcW w:w="4786" w:type="dxa"/>
          </w:tcPr>
          <w:p w:rsidR="0071552B" w:rsidRPr="006A70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списка интересных благоустроенных мест.</w:t>
            </w:r>
          </w:p>
        </w:tc>
      </w:tr>
      <w:tr w:rsidR="0071552B" w:rsidTr="00C8757A">
        <w:tc>
          <w:tcPr>
            <w:tcW w:w="4785" w:type="dxa"/>
          </w:tcPr>
          <w:p w:rsidR="0071552B" w:rsidRPr="00E317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 – 09.04</w:t>
            </w:r>
          </w:p>
        </w:tc>
        <w:tc>
          <w:tcPr>
            <w:tcW w:w="4786" w:type="dxa"/>
          </w:tcPr>
          <w:p w:rsidR="0071552B" w:rsidRPr="00E317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новостей по третьему сектору России для материалов сайта Центра НКО.</w:t>
            </w:r>
          </w:p>
        </w:tc>
      </w:tr>
      <w:tr w:rsidR="0071552B" w:rsidTr="00C8757A">
        <w:tc>
          <w:tcPr>
            <w:tcW w:w="4785" w:type="dxa"/>
          </w:tcPr>
          <w:p w:rsidR="0071552B" w:rsidRPr="00E317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 – 09.04</w:t>
            </w:r>
          </w:p>
        </w:tc>
        <w:tc>
          <w:tcPr>
            <w:tcW w:w="4786" w:type="dxa"/>
          </w:tcPr>
          <w:p w:rsidR="0071552B" w:rsidRPr="00E317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Поиск новостей для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«Чего хочет Тверь».</w:t>
            </w:r>
          </w:p>
        </w:tc>
      </w:tr>
      <w:tr w:rsidR="0071552B" w:rsidTr="00C8757A">
        <w:tc>
          <w:tcPr>
            <w:tcW w:w="4785" w:type="dxa"/>
          </w:tcPr>
          <w:p w:rsidR="0071552B" w:rsidRPr="00E31781" w:rsidRDefault="0071552B" w:rsidP="00C8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 – 06.04</w:t>
            </w:r>
          </w:p>
        </w:tc>
        <w:tc>
          <w:tcPr>
            <w:tcW w:w="4786" w:type="dxa"/>
          </w:tcPr>
          <w:p w:rsidR="0071552B" w:rsidRPr="00E31781" w:rsidRDefault="0071552B" w:rsidP="00C8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постов для группы «Чего хочет Тверь» по благоустройству Твери.</w:t>
            </w:r>
          </w:p>
        </w:tc>
      </w:tr>
    </w:tbl>
    <w:p w:rsidR="0071552B" w:rsidRPr="000E6AEA" w:rsidRDefault="0071552B" w:rsidP="0071552B">
      <w:pPr>
        <w:jc w:val="center"/>
        <w:rPr>
          <w:b/>
        </w:rPr>
      </w:pPr>
    </w:p>
    <w:p w:rsidR="0071552B" w:rsidRPr="00083908" w:rsidRDefault="00083908" w:rsidP="00083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B72AD" w:rsidRPr="009B72AD" w:rsidRDefault="009B72AD" w:rsidP="009B7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2AD">
        <w:rPr>
          <w:rFonts w:ascii="Times New Roman" w:hAnsi="Times New Roman" w:cs="Times New Roman"/>
          <w:b/>
          <w:sz w:val="28"/>
          <w:szCs w:val="28"/>
        </w:rPr>
        <w:lastRenderedPageBreak/>
        <w:t>3. Содержательная часть.</w:t>
      </w:r>
    </w:p>
    <w:p w:rsidR="009F4C04" w:rsidRPr="009F4C04" w:rsidRDefault="009F4C04" w:rsidP="009F4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C04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9F4C04">
        <w:rPr>
          <w:rFonts w:ascii="Times New Roman" w:hAnsi="Times New Roman" w:cs="Times New Roman"/>
          <w:b/>
          <w:sz w:val="28"/>
          <w:szCs w:val="28"/>
        </w:rPr>
        <w:t>Струтурно</w:t>
      </w:r>
      <w:proofErr w:type="spellEnd"/>
      <w:r w:rsidRPr="009F4C04">
        <w:rPr>
          <w:rFonts w:ascii="Times New Roman" w:hAnsi="Times New Roman" w:cs="Times New Roman"/>
          <w:b/>
          <w:sz w:val="28"/>
          <w:szCs w:val="28"/>
        </w:rPr>
        <w:t>-логическая схема Центра НКО.</w:t>
      </w:r>
    </w:p>
    <w:p w:rsidR="009F4C04" w:rsidRDefault="009F4C04" w:rsidP="0071552B"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DE2A70" wp14:editId="160F0606">
            <wp:extent cx="5865495" cy="4433462"/>
            <wp:effectExtent l="0" t="0" r="2095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1552B" w:rsidRPr="009B72AD" w:rsidRDefault="009B72AD" w:rsidP="005323B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Директором Центра НКО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Владимировна. Директор Центра НКО занимается </w:t>
      </w:r>
      <w:r w:rsidRPr="009B72AD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B72AD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консультаций </w:t>
      </w:r>
      <w:proofErr w:type="gramStart"/>
      <w:r w:rsidRPr="009B72A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9B7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B72A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B72AD">
        <w:rPr>
          <w:rFonts w:ascii="Times New Roman" w:eastAsia="Times New Roman" w:hAnsi="Times New Roman" w:cs="Times New Roman"/>
          <w:sz w:val="28"/>
          <w:szCs w:val="28"/>
        </w:rPr>
        <w:t xml:space="preserve"> 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2A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2AD">
        <w:rPr>
          <w:rFonts w:ascii="Times New Roman" w:eastAsia="Times New Roman" w:hAnsi="Times New Roman" w:cs="Times New Roman"/>
          <w:sz w:val="28"/>
          <w:szCs w:val="28"/>
        </w:rPr>
        <w:t xml:space="preserve">участников программы в рамках формирования ими собственных платных услуг населению и в процессе привлечения ресурсов на социальные </w:t>
      </w:r>
      <w:r w:rsidRPr="009B72AD">
        <w:rPr>
          <w:rFonts w:ascii="Times New Roman" w:hAnsi="Times New Roman" w:cs="Times New Roman"/>
          <w:sz w:val="28"/>
          <w:szCs w:val="28"/>
        </w:rPr>
        <w:t>проекты.</w:t>
      </w:r>
    </w:p>
    <w:p w:rsidR="003B3E74" w:rsidRDefault="005323B6" w:rsidP="005323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Заместитель директора занимается о</w:t>
      </w:r>
      <w:r w:rsidRPr="005323B6">
        <w:rPr>
          <w:rFonts w:ascii="Times New Roman" w:hAnsi="Times New Roman" w:cs="Times New Roman"/>
          <w:sz w:val="28"/>
          <w:szCs w:val="28"/>
        </w:rPr>
        <w:t>казание</w:t>
      </w:r>
      <w:r>
        <w:rPr>
          <w:rFonts w:ascii="Times New Roman" w:hAnsi="Times New Roman" w:cs="Times New Roman"/>
          <w:sz w:val="28"/>
          <w:szCs w:val="28"/>
        </w:rPr>
        <w:t xml:space="preserve">м консультационной поддержки СО НКО - </w:t>
      </w:r>
      <w:r w:rsidRPr="005323B6">
        <w:rPr>
          <w:rFonts w:ascii="Times New Roman" w:hAnsi="Times New Roman" w:cs="Times New Roman"/>
          <w:sz w:val="28"/>
          <w:szCs w:val="28"/>
        </w:rPr>
        <w:t>участников прогр</w:t>
      </w:r>
      <w:r>
        <w:rPr>
          <w:rFonts w:ascii="Times New Roman" w:hAnsi="Times New Roman" w:cs="Times New Roman"/>
          <w:sz w:val="28"/>
          <w:szCs w:val="28"/>
        </w:rPr>
        <w:t xml:space="preserve">аммы, согласование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323B6">
        <w:rPr>
          <w:rFonts w:ascii="Times New Roman" w:hAnsi="Times New Roman" w:cs="Times New Roman"/>
          <w:sz w:val="28"/>
          <w:szCs w:val="28"/>
        </w:rPr>
        <w:t>дополнительных консультаций для НКО в процессе привлечения ими сре</w:t>
      </w:r>
      <w:r>
        <w:rPr>
          <w:rFonts w:ascii="Times New Roman" w:hAnsi="Times New Roman" w:cs="Times New Roman"/>
          <w:sz w:val="28"/>
          <w:szCs w:val="28"/>
        </w:rPr>
        <w:t xml:space="preserve">дств на свою деятельность. </w:t>
      </w:r>
    </w:p>
    <w:p w:rsidR="00083908" w:rsidRDefault="005323B6" w:rsidP="005323B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Менеджер Центра НКО выполняет  обязанности  руководителя  проектов, отвечает за построение </w:t>
      </w: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образовательной программы, заключение договор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енностей с экспертами, работа с НКО, </w:t>
      </w: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участвующими  в  проекте, </w:t>
      </w:r>
    </w:p>
    <w:p w:rsidR="00083908" w:rsidRDefault="009A088C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5</w:t>
      </w:r>
    </w:p>
    <w:p w:rsidR="005323B6" w:rsidRDefault="005323B6" w:rsidP="005323B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lastRenderedPageBreak/>
        <w:t xml:space="preserve"> согласование  участия  СО  НКО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участников  программы  в "Площади  Добра",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согласование  участия  СО  НКО - участников  программы  во  Втором </w:t>
      </w: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ежегодном Форуме </w:t>
      </w:r>
      <w:proofErr w:type="spellStart"/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Фандр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айзинга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, заключение договоров с поставщиками, приобретение </w:t>
      </w:r>
      <w:r w:rsidRPr="005323B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оборудования.</w:t>
      </w:r>
    </w:p>
    <w:p w:rsidR="008D76DB" w:rsidRDefault="008D76DB" w:rsidP="005323B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083908" w:rsidRDefault="008D76DB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  <w:r w:rsidRPr="008D76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>3.2. Организационно-управленческие проблемы.</w:t>
      </w:r>
    </w:p>
    <w:p w:rsidR="00386576" w:rsidRDefault="00386576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</w:p>
    <w:p w:rsidR="00083908" w:rsidRDefault="00083908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Если говорить о наличии или отсутствии организационно-управленческих проблем, то первым делом стоит отметить, что важно учитывать тот факт, что Центр НКО появился относительно недавно и еще не обладает большим опытом работы, а так же следует исходить из факта ограниченности ресурсов. </w:t>
      </w:r>
    </w:p>
    <w:p w:rsidR="00386576" w:rsidRDefault="00386576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Среди проблем, во-первых, следует выделить проблему ограниченности материальных ресурсов, откуда вытекают нижеследующие проблемы. </w:t>
      </w:r>
    </w:p>
    <w:p w:rsidR="00386576" w:rsidRDefault="00386576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Вторая проблема – это дефицит кадров, из-за чего на одного сотрудника возлагается множество разноплановых задач. </w:t>
      </w:r>
    </w:p>
    <w:p w:rsidR="00386576" w:rsidRDefault="00386576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Третья проблема – небольшое рабочее помещение, что не позволяет расширить количество сотрудников и вынуждает арендовать залы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проведение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лекций и семинаров. </w:t>
      </w:r>
    </w:p>
    <w:p w:rsidR="00386576" w:rsidRDefault="00386576" w:rsidP="000839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>3.3. Особенности деятельности Центра НКО.</w:t>
      </w:r>
    </w:p>
    <w:p w:rsid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</w:p>
    <w:p w:rsidR="00126A5D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Главной целью деятельности Центра НКО является создание условий для роста, развития и эффективной работы некоммерческого сектора Твери. Центр является своеобразным социальным инкубатором, где рождаются инициативные группы, приобретают новые знания и стимул для развития уже существующие некоммерческие организации, а любой активный гражданин может получить здесь нужные знания и необходимую поддержку </w:t>
      </w:r>
    </w:p>
    <w:p w:rsidR="00126A5D" w:rsidRDefault="00126A5D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126A5D" w:rsidRDefault="009A088C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6</w:t>
      </w:r>
    </w:p>
    <w:p w:rsidR="00386576" w:rsidRP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lastRenderedPageBreak/>
        <w:t xml:space="preserve">для реализации своих социально-полезных идей. </w:t>
      </w:r>
    </w:p>
    <w:p w:rsid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</w:t>
      </w: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Команда Центра НКО осуществляет работу по нескольким направлениям деятельности:</w:t>
      </w:r>
    </w:p>
    <w:p w:rsidR="00386576" w:rsidRP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Для НКО и инициативных групп Центр проводит обучающие семинары и мастер-классы, индивидуальные и групповые консультации, даёт возможность использовать имеющиеся помещения и оборудование, помогает организовывать мероприятия, подготавливать и печатать полиграфическую продукцию, проводить социологические исследования, осуществляет информационную поддержку деятельности НКО.</w:t>
      </w:r>
    </w:p>
    <w:p w:rsid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</w:t>
      </w: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Для волонтёров Центром НКО создан специальный портал волонтёрской помощи. Производится координация волонтёрского движения, проводятся тренинги на сплочение и развитие компетенций волонтёров, реализуется особая система мотивации. Центр НКО при необходимости может привлекать волонтёров-экспертов, организовывать профильные стажировки, обеспечивать участие волонтёров в интересующих лагерях и форумах для молодёжи.</w:t>
      </w:r>
    </w:p>
    <w:p w:rsid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 </w:t>
      </w: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Для жителей Твери ежедневно по будням осуществляется приём граждан, предоставляется информация о действующих НКО, реализуемых проектах. Центр НКО предоставляет возможность получить волонтёрскую помощь для</w:t>
      </w:r>
      <w:r w:rsidRPr="00386576">
        <w:t xml:space="preserve"> </w:t>
      </w: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решения своей проблемы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.</w:t>
      </w:r>
    </w:p>
    <w:p w:rsidR="00386576" w:rsidRP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Для бизнеса команда Центра НКО разрабатывает и реализует программы по корпоративной социальной ответственности, помогает коммерческим организациям определить группы актуальных </w:t>
      </w:r>
      <w:proofErr w:type="spellStart"/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благополучателей</w:t>
      </w:r>
      <w:proofErr w:type="spellEnd"/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.</w:t>
      </w:r>
    </w:p>
    <w:p w:rsidR="00386576" w:rsidRDefault="00386576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</w:t>
      </w:r>
      <w:r w:rsidRPr="00386576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Для средств массовой информации специалисты Центра НКО готовят качественные информационные материалы на социальные темы, осуществляют сбор и распространение анонсов и релизов мероприятий некоммерческих организаций города Твери.</w:t>
      </w:r>
    </w:p>
    <w:p w:rsidR="00126A5D" w:rsidRDefault="00126A5D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126A5D" w:rsidRDefault="00126A5D" w:rsidP="0038657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126A5D" w:rsidRDefault="009A088C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7</w:t>
      </w:r>
    </w:p>
    <w:p w:rsid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lastRenderedPageBreak/>
        <w:t>3.4. Характеристика нормативной базы.</w:t>
      </w:r>
    </w:p>
    <w:p w:rsid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</w:p>
    <w:p w:rsid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В своей деятельности Центр НКО руководствуется следующими нормативно-правовыми документами: </w:t>
      </w:r>
    </w:p>
    <w:p w:rsidR="00126A5D" w:rsidRDefault="00126A5D" w:rsidP="00126A5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Гражданский кодекс РФ.</w:t>
      </w:r>
    </w:p>
    <w:p w:rsidR="00126A5D" w:rsidRDefault="00631645" w:rsidP="00126A5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ФЗ № 7 «О некоммерческих организациях».</w:t>
      </w:r>
    </w:p>
    <w:p w:rsidR="00631645" w:rsidRPr="00631645" w:rsidRDefault="00631645" w:rsidP="00631645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ФЗ № 135 «О благотворительной деятельности и добровольчестве 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волонтерстве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).</w:t>
      </w:r>
    </w:p>
    <w:p w:rsidR="00126A5D" w:rsidRDefault="00126A5D" w:rsidP="00126A5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Устав Ассоциации по развитию гражданского общества «И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нститут регионального развития».</w:t>
      </w:r>
    </w:p>
    <w:p w:rsidR="00126A5D" w:rsidRDefault="00126A5D" w:rsidP="00126A5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Редакционная политика Центра НКО.</w:t>
      </w:r>
    </w:p>
    <w:p w:rsidR="00126A5D" w:rsidRPr="00126A5D" w:rsidRDefault="00126A5D" w:rsidP="00126A5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Политика конфиденциальности и обработки персональных данных официальных сайтов Ассоциации по развитию гражданского общества «Институт регионального развития» в информационного-телекоммуникационной сети Интернет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».</w:t>
      </w:r>
    </w:p>
    <w:p w:rsid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</w:p>
    <w:p w:rsidR="00126A5D" w:rsidRDefault="00631645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  <w:r w:rsidRPr="00631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>3.5. Описание правил оформления документа на примере конкретного документа, принятого Центром НКО.</w:t>
      </w:r>
    </w:p>
    <w:p w:rsidR="00126A5D" w:rsidRDefault="00126A5D" w:rsidP="0063164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</w:t>
      </w: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Главным документом, регулирующим деятельность организации, является Устав. Он регулирует: 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правовой статус организации;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цели, задачи и предмет деятельности;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имущество и средства;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членство;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права и обязанности членов организации;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управление организацией;</w:t>
      </w:r>
    </w:p>
    <w:p w:rsid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порядок реорганизации и ликвидации.</w:t>
      </w:r>
    </w:p>
    <w:p w:rsidR="00631645" w:rsidRDefault="00631645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631645" w:rsidRPr="00126A5D" w:rsidRDefault="009A088C" w:rsidP="0063164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8</w:t>
      </w:r>
    </w:p>
    <w:p w:rsidR="00FC1A7D" w:rsidRDefault="00126A5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lastRenderedPageBreak/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</w:t>
      </w:r>
      <w:r w:rsid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Устав оформляется в соответствии с правилами делопроизводства на стандартных листа бумаги формата А</w:t>
      </w:r>
      <w:proofErr w:type="gramStart"/>
      <w:r w:rsid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4</w:t>
      </w:r>
      <w:proofErr w:type="gramEnd"/>
      <w:r w:rsid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. Сверху справа указано: 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Утверждено 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Директор Института регионального развития 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______________ Ю.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Саранова</w:t>
      </w:r>
      <w:proofErr w:type="spellEnd"/>
    </w:p>
    <w:p w:rsidR="00FC1A7D" w:rsidRDefault="002E40FB" w:rsidP="002E40FB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ДД. ММ. ГГГГ.</w:t>
      </w:r>
    </w:p>
    <w:p w:rsidR="002E40FB" w:rsidRDefault="002E40FB" w:rsidP="002E40F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Далее на титульной странице жирным шрифтом название. Затем следует содержание Устава 14 шрифтом.</w:t>
      </w:r>
    </w:p>
    <w:p w:rsidR="00126A5D" w:rsidRPr="00126A5D" w:rsidRDefault="002E40FB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</w:t>
      </w:r>
      <w:r w:rsidR="00126A5D"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К тому же, Центр НКО в своей деятельности руководствуется ФЗ РФ № 7 «О некоммерческих организациях» и ФЗ РФ № 135 «О благотворительной деятельности и благотворительных организациях». </w:t>
      </w:r>
    </w:p>
    <w:p w:rsidR="00126A5D" w:rsidRP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</w:t>
      </w: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Кроме того, Центром НКО были приняты такие документы, как «Редакционная политика Центра НКО», а так же «Политика конфиденциальности», в которых  обозначены требования к публикуемой информации, порядок подачи и рассмотрения информации, а также перечень тем, материалы о которых не публикуются. </w:t>
      </w:r>
    </w:p>
    <w:p w:rsidR="00126A5D" w:rsidRDefault="00126A5D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 w:rsidRPr="00126A5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Помимо этого, Центр НКО ежегодно публикует отчеты о своей деятельности.</w:t>
      </w:r>
      <w:r w:rsidR="006B27E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Отчет оформляется в виде иллюстрированной презентации.</w:t>
      </w:r>
    </w:p>
    <w:p w:rsidR="00631645" w:rsidRDefault="00631645" w:rsidP="00126A5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6B27E0" w:rsidRDefault="00631645" w:rsidP="0063164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  <w:r w:rsidRPr="00631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>3.6.</w:t>
      </w:r>
      <w:r w:rsidRPr="006316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ab/>
        <w:t>Сообщение о работе Центра НКО на основе анализа сайта Центра НКО</w:t>
      </w:r>
      <w:r w:rsidR="006B27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>.</w:t>
      </w:r>
    </w:p>
    <w:p w:rsidR="006B27E0" w:rsidRDefault="006B27E0" w:rsidP="006B27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6B27E0" w:rsidRDefault="006B27E0" w:rsidP="006B27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</w:t>
      </w:r>
      <w:hyperlink r:id="rId20" w:history="1">
        <w:r w:rsidRPr="003268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CF2"/>
          </w:rPr>
          <w:t>http://tver-nko.ru/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официальный сайт Центра НКО. На главной странице размещены контактные данные организации, анонс мероприятий Центра НКО, новости третьего сектора и новости городских мероприятий, а так же информация о партнерах. </w:t>
      </w:r>
    </w:p>
    <w:p w:rsidR="006B27E0" w:rsidRDefault="006B27E0" w:rsidP="006B27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Отдельную вкладку занимают проекты. Это ресурсный центр по комплексной поддержке СО НКО, Школа НКО 2.0, Активное поколение, Чего хочет Тверь и Фонд Твери. </w:t>
      </w:r>
    </w:p>
    <w:p w:rsidR="002E40FB" w:rsidRDefault="009A088C" w:rsidP="002E40F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9</w:t>
      </w:r>
    </w:p>
    <w:p w:rsidR="00FC1A7D" w:rsidRPr="00FC1A7D" w:rsidRDefault="006B27E0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lastRenderedPageBreak/>
        <w:t xml:space="preserve">      Далее </w:t>
      </w:r>
      <w:r w:rsid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подробно говорится об услугах организациям. Среди услуг перечисляются: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-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Консультации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-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Юридические услуги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  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Дизайн и печать</w:t>
      </w:r>
    </w:p>
    <w:p w:rsid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  Бухгалтерские услуги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-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Аренда оборудования</w:t>
      </w:r>
    </w:p>
    <w:p w:rsid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-   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Организация семинаров</w:t>
      </w:r>
    </w:p>
    <w:p w:rsidR="00FC1A7D" w:rsidRP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Так же на сайте Центра НКО размещен 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Устав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нститута регионального развития, 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едакционная политика Центра НКО и </w:t>
      </w:r>
      <w:r w:rsidRP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Политика конфиденциальности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. </w:t>
      </w:r>
    </w:p>
    <w:p w:rsidR="006B27E0" w:rsidRDefault="006B27E0" w:rsidP="006B27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6B27E0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CF2"/>
        </w:rPr>
        <w:t>3.7. Презентация о работе Центра НКО.</w:t>
      </w:r>
    </w:p>
    <w:p w:rsidR="00FC1A7D" w:rsidRDefault="00FC1A7D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FC1A7D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      </w:t>
      </w:r>
      <w:r w:rsidR="00FC1A7D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Приложение – Презентация о работе Центра НКО.</w:t>
      </w: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2E40FB" w:rsidRPr="00FC1A7D" w:rsidRDefault="002E40FB" w:rsidP="00FC1A7D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</w:p>
    <w:p w:rsidR="006B27E0" w:rsidRDefault="009A088C" w:rsidP="002E40FB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>10</w:t>
      </w:r>
      <w:bookmarkStart w:id="0" w:name="_GoBack"/>
      <w:bookmarkEnd w:id="0"/>
    </w:p>
    <w:p w:rsidR="006B27E0" w:rsidRDefault="006B27E0" w:rsidP="006B2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lastRenderedPageBreak/>
        <w:t xml:space="preserve">      </w:t>
      </w:r>
      <w:r w:rsidR="00631645" w:rsidRPr="006B27E0"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Оценки за прохождение </w:t>
      </w:r>
      <w:r>
        <w:rPr>
          <w:rFonts w:ascii="Times New Roman" w:eastAsia="Times New Roman" w:hAnsi="Times New Roman" w:cs="Times New Roman"/>
          <w:sz w:val="28"/>
          <w:szCs w:val="28"/>
        </w:rPr>
        <w:t>учебной практики по получению первичных профессиональных умений и навыков</w:t>
      </w:r>
    </w:p>
    <w:p w:rsidR="006B27E0" w:rsidRDefault="006B27E0" w:rsidP="006B2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27E0" w:rsidRDefault="006B27E0" w:rsidP="006B2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Студент</w:t>
      </w:r>
      <w:r>
        <w:rPr>
          <w:rFonts w:ascii="Times New Roman" w:eastAsia="Times New Roman" w:hAnsi="Times New Roman" w:cs="Times New Roman"/>
          <w:sz w:val="28"/>
          <w:szCs w:val="20"/>
        </w:rPr>
        <w:t>ки: Ильиной Веры Александровны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2 курса </w:t>
      </w:r>
    </w:p>
    <w:p w:rsidR="006B27E0" w:rsidRDefault="006B27E0" w:rsidP="006B2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Место прох</w:t>
      </w:r>
      <w:r>
        <w:rPr>
          <w:rFonts w:ascii="Times New Roman" w:eastAsia="Times New Roman" w:hAnsi="Times New Roman" w:cs="Times New Roman"/>
          <w:sz w:val="28"/>
          <w:szCs w:val="20"/>
        </w:rPr>
        <w:t>ождения: Центр НКО</w:t>
      </w:r>
    </w:p>
    <w:p w:rsidR="006B27E0" w:rsidRDefault="006B27E0" w:rsidP="006B2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969"/>
      </w:tblGrid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7E0" w:rsidRDefault="006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7E0" w:rsidRDefault="006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Учитываемые показатели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27E0" w:rsidRDefault="006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Оценка</w:t>
            </w:r>
          </w:p>
          <w:p w:rsidR="006B27E0" w:rsidRDefault="006B2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в баллах</w:t>
            </w:r>
          </w:p>
        </w:tc>
      </w:tr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smartTag w:uri="urn:schemas-microsoft-com:office:smarttags" w:element="place">
              <w:r>
                <w:rPr>
                  <w:rFonts w:ascii="Times New Roman" w:eastAsia="Times New Roman" w:hAnsi="Times New Roman" w:cs="Times New Roman"/>
                  <w:sz w:val="28"/>
                  <w:szCs w:val="20"/>
                  <w:lang w:val="en-US"/>
                </w:rPr>
                <w:t>I</w:t>
              </w:r>
              <w:r>
                <w:rPr>
                  <w:rFonts w:ascii="Times New Roman" w:eastAsia="Times New Roman" w:hAnsi="Times New Roman" w:cs="Times New Roman"/>
                  <w:sz w:val="28"/>
                  <w:szCs w:val="20"/>
                </w:rPr>
                <w:t>.</w:t>
              </w:r>
            </w:smartTag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Оценка за прохождение практики</w:t>
            </w: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Посещаемость базы практики и выполнение правил внутреннего трудового распорядка.</w:t>
            </w: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Полнота выполнения программы практики и индивидуальных заданий руководителя практики от организации.</w:t>
            </w: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Итоговая оценка</w:t>
            </w: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. Оценка за отчет и его защиту.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Оценка за оформление отчета учебной практики, качество выполнения практических заданий и качество оформления результатов выполнения индивидуального задания.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Защита отчета (доклад практиканта, отзывы руководителя практики, ответы на вопросы)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Итоговая оценка</w:t>
            </w: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6B27E0" w:rsidTr="006B27E0">
        <w:tc>
          <w:tcPr>
            <w:tcW w:w="10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Итоговая оценка по практике</w:t>
            </w: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6B27E0" w:rsidRDefault="006B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6B27E0" w:rsidRDefault="006B27E0" w:rsidP="006B2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B27E0" w:rsidRDefault="006B27E0" w:rsidP="006B2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B27E0" w:rsidRDefault="006B27E0" w:rsidP="006B27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26A5D" w:rsidRPr="006B27E0" w:rsidRDefault="006B27E0" w:rsidP="006B27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Подписи членов комиссии____________________      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CF2"/>
        </w:rPr>
        <w:t xml:space="preserve"> </w:t>
      </w:r>
    </w:p>
    <w:sectPr w:rsidR="00126A5D" w:rsidRPr="006B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F68B6"/>
    <w:multiLevelType w:val="hybridMultilevel"/>
    <w:tmpl w:val="4E2E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A47D6"/>
    <w:multiLevelType w:val="hybridMultilevel"/>
    <w:tmpl w:val="1A0A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DE"/>
    <w:rsid w:val="00083908"/>
    <w:rsid w:val="00126A5D"/>
    <w:rsid w:val="002E40FB"/>
    <w:rsid w:val="00344F7F"/>
    <w:rsid w:val="00386576"/>
    <w:rsid w:val="003B3E74"/>
    <w:rsid w:val="005323B6"/>
    <w:rsid w:val="00631645"/>
    <w:rsid w:val="006B27E0"/>
    <w:rsid w:val="0071552B"/>
    <w:rsid w:val="007E6C83"/>
    <w:rsid w:val="008D76DB"/>
    <w:rsid w:val="009A088C"/>
    <w:rsid w:val="009B72AD"/>
    <w:rsid w:val="009C740B"/>
    <w:rsid w:val="009F31DE"/>
    <w:rsid w:val="009F4C04"/>
    <w:rsid w:val="00C267F5"/>
    <w:rsid w:val="00FC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1DE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F31DE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9F3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9F31DE"/>
    <w:pPr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F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1D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E6C83"/>
    <w:pPr>
      <w:ind w:left="720"/>
      <w:contextualSpacing/>
    </w:pPr>
  </w:style>
  <w:style w:type="table" w:styleId="a8">
    <w:name w:val="Table Grid"/>
    <w:basedOn w:val="a1"/>
    <w:uiPriority w:val="39"/>
    <w:rsid w:val="0071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D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1DE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9F31DE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9F3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9F31DE"/>
    <w:pPr>
      <w:outlineLvl w:val="9"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F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1D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E6C83"/>
    <w:pPr>
      <w:ind w:left="720"/>
      <w:contextualSpacing/>
    </w:pPr>
  </w:style>
  <w:style w:type="table" w:styleId="a8">
    <w:name w:val="Table Grid"/>
    <w:basedOn w:val="a1"/>
    <w:uiPriority w:val="39"/>
    <w:rsid w:val="0071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5;&#1088;&#1072;&#1082;&#1090;&#1080;&#1082;&#1072;\&#1046;&#1077;&#1088;&#1077;&#1073;&#1094;&#1086;&#1074;&#1072;.docx" TargetMode="External"/><Relationship Id="rId13" Type="http://schemas.openxmlformats.org/officeDocument/2006/relationships/hyperlink" Target="file:///D:\&#1055;&#1088;&#1072;&#1082;&#1090;&#1080;&#1082;&#1072;\&#1046;&#1077;&#1088;&#1077;&#1073;&#1094;&#1086;&#1074;&#1072;.docx" TargetMode="External"/><Relationship Id="rId18" Type="http://schemas.openxmlformats.org/officeDocument/2006/relationships/diagramColors" Target="diagrams/colors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file:///D:\&#1055;&#1088;&#1072;&#1082;&#1090;&#1080;&#1082;&#1072;\&#1046;&#1077;&#1088;&#1077;&#1073;&#1094;&#1086;&#1074;&#1072;.docx" TargetMode="External"/><Relationship Id="rId12" Type="http://schemas.openxmlformats.org/officeDocument/2006/relationships/hyperlink" Target="file:///D:\&#1055;&#1088;&#1072;&#1082;&#1090;&#1080;&#1082;&#1072;\&#1046;&#1077;&#1088;&#1077;&#1073;&#1094;&#1086;&#1074;&#1072;.docx" TargetMode="External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hyperlink" Target="http://tver-nk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5;&#1088;&#1072;&#1082;&#1090;&#1080;&#1082;&#1072;\&#1046;&#1077;&#1088;&#1077;&#1073;&#1094;&#1086;&#1074;&#1072;.docx" TargetMode="External"/><Relationship Id="rId11" Type="http://schemas.openxmlformats.org/officeDocument/2006/relationships/hyperlink" Target="file:///D:\&#1055;&#1088;&#1072;&#1082;&#1090;&#1080;&#1082;&#1072;\&#1046;&#1077;&#1088;&#1077;&#1073;&#1094;&#1086;&#1074;&#1072;.docx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yperlink" Target="file:///D:\&#1055;&#1088;&#1072;&#1082;&#1090;&#1080;&#1082;&#1072;\&#1046;&#1077;&#1088;&#1077;&#1073;&#1094;&#1086;&#1074;&#1072;.docx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yperlink" Target="file:///D:\&#1055;&#1088;&#1072;&#1082;&#1090;&#1080;&#1082;&#1072;\&#1046;&#1077;&#1088;&#1077;&#1073;&#1094;&#1086;&#1074;&#1072;.docx" TargetMode="External"/><Relationship Id="rId14" Type="http://schemas.openxmlformats.org/officeDocument/2006/relationships/hyperlink" Target="file:///D:\&#1055;&#1088;&#1072;&#1082;&#1090;&#1080;&#1082;&#1072;\&#1046;&#1077;&#1088;&#1077;&#1073;&#1094;&#1086;&#1074;&#1072;.docx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8F8BFC-D587-4C79-8EC5-1336ACC836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46808A2-6366-47C7-B27C-24462DA2E164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Директор Центра НКО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Саранова Юлия Владимировна</a:t>
          </a:r>
        </a:p>
      </dgm:t>
    </dgm:pt>
    <dgm:pt modelId="{0606621D-BC38-402E-99C1-4FD84429E9F2}" type="parTrans" cxnId="{6FF5D5A7-9517-41B7-9643-B90F51EBD464}">
      <dgm:prSet/>
      <dgm:spPr/>
      <dgm:t>
        <a:bodyPr/>
        <a:lstStyle/>
        <a:p>
          <a:endParaRPr lang="ru-RU"/>
        </a:p>
      </dgm:t>
    </dgm:pt>
    <dgm:pt modelId="{D4590896-BC7B-4E3B-876F-2F7C99860B9A}" type="sibTrans" cxnId="{6FF5D5A7-9517-41B7-9643-B90F51EBD464}">
      <dgm:prSet/>
      <dgm:spPr/>
      <dgm:t>
        <a:bodyPr/>
        <a:lstStyle/>
        <a:p>
          <a:endParaRPr lang="ru-RU"/>
        </a:p>
      </dgm:t>
    </dgm:pt>
    <dgm:pt modelId="{B35DDC38-05F5-41A7-834B-AD285DBF344B}" type="asst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Никуличева Ирина</a:t>
          </a:r>
        </a:p>
      </dgm:t>
    </dgm:pt>
    <dgm:pt modelId="{67B33C33-D1D0-4469-89C6-4C2D692902D3}" type="parTrans" cxnId="{032116D0-7D5E-49D7-A84A-F2E27F079E30}">
      <dgm:prSet/>
      <dgm:spPr/>
      <dgm:t>
        <a:bodyPr/>
        <a:lstStyle/>
        <a:p>
          <a:endParaRPr lang="ru-RU"/>
        </a:p>
      </dgm:t>
    </dgm:pt>
    <dgm:pt modelId="{6B67782A-0C77-4347-A46C-3FFE224B867A}" type="sibTrans" cxnId="{032116D0-7D5E-49D7-A84A-F2E27F079E30}">
      <dgm:prSet/>
      <dgm:spPr/>
      <dgm:t>
        <a:bodyPr/>
        <a:lstStyle/>
        <a:p>
          <a:endParaRPr lang="ru-RU"/>
        </a:p>
      </dgm:t>
    </dgm:pt>
    <dgm:pt modelId="{A9B7676A-0067-4751-9C3B-9474EB0908CF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Менеджер Центра НКО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Скоробогатова Екатерина</a:t>
          </a:r>
        </a:p>
      </dgm:t>
    </dgm:pt>
    <dgm:pt modelId="{7E170727-E45B-4D44-B25A-28F31126F5A1}" type="parTrans" cxnId="{7E84B89C-BB3B-49F1-8DC6-199BBDDBB833}">
      <dgm:prSet/>
      <dgm:spPr/>
      <dgm:t>
        <a:bodyPr/>
        <a:lstStyle/>
        <a:p>
          <a:endParaRPr lang="ru-RU"/>
        </a:p>
      </dgm:t>
    </dgm:pt>
    <dgm:pt modelId="{74A6EF3B-F089-4AED-B5DB-F528042E8275}" type="sibTrans" cxnId="{7E84B89C-BB3B-49F1-8DC6-199BBDDBB833}">
      <dgm:prSet/>
      <dgm:spPr/>
      <dgm:t>
        <a:bodyPr/>
        <a:lstStyle/>
        <a:p>
          <a:endParaRPr lang="ru-RU"/>
        </a:p>
      </dgm:t>
    </dgm:pt>
    <dgm:pt modelId="{A04261D4-8578-4FE4-BB42-5E53DCC081F7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Пиар-менеджер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Румянцева Дарья</a:t>
          </a:r>
        </a:p>
      </dgm:t>
    </dgm:pt>
    <dgm:pt modelId="{15A3650E-6587-4A6D-A714-2459A8A332F9}" type="parTrans" cxnId="{A9F20C89-11BC-46E8-BA09-93ECB3CB1B63}">
      <dgm:prSet/>
      <dgm:spPr/>
      <dgm:t>
        <a:bodyPr/>
        <a:lstStyle/>
        <a:p>
          <a:endParaRPr lang="ru-RU"/>
        </a:p>
      </dgm:t>
    </dgm:pt>
    <dgm:pt modelId="{702D33C2-33F8-4F45-9B62-EEB4F61432CE}" type="sibTrans" cxnId="{A9F20C89-11BC-46E8-BA09-93ECB3CB1B63}">
      <dgm:prSet/>
      <dgm:spPr/>
      <dgm:t>
        <a:bodyPr/>
        <a:lstStyle/>
        <a:p>
          <a:endParaRPr lang="ru-RU"/>
        </a:p>
      </dgm:t>
    </dgm:pt>
    <dgm:pt modelId="{2D53E180-925B-45BD-93CE-3E4FF32F371C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Офис-менеджер</a:t>
          </a:r>
        </a:p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Куденко Валерия</a:t>
          </a:r>
        </a:p>
      </dgm:t>
    </dgm:pt>
    <dgm:pt modelId="{144D44FE-0B79-4266-B46F-01EED2686DDF}" type="parTrans" cxnId="{5693E423-D97D-4DB1-8E27-2DAF0F5FA060}">
      <dgm:prSet/>
      <dgm:spPr/>
      <dgm:t>
        <a:bodyPr/>
        <a:lstStyle/>
        <a:p>
          <a:endParaRPr lang="ru-RU"/>
        </a:p>
      </dgm:t>
    </dgm:pt>
    <dgm:pt modelId="{370105DA-99A7-46D9-8E82-3ED8BBAC1BB9}" type="sibTrans" cxnId="{5693E423-D97D-4DB1-8E27-2DAF0F5FA060}">
      <dgm:prSet/>
      <dgm:spPr/>
      <dgm:t>
        <a:bodyPr/>
        <a:lstStyle/>
        <a:p>
          <a:endParaRPr lang="ru-RU"/>
        </a:p>
      </dgm:t>
    </dgm:pt>
    <dgm:pt modelId="{BC10851D-3B1F-473E-9AB8-FB7BE2155BC6}" type="pres">
      <dgm:prSet presAssocID="{C28F8BFC-D587-4C79-8EC5-1336ACC836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6390277-1664-4F88-88C6-F0C57C48850A}" type="pres">
      <dgm:prSet presAssocID="{F46808A2-6366-47C7-B27C-24462DA2E164}" presName="hierRoot1" presStyleCnt="0">
        <dgm:presLayoutVars>
          <dgm:hierBranch val="init"/>
        </dgm:presLayoutVars>
      </dgm:prSet>
      <dgm:spPr/>
    </dgm:pt>
    <dgm:pt modelId="{605C9708-5F88-4A96-88EA-73A81E452DAF}" type="pres">
      <dgm:prSet presAssocID="{F46808A2-6366-47C7-B27C-24462DA2E164}" presName="rootComposite1" presStyleCnt="0"/>
      <dgm:spPr/>
    </dgm:pt>
    <dgm:pt modelId="{D8717B20-A3AD-4CA4-A943-222DE79E87E8}" type="pres">
      <dgm:prSet presAssocID="{F46808A2-6366-47C7-B27C-24462DA2E164}" presName="rootText1" presStyleLbl="node0" presStyleIdx="0" presStyleCnt="1" custScaleX="155964" custScaleY="1495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1A090D-53EF-42AD-B90D-21A727D9C9C7}" type="pres">
      <dgm:prSet presAssocID="{F46808A2-6366-47C7-B27C-24462DA2E164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785BB83-7A16-4576-95FD-AD62993DA4A1}" type="pres">
      <dgm:prSet presAssocID="{F46808A2-6366-47C7-B27C-24462DA2E164}" presName="hierChild2" presStyleCnt="0"/>
      <dgm:spPr/>
    </dgm:pt>
    <dgm:pt modelId="{1C8F0991-DD03-44E6-9139-498426FB0D4C}" type="pres">
      <dgm:prSet presAssocID="{7E170727-E45B-4D44-B25A-28F31126F5A1}" presName="Name37" presStyleLbl="parChTrans1D2" presStyleIdx="0" presStyleCnt="4"/>
      <dgm:spPr/>
      <dgm:t>
        <a:bodyPr/>
        <a:lstStyle/>
        <a:p>
          <a:endParaRPr lang="ru-RU"/>
        </a:p>
      </dgm:t>
    </dgm:pt>
    <dgm:pt modelId="{8C8D7AD2-2AA5-4A15-AAE1-8FD7E9DF7F75}" type="pres">
      <dgm:prSet presAssocID="{A9B7676A-0067-4751-9C3B-9474EB0908CF}" presName="hierRoot2" presStyleCnt="0">
        <dgm:presLayoutVars>
          <dgm:hierBranch val="init"/>
        </dgm:presLayoutVars>
      </dgm:prSet>
      <dgm:spPr/>
    </dgm:pt>
    <dgm:pt modelId="{19225124-CC2F-46B9-B5C6-579B043C8EA7}" type="pres">
      <dgm:prSet presAssocID="{A9B7676A-0067-4751-9C3B-9474EB0908CF}" presName="rootComposite" presStyleCnt="0"/>
      <dgm:spPr/>
    </dgm:pt>
    <dgm:pt modelId="{404E2AF7-10FA-42FD-94C4-A8C6B7C00B8E}" type="pres">
      <dgm:prSet presAssocID="{A9B7676A-0067-4751-9C3B-9474EB0908CF}" presName="rootText" presStyleLbl="node2" presStyleIdx="0" presStyleCnt="3" custScaleX="116983" custScaleY="1596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816935-AEF6-40F0-9469-89D2DE6FED6B}" type="pres">
      <dgm:prSet presAssocID="{A9B7676A-0067-4751-9C3B-9474EB0908CF}" presName="rootConnector" presStyleLbl="node2" presStyleIdx="0" presStyleCnt="3"/>
      <dgm:spPr/>
      <dgm:t>
        <a:bodyPr/>
        <a:lstStyle/>
        <a:p>
          <a:endParaRPr lang="ru-RU"/>
        </a:p>
      </dgm:t>
    </dgm:pt>
    <dgm:pt modelId="{0BDEF2BF-7BD2-4621-9AE1-A09314985946}" type="pres">
      <dgm:prSet presAssocID="{A9B7676A-0067-4751-9C3B-9474EB0908CF}" presName="hierChild4" presStyleCnt="0"/>
      <dgm:spPr/>
    </dgm:pt>
    <dgm:pt modelId="{F75375B8-A496-44BD-A6DE-72D3E5F32B25}" type="pres">
      <dgm:prSet presAssocID="{A9B7676A-0067-4751-9C3B-9474EB0908CF}" presName="hierChild5" presStyleCnt="0"/>
      <dgm:spPr/>
    </dgm:pt>
    <dgm:pt modelId="{CAA75A2A-CB48-4C08-8ED7-7F300A38C825}" type="pres">
      <dgm:prSet presAssocID="{15A3650E-6587-4A6D-A714-2459A8A332F9}" presName="Name37" presStyleLbl="parChTrans1D2" presStyleIdx="1" presStyleCnt="4"/>
      <dgm:spPr/>
      <dgm:t>
        <a:bodyPr/>
        <a:lstStyle/>
        <a:p>
          <a:endParaRPr lang="ru-RU"/>
        </a:p>
      </dgm:t>
    </dgm:pt>
    <dgm:pt modelId="{3A2242CA-AD54-4AFF-88FB-0AEDB6EA03B9}" type="pres">
      <dgm:prSet presAssocID="{A04261D4-8578-4FE4-BB42-5E53DCC081F7}" presName="hierRoot2" presStyleCnt="0">
        <dgm:presLayoutVars>
          <dgm:hierBranch val="init"/>
        </dgm:presLayoutVars>
      </dgm:prSet>
      <dgm:spPr/>
    </dgm:pt>
    <dgm:pt modelId="{68544063-F03F-4AA2-BC4A-BBEC19EFA9EB}" type="pres">
      <dgm:prSet presAssocID="{A04261D4-8578-4FE4-BB42-5E53DCC081F7}" presName="rootComposite" presStyleCnt="0"/>
      <dgm:spPr/>
    </dgm:pt>
    <dgm:pt modelId="{78648FEB-3FE7-43C9-AD96-1ACE9E4D3E7E}" type="pres">
      <dgm:prSet presAssocID="{A04261D4-8578-4FE4-BB42-5E53DCC081F7}" presName="rootText" presStyleLbl="node2" presStyleIdx="1" presStyleCnt="3" custScaleX="112869" custScaleY="1579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93449F-ACB9-4C20-AE91-869FE35F9E66}" type="pres">
      <dgm:prSet presAssocID="{A04261D4-8578-4FE4-BB42-5E53DCC081F7}" presName="rootConnector" presStyleLbl="node2" presStyleIdx="1" presStyleCnt="3"/>
      <dgm:spPr/>
      <dgm:t>
        <a:bodyPr/>
        <a:lstStyle/>
        <a:p>
          <a:endParaRPr lang="ru-RU"/>
        </a:p>
      </dgm:t>
    </dgm:pt>
    <dgm:pt modelId="{F12BC90A-0774-4675-AA58-DBDF186F7756}" type="pres">
      <dgm:prSet presAssocID="{A04261D4-8578-4FE4-BB42-5E53DCC081F7}" presName="hierChild4" presStyleCnt="0"/>
      <dgm:spPr/>
    </dgm:pt>
    <dgm:pt modelId="{2E16E3E9-ED29-4F0E-9B1A-8005DDB754C5}" type="pres">
      <dgm:prSet presAssocID="{A04261D4-8578-4FE4-BB42-5E53DCC081F7}" presName="hierChild5" presStyleCnt="0"/>
      <dgm:spPr/>
    </dgm:pt>
    <dgm:pt modelId="{032FC206-96E2-4529-9C94-EA1135E78C52}" type="pres">
      <dgm:prSet presAssocID="{144D44FE-0B79-4266-B46F-01EED2686DDF}" presName="Name37" presStyleLbl="parChTrans1D2" presStyleIdx="2" presStyleCnt="4"/>
      <dgm:spPr/>
      <dgm:t>
        <a:bodyPr/>
        <a:lstStyle/>
        <a:p>
          <a:endParaRPr lang="ru-RU"/>
        </a:p>
      </dgm:t>
    </dgm:pt>
    <dgm:pt modelId="{16C690EC-DD8E-48D1-BC1F-0201AA3490B5}" type="pres">
      <dgm:prSet presAssocID="{2D53E180-925B-45BD-93CE-3E4FF32F371C}" presName="hierRoot2" presStyleCnt="0">
        <dgm:presLayoutVars>
          <dgm:hierBranch val="init"/>
        </dgm:presLayoutVars>
      </dgm:prSet>
      <dgm:spPr/>
    </dgm:pt>
    <dgm:pt modelId="{2A1F7691-89C0-4440-B78A-CA23EE5AB9A7}" type="pres">
      <dgm:prSet presAssocID="{2D53E180-925B-45BD-93CE-3E4FF32F371C}" presName="rootComposite" presStyleCnt="0"/>
      <dgm:spPr/>
    </dgm:pt>
    <dgm:pt modelId="{D5FA28E7-D13D-43B3-90D5-5020CB0996B9}" type="pres">
      <dgm:prSet presAssocID="{2D53E180-925B-45BD-93CE-3E4FF32F371C}" presName="rootText" presStyleLbl="node2" presStyleIdx="2" presStyleCnt="3" custScaleX="111888" custScaleY="1598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EE3077-8201-4607-8AFE-094D96881694}" type="pres">
      <dgm:prSet presAssocID="{2D53E180-925B-45BD-93CE-3E4FF32F371C}" presName="rootConnector" presStyleLbl="node2" presStyleIdx="2" presStyleCnt="3"/>
      <dgm:spPr/>
      <dgm:t>
        <a:bodyPr/>
        <a:lstStyle/>
        <a:p>
          <a:endParaRPr lang="ru-RU"/>
        </a:p>
      </dgm:t>
    </dgm:pt>
    <dgm:pt modelId="{C2225379-D62E-4572-9907-FF60D538B26E}" type="pres">
      <dgm:prSet presAssocID="{2D53E180-925B-45BD-93CE-3E4FF32F371C}" presName="hierChild4" presStyleCnt="0"/>
      <dgm:spPr/>
    </dgm:pt>
    <dgm:pt modelId="{D35AADB6-C7FC-44BB-9642-F5D0766ED525}" type="pres">
      <dgm:prSet presAssocID="{2D53E180-925B-45BD-93CE-3E4FF32F371C}" presName="hierChild5" presStyleCnt="0"/>
      <dgm:spPr/>
    </dgm:pt>
    <dgm:pt modelId="{12AC84E7-397E-4ACB-AD29-1075CA5A78C2}" type="pres">
      <dgm:prSet presAssocID="{F46808A2-6366-47C7-B27C-24462DA2E164}" presName="hierChild3" presStyleCnt="0"/>
      <dgm:spPr/>
    </dgm:pt>
    <dgm:pt modelId="{60BC7A32-BBDE-4362-8A7A-CCA80A3F0AE0}" type="pres">
      <dgm:prSet presAssocID="{67B33C33-D1D0-4469-89C6-4C2D692902D3}" presName="Name111" presStyleLbl="parChTrans1D2" presStyleIdx="3" presStyleCnt="4"/>
      <dgm:spPr/>
      <dgm:t>
        <a:bodyPr/>
        <a:lstStyle/>
        <a:p>
          <a:endParaRPr lang="ru-RU"/>
        </a:p>
      </dgm:t>
    </dgm:pt>
    <dgm:pt modelId="{54D75F14-FF36-4ED9-B392-FA6B7F0829A9}" type="pres">
      <dgm:prSet presAssocID="{B35DDC38-05F5-41A7-834B-AD285DBF344B}" presName="hierRoot3" presStyleCnt="0">
        <dgm:presLayoutVars>
          <dgm:hierBranch val="init"/>
        </dgm:presLayoutVars>
      </dgm:prSet>
      <dgm:spPr/>
    </dgm:pt>
    <dgm:pt modelId="{9856F8AC-FC81-4DBE-A39B-29E6E72CE4AF}" type="pres">
      <dgm:prSet presAssocID="{B35DDC38-05F5-41A7-834B-AD285DBF344B}" presName="rootComposite3" presStyleCnt="0"/>
      <dgm:spPr/>
    </dgm:pt>
    <dgm:pt modelId="{8D993AED-38F6-4262-86FF-E9C11BF1D485}" type="pres">
      <dgm:prSet presAssocID="{B35DDC38-05F5-41A7-834B-AD285DBF344B}" presName="rootText3" presStyleLbl="asst1" presStyleIdx="0" presStyleCnt="1" custScaleX="139852" custScaleY="1153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CEB71F-647F-49BF-8BDB-19829790B954}" type="pres">
      <dgm:prSet presAssocID="{B35DDC38-05F5-41A7-834B-AD285DBF344B}" presName="rootConnector3" presStyleLbl="asst1" presStyleIdx="0" presStyleCnt="1"/>
      <dgm:spPr/>
      <dgm:t>
        <a:bodyPr/>
        <a:lstStyle/>
        <a:p>
          <a:endParaRPr lang="ru-RU"/>
        </a:p>
      </dgm:t>
    </dgm:pt>
    <dgm:pt modelId="{BA8CA4AD-7335-47FF-A4A2-5C7A29CE7047}" type="pres">
      <dgm:prSet presAssocID="{B35DDC38-05F5-41A7-834B-AD285DBF344B}" presName="hierChild6" presStyleCnt="0"/>
      <dgm:spPr/>
    </dgm:pt>
    <dgm:pt modelId="{E825FDD1-2CC5-4C51-B29D-000945F94887}" type="pres">
      <dgm:prSet presAssocID="{B35DDC38-05F5-41A7-834B-AD285DBF344B}" presName="hierChild7" presStyleCnt="0"/>
      <dgm:spPr/>
    </dgm:pt>
  </dgm:ptLst>
  <dgm:cxnLst>
    <dgm:cxn modelId="{5693E423-D97D-4DB1-8E27-2DAF0F5FA060}" srcId="{F46808A2-6366-47C7-B27C-24462DA2E164}" destId="{2D53E180-925B-45BD-93CE-3E4FF32F371C}" srcOrd="3" destOrd="0" parTransId="{144D44FE-0B79-4266-B46F-01EED2686DDF}" sibTransId="{370105DA-99A7-46D9-8E82-3ED8BBAC1BB9}"/>
    <dgm:cxn modelId="{032116D0-7D5E-49D7-A84A-F2E27F079E30}" srcId="{F46808A2-6366-47C7-B27C-24462DA2E164}" destId="{B35DDC38-05F5-41A7-834B-AD285DBF344B}" srcOrd="0" destOrd="0" parTransId="{67B33C33-D1D0-4469-89C6-4C2D692902D3}" sibTransId="{6B67782A-0C77-4347-A46C-3FFE224B867A}"/>
    <dgm:cxn modelId="{7E84B89C-BB3B-49F1-8DC6-199BBDDBB833}" srcId="{F46808A2-6366-47C7-B27C-24462DA2E164}" destId="{A9B7676A-0067-4751-9C3B-9474EB0908CF}" srcOrd="1" destOrd="0" parTransId="{7E170727-E45B-4D44-B25A-28F31126F5A1}" sibTransId="{74A6EF3B-F089-4AED-B5DB-F528042E8275}"/>
    <dgm:cxn modelId="{814B262C-A2CE-4ED1-94AE-F989693B1BED}" type="presOf" srcId="{F46808A2-6366-47C7-B27C-24462DA2E164}" destId="{D8717B20-A3AD-4CA4-A943-222DE79E87E8}" srcOrd="0" destOrd="0" presId="urn:microsoft.com/office/officeart/2005/8/layout/orgChart1"/>
    <dgm:cxn modelId="{3A4DD71C-D50C-4A61-BE93-1BB2FEDFB825}" type="presOf" srcId="{A9B7676A-0067-4751-9C3B-9474EB0908CF}" destId="{404E2AF7-10FA-42FD-94C4-A8C6B7C00B8E}" srcOrd="0" destOrd="0" presId="urn:microsoft.com/office/officeart/2005/8/layout/orgChart1"/>
    <dgm:cxn modelId="{78284A79-53DF-4905-A206-ADF598342212}" type="presOf" srcId="{A04261D4-8578-4FE4-BB42-5E53DCC081F7}" destId="{0593449F-ACB9-4C20-AE91-869FE35F9E66}" srcOrd="1" destOrd="0" presId="urn:microsoft.com/office/officeart/2005/8/layout/orgChart1"/>
    <dgm:cxn modelId="{CEDB3E0B-9FA9-488A-8338-13308DC4F2C3}" type="presOf" srcId="{67B33C33-D1D0-4469-89C6-4C2D692902D3}" destId="{60BC7A32-BBDE-4362-8A7A-CCA80A3F0AE0}" srcOrd="0" destOrd="0" presId="urn:microsoft.com/office/officeart/2005/8/layout/orgChart1"/>
    <dgm:cxn modelId="{D64C2FC4-526F-4FE4-B7F5-9A40CCD27FE8}" type="presOf" srcId="{B35DDC38-05F5-41A7-834B-AD285DBF344B}" destId="{10CEB71F-647F-49BF-8BDB-19829790B954}" srcOrd="1" destOrd="0" presId="urn:microsoft.com/office/officeart/2005/8/layout/orgChart1"/>
    <dgm:cxn modelId="{F3BDF401-9E14-4406-A8D3-99602BD430A8}" type="presOf" srcId="{A04261D4-8578-4FE4-BB42-5E53DCC081F7}" destId="{78648FEB-3FE7-43C9-AD96-1ACE9E4D3E7E}" srcOrd="0" destOrd="0" presId="urn:microsoft.com/office/officeart/2005/8/layout/orgChart1"/>
    <dgm:cxn modelId="{0773D2B5-6E37-4B4C-A721-5D28F124F707}" type="presOf" srcId="{15A3650E-6587-4A6D-A714-2459A8A332F9}" destId="{CAA75A2A-CB48-4C08-8ED7-7F300A38C825}" srcOrd="0" destOrd="0" presId="urn:microsoft.com/office/officeart/2005/8/layout/orgChart1"/>
    <dgm:cxn modelId="{10E07BEB-AD13-4611-86AA-A99B9868E5E3}" type="presOf" srcId="{144D44FE-0B79-4266-B46F-01EED2686DDF}" destId="{032FC206-96E2-4529-9C94-EA1135E78C52}" srcOrd="0" destOrd="0" presId="urn:microsoft.com/office/officeart/2005/8/layout/orgChart1"/>
    <dgm:cxn modelId="{6FF5D5A7-9517-41B7-9643-B90F51EBD464}" srcId="{C28F8BFC-D587-4C79-8EC5-1336ACC83690}" destId="{F46808A2-6366-47C7-B27C-24462DA2E164}" srcOrd="0" destOrd="0" parTransId="{0606621D-BC38-402E-99C1-4FD84429E9F2}" sibTransId="{D4590896-BC7B-4E3B-876F-2F7C99860B9A}"/>
    <dgm:cxn modelId="{7F04CD5E-DBA7-4F3E-BCDE-B51172E46FA3}" type="presOf" srcId="{A9B7676A-0067-4751-9C3B-9474EB0908CF}" destId="{35816935-AEF6-40F0-9469-89D2DE6FED6B}" srcOrd="1" destOrd="0" presId="urn:microsoft.com/office/officeart/2005/8/layout/orgChart1"/>
    <dgm:cxn modelId="{805B8CE8-4A33-4970-AE36-14B4431A335C}" type="presOf" srcId="{7E170727-E45B-4D44-B25A-28F31126F5A1}" destId="{1C8F0991-DD03-44E6-9139-498426FB0D4C}" srcOrd="0" destOrd="0" presId="urn:microsoft.com/office/officeart/2005/8/layout/orgChart1"/>
    <dgm:cxn modelId="{A9F20C89-11BC-46E8-BA09-93ECB3CB1B63}" srcId="{F46808A2-6366-47C7-B27C-24462DA2E164}" destId="{A04261D4-8578-4FE4-BB42-5E53DCC081F7}" srcOrd="2" destOrd="0" parTransId="{15A3650E-6587-4A6D-A714-2459A8A332F9}" sibTransId="{702D33C2-33F8-4F45-9B62-EEB4F61432CE}"/>
    <dgm:cxn modelId="{3D845DC4-8A92-4706-B769-F73017C2D96B}" type="presOf" srcId="{B35DDC38-05F5-41A7-834B-AD285DBF344B}" destId="{8D993AED-38F6-4262-86FF-E9C11BF1D485}" srcOrd="0" destOrd="0" presId="urn:microsoft.com/office/officeart/2005/8/layout/orgChart1"/>
    <dgm:cxn modelId="{4C746ED5-C24A-45BB-A4C5-DC3C09040448}" type="presOf" srcId="{C28F8BFC-D587-4C79-8EC5-1336ACC83690}" destId="{BC10851D-3B1F-473E-9AB8-FB7BE2155BC6}" srcOrd="0" destOrd="0" presId="urn:microsoft.com/office/officeart/2005/8/layout/orgChart1"/>
    <dgm:cxn modelId="{C6EED847-91E8-48C0-B863-0D95C16EE400}" type="presOf" srcId="{2D53E180-925B-45BD-93CE-3E4FF32F371C}" destId="{C2EE3077-8201-4607-8AFE-094D96881694}" srcOrd="1" destOrd="0" presId="urn:microsoft.com/office/officeart/2005/8/layout/orgChart1"/>
    <dgm:cxn modelId="{9E2B8C09-DDD0-4985-A0EC-95DA4664BED8}" type="presOf" srcId="{2D53E180-925B-45BD-93CE-3E4FF32F371C}" destId="{D5FA28E7-D13D-43B3-90D5-5020CB0996B9}" srcOrd="0" destOrd="0" presId="urn:microsoft.com/office/officeart/2005/8/layout/orgChart1"/>
    <dgm:cxn modelId="{4371F80B-8B24-493C-901D-B6CFDAE4E849}" type="presOf" srcId="{F46808A2-6366-47C7-B27C-24462DA2E164}" destId="{011A090D-53EF-42AD-B90D-21A727D9C9C7}" srcOrd="1" destOrd="0" presId="urn:microsoft.com/office/officeart/2005/8/layout/orgChart1"/>
    <dgm:cxn modelId="{0A059627-9E2A-4A80-8441-3B35DED81462}" type="presParOf" srcId="{BC10851D-3B1F-473E-9AB8-FB7BE2155BC6}" destId="{36390277-1664-4F88-88C6-F0C57C48850A}" srcOrd="0" destOrd="0" presId="urn:microsoft.com/office/officeart/2005/8/layout/orgChart1"/>
    <dgm:cxn modelId="{4B43A98A-62A6-4457-9231-4C5B91104336}" type="presParOf" srcId="{36390277-1664-4F88-88C6-F0C57C48850A}" destId="{605C9708-5F88-4A96-88EA-73A81E452DAF}" srcOrd="0" destOrd="0" presId="urn:microsoft.com/office/officeart/2005/8/layout/orgChart1"/>
    <dgm:cxn modelId="{2421AEBC-5878-4C7D-A59A-713561DD8736}" type="presParOf" srcId="{605C9708-5F88-4A96-88EA-73A81E452DAF}" destId="{D8717B20-A3AD-4CA4-A943-222DE79E87E8}" srcOrd="0" destOrd="0" presId="urn:microsoft.com/office/officeart/2005/8/layout/orgChart1"/>
    <dgm:cxn modelId="{9A0E2BDB-A612-429A-A5E8-C2E1082D3F81}" type="presParOf" srcId="{605C9708-5F88-4A96-88EA-73A81E452DAF}" destId="{011A090D-53EF-42AD-B90D-21A727D9C9C7}" srcOrd="1" destOrd="0" presId="urn:microsoft.com/office/officeart/2005/8/layout/orgChart1"/>
    <dgm:cxn modelId="{1F4DE8AA-8ECF-41F4-AA6E-DC263A154179}" type="presParOf" srcId="{36390277-1664-4F88-88C6-F0C57C48850A}" destId="{B785BB83-7A16-4576-95FD-AD62993DA4A1}" srcOrd="1" destOrd="0" presId="urn:microsoft.com/office/officeart/2005/8/layout/orgChart1"/>
    <dgm:cxn modelId="{E2A4768B-D6B7-4449-88D6-2B57B658C1FD}" type="presParOf" srcId="{B785BB83-7A16-4576-95FD-AD62993DA4A1}" destId="{1C8F0991-DD03-44E6-9139-498426FB0D4C}" srcOrd="0" destOrd="0" presId="urn:microsoft.com/office/officeart/2005/8/layout/orgChart1"/>
    <dgm:cxn modelId="{34C47811-22E4-4FA9-9653-5463209B397C}" type="presParOf" srcId="{B785BB83-7A16-4576-95FD-AD62993DA4A1}" destId="{8C8D7AD2-2AA5-4A15-AAE1-8FD7E9DF7F75}" srcOrd="1" destOrd="0" presId="urn:microsoft.com/office/officeart/2005/8/layout/orgChart1"/>
    <dgm:cxn modelId="{B735282D-9E1C-42BC-A7F9-EDF9B823B171}" type="presParOf" srcId="{8C8D7AD2-2AA5-4A15-AAE1-8FD7E9DF7F75}" destId="{19225124-CC2F-46B9-B5C6-579B043C8EA7}" srcOrd="0" destOrd="0" presId="urn:microsoft.com/office/officeart/2005/8/layout/orgChart1"/>
    <dgm:cxn modelId="{5ABD787D-55BE-4A60-A0A9-16E0E9A5FEBE}" type="presParOf" srcId="{19225124-CC2F-46B9-B5C6-579B043C8EA7}" destId="{404E2AF7-10FA-42FD-94C4-A8C6B7C00B8E}" srcOrd="0" destOrd="0" presId="urn:microsoft.com/office/officeart/2005/8/layout/orgChart1"/>
    <dgm:cxn modelId="{A71071E4-4EC9-4E52-B854-242FD4C5FD4A}" type="presParOf" srcId="{19225124-CC2F-46B9-B5C6-579B043C8EA7}" destId="{35816935-AEF6-40F0-9469-89D2DE6FED6B}" srcOrd="1" destOrd="0" presId="urn:microsoft.com/office/officeart/2005/8/layout/orgChart1"/>
    <dgm:cxn modelId="{DE1EFCDE-3634-46C3-91D4-DC6C087BA202}" type="presParOf" srcId="{8C8D7AD2-2AA5-4A15-AAE1-8FD7E9DF7F75}" destId="{0BDEF2BF-7BD2-4621-9AE1-A09314985946}" srcOrd="1" destOrd="0" presId="urn:microsoft.com/office/officeart/2005/8/layout/orgChart1"/>
    <dgm:cxn modelId="{C3500777-2406-48F0-B01B-06DAE2CD26F7}" type="presParOf" srcId="{8C8D7AD2-2AA5-4A15-AAE1-8FD7E9DF7F75}" destId="{F75375B8-A496-44BD-A6DE-72D3E5F32B25}" srcOrd="2" destOrd="0" presId="urn:microsoft.com/office/officeart/2005/8/layout/orgChart1"/>
    <dgm:cxn modelId="{A2FE624F-2544-4C65-ADB7-5CD6DF35D459}" type="presParOf" srcId="{B785BB83-7A16-4576-95FD-AD62993DA4A1}" destId="{CAA75A2A-CB48-4C08-8ED7-7F300A38C825}" srcOrd="2" destOrd="0" presId="urn:microsoft.com/office/officeart/2005/8/layout/orgChart1"/>
    <dgm:cxn modelId="{AE2526B9-6CEC-49DB-A36F-103DB3268BB0}" type="presParOf" srcId="{B785BB83-7A16-4576-95FD-AD62993DA4A1}" destId="{3A2242CA-AD54-4AFF-88FB-0AEDB6EA03B9}" srcOrd="3" destOrd="0" presId="urn:microsoft.com/office/officeart/2005/8/layout/orgChart1"/>
    <dgm:cxn modelId="{D0C1B774-9872-419E-86AA-008261A2FF44}" type="presParOf" srcId="{3A2242CA-AD54-4AFF-88FB-0AEDB6EA03B9}" destId="{68544063-F03F-4AA2-BC4A-BBEC19EFA9EB}" srcOrd="0" destOrd="0" presId="urn:microsoft.com/office/officeart/2005/8/layout/orgChart1"/>
    <dgm:cxn modelId="{2BAA4556-150F-4ECE-A11D-B0A3F9B62A28}" type="presParOf" srcId="{68544063-F03F-4AA2-BC4A-BBEC19EFA9EB}" destId="{78648FEB-3FE7-43C9-AD96-1ACE9E4D3E7E}" srcOrd="0" destOrd="0" presId="urn:microsoft.com/office/officeart/2005/8/layout/orgChart1"/>
    <dgm:cxn modelId="{64DE4245-4161-4BE7-BDAA-9FA12A517D46}" type="presParOf" srcId="{68544063-F03F-4AA2-BC4A-BBEC19EFA9EB}" destId="{0593449F-ACB9-4C20-AE91-869FE35F9E66}" srcOrd="1" destOrd="0" presId="urn:microsoft.com/office/officeart/2005/8/layout/orgChart1"/>
    <dgm:cxn modelId="{70E5E087-59C1-4C61-BB8F-346BF754D7A0}" type="presParOf" srcId="{3A2242CA-AD54-4AFF-88FB-0AEDB6EA03B9}" destId="{F12BC90A-0774-4675-AA58-DBDF186F7756}" srcOrd="1" destOrd="0" presId="urn:microsoft.com/office/officeart/2005/8/layout/orgChart1"/>
    <dgm:cxn modelId="{A21C5754-4F52-434B-BF5C-9531B0B345E2}" type="presParOf" srcId="{3A2242CA-AD54-4AFF-88FB-0AEDB6EA03B9}" destId="{2E16E3E9-ED29-4F0E-9B1A-8005DDB754C5}" srcOrd="2" destOrd="0" presId="urn:microsoft.com/office/officeart/2005/8/layout/orgChart1"/>
    <dgm:cxn modelId="{5B1C944C-B48F-45C5-B725-BD4DBF1B4B3D}" type="presParOf" srcId="{B785BB83-7A16-4576-95FD-AD62993DA4A1}" destId="{032FC206-96E2-4529-9C94-EA1135E78C52}" srcOrd="4" destOrd="0" presId="urn:microsoft.com/office/officeart/2005/8/layout/orgChart1"/>
    <dgm:cxn modelId="{4F8896C2-6C29-42BD-8501-AD9A50ADBBD4}" type="presParOf" srcId="{B785BB83-7A16-4576-95FD-AD62993DA4A1}" destId="{16C690EC-DD8E-48D1-BC1F-0201AA3490B5}" srcOrd="5" destOrd="0" presId="urn:microsoft.com/office/officeart/2005/8/layout/orgChart1"/>
    <dgm:cxn modelId="{2D63DAC3-F791-406C-8322-8E004DB82640}" type="presParOf" srcId="{16C690EC-DD8E-48D1-BC1F-0201AA3490B5}" destId="{2A1F7691-89C0-4440-B78A-CA23EE5AB9A7}" srcOrd="0" destOrd="0" presId="urn:microsoft.com/office/officeart/2005/8/layout/orgChart1"/>
    <dgm:cxn modelId="{D1C1DA62-C860-4ABA-84B8-44359C742B76}" type="presParOf" srcId="{2A1F7691-89C0-4440-B78A-CA23EE5AB9A7}" destId="{D5FA28E7-D13D-43B3-90D5-5020CB0996B9}" srcOrd="0" destOrd="0" presId="urn:microsoft.com/office/officeart/2005/8/layout/orgChart1"/>
    <dgm:cxn modelId="{77D405F1-9FAA-4837-A631-D5C4E8A3F686}" type="presParOf" srcId="{2A1F7691-89C0-4440-B78A-CA23EE5AB9A7}" destId="{C2EE3077-8201-4607-8AFE-094D96881694}" srcOrd="1" destOrd="0" presId="urn:microsoft.com/office/officeart/2005/8/layout/orgChart1"/>
    <dgm:cxn modelId="{864522ED-BE45-492B-94CE-2FEBE7FD6200}" type="presParOf" srcId="{16C690EC-DD8E-48D1-BC1F-0201AA3490B5}" destId="{C2225379-D62E-4572-9907-FF60D538B26E}" srcOrd="1" destOrd="0" presId="urn:microsoft.com/office/officeart/2005/8/layout/orgChart1"/>
    <dgm:cxn modelId="{3D0045DC-8EF4-4A44-A3FD-CB5FCF6CDBF2}" type="presParOf" srcId="{16C690EC-DD8E-48D1-BC1F-0201AA3490B5}" destId="{D35AADB6-C7FC-44BB-9642-F5D0766ED525}" srcOrd="2" destOrd="0" presId="urn:microsoft.com/office/officeart/2005/8/layout/orgChart1"/>
    <dgm:cxn modelId="{9EF88555-B239-429C-A607-4071B8F4C99C}" type="presParOf" srcId="{36390277-1664-4F88-88C6-F0C57C48850A}" destId="{12AC84E7-397E-4ACB-AD29-1075CA5A78C2}" srcOrd="2" destOrd="0" presId="urn:microsoft.com/office/officeart/2005/8/layout/orgChart1"/>
    <dgm:cxn modelId="{C5D7644F-8586-4981-9461-1467059224FD}" type="presParOf" srcId="{12AC84E7-397E-4ACB-AD29-1075CA5A78C2}" destId="{60BC7A32-BBDE-4362-8A7A-CCA80A3F0AE0}" srcOrd="0" destOrd="0" presId="urn:microsoft.com/office/officeart/2005/8/layout/orgChart1"/>
    <dgm:cxn modelId="{9493433D-086C-4CC4-8552-55D01C4AC0BD}" type="presParOf" srcId="{12AC84E7-397E-4ACB-AD29-1075CA5A78C2}" destId="{54D75F14-FF36-4ED9-B392-FA6B7F0829A9}" srcOrd="1" destOrd="0" presId="urn:microsoft.com/office/officeart/2005/8/layout/orgChart1"/>
    <dgm:cxn modelId="{3B814D2C-799E-4AD9-BA69-B60E9932CFA7}" type="presParOf" srcId="{54D75F14-FF36-4ED9-B392-FA6B7F0829A9}" destId="{9856F8AC-FC81-4DBE-A39B-29E6E72CE4AF}" srcOrd="0" destOrd="0" presId="urn:microsoft.com/office/officeart/2005/8/layout/orgChart1"/>
    <dgm:cxn modelId="{3F8EF749-8B98-482A-9DBE-4892A65ECBF6}" type="presParOf" srcId="{9856F8AC-FC81-4DBE-A39B-29E6E72CE4AF}" destId="{8D993AED-38F6-4262-86FF-E9C11BF1D485}" srcOrd="0" destOrd="0" presId="urn:microsoft.com/office/officeart/2005/8/layout/orgChart1"/>
    <dgm:cxn modelId="{1A6E6DEE-22BE-4C23-BA5E-948F6AAE93E1}" type="presParOf" srcId="{9856F8AC-FC81-4DBE-A39B-29E6E72CE4AF}" destId="{10CEB71F-647F-49BF-8BDB-19829790B954}" srcOrd="1" destOrd="0" presId="urn:microsoft.com/office/officeart/2005/8/layout/orgChart1"/>
    <dgm:cxn modelId="{7BE68BA1-F6AE-405D-ADAA-7B580AC1322E}" type="presParOf" srcId="{54D75F14-FF36-4ED9-B392-FA6B7F0829A9}" destId="{BA8CA4AD-7335-47FF-A4A2-5C7A29CE7047}" srcOrd="1" destOrd="0" presId="urn:microsoft.com/office/officeart/2005/8/layout/orgChart1"/>
    <dgm:cxn modelId="{47702B93-905C-435D-B2C9-48CA8208BD12}" type="presParOf" srcId="{54D75F14-FF36-4ED9-B392-FA6B7F0829A9}" destId="{E825FDD1-2CC5-4C51-B29D-000945F948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BC7A32-BBDE-4362-8A7A-CCA80A3F0AE0}">
      <dsp:nvSpPr>
        <dsp:cNvPr id="0" name=""/>
        <dsp:cNvSpPr/>
      </dsp:nvSpPr>
      <dsp:spPr>
        <a:xfrm>
          <a:off x="2772425" y="1416384"/>
          <a:ext cx="160321" cy="761029"/>
        </a:xfrm>
        <a:custGeom>
          <a:avLst/>
          <a:gdLst/>
          <a:ahLst/>
          <a:cxnLst/>
          <a:rect l="0" t="0" r="0" b="0"/>
          <a:pathLst>
            <a:path>
              <a:moveTo>
                <a:pt x="160321" y="0"/>
              </a:moveTo>
              <a:lnTo>
                <a:pt x="160321" y="761029"/>
              </a:lnTo>
              <a:lnTo>
                <a:pt x="0" y="7610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2FC206-96E2-4529-9C94-EA1135E78C52}">
      <dsp:nvSpPr>
        <dsp:cNvPr id="0" name=""/>
        <dsp:cNvSpPr/>
      </dsp:nvSpPr>
      <dsp:spPr>
        <a:xfrm>
          <a:off x="2932747" y="1416384"/>
          <a:ext cx="2075421" cy="1522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1736"/>
              </a:lnTo>
              <a:lnTo>
                <a:pt x="2075421" y="1361736"/>
              </a:lnTo>
              <a:lnTo>
                <a:pt x="2075421" y="15220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A75A2A-CB48-4C08-8ED7-7F300A38C825}">
      <dsp:nvSpPr>
        <dsp:cNvPr id="0" name=""/>
        <dsp:cNvSpPr/>
      </dsp:nvSpPr>
      <dsp:spPr>
        <a:xfrm>
          <a:off x="2887027" y="1416384"/>
          <a:ext cx="91440" cy="15220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1736"/>
              </a:lnTo>
              <a:lnTo>
                <a:pt x="84617" y="1361736"/>
              </a:lnTo>
              <a:lnTo>
                <a:pt x="84617" y="15220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F0991-DD03-44E6-9139-498426FB0D4C}">
      <dsp:nvSpPr>
        <dsp:cNvPr id="0" name=""/>
        <dsp:cNvSpPr/>
      </dsp:nvSpPr>
      <dsp:spPr>
        <a:xfrm>
          <a:off x="896223" y="1416384"/>
          <a:ext cx="2036524" cy="1522058"/>
        </a:xfrm>
        <a:custGeom>
          <a:avLst/>
          <a:gdLst/>
          <a:ahLst/>
          <a:cxnLst/>
          <a:rect l="0" t="0" r="0" b="0"/>
          <a:pathLst>
            <a:path>
              <a:moveTo>
                <a:pt x="2036524" y="0"/>
              </a:moveTo>
              <a:lnTo>
                <a:pt x="2036524" y="1361736"/>
              </a:lnTo>
              <a:lnTo>
                <a:pt x="0" y="1361736"/>
              </a:lnTo>
              <a:lnTo>
                <a:pt x="0" y="152205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17B20-A3AD-4CA4-A943-222DE79E87E8}">
      <dsp:nvSpPr>
        <dsp:cNvPr id="0" name=""/>
        <dsp:cNvSpPr/>
      </dsp:nvSpPr>
      <dsp:spPr>
        <a:xfrm>
          <a:off x="1742059" y="274678"/>
          <a:ext cx="2381376" cy="11417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Директор Центра НКО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Саранова Юлия Владимировна</a:t>
          </a:r>
        </a:p>
      </dsp:txBody>
      <dsp:txXfrm>
        <a:off x="1742059" y="274678"/>
        <a:ext cx="2381376" cy="1141706"/>
      </dsp:txXfrm>
    </dsp:sp>
    <dsp:sp modelId="{404E2AF7-10FA-42FD-94C4-A8C6B7C00B8E}">
      <dsp:nvSpPr>
        <dsp:cNvPr id="0" name=""/>
        <dsp:cNvSpPr/>
      </dsp:nvSpPr>
      <dsp:spPr>
        <a:xfrm>
          <a:off x="3130" y="2938443"/>
          <a:ext cx="1786185" cy="12188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Менеджер Центра НКО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Скоробогатова Екатерина</a:t>
          </a:r>
        </a:p>
      </dsp:txBody>
      <dsp:txXfrm>
        <a:off x="3130" y="2938443"/>
        <a:ext cx="1786185" cy="1218813"/>
      </dsp:txXfrm>
    </dsp:sp>
    <dsp:sp modelId="{78648FEB-3FE7-43C9-AD96-1ACE9E4D3E7E}">
      <dsp:nvSpPr>
        <dsp:cNvPr id="0" name=""/>
        <dsp:cNvSpPr/>
      </dsp:nvSpPr>
      <dsp:spPr>
        <a:xfrm>
          <a:off x="2109959" y="2938443"/>
          <a:ext cx="1723369" cy="12057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Пиар-менеджер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Румянцева Дарья</a:t>
          </a:r>
        </a:p>
      </dsp:txBody>
      <dsp:txXfrm>
        <a:off x="2109959" y="2938443"/>
        <a:ext cx="1723369" cy="1205720"/>
      </dsp:txXfrm>
    </dsp:sp>
    <dsp:sp modelId="{D5FA28E7-D13D-43B3-90D5-5020CB0996B9}">
      <dsp:nvSpPr>
        <dsp:cNvPr id="0" name=""/>
        <dsp:cNvSpPr/>
      </dsp:nvSpPr>
      <dsp:spPr>
        <a:xfrm>
          <a:off x="4153973" y="2938443"/>
          <a:ext cx="1708391" cy="1220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Офис-менеджер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Куденко Валерия</a:t>
          </a:r>
        </a:p>
      </dsp:txBody>
      <dsp:txXfrm>
        <a:off x="4153973" y="2938443"/>
        <a:ext cx="1708391" cy="1220340"/>
      </dsp:txXfrm>
    </dsp:sp>
    <dsp:sp modelId="{8D993AED-38F6-4262-86FF-E9C11BF1D485}">
      <dsp:nvSpPr>
        <dsp:cNvPr id="0" name=""/>
        <dsp:cNvSpPr/>
      </dsp:nvSpPr>
      <dsp:spPr>
        <a:xfrm>
          <a:off x="637058" y="1737028"/>
          <a:ext cx="2135366" cy="8807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директора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Никуличева Ирина</a:t>
          </a:r>
        </a:p>
      </dsp:txBody>
      <dsp:txXfrm>
        <a:off x="637058" y="1737028"/>
        <a:ext cx="2135366" cy="880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2018-05-11T21:43:00Z</dcterms:created>
  <dcterms:modified xsi:type="dcterms:W3CDTF">2018-05-12T02:42:00Z</dcterms:modified>
</cp:coreProperties>
</file>