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227" w:rsidRDefault="007062C6" w:rsidP="007062C6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062C6">
        <w:rPr>
          <w:rFonts w:ascii="Times New Roman" w:hAnsi="Times New Roman" w:cs="Times New Roman"/>
          <w:sz w:val="28"/>
          <w:szCs w:val="28"/>
        </w:rPr>
        <w:t>Учебные задачи в компетентностном подходе.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2C6" w:rsidRPr="007062C6" w:rsidRDefault="007062C6" w:rsidP="007062C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62C6">
        <w:rPr>
          <w:rFonts w:ascii="Times New Roman" w:hAnsi="Times New Roman" w:cs="Times New Roman"/>
          <w:sz w:val="28"/>
          <w:szCs w:val="28"/>
        </w:rPr>
        <w:t>Направление подготовки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062C6">
        <w:rPr>
          <w:rFonts w:ascii="Times New Roman" w:hAnsi="Times New Roman" w:cs="Times New Roman"/>
          <w:sz w:val="28"/>
          <w:szCs w:val="28"/>
        </w:rPr>
        <w:t xml:space="preserve"> 38.06.01 Экономика </w:t>
      </w:r>
    </w:p>
    <w:p w:rsidR="007062C6" w:rsidRDefault="007062C6" w:rsidP="007062C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 w:rsidRPr="007062C6">
        <w:rPr>
          <w:rFonts w:ascii="Times New Roman" w:hAnsi="Times New Roman" w:cs="Times New Roman"/>
          <w:sz w:val="28"/>
          <w:szCs w:val="28"/>
        </w:rPr>
        <w:t>08.00.05 Экономика и управление народным хозяйством. Менеджмент</w:t>
      </w:r>
    </w:p>
    <w:p w:rsidR="007062C6" w:rsidRDefault="007062C6" w:rsidP="007062C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62C6" w:rsidRPr="007062C6" w:rsidRDefault="007062C6" w:rsidP="007062C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62C6"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062C6">
        <w:rPr>
          <w:rFonts w:ascii="Times New Roman" w:hAnsi="Times New Roman" w:cs="Times New Roman"/>
          <w:sz w:val="28"/>
          <w:szCs w:val="28"/>
        </w:rPr>
        <w:t>.</w:t>
      </w:r>
    </w:p>
    <w:p w:rsidR="007062C6" w:rsidRPr="007062C6" w:rsidRDefault="007062C6" w:rsidP="007062C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Предприятием, производящим</w:t>
      </w:r>
      <w:r w:rsidRPr="00706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мобильные телефоны,</w:t>
      </w:r>
      <w:r w:rsidRPr="007062C6">
        <w:rPr>
          <w:rFonts w:ascii="Times New Roman" w:hAnsi="Times New Roman" w:cs="Times New Roman"/>
          <w:sz w:val="28"/>
          <w:szCs w:val="28"/>
        </w:rPr>
        <w:t xml:space="preserve"> был выявлен набор сильных и слабых сторон</w:t>
      </w:r>
      <w:r>
        <w:rPr>
          <w:rFonts w:ascii="Times New Roman" w:hAnsi="Times New Roman" w:cs="Times New Roman"/>
          <w:sz w:val="28"/>
          <w:szCs w:val="28"/>
        </w:rPr>
        <w:t>, а также возможностей и угроз:</w:t>
      </w:r>
    </w:p>
    <w:p w:rsidR="007062C6" w:rsidRPr="007062C6" w:rsidRDefault="007062C6" w:rsidP="007062C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62C6">
        <w:rPr>
          <w:rFonts w:ascii="Times New Roman" w:hAnsi="Times New Roman" w:cs="Times New Roman"/>
          <w:sz w:val="28"/>
          <w:szCs w:val="28"/>
        </w:rPr>
        <w:t>1. Сильные стороны: адекватные финансовые ресурсы, высокая квалификация персонала, х</w:t>
      </w:r>
      <w:r>
        <w:rPr>
          <w:rFonts w:ascii="Times New Roman" w:hAnsi="Times New Roman" w:cs="Times New Roman"/>
          <w:sz w:val="28"/>
          <w:szCs w:val="28"/>
        </w:rPr>
        <w:t>орошая репутация у покупателей.</w:t>
      </w:r>
    </w:p>
    <w:p w:rsidR="007062C6" w:rsidRPr="007062C6" w:rsidRDefault="007062C6" w:rsidP="007062C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62C6">
        <w:rPr>
          <w:rFonts w:ascii="Times New Roman" w:hAnsi="Times New Roman" w:cs="Times New Roman"/>
          <w:sz w:val="28"/>
          <w:szCs w:val="28"/>
        </w:rPr>
        <w:t xml:space="preserve">2. Слабые стороны: </w:t>
      </w:r>
      <w:r>
        <w:rPr>
          <w:rFonts w:ascii="Times New Roman" w:hAnsi="Times New Roman" w:cs="Times New Roman"/>
          <w:sz w:val="28"/>
          <w:szCs w:val="28"/>
        </w:rPr>
        <w:t>малый</w:t>
      </w:r>
      <w:r w:rsidRPr="007062C6">
        <w:rPr>
          <w:rFonts w:ascii="Times New Roman" w:hAnsi="Times New Roman" w:cs="Times New Roman"/>
          <w:sz w:val="28"/>
          <w:szCs w:val="28"/>
        </w:rPr>
        <w:t xml:space="preserve"> ассортимент, </w:t>
      </w:r>
      <w:r>
        <w:rPr>
          <w:rFonts w:ascii="Times New Roman" w:hAnsi="Times New Roman" w:cs="Times New Roman"/>
          <w:sz w:val="28"/>
          <w:szCs w:val="28"/>
        </w:rPr>
        <w:t>низкая рентабельность.</w:t>
      </w:r>
    </w:p>
    <w:p w:rsidR="007062C6" w:rsidRPr="007062C6" w:rsidRDefault="007062C6" w:rsidP="007062C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62C6">
        <w:rPr>
          <w:rFonts w:ascii="Times New Roman" w:hAnsi="Times New Roman" w:cs="Times New Roman"/>
          <w:sz w:val="28"/>
          <w:szCs w:val="28"/>
        </w:rPr>
        <w:t xml:space="preserve">3. Возможности: выход на новые рынки, расширение </w:t>
      </w:r>
      <w:r>
        <w:rPr>
          <w:rFonts w:ascii="Times New Roman" w:hAnsi="Times New Roman" w:cs="Times New Roman"/>
          <w:sz w:val="28"/>
          <w:szCs w:val="28"/>
        </w:rPr>
        <w:t>ассортимента.</w:t>
      </w:r>
    </w:p>
    <w:p w:rsidR="007062C6" w:rsidRPr="007062C6" w:rsidRDefault="007062C6" w:rsidP="007062C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62C6">
        <w:rPr>
          <w:rFonts w:ascii="Times New Roman" w:hAnsi="Times New Roman" w:cs="Times New Roman"/>
          <w:sz w:val="28"/>
          <w:szCs w:val="28"/>
        </w:rPr>
        <w:t>4. Угрозы: возможно</w:t>
      </w:r>
      <w:r w:rsidR="00087B67">
        <w:rPr>
          <w:rFonts w:ascii="Times New Roman" w:hAnsi="Times New Roman" w:cs="Times New Roman"/>
          <w:sz w:val="28"/>
          <w:szCs w:val="28"/>
        </w:rPr>
        <w:t>сть появления новых конкурентов</w:t>
      </w:r>
      <w:r w:rsidRPr="007062C6">
        <w:rPr>
          <w:rFonts w:ascii="Times New Roman" w:hAnsi="Times New Roman" w:cs="Times New Roman"/>
          <w:sz w:val="28"/>
          <w:szCs w:val="28"/>
        </w:rPr>
        <w:t xml:space="preserve">, </w:t>
      </w:r>
      <w:r w:rsidR="00087B67">
        <w:rPr>
          <w:rFonts w:ascii="Times New Roman" w:hAnsi="Times New Roman" w:cs="Times New Roman"/>
          <w:sz w:val="28"/>
          <w:szCs w:val="28"/>
        </w:rPr>
        <w:t>падение спроса</w:t>
      </w:r>
    </w:p>
    <w:p w:rsidR="007062C6" w:rsidRDefault="007062C6" w:rsidP="007062C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62C6">
        <w:rPr>
          <w:rFonts w:ascii="Times New Roman" w:hAnsi="Times New Roman" w:cs="Times New Roman"/>
          <w:sz w:val="28"/>
          <w:szCs w:val="28"/>
        </w:rPr>
        <w:t>Нео</w:t>
      </w:r>
      <w:r w:rsidR="00087B67">
        <w:rPr>
          <w:rFonts w:ascii="Times New Roman" w:hAnsi="Times New Roman" w:cs="Times New Roman"/>
          <w:sz w:val="28"/>
          <w:szCs w:val="28"/>
        </w:rPr>
        <w:t>бходимо составить матрицу SWOT-</w:t>
      </w:r>
      <w:r w:rsidRPr="007062C6">
        <w:rPr>
          <w:rFonts w:ascii="Times New Roman" w:hAnsi="Times New Roman" w:cs="Times New Roman"/>
          <w:sz w:val="28"/>
          <w:szCs w:val="28"/>
        </w:rPr>
        <w:t>анализа и выделить комбинации, которые следует учитывать при разработке стратегии организации.</w:t>
      </w:r>
    </w:p>
    <w:p w:rsidR="003F2F49" w:rsidRDefault="003F2F49" w:rsidP="003F2F4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2F49" w:rsidRPr="003F2F49" w:rsidRDefault="003F2F49" w:rsidP="003F2F4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F49"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3F2F49" w:rsidRDefault="003F2F49" w:rsidP="003F2F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F49">
        <w:rPr>
          <w:rFonts w:ascii="Times New Roman" w:hAnsi="Times New Roman" w:cs="Times New Roman"/>
          <w:sz w:val="28"/>
          <w:szCs w:val="28"/>
        </w:rPr>
        <w:t>При разработке стратегических целей формируется иерархия целей: цели, относящиеся к положению бизнеса предприятия на рынке; операционные цели; функциональные цели; корпоративные цели. Определите последовательность этапов и охарактеризуйте их.</w:t>
      </w:r>
    </w:p>
    <w:p w:rsidR="003F2F49" w:rsidRDefault="003F2F49" w:rsidP="003F2F4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2F49" w:rsidRDefault="003F2F49" w:rsidP="003F2F4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F49"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F2F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2F49" w:rsidRDefault="003F2F49" w:rsidP="003F2F4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Сформулируйте миссию и цель </w:t>
      </w:r>
      <w:r w:rsidRPr="003F2F49">
        <w:rPr>
          <w:rFonts w:ascii="Times New Roman" w:hAnsi="Times New Roman" w:cs="Times New Roman"/>
          <w:sz w:val="28"/>
          <w:szCs w:val="28"/>
        </w:rPr>
        <w:t>Вашего учебного заведения, предложите</w:t>
      </w:r>
      <w:r>
        <w:rPr>
          <w:rFonts w:ascii="Times New Roman" w:hAnsi="Times New Roman" w:cs="Times New Roman"/>
          <w:sz w:val="28"/>
          <w:szCs w:val="28"/>
        </w:rPr>
        <w:t xml:space="preserve"> девиз</w:t>
      </w:r>
      <w:r w:rsidRPr="003F2F49">
        <w:rPr>
          <w:rFonts w:ascii="Times New Roman" w:hAnsi="Times New Roman" w:cs="Times New Roman"/>
          <w:sz w:val="28"/>
          <w:szCs w:val="28"/>
        </w:rPr>
        <w:t xml:space="preserve">. Какие цели из </w:t>
      </w:r>
      <w:r>
        <w:rPr>
          <w:rFonts w:ascii="Times New Roman" w:hAnsi="Times New Roman" w:cs="Times New Roman"/>
          <w:sz w:val="28"/>
          <w:szCs w:val="28"/>
        </w:rPr>
        <w:t>перечисленных</w:t>
      </w:r>
      <w:r w:rsidRPr="003F2F49">
        <w:rPr>
          <w:rFonts w:ascii="Times New Roman" w:hAnsi="Times New Roman" w:cs="Times New Roman"/>
          <w:sz w:val="28"/>
          <w:szCs w:val="28"/>
        </w:rPr>
        <w:t xml:space="preserve"> относятся к стратегическим, а какие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F49">
        <w:rPr>
          <w:rFonts w:ascii="Times New Roman" w:hAnsi="Times New Roman" w:cs="Times New Roman"/>
          <w:sz w:val="28"/>
          <w:szCs w:val="28"/>
        </w:rPr>
        <w:t>тактическим: повышение качества образовательных услуг, проведение ремонтных 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F49">
        <w:rPr>
          <w:rFonts w:ascii="Times New Roman" w:hAnsi="Times New Roman" w:cs="Times New Roman"/>
          <w:sz w:val="28"/>
          <w:szCs w:val="28"/>
        </w:rPr>
        <w:t xml:space="preserve">обновление </w:t>
      </w:r>
      <w:r>
        <w:rPr>
          <w:rFonts w:ascii="Times New Roman" w:hAnsi="Times New Roman" w:cs="Times New Roman"/>
          <w:sz w:val="28"/>
          <w:szCs w:val="28"/>
        </w:rPr>
        <w:t>технического оснащения аудиторий</w:t>
      </w:r>
      <w:r w:rsidRPr="003F2F4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расширение перечня специальностей</w:t>
      </w:r>
      <w:r w:rsidRPr="003F2F49">
        <w:rPr>
          <w:rFonts w:ascii="Times New Roman" w:hAnsi="Times New Roman" w:cs="Times New Roman"/>
          <w:sz w:val="28"/>
          <w:szCs w:val="28"/>
        </w:rPr>
        <w:t>, внедрение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F49">
        <w:rPr>
          <w:rFonts w:ascii="Times New Roman" w:hAnsi="Times New Roman" w:cs="Times New Roman"/>
          <w:sz w:val="28"/>
          <w:szCs w:val="28"/>
        </w:rPr>
        <w:t>менеджмента качества.</w:t>
      </w:r>
    </w:p>
    <w:p w:rsidR="00967B9A" w:rsidRDefault="00967B9A" w:rsidP="003F2F4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2F49" w:rsidRPr="003F2F49" w:rsidRDefault="003F2F49" w:rsidP="00967B9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F49">
        <w:rPr>
          <w:rFonts w:ascii="Times New Roman" w:hAnsi="Times New Roman" w:cs="Times New Roman"/>
          <w:sz w:val="28"/>
          <w:szCs w:val="28"/>
        </w:rPr>
        <w:lastRenderedPageBreak/>
        <w:t xml:space="preserve">Задание </w:t>
      </w:r>
      <w:r w:rsidRPr="003F2F49">
        <w:rPr>
          <w:rFonts w:ascii="Times New Roman" w:hAnsi="Times New Roman" w:cs="Times New Roman"/>
          <w:sz w:val="28"/>
          <w:szCs w:val="28"/>
        </w:rPr>
        <w:t>4</w:t>
      </w:r>
      <w:r w:rsidRPr="003F2F49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3F2F49" w:rsidRPr="003F2F49" w:rsidRDefault="003F2F49" w:rsidP="003F2F4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F49">
        <w:rPr>
          <w:rFonts w:ascii="Times New Roman" w:hAnsi="Times New Roman" w:cs="Times New Roman"/>
          <w:sz w:val="28"/>
          <w:szCs w:val="28"/>
        </w:rPr>
        <w:t xml:space="preserve">Вы, как руководитель </w:t>
      </w:r>
      <w:r w:rsidR="003036A5">
        <w:rPr>
          <w:rFonts w:ascii="Times New Roman" w:hAnsi="Times New Roman" w:cs="Times New Roman"/>
          <w:sz w:val="28"/>
          <w:szCs w:val="28"/>
        </w:rPr>
        <w:t>строительной организации</w:t>
      </w:r>
      <w:r w:rsidRPr="003F2F49">
        <w:rPr>
          <w:rFonts w:ascii="Times New Roman" w:hAnsi="Times New Roman" w:cs="Times New Roman"/>
          <w:sz w:val="28"/>
          <w:szCs w:val="28"/>
        </w:rPr>
        <w:t xml:space="preserve">, всегда сами составляли </w:t>
      </w:r>
      <w:r w:rsidR="003036A5">
        <w:rPr>
          <w:rFonts w:ascii="Times New Roman" w:hAnsi="Times New Roman" w:cs="Times New Roman"/>
          <w:sz w:val="28"/>
          <w:szCs w:val="28"/>
        </w:rPr>
        <w:t>исполнительную документацию</w:t>
      </w:r>
      <w:r w:rsidRPr="003F2F49">
        <w:rPr>
          <w:rFonts w:ascii="Times New Roman" w:hAnsi="Times New Roman" w:cs="Times New Roman"/>
          <w:sz w:val="28"/>
          <w:szCs w:val="28"/>
        </w:rPr>
        <w:t xml:space="preserve"> для организации</w:t>
      </w:r>
      <w:r w:rsidR="003036A5">
        <w:rPr>
          <w:rFonts w:ascii="Times New Roman" w:hAnsi="Times New Roman" w:cs="Times New Roman"/>
          <w:sz w:val="28"/>
          <w:szCs w:val="28"/>
        </w:rPr>
        <w:t>-заказчика</w:t>
      </w:r>
      <w:r w:rsidRPr="003F2F49">
        <w:rPr>
          <w:rFonts w:ascii="Times New Roman" w:hAnsi="Times New Roman" w:cs="Times New Roman"/>
          <w:sz w:val="28"/>
          <w:szCs w:val="28"/>
        </w:rPr>
        <w:t xml:space="preserve">. </w:t>
      </w:r>
      <w:r w:rsidR="003036A5">
        <w:rPr>
          <w:rFonts w:ascii="Times New Roman" w:hAnsi="Times New Roman" w:cs="Times New Roman"/>
          <w:sz w:val="28"/>
          <w:szCs w:val="28"/>
        </w:rPr>
        <w:t>С</w:t>
      </w:r>
      <w:r w:rsidRPr="003F2F49">
        <w:rPr>
          <w:rFonts w:ascii="Times New Roman" w:hAnsi="Times New Roman" w:cs="Times New Roman"/>
          <w:sz w:val="28"/>
          <w:szCs w:val="28"/>
        </w:rPr>
        <w:t xml:space="preserve">ложилось так, что Вы по объективным причинам не имеете времени составить </w:t>
      </w:r>
      <w:r w:rsidR="003036A5">
        <w:rPr>
          <w:rFonts w:ascii="Times New Roman" w:hAnsi="Times New Roman" w:cs="Times New Roman"/>
          <w:sz w:val="28"/>
          <w:szCs w:val="28"/>
        </w:rPr>
        <w:t>документацию в срок</w:t>
      </w:r>
      <w:r w:rsidRPr="003F2F49">
        <w:rPr>
          <w:rFonts w:ascii="Times New Roman" w:hAnsi="Times New Roman" w:cs="Times New Roman"/>
          <w:sz w:val="28"/>
          <w:szCs w:val="28"/>
        </w:rPr>
        <w:t xml:space="preserve">. </w:t>
      </w:r>
      <w:r w:rsidR="003036A5">
        <w:rPr>
          <w:rFonts w:ascii="Times New Roman" w:hAnsi="Times New Roman" w:cs="Times New Roman"/>
          <w:sz w:val="28"/>
          <w:szCs w:val="28"/>
        </w:rPr>
        <w:t>Ваш подчиненный</w:t>
      </w:r>
      <w:r w:rsidRPr="003F2F49">
        <w:rPr>
          <w:rFonts w:ascii="Times New Roman" w:hAnsi="Times New Roman" w:cs="Times New Roman"/>
          <w:sz w:val="28"/>
          <w:szCs w:val="28"/>
        </w:rPr>
        <w:t xml:space="preserve"> не раз проявлял себя с хорошей стороны в решении не менее важных задач. И на этот раз Вам кажется, что он подойдет для </w:t>
      </w:r>
      <w:r w:rsidR="003036A5">
        <w:rPr>
          <w:rFonts w:ascii="Times New Roman" w:hAnsi="Times New Roman" w:cs="Times New Roman"/>
          <w:sz w:val="28"/>
          <w:szCs w:val="28"/>
        </w:rPr>
        <w:t>составления исполнительной документации</w:t>
      </w:r>
      <w:r w:rsidRPr="003F2F49">
        <w:rPr>
          <w:rFonts w:ascii="Times New Roman" w:hAnsi="Times New Roman" w:cs="Times New Roman"/>
          <w:sz w:val="28"/>
          <w:szCs w:val="28"/>
        </w:rPr>
        <w:t xml:space="preserve">. Руководствуясь правилами делегирования, разработайте план беседы с выбранным Вами сотрудником. </w:t>
      </w:r>
    </w:p>
    <w:sectPr w:rsidR="003F2F49" w:rsidRPr="003F2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D"/>
    <w:rsid w:val="00087B67"/>
    <w:rsid w:val="003036A5"/>
    <w:rsid w:val="003F2F49"/>
    <w:rsid w:val="005B0067"/>
    <w:rsid w:val="007062C6"/>
    <w:rsid w:val="00967B9A"/>
    <w:rsid w:val="00AF7227"/>
    <w:rsid w:val="00F066B8"/>
    <w:rsid w:val="00F2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867D"/>
  <w15:chartTrackingRefBased/>
  <w15:docId w15:val="{BE7D6DFC-7F99-4D80-8809-4789CE73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Туманов</dc:creator>
  <cp:keywords/>
  <dc:description/>
  <cp:lastModifiedBy>Денис Туманов</cp:lastModifiedBy>
  <cp:revision>4</cp:revision>
  <dcterms:created xsi:type="dcterms:W3CDTF">2023-01-22T22:22:00Z</dcterms:created>
  <dcterms:modified xsi:type="dcterms:W3CDTF">2023-01-22T22:47:00Z</dcterms:modified>
</cp:coreProperties>
</file>