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920" w:rsidRDefault="00107920" w:rsidP="00107920">
      <w:pPr>
        <w:pStyle w:val="paragraph"/>
        <w:spacing w:before="0" w:beforeAutospacing="0" w:after="120" w:afterAutospacing="0"/>
        <w:jc w:val="center"/>
        <w:textAlignment w:val="baseline"/>
        <w:rPr>
          <w:rStyle w:val="normaltextrun"/>
          <w:color w:val="000000"/>
          <w:position w:val="-4"/>
          <w:sz w:val="28"/>
          <w:szCs w:val="28"/>
        </w:rPr>
      </w:pPr>
      <w:r>
        <w:rPr>
          <w:rStyle w:val="normaltextrun"/>
          <w:color w:val="000000"/>
          <w:position w:val="-4"/>
          <w:sz w:val="28"/>
          <w:szCs w:val="28"/>
        </w:rPr>
        <w:t>МИНИСТЕРСТВО НАУКИ И ВЫСШЕГО ОБРАЗОВАНИЯ </w:t>
      </w:r>
    </w:p>
    <w:p w:rsidR="00107920" w:rsidRDefault="00107920" w:rsidP="00107920">
      <w:pPr>
        <w:pStyle w:val="paragraph"/>
        <w:spacing w:before="0" w:beforeAutospacing="0" w:after="120" w:afterAutospacing="0"/>
        <w:jc w:val="center"/>
        <w:textAlignment w:val="baseline"/>
        <w:rPr>
          <w:rFonts w:ascii="Segoe UI" w:hAnsi="Segoe UI" w:cs="Segoe UI"/>
        </w:rPr>
      </w:pPr>
      <w:r>
        <w:rPr>
          <w:rStyle w:val="normaltextrun"/>
          <w:color w:val="000000"/>
          <w:position w:val="-4"/>
          <w:sz w:val="28"/>
          <w:szCs w:val="28"/>
        </w:rPr>
        <w:t>РОССИЙСКОЙ ФЕДЕРАЦИИ</w:t>
      </w:r>
      <w:r>
        <w:rPr>
          <w:rStyle w:val="eop"/>
          <w:sz w:val="28"/>
          <w:szCs w:val="28"/>
        </w:rPr>
        <w:t>​</w:t>
      </w:r>
    </w:p>
    <w:p w:rsidR="00107920" w:rsidRDefault="00107920" w:rsidP="00107920">
      <w:pPr>
        <w:pStyle w:val="paragraph"/>
        <w:spacing w:before="120" w:beforeAutospacing="0" w:after="120" w:afterAutospacing="0"/>
        <w:jc w:val="center"/>
        <w:textAlignment w:val="baseline"/>
        <w:rPr>
          <w:rStyle w:val="eop"/>
        </w:rPr>
      </w:pPr>
      <w:r>
        <w:rPr>
          <w:rStyle w:val="normaltextrun"/>
          <w:color w:val="000000"/>
          <w:position w:val="-4"/>
          <w:sz w:val="28"/>
          <w:szCs w:val="28"/>
        </w:rPr>
        <w:t>ФГБОУ ВПО «Тверской государственный университет»</w:t>
      </w:r>
      <w:r>
        <w:rPr>
          <w:rStyle w:val="eop"/>
          <w:sz w:val="28"/>
          <w:szCs w:val="28"/>
        </w:rPr>
        <w:t>​</w:t>
      </w:r>
    </w:p>
    <w:p w:rsidR="00107920" w:rsidRDefault="00107920" w:rsidP="00107920">
      <w:pPr>
        <w:pStyle w:val="paragraph"/>
        <w:spacing w:before="0" w:beforeAutospacing="0" w:after="0" w:afterAutospacing="0"/>
        <w:jc w:val="center"/>
        <w:textAlignment w:val="baseline"/>
        <w:rPr>
          <w:rStyle w:val="eop"/>
          <w:sz w:val="28"/>
          <w:szCs w:val="28"/>
        </w:rPr>
      </w:pPr>
    </w:p>
    <w:p w:rsidR="00107920" w:rsidRDefault="00107920" w:rsidP="00107920">
      <w:pPr>
        <w:pStyle w:val="paragraph"/>
        <w:spacing w:before="0" w:beforeAutospacing="0" w:after="0" w:afterAutospacing="0"/>
        <w:jc w:val="center"/>
        <w:textAlignment w:val="baseline"/>
        <w:rPr>
          <w:rStyle w:val="eop"/>
          <w:sz w:val="28"/>
          <w:szCs w:val="28"/>
        </w:rPr>
      </w:pPr>
    </w:p>
    <w:p w:rsidR="00107920" w:rsidRDefault="00107920" w:rsidP="00107920">
      <w:pPr>
        <w:pStyle w:val="paragraph"/>
        <w:spacing w:before="0" w:beforeAutospacing="0" w:after="0" w:afterAutospacing="0"/>
        <w:jc w:val="center"/>
        <w:textAlignment w:val="baseline"/>
        <w:rPr>
          <w:rStyle w:val="eop"/>
          <w:i/>
        </w:rPr>
      </w:pPr>
    </w:p>
    <w:p w:rsidR="00A57F23" w:rsidRDefault="00A57F23" w:rsidP="00107920">
      <w:pPr>
        <w:pStyle w:val="paragraph"/>
        <w:spacing w:before="0" w:beforeAutospacing="0" w:after="0" w:afterAutospacing="0"/>
        <w:jc w:val="center"/>
        <w:textAlignment w:val="baseline"/>
        <w:rPr>
          <w:rStyle w:val="eop"/>
          <w:sz w:val="28"/>
          <w:szCs w:val="28"/>
        </w:rPr>
      </w:pPr>
    </w:p>
    <w:p w:rsidR="00107920" w:rsidRDefault="00107920" w:rsidP="00107920">
      <w:pPr>
        <w:pStyle w:val="paragraph"/>
        <w:spacing w:before="0" w:beforeAutospacing="0" w:after="0" w:afterAutospacing="0"/>
        <w:jc w:val="center"/>
        <w:textAlignment w:val="baseline"/>
      </w:pPr>
    </w:p>
    <w:p w:rsidR="00107920" w:rsidRDefault="00107920" w:rsidP="00107920">
      <w:pPr>
        <w:pStyle w:val="paragraph"/>
        <w:spacing w:before="0" w:beforeAutospacing="0" w:after="0" w:afterAutospacing="0"/>
        <w:jc w:val="center"/>
        <w:textAlignment w:val="baseline"/>
        <w:rPr>
          <w:sz w:val="28"/>
          <w:szCs w:val="28"/>
        </w:rPr>
      </w:pPr>
    </w:p>
    <w:p w:rsidR="00107920" w:rsidRDefault="00107920" w:rsidP="00107920">
      <w:pPr>
        <w:pStyle w:val="paragraph"/>
        <w:spacing w:before="0" w:beforeAutospacing="0" w:after="0" w:afterAutospacing="0"/>
        <w:jc w:val="center"/>
        <w:textAlignment w:val="baseline"/>
        <w:rPr>
          <w:sz w:val="28"/>
          <w:szCs w:val="28"/>
        </w:rPr>
      </w:pPr>
    </w:p>
    <w:p w:rsidR="00107920" w:rsidRDefault="00A57F23" w:rsidP="00107920">
      <w:pPr>
        <w:pStyle w:val="paragraph"/>
        <w:spacing w:before="120" w:beforeAutospacing="0" w:after="120" w:afterAutospacing="0"/>
        <w:jc w:val="center"/>
        <w:textAlignment w:val="baseline"/>
        <w:rPr>
          <w:sz w:val="28"/>
          <w:szCs w:val="28"/>
        </w:rPr>
      </w:pPr>
      <w:r>
        <w:rPr>
          <w:sz w:val="28"/>
          <w:szCs w:val="28"/>
        </w:rPr>
        <w:t>Туманов Денис Сергеевич</w:t>
      </w:r>
    </w:p>
    <w:p w:rsidR="00107920" w:rsidRDefault="00107920" w:rsidP="00107920">
      <w:pPr>
        <w:pStyle w:val="paragraph"/>
        <w:spacing w:before="120" w:beforeAutospacing="0" w:after="120" w:afterAutospacing="0"/>
        <w:jc w:val="center"/>
        <w:textAlignment w:val="baseline"/>
        <w:rPr>
          <w:sz w:val="28"/>
          <w:szCs w:val="28"/>
        </w:rPr>
      </w:pPr>
    </w:p>
    <w:p w:rsidR="00107920" w:rsidRDefault="00A57F23" w:rsidP="00107920">
      <w:pPr>
        <w:pStyle w:val="paragraph"/>
        <w:spacing w:before="0" w:beforeAutospacing="0" w:after="0" w:afterAutospacing="0"/>
        <w:jc w:val="center"/>
        <w:textAlignment w:val="baseline"/>
        <w:rPr>
          <w:sz w:val="28"/>
          <w:szCs w:val="28"/>
        </w:rPr>
      </w:pPr>
      <w:r w:rsidRPr="00A57F23">
        <w:rPr>
          <w:sz w:val="28"/>
          <w:szCs w:val="28"/>
        </w:rPr>
        <w:t>ИСТОРИЧЕСКИЙ, СМЫСЛОВОЙ И ФИЛОСОФСКИЙ АСПЕКТЫ УПРАВЛЕНИЯ КАЧЕСТВОМ</w:t>
      </w:r>
    </w:p>
    <w:p w:rsidR="00A57F23" w:rsidRDefault="00A57F23" w:rsidP="00107920">
      <w:pPr>
        <w:pStyle w:val="paragraph"/>
        <w:spacing w:before="0" w:beforeAutospacing="0" w:after="0" w:afterAutospacing="0"/>
        <w:jc w:val="center"/>
        <w:textAlignment w:val="baseline"/>
        <w:rPr>
          <w:sz w:val="28"/>
          <w:szCs w:val="28"/>
        </w:rPr>
      </w:pPr>
    </w:p>
    <w:p w:rsidR="00A57F23" w:rsidRDefault="00A57F23" w:rsidP="00107920">
      <w:pPr>
        <w:pStyle w:val="paragraph"/>
        <w:spacing w:before="0" w:beforeAutospacing="0" w:after="0" w:afterAutospacing="0"/>
        <w:jc w:val="center"/>
        <w:textAlignment w:val="baseline"/>
        <w:rPr>
          <w:sz w:val="28"/>
          <w:szCs w:val="28"/>
        </w:rPr>
      </w:pPr>
      <w:r w:rsidRPr="00A57F23">
        <w:rPr>
          <w:sz w:val="28"/>
          <w:szCs w:val="28"/>
        </w:rPr>
        <w:t xml:space="preserve">38.06.01 Экономика </w:t>
      </w:r>
    </w:p>
    <w:p w:rsidR="00107920" w:rsidRDefault="00A57F23" w:rsidP="00107920">
      <w:pPr>
        <w:pStyle w:val="paragraph"/>
        <w:spacing w:before="0" w:beforeAutospacing="0" w:after="0" w:afterAutospacing="0"/>
        <w:jc w:val="center"/>
        <w:textAlignment w:val="baseline"/>
        <w:rPr>
          <w:sz w:val="28"/>
          <w:szCs w:val="28"/>
        </w:rPr>
      </w:pPr>
      <w:r w:rsidRPr="00A57F23">
        <w:rPr>
          <w:sz w:val="28"/>
          <w:szCs w:val="28"/>
        </w:rPr>
        <w:t>08.00.05 Экономика и управление народным хозяйством. Менеджмент</w:t>
      </w:r>
    </w:p>
    <w:p w:rsidR="00107920" w:rsidRDefault="00107920" w:rsidP="00107920">
      <w:pPr>
        <w:pStyle w:val="paragraph"/>
        <w:spacing w:before="0" w:beforeAutospacing="0" w:after="0" w:afterAutospacing="0"/>
        <w:jc w:val="center"/>
        <w:textAlignment w:val="baseline"/>
        <w:rPr>
          <w:sz w:val="28"/>
          <w:szCs w:val="28"/>
        </w:rPr>
      </w:pPr>
    </w:p>
    <w:p w:rsidR="00107920" w:rsidRDefault="00107920" w:rsidP="00107920">
      <w:pPr>
        <w:pStyle w:val="paragraph"/>
        <w:spacing w:before="0" w:beforeAutospacing="0" w:after="0" w:afterAutospacing="0"/>
        <w:jc w:val="center"/>
        <w:textAlignment w:val="baseline"/>
        <w:rPr>
          <w:sz w:val="28"/>
          <w:szCs w:val="28"/>
        </w:rPr>
      </w:pPr>
    </w:p>
    <w:p w:rsidR="00107920" w:rsidRDefault="00107920" w:rsidP="00107920">
      <w:pPr>
        <w:pStyle w:val="paragraph"/>
        <w:spacing w:before="0" w:beforeAutospacing="0" w:after="0" w:afterAutospacing="0"/>
        <w:jc w:val="center"/>
        <w:textAlignment w:val="baseline"/>
        <w:rPr>
          <w:sz w:val="28"/>
          <w:szCs w:val="28"/>
        </w:rPr>
      </w:pPr>
    </w:p>
    <w:p w:rsidR="00107920" w:rsidRDefault="00107920" w:rsidP="00107920">
      <w:pPr>
        <w:pStyle w:val="paragraph"/>
        <w:spacing w:before="0" w:beforeAutospacing="0" w:after="0" w:afterAutospacing="0"/>
        <w:jc w:val="center"/>
        <w:textAlignment w:val="baseline"/>
        <w:rPr>
          <w:sz w:val="28"/>
          <w:szCs w:val="28"/>
        </w:rPr>
      </w:pPr>
    </w:p>
    <w:p w:rsidR="00107920" w:rsidRDefault="00107920" w:rsidP="00107920">
      <w:pPr>
        <w:pStyle w:val="paragraph"/>
        <w:spacing w:before="0" w:beforeAutospacing="0" w:after="0" w:afterAutospacing="0"/>
        <w:jc w:val="center"/>
      </w:pPr>
    </w:p>
    <w:p w:rsidR="00107920" w:rsidRDefault="00107920" w:rsidP="00107920">
      <w:pPr>
        <w:pStyle w:val="paragraph"/>
        <w:spacing w:before="0" w:beforeAutospacing="0" w:after="0" w:afterAutospacing="0"/>
        <w:jc w:val="center"/>
        <w:textAlignment w:val="baseline"/>
        <w:rPr>
          <w:sz w:val="28"/>
          <w:szCs w:val="28"/>
        </w:rPr>
      </w:pPr>
    </w:p>
    <w:p w:rsidR="00107920" w:rsidRDefault="00A57F23" w:rsidP="00107920">
      <w:pPr>
        <w:pStyle w:val="paragraph"/>
        <w:spacing w:before="0" w:beforeAutospacing="0" w:after="0" w:afterAutospacing="0"/>
        <w:jc w:val="center"/>
        <w:textAlignment w:val="baseline"/>
        <w:rPr>
          <w:sz w:val="28"/>
          <w:szCs w:val="28"/>
        </w:rPr>
      </w:pPr>
      <w:r>
        <w:rPr>
          <w:sz w:val="28"/>
          <w:szCs w:val="28"/>
        </w:rPr>
        <w:t>Реферат по дисциплине История и философия науки</w:t>
      </w:r>
    </w:p>
    <w:p w:rsidR="00107920" w:rsidRDefault="00107920" w:rsidP="00107920">
      <w:pPr>
        <w:pStyle w:val="paragraph"/>
        <w:spacing w:before="0" w:beforeAutospacing="0" w:after="0" w:afterAutospacing="0"/>
        <w:jc w:val="center"/>
        <w:textAlignment w:val="baseline"/>
        <w:rPr>
          <w:sz w:val="28"/>
          <w:szCs w:val="28"/>
        </w:rPr>
      </w:pPr>
    </w:p>
    <w:p w:rsidR="00107920" w:rsidRDefault="00107920" w:rsidP="00107920">
      <w:pPr>
        <w:pStyle w:val="paragraph"/>
        <w:spacing w:before="0" w:beforeAutospacing="0" w:after="0" w:afterAutospacing="0"/>
        <w:jc w:val="center"/>
        <w:textAlignment w:val="baseline"/>
        <w:rPr>
          <w:sz w:val="28"/>
          <w:szCs w:val="28"/>
        </w:rPr>
      </w:pPr>
    </w:p>
    <w:p w:rsidR="00107920" w:rsidRDefault="00107920" w:rsidP="00107920">
      <w:pPr>
        <w:pStyle w:val="paragraph"/>
        <w:spacing w:before="0" w:beforeAutospacing="0" w:after="0" w:afterAutospacing="0"/>
        <w:jc w:val="center"/>
        <w:textAlignment w:val="baseline"/>
        <w:rPr>
          <w:sz w:val="28"/>
          <w:szCs w:val="28"/>
        </w:rPr>
      </w:pPr>
    </w:p>
    <w:p w:rsidR="00107920" w:rsidRDefault="00107920" w:rsidP="00107920">
      <w:pPr>
        <w:pStyle w:val="paragraph"/>
        <w:spacing w:before="0" w:beforeAutospacing="0" w:after="0" w:afterAutospacing="0"/>
        <w:jc w:val="center"/>
        <w:textAlignment w:val="baseline"/>
        <w:rPr>
          <w:sz w:val="28"/>
          <w:szCs w:val="28"/>
        </w:rPr>
      </w:pPr>
    </w:p>
    <w:p w:rsidR="00107920" w:rsidRDefault="00107920" w:rsidP="00107920">
      <w:pPr>
        <w:pStyle w:val="paragraph"/>
        <w:spacing w:before="0" w:beforeAutospacing="0" w:after="0" w:afterAutospacing="0"/>
        <w:jc w:val="right"/>
        <w:textAlignment w:val="baseline"/>
        <w:rPr>
          <w:sz w:val="28"/>
          <w:szCs w:val="28"/>
        </w:rPr>
      </w:pPr>
      <w:r>
        <w:rPr>
          <w:sz w:val="28"/>
          <w:szCs w:val="28"/>
        </w:rPr>
        <w:t>Научный руководитель</w:t>
      </w:r>
    </w:p>
    <w:p w:rsidR="00107920" w:rsidRDefault="00107920" w:rsidP="00107920">
      <w:pPr>
        <w:pStyle w:val="paragraph"/>
        <w:spacing w:before="0" w:beforeAutospacing="0" w:after="0" w:afterAutospacing="0"/>
        <w:jc w:val="right"/>
        <w:textAlignment w:val="baseline"/>
        <w:rPr>
          <w:sz w:val="28"/>
          <w:szCs w:val="28"/>
        </w:rPr>
      </w:pPr>
      <w:r>
        <w:rPr>
          <w:sz w:val="28"/>
          <w:szCs w:val="28"/>
        </w:rPr>
        <w:t xml:space="preserve">доктор </w:t>
      </w:r>
      <w:r w:rsidR="00A57F23">
        <w:rPr>
          <w:sz w:val="28"/>
          <w:szCs w:val="28"/>
        </w:rPr>
        <w:t>экономических</w:t>
      </w:r>
      <w:r>
        <w:rPr>
          <w:sz w:val="28"/>
          <w:szCs w:val="28"/>
        </w:rPr>
        <w:t xml:space="preserve"> наук, </w:t>
      </w:r>
    </w:p>
    <w:p w:rsidR="00107920" w:rsidRDefault="00A57F23" w:rsidP="00107920">
      <w:pPr>
        <w:pStyle w:val="paragraph"/>
        <w:spacing w:before="0" w:beforeAutospacing="0" w:after="0" w:afterAutospacing="0"/>
        <w:jc w:val="right"/>
        <w:textAlignment w:val="baseline"/>
        <w:rPr>
          <w:sz w:val="28"/>
          <w:szCs w:val="28"/>
        </w:rPr>
      </w:pPr>
      <w:r>
        <w:rPr>
          <w:sz w:val="28"/>
          <w:szCs w:val="28"/>
        </w:rPr>
        <w:t xml:space="preserve">доцент </w:t>
      </w:r>
      <w:proofErr w:type="spellStart"/>
      <w:r>
        <w:rPr>
          <w:sz w:val="28"/>
          <w:szCs w:val="28"/>
        </w:rPr>
        <w:t>Беденко</w:t>
      </w:r>
      <w:proofErr w:type="spellEnd"/>
      <w:r>
        <w:rPr>
          <w:sz w:val="28"/>
          <w:szCs w:val="28"/>
        </w:rPr>
        <w:t xml:space="preserve"> Н.Н</w:t>
      </w:r>
      <w:r w:rsidR="00107920">
        <w:rPr>
          <w:sz w:val="28"/>
          <w:szCs w:val="28"/>
        </w:rPr>
        <w:t>.</w:t>
      </w:r>
    </w:p>
    <w:p w:rsidR="00C415E5" w:rsidRDefault="00C415E5" w:rsidP="00107920">
      <w:pPr>
        <w:pStyle w:val="paragraph"/>
        <w:spacing w:before="0" w:beforeAutospacing="0" w:after="0" w:afterAutospacing="0"/>
        <w:jc w:val="right"/>
        <w:textAlignment w:val="baseline"/>
        <w:rPr>
          <w:sz w:val="28"/>
          <w:szCs w:val="28"/>
        </w:rPr>
      </w:pPr>
    </w:p>
    <w:p w:rsidR="00107920" w:rsidRDefault="00C415E5" w:rsidP="00107920">
      <w:pPr>
        <w:pStyle w:val="paragraph"/>
        <w:spacing w:before="0" w:beforeAutospacing="0" w:after="0" w:afterAutospacing="0"/>
        <w:jc w:val="right"/>
        <w:textAlignment w:val="baseline"/>
        <w:rPr>
          <w:sz w:val="28"/>
          <w:szCs w:val="28"/>
        </w:rPr>
      </w:pPr>
      <w:r>
        <w:rPr>
          <w:sz w:val="28"/>
          <w:szCs w:val="28"/>
        </w:rPr>
        <w:t>Проверил</w:t>
      </w:r>
    </w:p>
    <w:p w:rsidR="00A57F23" w:rsidRDefault="00A57F23" w:rsidP="00107920">
      <w:pPr>
        <w:pStyle w:val="paragraph"/>
        <w:spacing w:before="0" w:beforeAutospacing="0" w:after="0" w:afterAutospacing="0"/>
        <w:jc w:val="right"/>
        <w:textAlignment w:val="baseline"/>
        <w:rPr>
          <w:sz w:val="28"/>
          <w:szCs w:val="28"/>
        </w:rPr>
      </w:pPr>
      <w:r w:rsidRPr="00A57F23">
        <w:rPr>
          <w:sz w:val="28"/>
          <w:szCs w:val="28"/>
        </w:rPr>
        <w:t xml:space="preserve">доктор философских наук, </w:t>
      </w:r>
    </w:p>
    <w:p w:rsidR="00A57F23" w:rsidRDefault="00A57F23" w:rsidP="00107920">
      <w:pPr>
        <w:pStyle w:val="paragraph"/>
        <w:spacing w:before="0" w:beforeAutospacing="0" w:after="0" w:afterAutospacing="0"/>
        <w:jc w:val="right"/>
        <w:textAlignment w:val="baseline"/>
        <w:rPr>
          <w:sz w:val="28"/>
          <w:szCs w:val="28"/>
        </w:rPr>
      </w:pPr>
      <w:r w:rsidRPr="00A57F23">
        <w:rPr>
          <w:sz w:val="28"/>
          <w:szCs w:val="28"/>
        </w:rPr>
        <w:t>профессор</w:t>
      </w:r>
      <w:r>
        <w:rPr>
          <w:sz w:val="28"/>
          <w:szCs w:val="28"/>
        </w:rPr>
        <w:t xml:space="preserve"> </w:t>
      </w:r>
      <w:proofErr w:type="spellStart"/>
      <w:r>
        <w:rPr>
          <w:sz w:val="28"/>
          <w:szCs w:val="28"/>
        </w:rPr>
        <w:t>Губман</w:t>
      </w:r>
      <w:proofErr w:type="spellEnd"/>
      <w:r>
        <w:rPr>
          <w:sz w:val="28"/>
          <w:szCs w:val="28"/>
        </w:rPr>
        <w:t xml:space="preserve"> Б.Л.</w:t>
      </w:r>
    </w:p>
    <w:p w:rsidR="00107920" w:rsidRDefault="00107920" w:rsidP="00107920">
      <w:pPr>
        <w:pStyle w:val="paragraph"/>
        <w:spacing w:before="0" w:beforeAutospacing="0" w:after="0" w:afterAutospacing="0"/>
        <w:jc w:val="right"/>
        <w:textAlignment w:val="baseline"/>
        <w:rPr>
          <w:sz w:val="28"/>
          <w:szCs w:val="28"/>
        </w:rPr>
      </w:pPr>
    </w:p>
    <w:p w:rsidR="00107920" w:rsidRDefault="00107920" w:rsidP="00107920">
      <w:pPr>
        <w:pStyle w:val="paragraph"/>
        <w:spacing w:before="0" w:beforeAutospacing="0" w:after="0" w:afterAutospacing="0"/>
        <w:jc w:val="right"/>
        <w:textAlignment w:val="baseline"/>
        <w:rPr>
          <w:sz w:val="28"/>
          <w:szCs w:val="28"/>
        </w:rPr>
      </w:pPr>
    </w:p>
    <w:p w:rsidR="00107920" w:rsidRDefault="00107920" w:rsidP="00107920">
      <w:pPr>
        <w:pStyle w:val="paragraph"/>
        <w:spacing w:before="0" w:beforeAutospacing="0" w:after="0" w:afterAutospacing="0"/>
        <w:jc w:val="right"/>
        <w:textAlignment w:val="baseline"/>
      </w:pPr>
    </w:p>
    <w:p w:rsidR="00107920" w:rsidRDefault="00107920" w:rsidP="00107920">
      <w:pPr>
        <w:pStyle w:val="a3"/>
        <w:jc w:val="center"/>
        <w:textAlignment w:val="baseline"/>
        <w:rPr>
          <w:rFonts w:ascii="Times New Roman" w:hAnsi="Times New Roman" w:cs="Times New Roman"/>
          <w:sz w:val="28"/>
          <w:szCs w:val="28"/>
        </w:rPr>
      </w:pPr>
    </w:p>
    <w:p w:rsidR="00A57F23" w:rsidRDefault="00A57F23" w:rsidP="00107920">
      <w:pPr>
        <w:pStyle w:val="a3"/>
        <w:jc w:val="center"/>
        <w:textAlignment w:val="baseline"/>
        <w:rPr>
          <w:rFonts w:ascii="Times New Roman" w:hAnsi="Times New Roman" w:cs="Times New Roman"/>
          <w:sz w:val="28"/>
          <w:szCs w:val="28"/>
        </w:rPr>
      </w:pPr>
    </w:p>
    <w:p w:rsidR="00A57F23" w:rsidRDefault="00A57F23" w:rsidP="00107920">
      <w:pPr>
        <w:pStyle w:val="a3"/>
        <w:jc w:val="center"/>
        <w:textAlignment w:val="baseline"/>
        <w:rPr>
          <w:rFonts w:ascii="Times New Roman" w:hAnsi="Times New Roman" w:cs="Times New Roman"/>
          <w:sz w:val="28"/>
          <w:szCs w:val="28"/>
        </w:rPr>
      </w:pPr>
    </w:p>
    <w:p w:rsidR="003A6EA4" w:rsidRDefault="00107920" w:rsidP="00107920">
      <w:pPr>
        <w:pStyle w:val="a3"/>
        <w:jc w:val="center"/>
        <w:textAlignment w:val="baseline"/>
        <w:rPr>
          <w:rFonts w:ascii="Times New Roman" w:hAnsi="Times New Roman" w:cs="Times New Roman"/>
          <w:sz w:val="28"/>
          <w:szCs w:val="28"/>
        </w:rPr>
        <w:sectPr w:rsidR="003A6EA4" w:rsidSect="003A6EA4">
          <w:footerReference w:type="default" r:id="rId11"/>
          <w:pgSz w:w="11906" w:h="16838"/>
          <w:pgMar w:top="1134" w:right="851" w:bottom="1134" w:left="1701" w:header="709" w:footer="709" w:gutter="0"/>
          <w:pgNumType w:start="1"/>
          <w:cols w:space="708"/>
          <w:titlePg/>
          <w:docGrid w:linePitch="360"/>
        </w:sectPr>
      </w:pPr>
      <w:r>
        <w:rPr>
          <w:rFonts w:ascii="Times New Roman" w:hAnsi="Times New Roman" w:cs="Times New Roman"/>
          <w:sz w:val="28"/>
          <w:szCs w:val="28"/>
        </w:rPr>
        <w:t>Тверь - 2021</w:t>
      </w:r>
    </w:p>
    <w:tbl>
      <w:tblPr>
        <w:tblW w:w="935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931"/>
        <w:gridCol w:w="424"/>
      </w:tblGrid>
      <w:tr w:rsidR="00A57F23" w:rsidRPr="00713A2C" w:rsidTr="000F3F31">
        <w:tc>
          <w:tcPr>
            <w:tcW w:w="9355" w:type="dxa"/>
            <w:gridSpan w:val="2"/>
            <w:tcBorders>
              <w:top w:val="nil"/>
              <w:left w:val="nil"/>
              <w:bottom w:val="nil"/>
              <w:right w:val="nil"/>
            </w:tcBorders>
            <w:shd w:val="clear" w:color="auto" w:fill="auto"/>
            <w:hideMark/>
          </w:tcPr>
          <w:p w:rsidR="00A57F23" w:rsidRDefault="00A57F23" w:rsidP="000F3F31">
            <w:pPr>
              <w:spacing w:after="0" w:line="240" w:lineRule="auto"/>
              <w:jc w:val="center"/>
              <w:textAlignment w:val="baseline"/>
              <w:rPr>
                <w:rFonts w:ascii="Times New Roman" w:eastAsia="Times New Roman" w:hAnsi="Times New Roman" w:cs="Times New Roman"/>
                <w:sz w:val="28"/>
                <w:szCs w:val="28"/>
                <w:lang w:eastAsia="ru-RU"/>
              </w:rPr>
            </w:pPr>
            <w:r w:rsidRPr="00713A2C">
              <w:rPr>
                <w:rFonts w:ascii="Times New Roman" w:eastAsia="Times New Roman" w:hAnsi="Times New Roman" w:cs="Times New Roman"/>
                <w:sz w:val="28"/>
                <w:szCs w:val="28"/>
                <w:lang w:eastAsia="ru-RU"/>
              </w:rPr>
              <w:lastRenderedPageBreak/>
              <w:t>ОГЛАВЛЕНИЕ</w:t>
            </w:r>
          </w:p>
          <w:p w:rsidR="00A57F23" w:rsidRPr="00713A2C" w:rsidRDefault="00A57F23" w:rsidP="000F3F31">
            <w:pPr>
              <w:spacing w:after="0" w:line="240" w:lineRule="auto"/>
              <w:jc w:val="center"/>
              <w:textAlignment w:val="baseline"/>
              <w:rPr>
                <w:rFonts w:ascii="Segoe UI" w:eastAsia="Times New Roman" w:hAnsi="Segoe UI" w:cs="Segoe UI"/>
                <w:sz w:val="18"/>
                <w:szCs w:val="18"/>
                <w:lang w:eastAsia="ru-RU"/>
              </w:rPr>
            </w:pPr>
          </w:p>
        </w:tc>
      </w:tr>
      <w:tr w:rsidR="00A57F23" w:rsidRPr="00713A2C" w:rsidTr="000F3F31">
        <w:tc>
          <w:tcPr>
            <w:tcW w:w="8931" w:type="dxa"/>
            <w:tcBorders>
              <w:top w:val="nil"/>
              <w:left w:val="nil"/>
              <w:bottom w:val="nil"/>
              <w:right w:val="nil"/>
            </w:tcBorders>
            <w:shd w:val="clear" w:color="auto" w:fill="auto"/>
            <w:hideMark/>
          </w:tcPr>
          <w:p w:rsidR="00A57F23" w:rsidRPr="00713A2C" w:rsidRDefault="00A57F23" w:rsidP="000F3F31">
            <w:pPr>
              <w:spacing w:after="0" w:line="240" w:lineRule="auto"/>
              <w:jc w:val="both"/>
              <w:textAlignment w:val="baseline"/>
              <w:rPr>
                <w:rFonts w:ascii="Segoe UI" w:eastAsia="Times New Roman" w:hAnsi="Segoe UI" w:cs="Segoe UI"/>
                <w:sz w:val="18"/>
                <w:szCs w:val="18"/>
                <w:lang w:eastAsia="ru-RU"/>
              </w:rPr>
            </w:pPr>
            <w:r w:rsidRPr="00713A2C">
              <w:rPr>
                <w:rFonts w:ascii="Times New Roman" w:eastAsia="Times New Roman" w:hAnsi="Times New Roman" w:cs="Times New Roman"/>
                <w:sz w:val="28"/>
                <w:szCs w:val="28"/>
                <w:lang w:eastAsia="ru-RU"/>
              </w:rPr>
              <w:t>ВВЕДЕНИЕ………………………………………………………………… </w:t>
            </w:r>
          </w:p>
        </w:tc>
        <w:tc>
          <w:tcPr>
            <w:tcW w:w="424" w:type="dxa"/>
            <w:tcBorders>
              <w:top w:val="nil"/>
              <w:left w:val="nil"/>
              <w:bottom w:val="nil"/>
              <w:right w:val="nil"/>
            </w:tcBorders>
            <w:shd w:val="clear" w:color="auto" w:fill="auto"/>
            <w:hideMark/>
          </w:tcPr>
          <w:p w:rsidR="00A57F23" w:rsidRPr="00713A2C" w:rsidRDefault="002A4D35" w:rsidP="000F3F31">
            <w:pPr>
              <w:spacing w:after="0" w:line="240" w:lineRule="auto"/>
              <w:jc w:val="both"/>
              <w:textAlignment w:val="baseline"/>
              <w:rPr>
                <w:rFonts w:ascii="Segoe UI" w:eastAsia="Times New Roman" w:hAnsi="Segoe UI" w:cs="Segoe UI"/>
                <w:sz w:val="18"/>
                <w:szCs w:val="18"/>
                <w:lang w:eastAsia="ru-RU"/>
              </w:rPr>
            </w:pPr>
            <w:r w:rsidRPr="00713A2C">
              <w:rPr>
                <w:rFonts w:ascii="Times New Roman" w:eastAsia="Times New Roman" w:hAnsi="Times New Roman" w:cs="Times New Roman"/>
                <w:sz w:val="28"/>
                <w:szCs w:val="28"/>
                <w:lang w:eastAsia="ru-RU"/>
              </w:rPr>
              <w:t>3</w:t>
            </w:r>
          </w:p>
        </w:tc>
      </w:tr>
      <w:tr w:rsidR="00A57F23" w:rsidRPr="00713A2C" w:rsidTr="000F3F31">
        <w:tc>
          <w:tcPr>
            <w:tcW w:w="8931" w:type="dxa"/>
            <w:tcBorders>
              <w:top w:val="nil"/>
              <w:left w:val="nil"/>
              <w:bottom w:val="nil"/>
              <w:right w:val="nil"/>
            </w:tcBorders>
            <w:shd w:val="clear" w:color="auto" w:fill="auto"/>
            <w:hideMark/>
          </w:tcPr>
          <w:p w:rsidR="00A57F23" w:rsidRPr="00713A2C" w:rsidRDefault="001D1461" w:rsidP="004D7EF3">
            <w:pPr>
              <w:spacing w:after="0" w:line="240" w:lineRule="auto"/>
              <w:jc w:val="both"/>
              <w:textAlignment w:val="baseline"/>
              <w:rPr>
                <w:rFonts w:ascii="Segoe UI" w:eastAsia="Times New Roman" w:hAnsi="Segoe UI" w:cs="Segoe UI"/>
                <w:sz w:val="18"/>
                <w:szCs w:val="18"/>
                <w:lang w:eastAsia="ru-RU"/>
              </w:rPr>
            </w:pPr>
            <w:r>
              <w:rPr>
                <w:rFonts w:ascii="Times New Roman" w:eastAsia="Times New Roman" w:hAnsi="Times New Roman" w:cs="Times New Roman"/>
                <w:sz w:val="28"/>
                <w:szCs w:val="28"/>
                <w:shd w:val="clear" w:color="auto" w:fill="FFFFFF"/>
                <w:lang w:eastAsia="ru-RU"/>
              </w:rPr>
              <w:t xml:space="preserve">1. </w:t>
            </w:r>
            <w:r w:rsidR="002A4D35">
              <w:rPr>
                <w:rFonts w:ascii="Times New Roman" w:eastAsia="Times New Roman" w:hAnsi="Times New Roman" w:cs="Times New Roman"/>
                <w:sz w:val="28"/>
                <w:szCs w:val="28"/>
                <w:shd w:val="clear" w:color="auto" w:fill="FFFFFF"/>
                <w:lang w:eastAsia="ru-RU"/>
              </w:rPr>
              <w:t>П</w:t>
            </w:r>
            <w:r w:rsidR="004D7EF3">
              <w:rPr>
                <w:rFonts w:ascii="Times New Roman" w:eastAsia="Times New Roman" w:hAnsi="Times New Roman" w:cs="Times New Roman"/>
                <w:sz w:val="28"/>
                <w:szCs w:val="28"/>
                <w:shd w:val="clear" w:color="auto" w:fill="FFFFFF"/>
                <w:lang w:eastAsia="ru-RU"/>
              </w:rPr>
              <w:t>роисхождение понятия "</w:t>
            </w:r>
            <w:r w:rsidR="002A4D35">
              <w:rPr>
                <w:rFonts w:ascii="Times New Roman" w:eastAsia="Times New Roman" w:hAnsi="Times New Roman" w:cs="Times New Roman"/>
                <w:sz w:val="28"/>
                <w:szCs w:val="28"/>
                <w:shd w:val="clear" w:color="auto" w:fill="FFFFFF"/>
                <w:lang w:eastAsia="ru-RU"/>
              </w:rPr>
              <w:t>качеств</w:t>
            </w:r>
            <w:r w:rsidR="004D7EF3">
              <w:rPr>
                <w:rFonts w:ascii="Times New Roman" w:eastAsia="Times New Roman" w:hAnsi="Times New Roman" w:cs="Times New Roman"/>
                <w:sz w:val="28"/>
                <w:szCs w:val="28"/>
                <w:shd w:val="clear" w:color="auto" w:fill="FFFFFF"/>
                <w:lang w:eastAsia="ru-RU"/>
              </w:rPr>
              <w:t>о"…………………………………</w:t>
            </w:r>
            <w:r w:rsidR="002A4D35">
              <w:rPr>
                <w:rFonts w:ascii="Times New Roman" w:eastAsia="Times New Roman" w:hAnsi="Times New Roman" w:cs="Times New Roman"/>
                <w:sz w:val="28"/>
                <w:szCs w:val="28"/>
                <w:shd w:val="clear" w:color="auto" w:fill="FFFFFF"/>
                <w:lang w:eastAsia="ru-RU"/>
              </w:rPr>
              <w:t>..</w:t>
            </w:r>
            <w:r w:rsidR="004D7EF3">
              <w:rPr>
                <w:rFonts w:ascii="Times New Roman" w:eastAsia="Times New Roman" w:hAnsi="Times New Roman" w:cs="Times New Roman"/>
                <w:sz w:val="28"/>
                <w:szCs w:val="28"/>
                <w:shd w:val="clear" w:color="auto" w:fill="FFFFFF"/>
                <w:lang w:eastAsia="ru-RU"/>
              </w:rPr>
              <w:t>.</w:t>
            </w:r>
            <w:r w:rsidR="00A57F23" w:rsidRPr="00713A2C">
              <w:rPr>
                <w:rFonts w:ascii="Times New Roman" w:eastAsia="Times New Roman" w:hAnsi="Times New Roman" w:cs="Times New Roman"/>
                <w:sz w:val="28"/>
                <w:szCs w:val="28"/>
                <w:lang w:eastAsia="ru-RU"/>
              </w:rPr>
              <w:t> </w:t>
            </w:r>
          </w:p>
        </w:tc>
        <w:tc>
          <w:tcPr>
            <w:tcW w:w="424" w:type="dxa"/>
            <w:tcBorders>
              <w:top w:val="nil"/>
              <w:left w:val="nil"/>
              <w:bottom w:val="nil"/>
              <w:right w:val="nil"/>
            </w:tcBorders>
            <w:shd w:val="clear" w:color="auto" w:fill="auto"/>
            <w:hideMark/>
          </w:tcPr>
          <w:p w:rsidR="00A57F23" w:rsidRPr="00713A2C" w:rsidRDefault="002A4D35" w:rsidP="000F3F31">
            <w:pPr>
              <w:spacing w:after="0" w:line="240" w:lineRule="auto"/>
              <w:jc w:val="both"/>
              <w:textAlignment w:val="baseline"/>
              <w:rPr>
                <w:rFonts w:ascii="Segoe UI" w:eastAsia="Times New Roman" w:hAnsi="Segoe UI" w:cs="Segoe UI"/>
                <w:sz w:val="18"/>
                <w:szCs w:val="18"/>
                <w:lang w:eastAsia="ru-RU"/>
              </w:rPr>
            </w:pPr>
            <w:r>
              <w:rPr>
                <w:rFonts w:ascii="Times New Roman" w:eastAsia="Times New Roman" w:hAnsi="Times New Roman" w:cs="Times New Roman"/>
                <w:sz w:val="28"/>
                <w:szCs w:val="28"/>
                <w:lang w:eastAsia="ru-RU"/>
              </w:rPr>
              <w:t>5</w:t>
            </w:r>
            <w:r w:rsidR="00A57F23" w:rsidRPr="00713A2C">
              <w:rPr>
                <w:rFonts w:ascii="Times New Roman" w:eastAsia="Times New Roman" w:hAnsi="Times New Roman" w:cs="Times New Roman"/>
                <w:sz w:val="28"/>
                <w:szCs w:val="28"/>
                <w:lang w:eastAsia="ru-RU"/>
              </w:rPr>
              <w:t> </w:t>
            </w:r>
          </w:p>
        </w:tc>
      </w:tr>
      <w:tr w:rsidR="00A57F23" w:rsidRPr="00713A2C" w:rsidTr="000F3F31">
        <w:tc>
          <w:tcPr>
            <w:tcW w:w="8931" w:type="dxa"/>
            <w:tcBorders>
              <w:top w:val="nil"/>
              <w:left w:val="nil"/>
              <w:bottom w:val="nil"/>
              <w:right w:val="nil"/>
            </w:tcBorders>
            <w:shd w:val="clear" w:color="auto" w:fill="auto"/>
            <w:hideMark/>
          </w:tcPr>
          <w:p w:rsidR="00A57F23" w:rsidRPr="00713A2C" w:rsidRDefault="00A57F23" w:rsidP="002A4D35">
            <w:pPr>
              <w:spacing w:after="0" w:line="240" w:lineRule="auto"/>
              <w:jc w:val="both"/>
              <w:textAlignment w:val="baseline"/>
              <w:rPr>
                <w:rFonts w:ascii="Segoe UI" w:eastAsia="Times New Roman" w:hAnsi="Segoe UI" w:cs="Segoe UI"/>
                <w:sz w:val="18"/>
                <w:szCs w:val="18"/>
                <w:lang w:eastAsia="ru-RU"/>
              </w:rPr>
            </w:pPr>
            <w:r w:rsidRPr="00713A2C">
              <w:rPr>
                <w:rFonts w:ascii="Times New Roman" w:eastAsia="Times New Roman" w:hAnsi="Times New Roman" w:cs="Times New Roman"/>
                <w:sz w:val="28"/>
                <w:szCs w:val="28"/>
                <w:shd w:val="clear" w:color="auto" w:fill="FFFFFF"/>
                <w:lang w:eastAsia="ru-RU"/>
              </w:rPr>
              <w:t xml:space="preserve">2. </w:t>
            </w:r>
            <w:r w:rsidR="002A4D35">
              <w:rPr>
                <w:rFonts w:ascii="Times New Roman" w:eastAsia="Times New Roman" w:hAnsi="Times New Roman" w:cs="Times New Roman"/>
                <w:sz w:val="28"/>
                <w:szCs w:val="28"/>
                <w:shd w:val="clear" w:color="auto" w:fill="FFFFFF"/>
                <w:lang w:eastAsia="ru-RU"/>
              </w:rPr>
              <w:t>Философия качества</w:t>
            </w:r>
            <w:r w:rsidRPr="00713A2C">
              <w:rPr>
                <w:rFonts w:ascii="Times New Roman" w:eastAsia="Times New Roman" w:hAnsi="Times New Roman" w:cs="Times New Roman"/>
                <w:sz w:val="28"/>
                <w:szCs w:val="28"/>
                <w:shd w:val="clear" w:color="auto" w:fill="FFFFFF"/>
                <w:lang w:eastAsia="ru-RU"/>
              </w:rPr>
              <w:t>……………………………………………</w:t>
            </w:r>
            <w:r w:rsidR="002A4D35">
              <w:rPr>
                <w:rFonts w:ascii="Times New Roman" w:eastAsia="Times New Roman" w:hAnsi="Times New Roman" w:cs="Times New Roman"/>
                <w:sz w:val="28"/>
                <w:szCs w:val="28"/>
                <w:shd w:val="clear" w:color="auto" w:fill="FFFFFF"/>
                <w:lang w:eastAsia="ru-RU"/>
              </w:rPr>
              <w:t>......</w:t>
            </w:r>
            <w:r w:rsidRPr="00713A2C">
              <w:rPr>
                <w:rFonts w:ascii="Times New Roman" w:eastAsia="Times New Roman" w:hAnsi="Times New Roman" w:cs="Times New Roman"/>
                <w:sz w:val="28"/>
                <w:szCs w:val="28"/>
                <w:shd w:val="clear" w:color="auto" w:fill="FFFFFF"/>
                <w:lang w:eastAsia="ru-RU"/>
              </w:rPr>
              <w:t>……</w:t>
            </w:r>
            <w:r w:rsidRPr="00713A2C">
              <w:rPr>
                <w:rFonts w:ascii="Times New Roman" w:eastAsia="Times New Roman" w:hAnsi="Times New Roman" w:cs="Times New Roman"/>
                <w:sz w:val="28"/>
                <w:szCs w:val="28"/>
                <w:lang w:eastAsia="ru-RU"/>
              </w:rPr>
              <w:t> </w:t>
            </w:r>
          </w:p>
        </w:tc>
        <w:tc>
          <w:tcPr>
            <w:tcW w:w="424" w:type="dxa"/>
            <w:tcBorders>
              <w:top w:val="nil"/>
              <w:left w:val="nil"/>
              <w:bottom w:val="nil"/>
              <w:right w:val="nil"/>
            </w:tcBorders>
            <w:shd w:val="clear" w:color="auto" w:fill="auto"/>
            <w:hideMark/>
          </w:tcPr>
          <w:p w:rsidR="00A57F23" w:rsidRPr="00713A2C" w:rsidRDefault="002A4D35" w:rsidP="000F3F31">
            <w:pPr>
              <w:spacing w:after="0" w:line="240" w:lineRule="auto"/>
              <w:jc w:val="both"/>
              <w:textAlignment w:val="baseline"/>
              <w:rPr>
                <w:rFonts w:ascii="Segoe UI" w:eastAsia="Times New Roman" w:hAnsi="Segoe UI" w:cs="Segoe UI"/>
                <w:sz w:val="18"/>
                <w:szCs w:val="18"/>
                <w:lang w:eastAsia="ru-RU"/>
              </w:rPr>
            </w:pPr>
            <w:r>
              <w:rPr>
                <w:rFonts w:ascii="Times New Roman" w:eastAsia="Times New Roman" w:hAnsi="Times New Roman" w:cs="Times New Roman"/>
                <w:sz w:val="28"/>
                <w:szCs w:val="28"/>
                <w:lang w:eastAsia="ru-RU"/>
              </w:rPr>
              <w:t>10</w:t>
            </w:r>
            <w:r w:rsidR="00A57F23" w:rsidRPr="00713A2C">
              <w:rPr>
                <w:rFonts w:ascii="Times New Roman" w:eastAsia="Times New Roman" w:hAnsi="Times New Roman" w:cs="Times New Roman"/>
                <w:sz w:val="28"/>
                <w:szCs w:val="28"/>
                <w:lang w:eastAsia="ru-RU"/>
              </w:rPr>
              <w:t> </w:t>
            </w:r>
          </w:p>
        </w:tc>
      </w:tr>
      <w:tr w:rsidR="00A57F23" w:rsidRPr="00BF2596" w:rsidTr="000F3F31">
        <w:tc>
          <w:tcPr>
            <w:tcW w:w="8931" w:type="dxa"/>
            <w:tcBorders>
              <w:top w:val="nil"/>
              <w:left w:val="nil"/>
              <w:bottom w:val="nil"/>
              <w:right w:val="nil"/>
            </w:tcBorders>
            <w:shd w:val="clear" w:color="auto" w:fill="auto"/>
            <w:hideMark/>
          </w:tcPr>
          <w:p w:rsidR="00A57F23" w:rsidRPr="00713A2C" w:rsidRDefault="00A57F23" w:rsidP="002A4D35">
            <w:pPr>
              <w:spacing w:after="0" w:line="240" w:lineRule="auto"/>
              <w:jc w:val="both"/>
              <w:textAlignment w:val="baseline"/>
              <w:rPr>
                <w:rFonts w:ascii="Segoe UI" w:eastAsia="Times New Roman" w:hAnsi="Segoe UI" w:cs="Segoe UI"/>
                <w:sz w:val="18"/>
                <w:szCs w:val="18"/>
                <w:lang w:eastAsia="ru-RU"/>
              </w:rPr>
            </w:pPr>
            <w:r>
              <w:rPr>
                <w:rFonts w:ascii="Times New Roman" w:eastAsia="Times New Roman" w:hAnsi="Times New Roman" w:cs="Times New Roman"/>
                <w:sz w:val="28"/>
                <w:szCs w:val="28"/>
                <w:shd w:val="clear" w:color="auto" w:fill="FFFFFF"/>
                <w:lang w:eastAsia="ru-RU"/>
              </w:rPr>
              <w:t xml:space="preserve">3. </w:t>
            </w:r>
            <w:r w:rsidR="002A4D35">
              <w:rPr>
                <w:rFonts w:ascii="Times New Roman" w:eastAsia="Times New Roman" w:hAnsi="Times New Roman" w:cs="Times New Roman"/>
                <w:sz w:val="28"/>
                <w:szCs w:val="28"/>
                <w:shd w:val="clear" w:color="auto" w:fill="FFFFFF"/>
                <w:lang w:eastAsia="ru-RU"/>
              </w:rPr>
              <w:t>История управления качеством</w:t>
            </w:r>
            <w:r>
              <w:rPr>
                <w:rFonts w:ascii="Times New Roman" w:eastAsia="Times New Roman" w:hAnsi="Times New Roman" w:cs="Times New Roman"/>
                <w:sz w:val="28"/>
                <w:szCs w:val="28"/>
                <w:shd w:val="clear" w:color="auto" w:fill="FFFFFF"/>
                <w:lang w:eastAsia="ru-RU"/>
              </w:rPr>
              <w:t xml:space="preserve"> ……</w:t>
            </w:r>
            <w:r w:rsidR="002A4D35">
              <w:rPr>
                <w:rFonts w:ascii="Times New Roman" w:eastAsia="Times New Roman" w:hAnsi="Times New Roman" w:cs="Times New Roman"/>
                <w:sz w:val="28"/>
                <w:szCs w:val="28"/>
                <w:shd w:val="clear" w:color="auto" w:fill="FFFFFF"/>
                <w:lang w:eastAsia="ru-RU"/>
              </w:rPr>
              <w:t>……………………</w:t>
            </w:r>
            <w:r>
              <w:rPr>
                <w:rFonts w:ascii="Times New Roman" w:eastAsia="Times New Roman" w:hAnsi="Times New Roman" w:cs="Times New Roman"/>
                <w:sz w:val="28"/>
                <w:szCs w:val="28"/>
                <w:shd w:val="clear" w:color="auto" w:fill="FFFFFF"/>
                <w:lang w:eastAsia="ru-RU"/>
              </w:rPr>
              <w:t>……………..</w:t>
            </w:r>
          </w:p>
        </w:tc>
        <w:tc>
          <w:tcPr>
            <w:tcW w:w="424" w:type="dxa"/>
            <w:tcBorders>
              <w:top w:val="nil"/>
              <w:left w:val="nil"/>
              <w:bottom w:val="nil"/>
              <w:right w:val="nil"/>
            </w:tcBorders>
            <w:shd w:val="clear" w:color="auto" w:fill="auto"/>
            <w:hideMark/>
          </w:tcPr>
          <w:p w:rsidR="00A57F23" w:rsidRPr="00BF2596" w:rsidRDefault="002A4D35" w:rsidP="000F3F31">
            <w:pPr>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r>
      <w:tr w:rsidR="00A57F23" w:rsidRPr="00713A2C" w:rsidTr="000F3F31">
        <w:tc>
          <w:tcPr>
            <w:tcW w:w="8931" w:type="dxa"/>
            <w:tcBorders>
              <w:top w:val="nil"/>
              <w:left w:val="nil"/>
              <w:bottom w:val="nil"/>
              <w:right w:val="nil"/>
            </w:tcBorders>
            <w:shd w:val="clear" w:color="auto" w:fill="auto"/>
            <w:hideMark/>
          </w:tcPr>
          <w:p w:rsidR="00A57F23" w:rsidRPr="00713A2C" w:rsidRDefault="00A57F23" w:rsidP="000F3F31">
            <w:pPr>
              <w:shd w:val="clear" w:color="auto" w:fill="FFFFFF"/>
              <w:spacing w:after="0" w:line="240" w:lineRule="auto"/>
              <w:jc w:val="both"/>
              <w:textAlignment w:val="baseline"/>
              <w:rPr>
                <w:rFonts w:ascii="Segoe UI" w:eastAsia="Times New Roman" w:hAnsi="Segoe UI" w:cs="Segoe UI"/>
                <w:sz w:val="18"/>
                <w:szCs w:val="18"/>
                <w:lang w:eastAsia="ru-RU"/>
              </w:rPr>
            </w:pPr>
            <w:r w:rsidRPr="00713A2C">
              <w:rPr>
                <w:rFonts w:ascii="Times New Roman" w:eastAsia="Times New Roman" w:hAnsi="Times New Roman" w:cs="Times New Roman"/>
                <w:sz w:val="28"/>
                <w:szCs w:val="28"/>
                <w:lang w:eastAsia="ru-RU"/>
              </w:rPr>
              <w:t>ЗАКЛЮ</w:t>
            </w:r>
            <w:r w:rsidR="002A4D35">
              <w:rPr>
                <w:rFonts w:ascii="Times New Roman" w:eastAsia="Times New Roman" w:hAnsi="Times New Roman" w:cs="Times New Roman"/>
                <w:sz w:val="28"/>
                <w:szCs w:val="28"/>
                <w:lang w:eastAsia="ru-RU"/>
              </w:rPr>
              <w:t>ЧЕНИЕ……………………………………………………………..</w:t>
            </w:r>
            <w:r w:rsidRPr="00713A2C">
              <w:rPr>
                <w:rFonts w:ascii="Times New Roman" w:eastAsia="Times New Roman" w:hAnsi="Times New Roman" w:cs="Times New Roman"/>
                <w:sz w:val="28"/>
                <w:szCs w:val="28"/>
                <w:lang w:eastAsia="ru-RU"/>
              </w:rPr>
              <w:t> </w:t>
            </w:r>
          </w:p>
        </w:tc>
        <w:tc>
          <w:tcPr>
            <w:tcW w:w="424" w:type="dxa"/>
            <w:tcBorders>
              <w:top w:val="nil"/>
              <w:left w:val="nil"/>
              <w:bottom w:val="nil"/>
              <w:right w:val="nil"/>
            </w:tcBorders>
            <w:shd w:val="clear" w:color="auto" w:fill="auto"/>
            <w:hideMark/>
          </w:tcPr>
          <w:p w:rsidR="00A57F23" w:rsidRPr="00713A2C" w:rsidRDefault="002A4D35" w:rsidP="000F3F31">
            <w:pPr>
              <w:spacing w:after="0" w:line="240" w:lineRule="auto"/>
              <w:jc w:val="both"/>
              <w:textAlignment w:val="baseline"/>
              <w:rPr>
                <w:rFonts w:ascii="Segoe UI" w:eastAsia="Times New Roman" w:hAnsi="Segoe UI" w:cs="Segoe UI"/>
                <w:sz w:val="18"/>
                <w:szCs w:val="18"/>
                <w:lang w:eastAsia="ru-RU"/>
              </w:rPr>
            </w:pPr>
            <w:r>
              <w:rPr>
                <w:rFonts w:ascii="Times New Roman" w:eastAsia="Times New Roman" w:hAnsi="Times New Roman" w:cs="Times New Roman"/>
                <w:sz w:val="28"/>
                <w:szCs w:val="28"/>
                <w:lang w:eastAsia="ru-RU"/>
              </w:rPr>
              <w:t>20</w:t>
            </w:r>
            <w:r w:rsidR="00A57F23" w:rsidRPr="00713A2C">
              <w:rPr>
                <w:rFonts w:ascii="Times New Roman" w:eastAsia="Times New Roman" w:hAnsi="Times New Roman" w:cs="Times New Roman"/>
                <w:sz w:val="28"/>
                <w:szCs w:val="28"/>
                <w:lang w:eastAsia="ru-RU"/>
              </w:rPr>
              <w:t> </w:t>
            </w:r>
          </w:p>
        </w:tc>
      </w:tr>
      <w:tr w:rsidR="00A57F23" w:rsidRPr="00713A2C" w:rsidTr="000F3F31">
        <w:tc>
          <w:tcPr>
            <w:tcW w:w="8931" w:type="dxa"/>
            <w:tcBorders>
              <w:top w:val="nil"/>
              <w:left w:val="nil"/>
              <w:bottom w:val="nil"/>
              <w:right w:val="nil"/>
            </w:tcBorders>
            <w:shd w:val="clear" w:color="auto" w:fill="auto"/>
            <w:hideMark/>
          </w:tcPr>
          <w:p w:rsidR="00A57F23" w:rsidRPr="00713A2C" w:rsidRDefault="001D1461" w:rsidP="000F3F31">
            <w:pPr>
              <w:shd w:val="clear" w:color="auto" w:fill="FFFFFF"/>
              <w:spacing w:after="0" w:line="240" w:lineRule="auto"/>
              <w:jc w:val="both"/>
              <w:textAlignment w:val="baseline"/>
              <w:rPr>
                <w:rFonts w:ascii="Segoe UI" w:eastAsia="Times New Roman" w:hAnsi="Segoe UI" w:cs="Segoe UI"/>
                <w:sz w:val="18"/>
                <w:szCs w:val="18"/>
                <w:lang w:eastAsia="ru-RU"/>
              </w:rPr>
            </w:pPr>
            <w:r>
              <w:rPr>
                <w:rFonts w:ascii="Times New Roman" w:eastAsia="Times New Roman" w:hAnsi="Times New Roman" w:cs="Times New Roman"/>
                <w:sz w:val="28"/>
                <w:szCs w:val="28"/>
                <w:lang w:eastAsia="ru-RU"/>
              </w:rPr>
              <w:t xml:space="preserve">СПИСОК </w:t>
            </w:r>
            <w:r w:rsidR="00A57F23" w:rsidRPr="00713A2C">
              <w:rPr>
                <w:rFonts w:ascii="Times New Roman" w:eastAsia="Times New Roman" w:hAnsi="Times New Roman" w:cs="Times New Roman"/>
                <w:sz w:val="28"/>
                <w:szCs w:val="28"/>
                <w:lang w:eastAsia="ru-RU"/>
              </w:rPr>
              <w:t>ЛИТЕРАТУРЫ………………………………………………….</w:t>
            </w:r>
            <w:r w:rsidR="00A57F23">
              <w:rPr>
                <w:rFonts w:ascii="Times New Roman" w:eastAsia="Times New Roman" w:hAnsi="Times New Roman" w:cs="Times New Roman"/>
                <w:sz w:val="28"/>
                <w:szCs w:val="28"/>
                <w:lang w:eastAsia="ru-RU"/>
              </w:rPr>
              <w:t>.</w:t>
            </w:r>
            <w:r w:rsidR="00A57F23" w:rsidRPr="00713A2C">
              <w:rPr>
                <w:rFonts w:ascii="Times New Roman" w:eastAsia="Times New Roman" w:hAnsi="Times New Roman" w:cs="Times New Roman"/>
                <w:sz w:val="28"/>
                <w:szCs w:val="28"/>
                <w:lang w:eastAsia="ru-RU"/>
              </w:rPr>
              <w:t> </w:t>
            </w:r>
          </w:p>
        </w:tc>
        <w:tc>
          <w:tcPr>
            <w:tcW w:w="424" w:type="dxa"/>
            <w:tcBorders>
              <w:top w:val="nil"/>
              <w:left w:val="nil"/>
              <w:bottom w:val="nil"/>
              <w:right w:val="nil"/>
            </w:tcBorders>
            <w:shd w:val="clear" w:color="auto" w:fill="auto"/>
            <w:hideMark/>
          </w:tcPr>
          <w:p w:rsidR="00A57F23" w:rsidRPr="00713A2C" w:rsidRDefault="002A4D35" w:rsidP="000F3F31">
            <w:pPr>
              <w:spacing w:after="0" w:line="240" w:lineRule="auto"/>
              <w:jc w:val="both"/>
              <w:textAlignment w:val="baseline"/>
              <w:rPr>
                <w:rFonts w:ascii="Segoe UI" w:eastAsia="Times New Roman" w:hAnsi="Segoe UI" w:cs="Segoe UI"/>
                <w:sz w:val="18"/>
                <w:szCs w:val="18"/>
                <w:lang w:eastAsia="ru-RU"/>
              </w:rPr>
            </w:pPr>
            <w:r>
              <w:rPr>
                <w:rFonts w:ascii="Times New Roman" w:eastAsia="Times New Roman" w:hAnsi="Times New Roman" w:cs="Times New Roman"/>
                <w:sz w:val="28"/>
                <w:szCs w:val="28"/>
                <w:lang w:eastAsia="ru-RU"/>
              </w:rPr>
              <w:t>21</w:t>
            </w:r>
            <w:r w:rsidR="00A57F23" w:rsidRPr="00713A2C">
              <w:rPr>
                <w:rFonts w:ascii="Times New Roman" w:eastAsia="Times New Roman" w:hAnsi="Times New Roman" w:cs="Times New Roman"/>
                <w:sz w:val="28"/>
                <w:szCs w:val="28"/>
                <w:lang w:eastAsia="ru-RU"/>
              </w:rPr>
              <w:t> </w:t>
            </w:r>
          </w:p>
        </w:tc>
      </w:tr>
    </w:tbl>
    <w:p w:rsidR="003A6EA4" w:rsidRDefault="003A6EA4" w:rsidP="003A6EA4">
      <w:pPr>
        <w:tabs>
          <w:tab w:val="left" w:pos="4170"/>
        </w:tabs>
        <w:rPr>
          <w:rFonts w:ascii="Times New Roman" w:eastAsia="Times New Roman" w:hAnsi="Times New Roman" w:cs="Times New Roman"/>
          <w:sz w:val="32"/>
          <w:szCs w:val="28"/>
          <w:lang w:eastAsia="ru-RU"/>
        </w:rPr>
        <w:sectPr w:rsidR="003A6EA4" w:rsidSect="003A6EA4">
          <w:pgSz w:w="11906" w:h="16838"/>
          <w:pgMar w:top="1134" w:right="851" w:bottom="1134" w:left="1701" w:header="709" w:footer="709" w:gutter="0"/>
          <w:pgNumType w:start="1"/>
          <w:cols w:space="708"/>
          <w:titlePg/>
          <w:docGrid w:linePitch="360"/>
        </w:sectPr>
      </w:pPr>
    </w:p>
    <w:p w:rsidR="0099609B" w:rsidRDefault="0099609B" w:rsidP="003A6EA4">
      <w:pPr>
        <w:tabs>
          <w:tab w:val="left" w:pos="4170"/>
        </w:tabs>
        <w:jc w:val="center"/>
        <w:rPr>
          <w:rFonts w:ascii="Times New Roman" w:hAnsi="Times New Roman" w:cs="Times New Roman"/>
          <w:sz w:val="28"/>
          <w:szCs w:val="28"/>
        </w:rPr>
      </w:pPr>
      <w:r w:rsidRPr="00C415E5">
        <w:rPr>
          <w:rFonts w:ascii="Times New Roman" w:eastAsia="Times New Roman" w:hAnsi="Times New Roman" w:cs="Times New Roman"/>
          <w:sz w:val="32"/>
          <w:szCs w:val="28"/>
          <w:lang w:eastAsia="ru-RU"/>
        </w:rPr>
        <w:lastRenderedPageBreak/>
        <w:t>ВВЕДЕНИЕ</w:t>
      </w:r>
    </w:p>
    <w:p w:rsidR="00163BAC" w:rsidRDefault="00163BAC" w:rsidP="0099609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Мир вокруг нас непрерывно меняется, изменчив и мир бизнеса, темпы изменчивости которого не уступают </w:t>
      </w:r>
      <w:r w:rsidR="0022519C">
        <w:rPr>
          <w:rFonts w:ascii="Times New Roman" w:hAnsi="Times New Roman" w:cs="Times New Roman"/>
          <w:sz w:val="28"/>
          <w:szCs w:val="28"/>
        </w:rPr>
        <w:t>другим сферам: растет</w:t>
      </w:r>
      <w:r w:rsidRPr="00163BAC">
        <w:rPr>
          <w:rFonts w:ascii="Times New Roman" w:hAnsi="Times New Roman" w:cs="Times New Roman"/>
          <w:sz w:val="28"/>
          <w:szCs w:val="28"/>
        </w:rPr>
        <w:t xml:space="preserve"> уровень конкуренции, </w:t>
      </w:r>
      <w:r w:rsidR="0022519C">
        <w:rPr>
          <w:rFonts w:ascii="Times New Roman" w:hAnsi="Times New Roman" w:cs="Times New Roman"/>
          <w:sz w:val="28"/>
          <w:szCs w:val="28"/>
        </w:rPr>
        <w:t>будущее непредсказуемо</w:t>
      </w:r>
      <w:r w:rsidRPr="00163BAC">
        <w:rPr>
          <w:rFonts w:ascii="Times New Roman" w:hAnsi="Times New Roman" w:cs="Times New Roman"/>
          <w:sz w:val="28"/>
          <w:szCs w:val="28"/>
        </w:rPr>
        <w:t xml:space="preserve">, </w:t>
      </w:r>
      <w:r w:rsidR="0022519C">
        <w:rPr>
          <w:rFonts w:ascii="Times New Roman" w:hAnsi="Times New Roman" w:cs="Times New Roman"/>
          <w:sz w:val="28"/>
          <w:szCs w:val="28"/>
        </w:rPr>
        <w:t>прогнозы ненадежны</w:t>
      </w:r>
      <w:r w:rsidRPr="00163BAC">
        <w:rPr>
          <w:rFonts w:ascii="Times New Roman" w:hAnsi="Times New Roman" w:cs="Times New Roman"/>
          <w:sz w:val="28"/>
          <w:szCs w:val="28"/>
        </w:rPr>
        <w:t xml:space="preserve">. Для </w:t>
      </w:r>
      <w:r w:rsidR="0022519C">
        <w:rPr>
          <w:rFonts w:ascii="Times New Roman" w:hAnsi="Times New Roman" w:cs="Times New Roman"/>
          <w:sz w:val="28"/>
          <w:szCs w:val="28"/>
        </w:rPr>
        <w:t>сохранения текущих позиций</w:t>
      </w:r>
      <w:r w:rsidRPr="00163BAC">
        <w:rPr>
          <w:rFonts w:ascii="Times New Roman" w:hAnsi="Times New Roman" w:cs="Times New Roman"/>
          <w:sz w:val="28"/>
          <w:szCs w:val="28"/>
        </w:rPr>
        <w:t xml:space="preserve"> и </w:t>
      </w:r>
      <w:r w:rsidR="0022519C">
        <w:rPr>
          <w:rFonts w:ascii="Times New Roman" w:hAnsi="Times New Roman" w:cs="Times New Roman"/>
          <w:sz w:val="28"/>
          <w:szCs w:val="28"/>
        </w:rPr>
        <w:t>экономического роста</w:t>
      </w:r>
      <w:r w:rsidRPr="00163BAC">
        <w:rPr>
          <w:rFonts w:ascii="Times New Roman" w:hAnsi="Times New Roman" w:cs="Times New Roman"/>
          <w:sz w:val="28"/>
          <w:szCs w:val="28"/>
        </w:rPr>
        <w:t xml:space="preserve"> предприятий необходимо </w:t>
      </w:r>
      <w:r w:rsidR="0022519C">
        <w:rPr>
          <w:rFonts w:ascii="Times New Roman" w:hAnsi="Times New Roman" w:cs="Times New Roman"/>
          <w:sz w:val="28"/>
          <w:szCs w:val="28"/>
        </w:rPr>
        <w:t>адаптироваться</w:t>
      </w:r>
      <w:r w:rsidRPr="00163BAC">
        <w:rPr>
          <w:rFonts w:ascii="Times New Roman" w:hAnsi="Times New Roman" w:cs="Times New Roman"/>
          <w:sz w:val="28"/>
          <w:szCs w:val="28"/>
        </w:rPr>
        <w:t xml:space="preserve"> к динамично меняющимся условиям окружающей среды. Для </w:t>
      </w:r>
      <w:r w:rsidR="0022519C">
        <w:rPr>
          <w:rFonts w:ascii="Times New Roman" w:hAnsi="Times New Roman" w:cs="Times New Roman"/>
          <w:sz w:val="28"/>
          <w:szCs w:val="28"/>
        </w:rPr>
        <w:t>решения этой задачи</w:t>
      </w:r>
      <w:r w:rsidRPr="00163BAC">
        <w:rPr>
          <w:rFonts w:ascii="Times New Roman" w:hAnsi="Times New Roman" w:cs="Times New Roman"/>
          <w:sz w:val="28"/>
          <w:szCs w:val="28"/>
        </w:rPr>
        <w:t xml:space="preserve"> каждый предприниматель, каждая </w:t>
      </w:r>
      <w:r w:rsidR="0022519C">
        <w:rPr>
          <w:rFonts w:ascii="Times New Roman" w:hAnsi="Times New Roman" w:cs="Times New Roman"/>
          <w:sz w:val="28"/>
          <w:szCs w:val="28"/>
        </w:rPr>
        <w:t>организации</w:t>
      </w:r>
      <w:r w:rsidRPr="00163BAC">
        <w:rPr>
          <w:rFonts w:ascii="Times New Roman" w:hAnsi="Times New Roman" w:cs="Times New Roman"/>
          <w:sz w:val="28"/>
          <w:szCs w:val="28"/>
        </w:rPr>
        <w:t xml:space="preserve"> должны иметь свою хозяйственную стратегию. </w:t>
      </w:r>
      <w:r w:rsidR="0022519C">
        <w:rPr>
          <w:rFonts w:ascii="Times New Roman" w:hAnsi="Times New Roman" w:cs="Times New Roman"/>
          <w:sz w:val="28"/>
          <w:szCs w:val="28"/>
        </w:rPr>
        <w:t>Э</w:t>
      </w:r>
      <w:r w:rsidR="0022519C" w:rsidRPr="00163BAC">
        <w:rPr>
          <w:rFonts w:ascii="Times New Roman" w:hAnsi="Times New Roman" w:cs="Times New Roman"/>
          <w:sz w:val="28"/>
          <w:szCs w:val="28"/>
        </w:rPr>
        <w:t>ффективно</w:t>
      </w:r>
      <w:r w:rsidR="0022519C">
        <w:rPr>
          <w:rFonts w:ascii="Times New Roman" w:hAnsi="Times New Roman" w:cs="Times New Roman"/>
          <w:sz w:val="28"/>
          <w:szCs w:val="28"/>
        </w:rPr>
        <w:t>е</w:t>
      </w:r>
      <w:r w:rsidR="0022519C" w:rsidRPr="00163BAC">
        <w:rPr>
          <w:rFonts w:ascii="Times New Roman" w:hAnsi="Times New Roman" w:cs="Times New Roman"/>
          <w:sz w:val="28"/>
          <w:szCs w:val="28"/>
        </w:rPr>
        <w:t xml:space="preserve"> функционирования бизнеса </w:t>
      </w:r>
      <w:r w:rsidR="0022519C">
        <w:rPr>
          <w:rFonts w:ascii="Times New Roman" w:hAnsi="Times New Roman" w:cs="Times New Roman"/>
          <w:sz w:val="28"/>
          <w:szCs w:val="28"/>
        </w:rPr>
        <w:t>может быть обеспечено исключительно благодаря</w:t>
      </w:r>
      <w:r w:rsidRPr="00163BAC">
        <w:rPr>
          <w:rFonts w:ascii="Times New Roman" w:hAnsi="Times New Roman" w:cs="Times New Roman"/>
          <w:sz w:val="28"/>
          <w:szCs w:val="28"/>
        </w:rPr>
        <w:t xml:space="preserve"> </w:t>
      </w:r>
      <w:r w:rsidR="0022519C">
        <w:rPr>
          <w:rFonts w:ascii="Times New Roman" w:hAnsi="Times New Roman" w:cs="Times New Roman"/>
          <w:sz w:val="28"/>
          <w:szCs w:val="28"/>
        </w:rPr>
        <w:t>конкурентным преимуществам</w:t>
      </w:r>
      <w:r w:rsidR="002B1ABE">
        <w:rPr>
          <w:rFonts w:ascii="Times New Roman" w:hAnsi="Times New Roman" w:cs="Times New Roman"/>
          <w:sz w:val="28"/>
          <w:szCs w:val="28"/>
        </w:rPr>
        <w:t xml:space="preserve"> планирования </w:t>
      </w:r>
      <w:r w:rsidRPr="00163BAC">
        <w:rPr>
          <w:rFonts w:ascii="Times New Roman" w:hAnsi="Times New Roman" w:cs="Times New Roman"/>
          <w:sz w:val="28"/>
          <w:szCs w:val="28"/>
        </w:rPr>
        <w:t>будущего.</w:t>
      </w:r>
    </w:p>
    <w:p w:rsidR="0099609B" w:rsidRPr="0099609B" w:rsidRDefault="002B1ABE" w:rsidP="0099609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0099609B" w:rsidRPr="0099609B">
        <w:rPr>
          <w:rFonts w:ascii="Times New Roman" w:hAnsi="Times New Roman" w:cs="Times New Roman"/>
          <w:sz w:val="28"/>
          <w:szCs w:val="28"/>
        </w:rPr>
        <w:t xml:space="preserve">онятие </w:t>
      </w:r>
      <w:r>
        <w:rPr>
          <w:rFonts w:ascii="Times New Roman" w:hAnsi="Times New Roman" w:cs="Times New Roman"/>
          <w:sz w:val="28"/>
          <w:szCs w:val="28"/>
        </w:rPr>
        <w:t>к</w:t>
      </w:r>
      <w:r w:rsidRPr="0099609B">
        <w:rPr>
          <w:rFonts w:ascii="Times New Roman" w:hAnsi="Times New Roman" w:cs="Times New Roman"/>
          <w:sz w:val="28"/>
          <w:szCs w:val="28"/>
        </w:rPr>
        <w:t>ачеств</w:t>
      </w:r>
      <w:r>
        <w:rPr>
          <w:rFonts w:ascii="Times New Roman" w:hAnsi="Times New Roman" w:cs="Times New Roman"/>
          <w:sz w:val="28"/>
          <w:szCs w:val="28"/>
        </w:rPr>
        <w:t xml:space="preserve">а </w:t>
      </w:r>
      <w:r w:rsidR="0099609B" w:rsidRPr="0099609B">
        <w:rPr>
          <w:rFonts w:ascii="Times New Roman" w:hAnsi="Times New Roman" w:cs="Times New Roman"/>
          <w:sz w:val="28"/>
          <w:szCs w:val="28"/>
        </w:rPr>
        <w:t xml:space="preserve">многопланово, </w:t>
      </w:r>
      <w:r>
        <w:rPr>
          <w:rFonts w:ascii="Times New Roman" w:hAnsi="Times New Roman" w:cs="Times New Roman"/>
          <w:sz w:val="28"/>
          <w:szCs w:val="28"/>
        </w:rPr>
        <w:t xml:space="preserve">оно </w:t>
      </w:r>
      <w:r w:rsidR="0099609B" w:rsidRPr="0099609B">
        <w:rPr>
          <w:rFonts w:ascii="Times New Roman" w:hAnsi="Times New Roman" w:cs="Times New Roman"/>
          <w:sz w:val="28"/>
          <w:szCs w:val="28"/>
        </w:rPr>
        <w:t>обеспеч</w:t>
      </w:r>
      <w:r>
        <w:rPr>
          <w:rFonts w:ascii="Times New Roman" w:hAnsi="Times New Roman" w:cs="Times New Roman"/>
          <w:sz w:val="28"/>
          <w:szCs w:val="28"/>
        </w:rPr>
        <w:t>ивается</w:t>
      </w:r>
      <w:r w:rsidR="0099609B" w:rsidRPr="0099609B">
        <w:rPr>
          <w:rFonts w:ascii="Times New Roman" w:hAnsi="Times New Roman" w:cs="Times New Roman"/>
          <w:sz w:val="28"/>
          <w:szCs w:val="28"/>
        </w:rPr>
        <w:t xml:space="preserve"> </w:t>
      </w:r>
      <w:r>
        <w:rPr>
          <w:rFonts w:ascii="Times New Roman" w:hAnsi="Times New Roman" w:cs="Times New Roman"/>
          <w:sz w:val="28"/>
          <w:szCs w:val="28"/>
        </w:rPr>
        <w:t>благодаря</w:t>
      </w:r>
      <w:r w:rsidR="0099609B" w:rsidRPr="0099609B">
        <w:rPr>
          <w:rFonts w:ascii="Times New Roman" w:hAnsi="Times New Roman" w:cs="Times New Roman"/>
          <w:sz w:val="28"/>
          <w:szCs w:val="28"/>
        </w:rPr>
        <w:t xml:space="preserve"> объединени</w:t>
      </w:r>
      <w:r>
        <w:rPr>
          <w:rFonts w:ascii="Times New Roman" w:hAnsi="Times New Roman" w:cs="Times New Roman"/>
          <w:sz w:val="28"/>
          <w:szCs w:val="28"/>
        </w:rPr>
        <w:t>ю</w:t>
      </w:r>
      <w:r w:rsidR="0099609B" w:rsidRPr="0099609B">
        <w:rPr>
          <w:rFonts w:ascii="Times New Roman" w:hAnsi="Times New Roman" w:cs="Times New Roman"/>
          <w:sz w:val="28"/>
          <w:szCs w:val="28"/>
        </w:rPr>
        <w:t xml:space="preserve"> творческого потенциала и практического опыта </w:t>
      </w:r>
      <w:r>
        <w:rPr>
          <w:rFonts w:ascii="Times New Roman" w:hAnsi="Times New Roman" w:cs="Times New Roman"/>
          <w:sz w:val="28"/>
          <w:szCs w:val="28"/>
        </w:rPr>
        <w:t xml:space="preserve">ряда </w:t>
      </w:r>
      <w:r w:rsidR="0099609B" w:rsidRPr="0099609B">
        <w:rPr>
          <w:rFonts w:ascii="Times New Roman" w:hAnsi="Times New Roman" w:cs="Times New Roman"/>
          <w:sz w:val="28"/>
          <w:szCs w:val="28"/>
        </w:rPr>
        <w:t xml:space="preserve">специалистов. </w:t>
      </w:r>
      <w:r>
        <w:rPr>
          <w:rFonts w:ascii="Times New Roman" w:hAnsi="Times New Roman" w:cs="Times New Roman"/>
          <w:sz w:val="28"/>
          <w:szCs w:val="28"/>
        </w:rPr>
        <w:t>Лишь с</w:t>
      </w:r>
      <w:r w:rsidR="0099609B" w:rsidRPr="0099609B">
        <w:rPr>
          <w:rFonts w:ascii="Times New Roman" w:hAnsi="Times New Roman" w:cs="Times New Roman"/>
          <w:sz w:val="28"/>
          <w:szCs w:val="28"/>
        </w:rPr>
        <w:t>овместны</w:t>
      </w:r>
      <w:r>
        <w:rPr>
          <w:rFonts w:ascii="Times New Roman" w:hAnsi="Times New Roman" w:cs="Times New Roman"/>
          <w:sz w:val="28"/>
          <w:szCs w:val="28"/>
        </w:rPr>
        <w:t>е</w:t>
      </w:r>
      <w:r w:rsidR="0099609B" w:rsidRPr="0099609B">
        <w:rPr>
          <w:rFonts w:ascii="Times New Roman" w:hAnsi="Times New Roman" w:cs="Times New Roman"/>
          <w:sz w:val="28"/>
          <w:szCs w:val="28"/>
        </w:rPr>
        <w:t xml:space="preserve"> усилия государства, федеральных органов управления, руководителей и членов трудовых коллективов предприятий</w:t>
      </w:r>
      <w:r w:rsidRPr="002B1ABE">
        <w:rPr>
          <w:rFonts w:ascii="Times New Roman" w:hAnsi="Times New Roman" w:cs="Times New Roman"/>
          <w:sz w:val="28"/>
          <w:szCs w:val="28"/>
        </w:rPr>
        <w:t xml:space="preserve"> </w:t>
      </w:r>
      <w:r>
        <w:rPr>
          <w:rFonts w:ascii="Times New Roman" w:hAnsi="Times New Roman" w:cs="Times New Roman"/>
          <w:sz w:val="28"/>
          <w:szCs w:val="28"/>
        </w:rPr>
        <w:t>способны решить проблему повышения качества</w:t>
      </w:r>
      <w:r w:rsidR="0099609B" w:rsidRPr="0099609B">
        <w:rPr>
          <w:rFonts w:ascii="Times New Roman" w:hAnsi="Times New Roman" w:cs="Times New Roman"/>
          <w:sz w:val="28"/>
          <w:szCs w:val="28"/>
        </w:rPr>
        <w:t xml:space="preserve">. </w:t>
      </w:r>
      <w:r>
        <w:rPr>
          <w:rFonts w:ascii="Times New Roman" w:hAnsi="Times New Roman" w:cs="Times New Roman"/>
          <w:sz w:val="28"/>
          <w:szCs w:val="28"/>
        </w:rPr>
        <w:t xml:space="preserve">Также стоит отметить ведущую роль </w:t>
      </w:r>
      <w:r w:rsidR="0099609B" w:rsidRPr="0099609B">
        <w:rPr>
          <w:rFonts w:ascii="Times New Roman" w:hAnsi="Times New Roman" w:cs="Times New Roman"/>
          <w:sz w:val="28"/>
          <w:szCs w:val="28"/>
        </w:rPr>
        <w:t>потребител</w:t>
      </w:r>
      <w:r>
        <w:rPr>
          <w:rFonts w:ascii="Times New Roman" w:hAnsi="Times New Roman" w:cs="Times New Roman"/>
          <w:sz w:val="28"/>
          <w:szCs w:val="28"/>
        </w:rPr>
        <w:t>ей</w:t>
      </w:r>
      <w:r w:rsidR="0099609B" w:rsidRPr="0099609B">
        <w:rPr>
          <w:rFonts w:ascii="Times New Roman" w:hAnsi="Times New Roman" w:cs="Times New Roman"/>
          <w:sz w:val="28"/>
          <w:szCs w:val="28"/>
        </w:rPr>
        <w:t xml:space="preserve">, </w:t>
      </w:r>
      <w:r>
        <w:rPr>
          <w:rFonts w:ascii="Times New Roman" w:hAnsi="Times New Roman" w:cs="Times New Roman"/>
          <w:sz w:val="28"/>
          <w:szCs w:val="28"/>
        </w:rPr>
        <w:t xml:space="preserve">которые </w:t>
      </w:r>
      <w:r w:rsidR="0099609B" w:rsidRPr="0099609B">
        <w:rPr>
          <w:rFonts w:ascii="Times New Roman" w:hAnsi="Times New Roman" w:cs="Times New Roman"/>
          <w:sz w:val="28"/>
          <w:szCs w:val="28"/>
        </w:rPr>
        <w:t>диктую</w:t>
      </w:r>
      <w:r>
        <w:rPr>
          <w:rFonts w:ascii="Times New Roman" w:hAnsi="Times New Roman" w:cs="Times New Roman"/>
          <w:sz w:val="28"/>
          <w:szCs w:val="28"/>
        </w:rPr>
        <w:t>т</w:t>
      </w:r>
      <w:r w:rsidR="0099609B" w:rsidRPr="0099609B">
        <w:rPr>
          <w:rFonts w:ascii="Times New Roman" w:hAnsi="Times New Roman" w:cs="Times New Roman"/>
          <w:sz w:val="28"/>
          <w:szCs w:val="28"/>
        </w:rPr>
        <w:t xml:space="preserve"> свои требования производителям товаров и услуг.</w:t>
      </w:r>
    </w:p>
    <w:p w:rsidR="0099609B" w:rsidRPr="0099609B" w:rsidRDefault="0099609B" w:rsidP="0099609B">
      <w:pPr>
        <w:spacing w:after="0" w:line="360" w:lineRule="auto"/>
        <w:ind w:firstLine="709"/>
        <w:contextualSpacing/>
        <w:jc w:val="both"/>
        <w:rPr>
          <w:rFonts w:ascii="Times New Roman" w:hAnsi="Times New Roman" w:cs="Times New Roman"/>
          <w:sz w:val="28"/>
          <w:szCs w:val="28"/>
        </w:rPr>
      </w:pPr>
      <w:r w:rsidRPr="0099609B">
        <w:rPr>
          <w:rFonts w:ascii="Times New Roman" w:hAnsi="Times New Roman" w:cs="Times New Roman"/>
          <w:sz w:val="28"/>
          <w:szCs w:val="28"/>
        </w:rPr>
        <w:t xml:space="preserve">Системы управления качеством, действующие на различных предприятиях, </w:t>
      </w:r>
      <w:r w:rsidR="00BF2235">
        <w:rPr>
          <w:rFonts w:ascii="Times New Roman" w:hAnsi="Times New Roman" w:cs="Times New Roman"/>
          <w:sz w:val="28"/>
          <w:szCs w:val="28"/>
        </w:rPr>
        <w:t>различны</w:t>
      </w:r>
      <w:r w:rsidRPr="0099609B">
        <w:rPr>
          <w:rFonts w:ascii="Times New Roman" w:hAnsi="Times New Roman" w:cs="Times New Roman"/>
          <w:sz w:val="28"/>
          <w:szCs w:val="28"/>
        </w:rPr>
        <w:t xml:space="preserve">. </w:t>
      </w:r>
      <w:r w:rsidR="00BF2235">
        <w:rPr>
          <w:rFonts w:ascii="Times New Roman" w:hAnsi="Times New Roman" w:cs="Times New Roman"/>
          <w:sz w:val="28"/>
          <w:szCs w:val="28"/>
        </w:rPr>
        <w:t>Несмотря на это</w:t>
      </w:r>
      <w:r w:rsidRPr="0099609B">
        <w:rPr>
          <w:rFonts w:ascii="Times New Roman" w:hAnsi="Times New Roman" w:cs="Times New Roman"/>
          <w:sz w:val="28"/>
          <w:szCs w:val="28"/>
        </w:rPr>
        <w:t>, мировая наука и практика сформировали общие признаки этих систем, а также методы и принципы, которые могут применяться в каждой из ни</w:t>
      </w:r>
      <w:r w:rsidRPr="00BF2235">
        <w:rPr>
          <w:rFonts w:ascii="Times New Roman" w:hAnsi="Times New Roman" w:cs="Times New Roman"/>
          <w:sz w:val="28"/>
          <w:szCs w:val="28"/>
        </w:rPr>
        <w:t>х.</w:t>
      </w:r>
    </w:p>
    <w:p w:rsidR="00891E16" w:rsidRDefault="00B0661E" w:rsidP="00163BAC">
      <w:pPr>
        <w:spacing w:after="0" w:line="360" w:lineRule="auto"/>
        <w:ind w:firstLine="709"/>
        <w:contextualSpacing/>
        <w:jc w:val="both"/>
        <w:rPr>
          <w:rFonts w:ascii="Times New Roman" w:hAnsi="Times New Roman" w:cs="Times New Roman"/>
          <w:sz w:val="28"/>
          <w:szCs w:val="28"/>
          <w:highlight w:val="yellow"/>
        </w:rPr>
      </w:pPr>
      <w:r w:rsidRPr="00B04C61">
        <w:rPr>
          <w:rFonts w:ascii="Times New Roman" w:hAnsi="Times New Roman" w:cs="Times New Roman"/>
          <w:bCs/>
          <w:color w:val="0D0D0D" w:themeColor="text1" w:themeTint="F2"/>
          <w:sz w:val="28"/>
          <w:szCs w:val="28"/>
        </w:rPr>
        <w:t>Управление качеством</w:t>
      </w:r>
      <w:r w:rsidRPr="00B0661E">
        <w:rPr>
          <w:rFonts w:ascii="Times New Roman" w:hAnsi="Times New Roman" w:cs="Times New Roman"/>
          <w:color w:val="0D0D0D" w:themeColor="text1" w:themeTint="F2"/>
          <w:sz w:val="28"/>
          <w:szCs w:val="28"/>
        </w:rPr>
        <w:t> (</w:t>
      </w:r>
      <w:hyperlink r:id="rId12" w:tooltip="Английский язык" w:history="1">
        <w:r w:rsidRPr="00B0661E">
          <w:rPr>
            <w:rStyle w:val="a8"/>
            <w:rFonts w:ascii="Times New Roman" w:hAnsi="Times New Roman" w:cs="Times New Roman"/>
            <w:color w:val="0D0D0D" w:themeColor="text1" w:themeTint="F2"/>
            <w:sz w:val="28"/>
            <w:szCs w:val="28"/>
            <w:u w:val="none"/>
          </w:rPr>
          <w:t>англ.</w:t>
        </w:r>
      </w:hyperlink>
      <w:r w:rsidRPr="00B0661E">
        <w:rPr>
          <w:rFonts w:ascii="Times New Roman" w:hAnsi="Times New Roman" w:cs="Times New Roman"/>
          <w:color w:val="0D0D0D" w:themeColor="text1" w:themeTint="F2"/>
          <w:sz w:val="28"/>
          <w:szCs w:val="28"/>
        </w:rPr>
        <w:t> </w:t>
      </w:r>
      <w:r w:rsidRPr="00B0661E">
        <w:rPr>
          <w:rFonts w:ascii="Times New Roman" w:hAnsi="Times New Roman" w:cs="Times New Roman"/>
          <w:i/>
          <w:iCs/>
          <w:color w:val="0D0D0D" w:themeColor="text1" w:themeTint="F2"/>
          <w:sz w:val="28"/>
          <w:szCs w:val="28"/>
          <w:lang/>
        </w:rPr>
        <w:t>quality</w:t>
      </w:r>
      <w:r w:rsidRPr="00B0661E">
        <w:rPr>
          <w:rFonts w:ascii="Times New Roman" w:hAnsi="Times New Roman" w:cs="Times New Roman"/>
          <w:i/>
          <w:iCs/>
          <w:color w:val="0D0D0D" w:themeColor="text1" w:themeTint="F2"/>
          <w:sz w:val="28"/>
          <w:szCs w:val="28"/>
        </w:rPr>
        <w:t xml:space="preserve"> </w:t>
      </w:r>
      <w:r w:rsidRPr="00B0661E">
        <w:rPr>
          <w:rFonts w:ascii="Times New Roman" w:hAnsi="Times New Roman" w:cs="Times New Roman"/>
          <w:i/>
          <w:iCs/>
          <w:color w:val="0D0D0D" w:themeColor="text1" w:themeTint="F2"/>
          <w:sz w:val="28"/>
          <w:szCs w:val="28"/>
          <w:lang/>
        </w:rPr>
        <w:t>control</w:t>
      </w:r>
      <w:r w:rsidR="004D7EF3">
        <w:rPr>
          <w:rFonts w:ascii="Times New Roman" w:hAnsi="Times New Roman" w:cs="Times New Roman"/>
          <w:color w:val="0D0D0D" w:themeColor="text1" w:themeTint="F2"/>
          <w:sz w:val="28"/>
          <w:szCs w:val="28"/>
        </w:rPr>
        <w:t xml:space="preserve">) — </w:t>
      </w:r>
      <w:r w:rsidRPr="00B0661E">
        <w:rPr>
          <w:rFonts w:ascii="Times New Roman" w:hAnsi="Times New Roman" w:cs="Times New Roman"/>
          <w:color w:val="0D0D0D" w:themeColor="text1" w:themeTint="F2"/>
          <w:sz w:val="28"/>
          <w:szCs w:val="28"/>
        </w:rPr>
        <w:t>деятельность оперативного характера, осуществляемая руководителями и персоналом предприятия, воздействующими на процесс создания продукции с целью </w:t>
      </w:r>
      <w:hyperlink r:id="rId13" w:tooltip="Обеспечение качества" w:history="1">
        <w:r w:rsidRPr="00B0661E">
          <w:rPr>
            <w:rStyle w:val="a8"/>
            <w:rFonts w:ascii="Times New Roman" w:hAnsi="Times New Roman" w:cs="Times New Roman"/>
            <w:color w:val="0D0D0D" w:themeColor="text1" w:themeTint="F2"/>
            <w:sz w:val="28"/>
            <w:szCs w:val="28"/>
            <w:u w:val="none"/>
          </w:rPr>
          <w:t>обеспечения её качества</w:t>
        </w:r>
      </w:hyperlink>
      <w:r w:rsidRPr="00B0661E">
        <w:rPr>
          <w:rFonts w:ascii="Times New Roman" w:hAnsi="Times New Roman" w:cs="Times New Roman"/>
          <w:color w:val="0D0D0D" w:themeColor="text1" w:themeTint="F2"/>
          <w:sz w:val="28"/>
          <w:szCs w:val="28"/>
        </w:rPr>
        <w:t> путём выполнения функций планирования и контроля качества, коммуникации (информации), разработки и внедрения мероприятий и принятия решений по качеству</w:t>
      </w:r>
      <w:r w:rsidR="00775822">
        <w:rPr>
          <w:rStyle w:val="ab"/>
          <w:rFonts w:ascii="Times New Roman" w:hAnsi="Times New Roman" w:cs="Times New Roman"/>
          <w:color w:val="0D0D0D" w:themeColor="text1" w:themeTint="F2"/>
          <w:sz w:val="28"/>
          <w:szCs w:val="28"/>
        </w:rPr>
        <w:footnoteReference w:id="1"/>
      </w:r>
      <w:r w:rsidRPr="00B0661E">
        <w:rPr>
          <w:rFonts w:ascii="Times New Roman" w:hAnsi="Times New Roman" w:cs="Times New Roman"/>
          <w:color w:val="0D0D0D" w:themeColor="text1" w:themeTint="F2"/>
          <w:sz w:val="28"/>
          <w:szCs w:val="28"/>
        </w:rPr>
        <w:t>.</w:t>
      </w:r>
      <w:r w:rsidRPr="00B0661E">
        <w:rPr>
          <w:rFonts w:ascii="Times New Roman" w:hAnsi="Times New Roman" w:cs="Times New Roman"/>
          <w:sz w:val="28"/>
          <w:szCs w:val="28"/>
        </w:rPr>
        <w:t xml:space="preserve"> </w:t>
      </w:r>
      <w:r w:rsidR="0099609B" w:rsidRPr="00891E16">
        <w:rPr>
          <w:rFonts w:ascii="Times New Roman" w:hAnsi="Times New Roman" w:cs="Times New Roman"/>
          <w:sz w:val="28"/>
          <w:szCs w:val="28"/>
        </w:rPr>
        <w:t xml:space="preserve">Управление качеством </w:t>
      </w:r>
      <w:r w:rsidR="0099609B" w:rsidRPr="00891E16">
        <w:rPr>
          <w:rFonts w:ascii="Times New Roman" w:hAnsi="Times New Roman" w:cs="Times New Roman"/>
          <w:sz w:val="28"/>
          <w:szCs w:val="28"/>
        </w:rPr>
        <w:lastRenderedPageBreak/>
        <w:t>основывается на стандартизации, которая представляет собой нормативно-техническую основу, определяющую прогрессивные требования к продукции</w:t>
      </w:r>
      <w:r w:rsidR="00891E16">
        <w:rPr>
          <w:rFonts w:ascii="Times New Roman" w:hAnsi="Times New Roman" w:cs="Times New Roman"/>
          <w:sz w:val="28"/>
          <w:szCs w:val="28"/>
        </w:rPr>
        <w:t xml:space="preserve"> (или услуге)</w:t>
      </w:r>
      <w:r w:rsidR="0099609B" w:rsidRPr="00891E16">
        <w:rPr>
          <w:rFonts w:ascii="Times New Roman" w:hAnsi="Times New Roman" w:cs="Times New Roman"/>
          <w:sz w:val="28"/>
          <w:szCs w:val="28"/>
        </w:rPr>
        <w:t>, изготовленной для нужд национального хозяйства, населения, экспорта</w:t>
      </w:r>
      <w:r w:rsidR="00891E16" w:rsidRPr="00891E16">
        <w:rPr>
          <w:rFonts w:ascii="Times New Roman" w:hAnsi="Times New Roman" w:cs="Times New Roman"/>
          <w:sz w:val="28"/>
          <w:szCs w:val="28"/>
        </w:rPr>
        <w:t>, а также контроль за правильностью использования этой документации</w:t>
      </w:r>
      <w:r w:rsidR="00775822">
        <w:rPr>
          <w:rStyle w:val="ab"/>
          <w:rFonts w:ascii="Times New Roman" w:hAnsi="Times New Roman" w:cs="Times New Roman"/>
          <w:sz w:val="28"/>
          <w:szCs w:val="28"/>
        </w:rPr>
        <w:footnoteReference w:id="2"/>
      </w:r>
      <w:r w:rsidR="0099609B" w:rsidRPr="00891E16">
        <w:rPr>
          <w:rFonts w:ascii="Times New Roman" w:hAnsi="Times New Roman" w:cs="Times New Roman"/>
          <w:sz w:val="28"/>
          <w:szCs w:val="28"/>
        </w:rPr>
        <w:t xml:space="preserve">. </w:t>
      </w:r>
    </w:p>
    <w:p w:rsidR="00163BAC" w:rsidRDefault="00645F7B" w:rsidP="00163BAC">
      <w:pPr>
        <w:spacing w:after="0" w:line="360" w:lineRule="auto"/>
        <w:ind w:firstLine="709"/>
        <w:contextualSpacing/>
        <w:jc w:val="both"/>
        <w:rPr>
          <w:rFonts w:ascii="Times New Roman" w:hAnsi="Times New Roman" w:cs="Times New Roman"/>
          <w:sz w:val="28"/>
          <w:szCs w:val="28"/>
        </w:rPr>
      </w:pPr>
      <w:r w:rsidRPr="00645F7B">
        <w:rPr>
          <w:rFonts w:ascii="Times New Roman" w:hAnsi="Times New Roman" w:cs="Times New Roman"/>
          <w:sz w:val="28"/>
          <w:szCs w:val="28"/>
        </w:rPr>
        <w:t>Управление качеством</w:t>
      </w:r>
      <w:r w:rsidR="0099609B" w:rsidRPr="00645F7B">
        <w:rPr>
          <w:rFonts w:ascii="Times New Roman" w:hAnsi="Times New Roman" w:cs="Times New Roman"/>
          <w:sz w:val="28"/>
          <w:szCs w:val="28"/>
        </w:rPr>
        <w:t xml:space="preserve"> </w:t>
      </w:r>
      <w:r w:rsidRPr="00645F7B">
        <w:rPr>
          <w:rFonts w:ascii="Times New Roman" w:hAnsi="Times New Roman" w:cs="Times New Roman"/>
          <w:sz w:val="28"/>
          <w:szCs w:val="28"/>
        </w:rPr>
        <w:t>на сегодня представляет собой</w:t>
      </w:r>
      <w:r w:rsidR="0099609B" w:rsidRPr="00645F7B">
        <w:rPr>
          <w:rFonts w:ascii="Times New Roman" w:hAnsi="Times New Roman" w:cs="Times New Roman"/>
          <w:sz w:val="28"/>
          <w:szCs w:val="28"/>
        </w:rPr>
        <w:t xml:space="preserve"> важнейши</w:t>
      </w:r>
      <w:r w:rsidRPr="00645F7B">
        <w:rPr>
          <w:rFonts w:ascii="Times New Roman" w:hAnsi="Times New Roman" w:cs="Times New Roman"/>
          <w:sz w:val="28"/>
          <w:szCs w:val="28"/>
        </w:rPr>
        <w:t>й</w:t>
      </w:r>
      <w:r w:rsidR="0099609B" w:rsidRPr="00645F7B">
        <w:rPr>
          <w:rFonts w:ascii="Times New Roman" w:hAnsi="Times New Roman" w:cs="Times New Roman"/>
          <w:sz w:val="28"/>
          <w:szCs w:val="28"/>
        </w:rPr>
        <w:t xml:space="preserve"> показател</w:t>
      </w:r>
      <w:r w:rsidRPr="00645F7B">
        <w:rPr>
          <w:rFonts w:ascii="Times New Roman" w:hAnsi="Times New Roman" w:cs="Times New Roman"/>
          <w:sz w:val="28"/>
          <w:szCs w:val="28"/>
        </w:rPr>
        <w:t>ь</w:t>
      </w:r>
      <w:r w:rsidR="0099609B" w:rsidRPr="00645F7B">
        <w:rPr>
          <w:rFonts w:ascii="Times New Roman" w:hAnsi="Times New Roman" w:cs="Times New Roman"/>
          <w:sz w:val="28"/>
          <w:szCs w:val="28"/>
        </w:rPr>
        <w:t xml:space="preserve"> повышения уровня жизни, экономической, социальной, экологической безопасности</w:t>
      </w:r>
      <w:r w:rsidRPr="00645F7B">
        <w:rPr>
          <w:rFonts w:ascii="Times New Roman" w:hAnsi="Times New Roman" w:cs="Times New Roman"/>
          <w:sz w:val="28"/>
          <w:szCs w:val="28"/>
        </w:rPr>
        <w:t>.</w:t>
      </w:r>
      <w:r w:rsidR="0099609B" w:rsidRPr="00645F7B">
        <w:rPr>
          <w:rFonts w:ascii="Times New Roman" w:hAnsi="Times New Roman" w:cs="Times New Roman"/>
          <w:sz w:val="28"/>
          <w:szCs w:val="28"/>
        </w:rPr>
        <w:t xml:space="preserve"> </w:t>
      </w:r>
      <w:r w:rsidRPr="00645F7B">
        <w:rPr>
          <w:rFonts w:ascii="Times New Roman" w:hAnsi="Times New Roman" w:cs="Times New Roman"/>
          <w:sz w:val="28"/>
          <w:szCs w:val="28"/>
        </w:rPr>
        <w:t>К</w:t>
      </w:r>
      <w:r w:rsidR="0099609B" w:rsidRPr="00645F7B">
        <w:rPr>
          <w:rFonts w:ascii="Times New Roman" w:hAnsi="Times New Roman" w:cs="Times New Roman"/>
          <w:sz w:val="28"/>
          <w:szCs w:val="28"/>
        </w:rPr>
        <w:t>онкурентоспособность</w:t>
      </w:r>
      <w:r w:rsidRPr="00645F7B">
        <w:rPr>
          <w:rFonts w:ascii="Times New Roman" w:hAnsi="Times New Roman" w:cs="Times New Roman"/>
          <w:sz w:val="28"/>
          <w:szCs w:val="28"/>
        </w:rPr>
        <w:t>, в свою очередь,</w:t>
      </w:r>
      <w:r w:rsidR="0099609B" w:rsidRPr="00645F7B">
        <w:rPr>
          <w:rFonts w:ascii="Times New Roman" w:hAnsi="Times New Roman" w:cs="Times New Roman"/>
          <w:sz w:val="28"/>
          <w:szCs w:val="28"/>
        </w:rPr>
        <w:t xml:space="preserve"> </w:t>
      </w:r>
      <w:r w:rsidRPr="00645F7B">
        <w:rPr>
          <w:rFonts w:ascii="Times New Roman" w:hAnsi="Times New Roman" w:cs="Times New Roman"/>
          <w:sz w:val="28"/>
          <w:szCs w:val="28"/>
        </w:rPr>
        <w:t xml:space="preserve">является определяющим </w:t>
      </w:r>
      <w:r w:rsidR="0099609B" w:rsidRPr="00645F7B">
        <w:rPr>
          <w:rFonts w:ascii="Times New Roman" w:hAnsi="Times New Roman" w:cs="Times New Roman"/>
          <w:sz w:val="28"/>
          <w:szCs w:val="28"/>
        </w:rPr>
        <w:t xml:space="preserve">фактором экономической стабильности и </w:t>
      </w:r>
      <w:r w:rsidRPr="00645F7B">
        <w:rPr>
          <w:rFonts w:ascii="Times New Roman" w:hAnsi="Times New Roman" w:cs="Times New Roman"/>
          <w:sz w:val="28"/>
          <w:szCs w:val="28"/>
        </w:rPr>
        <w:t>поступательного</w:t>
      </w:r>
      <w:r w:rsidR="0099609B" w:rsidRPr="00645F7B">
        <w:rPr>
          <w:rFonts w:ascii="Times New Roman" w:hAnsi="Times New Roman" w:cs="Times New Roman"/>
          <w:sz w:val="28"/>
          <w:szCs w:val="28"/>
        </w:rPr>
        <w:t xml:space="preserve"> развития общества.</w:t>
      </w:r>
    </w:p>
    <w:p w:rsidR="007947EB" w:rsidRDefault="007947EB" w:rsidP="00163BA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Pr="007947EB">
        <w:rPr>
          <w:rFonts w:ascii="Times New Roman" w:hAnsi="Times New Roman" w:cs="Times New Roman"/>
          <w:sz w:val="28"/>
          <w:szCs w:val="28"/>
        </w:rPr>
        <w:t xml:space="preserve">онятия «качество» и «управление качеством» возникли </w:t>
      </w:r>
      <w:r>
        <w:rPr>
          <w:rFonts w:ascii="Times New Roman" w:hAnsi="Times New Roman" w:cs="Times New Roman"/>
          <w:sz w:val="28"/>
          <w:szCs w:val="28"/>
        </w:rPr>
        <w:t xml:space="preserve">далеко не </w:t>
      </w:r>
      <w:r w:rsidRPr="007947EB">
        <w:rPr>
          <w:rFonts w:ascii="Times New Roman" w:hAnsi="Times New Roman" w:cs="Times New Roman"/>
          <w:sz w:val="28"/>
          <w:szCs w:val="28"/>
        </w:rPr>
        <w:t xml:space="preserve">в течение последних десятилетий. </w:t>
      </w:r>
      <w:r>
        <w:rPr>
          <w:rFonts w:ascii="Times New Roman" w:hAnsi="Times New Roman" w:cs="Times New Roman"/>
          <w:sz w:val="28"/>
          <w:szCs w:val="28"/>
        </w:rPr>
        <w:t>У</w:t>
      </w:r>
      <w:r w:rsidRPr="007947EB">
        <w:rPr>
          <w:rFonts w:ascii="Times New Roman" w:hAnsi="Times New Roman" w:cs="Times New Roman"/>
          <w:sz w:val="28"/>
          <w:szCs w:val="28"/>
        </w:rPr>
        <w:t>правления качеством представляет собой непрерывный процесс, пронизывающий тысячелетия</w:t>
      </w:r>
      <w:r>
        <w:rPr>
          <w:rStyle w:val="ab"/>
          <w:rFonts w:ascii="Times New Roman" w:hAnsi="Times New Roman" w:cs="Times New Roman"/>
          <w:sz w:val="28"/>
          <w:szCs w:val="28"/>
        </w:rPr>
        <w:footnoteReference w:id="3"/>
      </w:r>
      <w:r>
        <w:rPr>
          <w:rFonts w:ascii="Times New Roman" w:hAnsi="Times New Roman" w:cs="Times New Roman"/>
          <w:sz w:val="28"/>
          <w:szCs w:val="28"/>
        </w:rPr>
        <w:t xml:space="preserve">. Такой вывод можно сделать, исходя из </w:t>
      </w:r>
      <w:r w:rsidRPr="007947EB">
        <w:rPr>
          <w:rFonts w:ascii="Times New Roman" w:hAnsi="Times New Roman" w:cs="Times New Roman"/>
          <w:sz w:val="28"/>
          <w:szCs w:val="28"/>
        </w:rPr>
        <w:t>результат</w:t>
      </w:r>
      <w:r>
        <w:rPr>
          <w:rFonts w:ascii="Times New Roman" w:hAnsi="Times New Roman" w:cs="Times New Roman"/>
          <w:sz w:val="28"/>
          <w:szCs w:val="28"/>
        </w:rPr>
        <w:t>ов</w:t>
      </w:r>
      <w:r w:rsidRPr="007947EB">
        <w:rPr>
          <w:rFonts w:ascii="Times New Roman" w:hAnsi="Times New Roman" w:cs="Times New Roman"/>
          <w:sz w:val="28"/>
          <w:szCs w:val="28"/>
        </w:rPr>
        <w:t xml:space="preserve"> археологических раскопок</w:t>
      </w:r>
      <w:r>
        <w:rPr>
          <w:rFonts w:ascii="Times New Roman" w:hAnsi="Times New Roman" w:cs="Times New Roman"/>
          <w:sz w:val="28"/>
          <w:szCs w:val="28"/>
        </w:rPr>
        <w:t xml:space="preserve"> и</w:t>
      </w:r>
      <w:r w:rsidRPr="007947EB">
        <w:rPr>
          <w:rFonts w:ascii="Times New Roman" w:hAnsi="Times New Roman" w:cs="Times New Roman"/>
          <w:sz w:val="28"/>
          <w:szCs w:val="28"/>
        </w:rPr>
        <w:t xml:space="preserve"> </w:t>
      </w:r>
      <w:r>
        <w:rPr>
          <w:rFonts w:ascii="Times New Roman" w:hAnsi="Times New Roman" w:cs="Times New Roman"/>
          <w:sz w:val="28"/>
          <w:szCs w:val="28"/>
        </w:rPr>
        <w:t>улицам древних городов.</w:t>
      </w:r>
    </w:p>
    <w:p w:rsidR="00163BAC" w:rsidRPr="00163BAC" w:rsidRDefault="00163BAC" w:rsidP="00163BAC">
      <w:pPr>
        <w:spacing w:after="0" w:line="360" w:lineRule="auto"/>
        <w:ind w:firstLine="709"/>
        <w:contextualSpacing/>
        <w:jc w:val="both"/>
        <w:rPr>
          <w:rFonts w:ascii="Times New Roman" w:hAnsi="Times New Roman" w:cs="Times New Roman"/>
          <w:sz w:val="28"/>
          <w:szCs w:val="28"/>
        </w:rPr>
      </w:pPr>
      <w:r w:rsidRPr="00163BAC">
        <w:rPr>
          <w:rFonts w:ascii="Times New Roman" w:hAnsi="Times New Roman" w:cs="Times New Roman"/>
          <w:sz w:val="28"/>
          <w:szCs w:val="28"/>
        </w:rPr>
        <w:t>Цель: изучить управление качеством</w:t>
      </w:r>
      <w:r>
        <w:rPr>
          <w:rFonts w:ascii="Times New Roman" w:hAnsi="Times New Roman" w:cs="Times New Roman"/>
          <w:sz w:val="28"/>
          <w:szCs w:val="28"/>
        </w:rPr>
        <w:t xml:space="preserve"> с исторической, понятийной и философской точек зрения</w:t>
      </w:r>
      <w:r w:rsidRPr="00163BAC">
        <w:rPr>
          <w:rFonts w:ascii="Times New Roman" w:hAnsi="Times New Roman" w:cs="Times New Roman"/>
          <w:sz w:val="28"/>
          <w:szCs w:val="28"/>
        </w:rPr>
        <w:t>.</w:t>
      </w:r>
    </w:p>
    <w:p w:rsidR="00163BAC" w:rsidRPr="00163BAC" w:rsidRDefault="00163BAC" w:rsidP="00163BAC">
      <w:pPr>
        <w:spacing w:after="0" w:line="360" w:lineRule="auto"/>
        <w:ind w:firstLine="709"/>
        <w:contextualSpacing/>
        <w:jc w:val="both"/>
        <w:rPr>
          <w:rFonts w:ascii="Times New Roman" w:hAnsi="Times New Roman" w:cs="Times New Roman"/>
          <w:sz w:val="28"/>
          <w:szCs w:val="28"/>
        </w:rPr>
      </w:pPr>
      <w:r w:rsidRPr="00163BAC">
        <w:rPr>
          <w:rFonts w:ascii="Times New Roman" w:hAnsi="Times New Roman" w:cs="Times New Roman"/>
          <w:sz w:val="28"/>
          <w:szCs w:val="28"/>
        </w:rPr>
        <w:t xml:space="preserve">Предмет исследования: </w:t>
      </w:r>
      <w:r>
        <w:rPr>
          <w:rFonts w:ascii="Times New Roman" w:hAnsi="Times New Roman" w:cs="Times New Roman"/>
          <w:sz w:val="28"/>
          <w:szCs w:val="28"/>
        </w:rPr>
        <w:t>управление качеством</w:t>
      </w:r>
      <w:r w:rsidRPr="00163BAC">
        <w:rPr>
          <w:rFonts w:ascii="Times New Roman" w:hAnsi="Times New Roman" w:cs="Times New Roman"/>
          <w:sz w:val="28"/>
          <w:szCs w:val="28"/>
        </w:rPr>
        <w:t>.</w:t>
      </w:r>
    </w:p>
    <w:p w:rsidR="00A561B0" w:rsidRDefault="00163BAC" w:rsidP="00163BAC">
      <w:pPr>
        <w:spacing w:after="0" w:line="360" w:lineRule="auto"/>
        <w:ind w:firstLine="709"/>
        <w:contextualSpacing/>
        <w:jc w:val="both"/>
        <w:rPr>
          <w:rFonts w:ascii="Times New Roman" w:hAnsi="Times New Roman" w:cs="Times New Roman"/>
          <w:sz w:val="28"/>
          <w:szCs w:val="28"/>
        </w:rPr>
      </w:pPr>
      <w:r w:rsidRPr="00163BAC">
        <w:rPr>
          <w:rFonts w:ascii="Times New Roman" w:hAnsi="Times New Roman" w:cs="Times New Roman"/>
          <w:sz w:val="28"/>
          <w:szCs w:val="28"/>
        </w:rPr>
        <w:t>Объект исследования: исторический, смысловой и философский аспекты управления качеством</w:t>
      </w:r>
      <w:r>
        <w:rPr>
          <w:rFonts w:ascii="Times New Roman" w:hAnsi="Times New Roman" w:cs="Times New Roman"/>
          <w:sz w:val="28"/>
          <w:szCs w:val="28"/>
        </w:rPr>
        <w:t>.</w:t>
      </w:r>
    </w:p>
    <w:p w:rsidR="00A561B0" w:rsidRDefault="00A561B0">
      <w:pPr>
        <w:rPr>
          <w:rFonts w:ascii="Times New Roman" w:hAnsi="Times New Roman" w:cs="Times New Roman"/>
          <w:sz w:val="28"/>
          <w:szCs w:val="28"/>
        </w:rPr>
      </w:pPr>
      <w:r>
        <w:rPr>
          <w:rFonts w:ascii="Times New Roman" w:hAnsi="Times New Roman" w:cs="Times New Roman"/>
          <w:sz w:val="28"/>
          <w:szCs w:val="28"/>
        </w:rPr>
        <w:br w:type="page"/>
      </w:r>
    </w:p>
    <w:p w:rsidR="00163BAC" w:rsidRDefault="00A561B0" w:rsidP="00A561B0">
      <w:pPr>
        <w:spacing w:after="0" w:line="360" w:lineRule="auto"/>
        <w:ind w:firstLine="709"/>
        <w:contextualSpacing/>
        <w:jc w:val="center"/>
        <w:rPr>
          <w:rFonts w:ascii="Times New Roman" w:eastAsia="Times New Roman" w:hAnsi="Times New Roman" w:cs="Times New Roman"/>
          <w:sz w:val="32"/>
          <w:szCs w:val="28"/>
          <w:shd w:val="clear" w:color="auto" w:fill="FFFFFF"/>
          <w:lang w:eastAsia="ru-RU"/>
        </w:rPr>
      </w:pPr>
      <w:r w:rsidRPr="00A561B0">
        <w:rPr>
          <w:rFonts w:ascii="Times New Roman" w:eastAsia="Times New Roman" w:hAnsi="Times New Roman" w:cs="Times New Roman"/>
          <w:sz w:val="32"/>
          <w:szCs w:val="28"/>
          <w:shd w:val="clear" w:color="auto" w:fill="FFFFFF"/>
          <w:lang w:eastAsia="ru-RU"/>
        </w:rPr>
        <w:lastRenderedPageBreak/>
        <w:t>1. </w:t>
      </w:r>
      <w:r w:rsidR="004D7EF3">
        <w:rPr>
          <w:rFonts w:ascii="Times New Roman" w:eastAsia="Times New Roman" w:hAnsi="Times New Roman" w:cs="Times New Roman"/>
          <w:sz w:val="32"/>
          <w:szCs w:val="28"/>
          <w:shd w:val="clear" w:color="auto" w:fill="FFFFFF"/>
          <w:lang w:eastAsia="ru-RU"/>
        </w:rPr>
        <w:t>Происхождение п</w:t>
      </w:r>
      <w:r w:rsidRPr="00A561B0">
        <w:rPr>
          <w:rFonts w:ascii="Times New Roman" w:eastAsia="Times New Roman" w:hAnsi="Times New Roman" w:cs="Times New Roman"/>
          <w:sz w:val="32"/>
          <w:szCs w:val="28"/>
          <w:shd w:val="clear" w:color="auto" w:fill="FFFFFF"/>
          <w:lang w:eastAsia="ru-RU"/>
        </w:rPr>
        <w:t>оняти</w:t>
      </w:r>
      <w:r w:rsidR="004D7EF3">
        <w:rPr>
          <w:rFonts w:ascii="Times New Roman" w:eastAsia="Times New Roman" w:hAnsi="Times New Roman" w:cs="Times New Roman"/>
          <w:sz w:val="32"/>
          <w:szCs w:val="28"/>
          <w:shd w:val="clear" w:color="auto" w:fill="FFFFFF"/>
          <w:lang w:eastAsia="ru-RU"/>
        </w:rPr>
        <w:t>я</w:t>
      </w:r>
      <w:r w:rsidRPr="00A561B0">
        <w:rPr>
          <w:rFonts w:ascii="Times New Roman" w:eastAsia="Times New Roman" w:hAnsi="Times New Roman" w:cs="Times New Roman"/>
          <w:sz w:val="32"/>
          <w:szCs w:val="28"/>
          <w:shd w:val="clear" w:color="auto" w:fill="FFFFFF"/>
          <w:lang w:eastAsia="ru-RU"/>
        </w:rPr>
        <w:t xml:space="preserve"> </w:t>
      </w:r>
      <w:r w:rsidR="004D7EF3">
        <w:rPr>
          <w:rFonts w:ascii="Times New Roman" w:eastAsia="Times New Roman" w:hAnsi="Times New Roman" w:cs="Times New Roman"/>
          <w:sz w:val="32"/>
          <w:szCs w:val="28"/>
          <w:shd w:val="clear" w:color="auto" w:fill="FFFFFF"/>
          <w:lang w:eastAsia="ru-RU"/>
        </w:rPr>
        <w:t>"</w:t>
      </w:r>
      <w:r w:rsidRPr="00A561B0">
        <w:rPr>
          <w:rFonts w:ascii="Times New Roman" w:eastAsia="Times New Roman" w:hAnsi="Times New Roman" w:cs="Times New Roman"/>
          <w:sz w:val="32"/>
          <w:szCs w:val="28"/>
          <w:shd w:val="clear" w:color="auto" w:fill="FFFFFF"/>
          <w:lang w:eastAsia="ru-RU"/>
        </w:rPr>
        <w:t>качеств</w:t>
      </w:r>
      <w:r w:rsidR="004D7EF3">
        <w:rPr>
          <w:rFonts w:ascii="Times New Roman" w:eastAsia="Times New Roman" w:hAnsi="Times New Roman" w:cs="Times New Roman"/>
          <w:sz w:val="32"/>
          <w:szCs w:val="28"/>
          <w:shd w:val="clear" w:color="auto" w:fill="FFFFFF"/>
          <w:lang w:eastAsia="ru-RU"/>
        </w:rPr>
        <w:t>о"</w:t>
      </w:r>
    </w:p>
    <w:p w:rsidR="002161C7" w:rsidRPr="002161C7" w:rsidRDefault="002161C7" w:rsidP="002161C7">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2161C7">
        <w:rPr>
          <w:rFonts w:ascii="Times New Roman" w:eastAsia="Times New Roman" w:hAnsi="Times New Roman" w:cs="Times New Roman"/>
          <w:sz w:val="28"/>
          <w:szCs w:val="28"/>
          <w:shd w:val="clear" w:color="auto" w:fill="FFFFFF"/>
          <w:lang w:eastAsia="ru-RU"/>
        </w:rPr>
        <w:t>Понятие качества — это фундаментальная философская категория, эквивалентом которой является система определений и признаков. Эта область — одна из самых сложных в теории и практике любой науки</w:t>
      </w:r>
      <w:r>
        <w:rPr>
          <w:rStyle w:val="ab"/>
          <w:rFonts w:ascii="Times New Roman" w:eastAsia="Times New Roman" w:hAnsi="Times New Roman" w:cs="Times New Roman"/>
          <w:sz w:val="28"/>
          <w:szCs w:val="28"/>
          <w:shd w:val="clear" w:color="auto" w:fill="FFFFFF"/>
          <w:lang w:eastAsia="ru-RU"/>
        </w:rPr>
        <w:footnoteReference w:id="4"/>
      </w:r>
      <w:r w:rsidRPr="002161C7">
        <w:rPr>
          <w:rFonts w:ascii="Times New Roman" w:eastAsia="Times New Roman" w:hAnsi="Times New Roman" w:cs="Times New Roman"/>
          <w:sz w:val="28"/>
          <w:szCs w:val="28"/>
          <w:shd w:val="clear" w:color="auto" w:fill="FFFFFF"/>
          <w:lang w:eastAsia="ru-RU"/>
        </w:rPr>
        <w:t>.</w:t>
      </w:r>
    </w:p>
    <w:p w:rsidR="0004088D" w:rsidRPr="0004088D" w:rsidRDefault="0004088D" w:rsidP="0004088D">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04088D">
        <w:rPr>
          <w:rFonts w:ascii="Times New Roman" w:eastAsia="Times New Roman" w:hAnsi="Times New Roman" w:cs="Times New Roman"/>
          <w:sz w:val="28"/>
          <w:szCs w:val="28"/>
          <w:shd w:val="clear" w:color="auto" w:fill="FFFFFF"/>
          <w:lang w:eastAsia="ru-RU"/>
        </w:rPr>
        <w:t>Качество есть определенность вещи, предмета, явления, процесса, но основе которой они приобретают свое специфическое бытие и выделяются из многообразия других вещей, предметов, процессов и явлений. Тем самым качество выражает неотделимую от бытия предмета его сущностную определенность, благодаря которой он является именно этим, а не иным предметом</w:t>
      </w:r>
      <w:r w:rsidR="002161C7">
        <w:rPr>
          <w:rStyle w:val="ab"/>
          <w:rFonts w:ascii="Times New Roman" w:eastAsia="Times New Roman" w:hAnsi="Times New Roman" w:cs="Times New Roman"/>
          <w:sz w:val="28"/>
          <w:szCs w:val="28"/>
          <w:shd w:val="clear" w:color="auto" w:fill="FFFFFF"/>
          <w:lang w:eastAsia="ru-RU"/>
        </w:rPr>
        <w:footnoteReference w:id="5"/>
      </w:r>
      <w:r w:rsidR="002161C7">
        <w:rPr>
          <w:rFonts w:ascii="Times New Roman" w:eastAsia="Times New Roman" w:hAnsi="Times New Roman" w:cs="Times New Roman"/>
          <w:sz w:val="28"/>
          <w:szCs w:val="28"/>
          <w:shd w:val="clear" w:color="auto" w:fill="FFFFFF"/>
          <w:lang w:eastAsia="ru-RU"/>
        </w:rPr>
        <w:t>.</w:t>
      </w:r>
    </w:p>
    <w:p w:rsidR="005A2AB6" w:rsidRPr="005A2AB6" w:rsidRDefault="005A2AB6" w:rsidP="005A2AB6">
      <w:pPr>
        <w:spacing w:after="0" w:line="360" w:lineRule="auto"/>
        <w:ind w:firstLine="709"/>
        <w:contextualSpacing/>
        <w:jc w:val="both"/>
        <w:rPr>
          <w:rFonts w:ascii="Times New Roman" w:hAnsi="Times New Roman" w:cs="Times New Roman"/>
          <w:sz w:val="28"/>
          <w:szCs w:val="28"/>
        </w:rPr>
      </w:pPr>
      <w:r w:rsidRPr="005A2AB6">
        <w:rPr>
          <w:rFonts w:ascii="Times New Roman" w:hAnsi="Times New Roman" w:cs="Times New Roman"/>
          <w:sz w:val="28"/>
          <w:szCs w:val="28"/>
        </w:rPr>
        <w:t xml:space="preserve">Качество — сложная, </w:t>
      </w:r>
      <w:proofErr w:type="spellStart"/>
      <w:r w:rsidRPr="005A2AB6">
        <w:rPr>
          <w:rFonts w:ascii="Times New Roman" w:hAnsi="Times New Roman" w:cs="Times New Roman"/>
          <w:sz w:val="28"/>
          <w:szCs w:val="28"/>
        </w:rPr>
        <w:t>многоаспектная</w:t>
      </w:r>
      <w:proofErr w:type="spellEnd"/>
      <w:r w:rsidRPr="005A2AB6">
        <w:rPr>
          <w:rFonts w:ascii="Times New Roman" w:hAnsi="Times New Roman" w:cs="Times New Roman"/>
          <w:sz w:val="28"/>
          <w:szCs w:val="28"/>
        </w:rPr>
        <w:t xml:space="preserve"> и одновременно универсальная категория объекта. В зависимости от целей использования и назначения можно отметить следующие аспекты качества: философский, социальный, технический, экономический, правовой</w:t>
      </w:r>
    </w:p>
    <w:p w:rsidR="005A2AB6" w:rsidRPr="005A2AB6" w:rsidRDefault="005A2AB6" w:rsidP="005A2AB6">
      <w:pPr>
        <w:spacing w:after="0" w:line="360" w:lineRule="auto"/>
        <w:ind w:firstLine="709"/>
        <w:contextualSpacing/>
        <w:jc w:val="both"/>
        <w:rPr>
          <w:rFonts w:ascii="Times New Roman" w:hAnsi="Times New Roman" w:cs="Times New Roman"/>
          <w:sz w:val="28"/>
          <w:szCs w:val="28"/>
        </w:rPr>
      </w:pPr>
      <w:r w:rsidRPr="005A2AB6">
        <w:rPr>
          <w:rFonts w:ascii="Times New Roman" w:hAnsi="Times New Roman" w:cs="Times New Roman"/>
          <w:sz w:val="28"/>
          <w:szCs w:val="28"/>
        </w:rPr>
        <w:t>С </w:t>
      </w:r>
      <w:r w:rsidRPr="00970BC6">
        <w:rPr>
          <w:rFonts w:ascii="Times New Roman" w:hAnsi="Times New Roman" w:cs="Times New Roman"/>
          <w:bCs/>
          <w:sz w:val="28"/>
          <w:szCs w:val="28"/>
        </w:rPr>
        <w:t>философских позиций</w:t>
      </w:r>
      <w:r w:rsidRPr="005A2AB6">
        <w:rPr>
          <w:rFonts w:ascii="Times New Roman" w:hAnsi="Times New Roman" w:cs="Times New Roman"/>
          <w:b/>
          <w:bCs/>
          <w:sz w:val="28"/>
          <w:szCs w:val="28"/>
        </w:rPr>
        <w:t> </w:t>
      </w:r>
      <w:r w:rsidRPr="005A2AB6">
        <w:rPr>
          <w:rFonts w:ascii="Times New Roman" w:hAnsi="Times New Roman" w:cs="Times New Roman"/>
          <w:sz w:val="28"/>
          <w:szCs w:val="28"/>
        </w:rPr>
        <w:t xml:space="preserve">качество означает существенную определенность рассматриваемого объекта, благодаря которой он становится специфическим </w:t>
      </w:r>
      <w:r>
        <w:rPr>
          <w:rFonts w:ascii="Times New Roman" w:hAnsi="Times New Roman" w:cs="Times New Roman"/>
          <w:sz w:val="28"/>
          <w:szCs w:val="28"/>
        </w:rPr>
        <w:t>и отличается от другого объекта</w:t>
      </w:r>
      <w:r w:rsidR="00970BC6">
        <w:rPr>
          <w:rStyle w:val="ab"/>
          <w:rFonts w:ascii="Times New Roman" w:hAnsi="Times New Roman" w:cs="Times New Roman"/>
          <w:sz w:val="28"/>
          <w:szCs w:val="28"/>
        </w:rPr>
        <w:footnoteReference w:id="6"/>
      </w:r>
      <w:r w:rsidR="00970BC6">
        <w:rPr>
          <w:rFonts w:ascii="Times New Roman" w:hAnsi="Times New Roman" w:cs="Times New Roman"/>
          <w:sz w:val="28"/>
          <w:szCs w:val="28"/>
        </w:rPr>
        <w:t>.</w:t>
      </w:r>
    </w:p>
    <w:p w:rsidR="005A2AB6" w:rsidRPr="008949A4" w:rsidRDefault="005A2AB6" w:rsidP="005A2AB6">
      <w:pPr>
        <w:spacing w:after="0" w:line="360" w:lineRule="auto"/>
        <w:ind w:firstLine="709"/>
        <w:contextualSpacing/>
        <w:jc w:val="both"/>
        <w:rPr>
          <w:rFonts w:ascii="Times New Roman" w:hAnsi="Times New Roman" w:cs="Times New Roman"/>
          <w:sz w:val="28"/>
          <w:szCs w:val="28"/>
        </w:rPr>
      </w:pPr>
      <w:r w:rsidRPr="008949A4">
        <w:rPr>
          <w:rFonts w:ascii="Times New Roman" w:hAnsi="Times New Roman" w:cs="Times New Roman"/>
          <w:sz w:val="28"/>
          <w:szCs w:val="28"/>
        </w:rPr>
        <w:t xml:space="preserve">Категория качества </w:t>
      </w:r>
      <w:r w:rsidR="008949A4">
        <w:rPr>
          <w:rFonts w:ascii="Times New Roman" w:hAnsi="Times New Roman" w:cs="Times New Roman"/>
          <w:sz w:val="28"/>
          <w:szCs w:val="28"/>
        </w:rPr>
        <w:t>отражает</w:t>
      </w:r>
      <w:r w:rsidRPr="008949A4">
        <w:rPr>
          <w:rFonts w:ascii="Times New Roman" w:hAnsi="Times New Roman" w:cs="Times New Roman"/>
          <w:sz w:val="28"/>
          <w:szCs w:val="28"/>
        </w:rPr>
        <w:t xml:space="preserve"> соответствующ</w:t>
      </w:r>
      <w:r w:rsidR="008949A4">
        <w:rPr>
          <w:rFonts w:ascii="Times New Roman" w:hAnsi="Times New Roman" w:cs="Times New Roman"/>
          <w:sz w:val="28"/>
          <w:szCs w:val="28"/>
        </w:rPr>
        <w:t>ий</w:t>
      </w:r>
      <w:r w:rsidRPr="008949A4">
        <w:rPr>
          <w:rFonts w:ascii="Times New Roman" w:hAnsi="Times New Roman" w:cs="Times New Roman"/>
          <w:sz w:val="28"/>
          <w:szCs w:val="28"/>
        </w:rPr>
        <w:t xml:space="preserve"> </w:t>
      </w:r>
      <w:r w:rsidR="008949A4">
        <w:rPr>
          <w:rFonts w:ascii="Times New Roman" w:hAnsi="Times New Roman" w:cs="Times New Roman"/>
          <w:sz w:val="28"/>
          <w:szCs w:val="28"/>
        </w:rPr>
        <w:t>уровень</w:t>
      </w:r>
      <w:r w:rsidRPr="008949A4">
        <w:rPr>
          <w:rFonts w:ascii="Times New Roman" w:hAnsi="Times New Roman" w:cs="Times New Roman"/>
          <w:sz w:val="28"/>
          <w:szCs w:val="28"/>
        </w:rPr>
        <w:t xml:space="preserve"> познания человеком объективной реальности. </w:t>
      </w:r>
      <w:r w:rsidR="008949A4">
        <w:rPr>
          <w:rFonts w:ascii="Times New Roman" w:hAnsi="Times New Roman" w:cs="Times New Roman"/>
          <w:sz w:val="28"/>
          <w:szCs w:val="28"/>
        </w:rPr>
        <w:t>Н</w:t>
      </w:r>
      <w:r w:rsidRPr="008949A4">
        <w:rPr>
          <w:rFonts w:ascii="Times New Roman" w:hAnsi="Times New Roman" w:cs="Times New Roman"/>
          <w:sz w:val="28"/>
          <w:szCs w:val="28"/>
        </w:rPr>
        <w:t xml:space="preserve">апример, Аристотель (3 век до н.э.) </w:t>
      </w:r>
      <w:r w:rsidR="008949A4">
        <w:rPr>
          <w:rFonts w:ascii="Times New Roman" w:hAnsi="Times New Roman" w:cs="Times New Roman"/>
          <w:sz w:val="28"/>
          <w:szCs w:val="28"/>
        </w:rPr>
        <w:t>употреблял</w:t>
      </w:r>
      <w:r w:rsidRPr="008949A4">
        <w:rPr>
          <w:rFonts w:ascii="Times New Roman" w:hAnsi="Times New Roman" w:cs="Times New Roman"/>
          <w:sz w:val="28"/>
          <w:szCs w:val="28"/>
        </w:rPr>
        <w:t xml:space="preserve"> понятие качества </w:t>
      </w:r>
      <w:r w:rsidR="008949A4">
        <w:rPr>
          <w:rFonts w:ascii="Times New Roman" w:hAnsi="Times New Roman" w:cs="Times New Roman"/>
          <w:sz w:val="28"/>
          <w:szCs w:val="28"/>
        </w:rPr>
        <w:t xml:space="preserve">как </w:t>
      </w:r>
      <w:r w:rsidRPr="008949A4">
        <w:rPr>
          <w:rFonts w:ascii="Times New Roman" w:hAnsi="Times New Roman" w:cs="Times New Roman"/>
          <w:sz w:val="28"/>
          <w:szCs w:val="28"/>
        </w:rPr>
        <w:t xml:space="preserve">различие между предметами по признаку «хороший — плохой». </w:t>
      </w:r>
      <w:r w:rsidR="008949A4">
        <w:rPr>
          <w:rFonts w:ascii="Times New Roman" w:hAnsi="Times New Roman" w:cs="Times New Roman"/>
          <w:sz w:val="28"/>
          <w:szCs w:val="28"/>
        </w:rPr>
        <w:t>К</w:t>
      </w:r>
      <w:r w:rsidRPr="008949A4">
        <w:rPr>
          <w:rFonts w:ascii="Times New Roman" w:hAnsi="Times New Roman" w:cs="Times New Roman"/>
          <w:sz w:val="28"/>
          <w:szCs w:val="28"/>
        </w:rPr>
        <w:t>итайски</w:t>
      </w:r>
      <w:r w:rsidR="008949A4">
        <w:rPr>
          <w:rFonts w:ascii="Times New Roman" w:hAnsi="Times New Roman" w:cs="Times New Roman"/>
          <w:sz w:val="28"/>
          <w:szCs w:val="28"/>
        </w:rPr>
        <w:t>е</w:t>
      </w:r>
      <w:r w:rsidRPr="008949A4">
        <w:rPr>
          <w:rFonts w:ascii="Times New Roman" w:hAnsi="Times New Roman" w:cs="Times New Roman"/>
          <w:sz w:val="28"/>
          <w:szCs w:val="28"/>
        </w:rPr>
        <w:t xml:space="preserve"> рукопис</w:t>
      </w:r>
      <w:r w:rsidR="008949A4">
        <w:rPr>
          <w:rFonts w:ascii="Times New Roman" w:hAnsi="Times New Roman" w:cs="Times New Roman"/>
          <w:sz w:val="28"/>
          <w:szCs w:val="28"/>
        </w:rPr>
        <w:t>и</w:t>
      </w:r>
      <w:r w:rsidRPr="008949A4">
        <w:rPr>
          <w:rFonts w:ascii="Times New Roman" w:hAnsi="Times New Roman" w:cs="Times New Roman"/>
          <w:sz w:val="28"/>
          <w:szCs w:val="28"/>
        </w:rPr>
        <w:t xml:space="preserve"> первого тысячелетия нашей эры </w:t>
      </w:r>
      <w:r w:rsidR="00AC58C7">
        <w:rPr>
          <w:rFonts w:ascii="Times New Roman" w:hAnsi="Times New Roman" w:cs="Times New Roman"/>
          <w:sz w:val="28"/>
          <w:szCs w:val="28"/>
        </w:rPr>
        <w:t xml:space="preserve">изображали </w:t>
      </w:r>
      <w:r w:rsidRPr="008949A4">
        <w:rPr>
          <w:rFonts w:ascii="Times New Roman" w:hAnsi="Times New Roman" w:cs="Times New Roman"/>
          <w:sz w:val="28"/>
          <w:szCs w:val="28"/>
        </w:rPr>
        <w:t>иероглиф «качество»</w:t>
      </w:r>
      <w:r w:rsidR="00AC58C7">
        <w:rPr>
          <w:rFonts w:ascii="Times New Roman" w:hAnsi="Times New Roman" w:cs="Times New Roman"/>
          <w:sz w:val="28"/>
          <w:szCs w:val="28"/>
        </w:rPr>
        <w:t xml:space="preserve"> таким образом, что он</w:t>
      </w:r>
      <w:r w:rsidRPr="008949A4">
        <w:rPr>
          <w:rFonts w:ascii="Times New Roman" w:hAnsi="Times New Roman" w:cs="Times New Roman"/>
          <w:sz w:val="28"/>
          <w:szCs w:val="28"/>
        </w:rPr>
        <w:t xml:space="preserve"> состоял из двух элементов: равновесие и деньги, ученые идентифицир</w:t>
      </w:r>
      <w:r w:rsidR="00AC58C7">
        <w:rPr>
          <w:rFonts w:ascii="Times New Roman" w:hAnsi="Times New Roman" w:cs="Times New Roman"/>
          <w:sz w:val="28"/>
          <w:szCs w:val="28"/>
        </w:rPr>
        <w:t xml:space="preserve">овали это как </w:t>
      </w:r>
      <w:r w:rsidRPr="008949A4">
        <w:rPr>
          <w:rFonts w:ascii="Times New Roman" w:hAnsi="Times New Roman" w:cs="Times New Roman"/>
          <w:sz w:val="28"/>
          <w:szCs w:val="28"/>
        </w:rPr>
        <w:t xml:space="preserve">«высококлассный», «дорогой», то есть </w:t>
      </w:r>
      <w:r w:rsidR="00AC58C7">
        <w:rPr>
          <w:rFonts w:ascii="Times New Roman" w:hAnsi="Times New Roman" w:cs="Times New Roman"/>
          <w:sz w:val="28"/>
          <w:szCs w:val="28"/>
        </w:rPr>
        <w:t>идентично</w:t>
      </w:r>
      <w:r w:rsidRPr="008949A4">
        <w:rPr>
          <w:rFonts w:ascii="Times New Roman" w:hAnsi="Times New Roman" w:cs="Times New Roman"/>
          <w:sz w:val="28"/>
          <w:szCs w:val="28"/>
        </w:rPr>
        <w:t xml:space="preserve"> понятию Аристотеля.</w:t>
      </w:r>
    </w:p>
    <w:p w:rsidR="00323450" w:rsidRDefault="00970BC6" w:rsidP="00970BC6">
      <w:pPr>
        <w:spacing w:after="0" w:line="360" w:lineRule="auto"/>
        <w:ind w:firstLine="709"/>
        <w:contextualSpacing/>
        <w:jc w:val="both"/>
        <w:rPr>
          <w:rFonts w:ascii="Times New Roman" w:hAnsi="Times New Roman" w:cs="Times New Roman"/>
          <w:sz w:val="28"/>
          <w:szCs w:val="28"/>
        </w:rPr>
      </w:pPr>
      <w:r w:rsidRPr="00323450">
        <w:rPr>
          <w:rFonts w:ascii="Times New Roman" w:hAnsi="Times New Roman" w:cs="Times New Roman"/>
          <w:sz w:val="28"/>
          <w:szCs w:val="28"/>
        </w:rPr>
        <w:t xml:space="preserve">Немецкий философ Гегель (19 век) дал понятию качества </w:t>
      </w:r>
      <w:r w:rsidR="00323450">
        <w:rPr>
          <w:rFonts w:ascii="Times New Roman" w:hAnsi="Times New Roman" w:cs="Times New Roman"/>
          <w:sz w:val="28"/>
          <w:szCs w:val="28"/>
        </w:rPr>
        <w:t xml:space="preserve">точную </w:t>
      </w:r>
      <w:r w:rsidRPr="00323450">
        <w:rPr>
          <w:rFonts w:ascii="Times New Roman" w:hAnsi="Times New Roman" w:cs="Times New Roman"/>
          <w:sz w:val="28"/>
          <w:szCs w:val="28"/>
        </w:rPr>
        <w:t xml:space="preserve">философскую окраску: «Качество есть в первую очередь тождественная с </w:t>
      </w:r>
      <w:r w:rsidRPr="00323450">
        <w:rPr>
          <w:rFonts w:ascii="Times New Roman" w:hAnsi="Times New Roman" w:cs="Times New Roman"/>
          <w:sz w:val="28"/>
          <w:szCs w:val="28"/>
        </w:rPr>
        <w:lastRenderedPageBreak/>
        <w:t xml:space="preserve">бытием определенность, так, что нечто перестает быть тем, что оно есть, когда оно теряет свое качество». </w:t>
      </w:r>
    </w:p>
    <w:p w:rsidR="00323450" w:rsidRDefault="00323450" w:rsidP="00970BC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Знаменитый</w:t>
      </w:r>
      <w:r w:rsidR="00970BC6" w:rsidRPr="00323450">
        <w:rPr>
          <w:rFonts w:ascii="Times New Roman" w:hAnsi="Times New Roman" w:cs="Times New Roman"/>
          <w:sz w:val="28"/>
          <w:szCs w:val="28"/>
        </w:rPr>
        <w:t xml:space="preserve"> американский ученый, </w:t>
      </w:r>
      <w:r>
        <w:rPr>
          <w:rFonts w:ascii="Times New Roman" w:hAnsi="Times New Roman" w:cs="Times New Roman"/>
          <w:sz w:val="28"/>
          <w:szCs w:val="28"/>
        </w:rPr>
        <w:t>основоположник</w:t>
      </w:r>
      <w:r w:rsidR="00970BC6" w:rsidRPr="00323450">
        <w:rPr>
          <w:rFonts w:ascii="Times New Roman" w:hAnsi="Times New Roman" w:cs="Times New Roman"/>
          <w:sz w:val="28"/>
          <w:szCs w:val="28"/>
        </w:rPr>
        <w:t xml:space="preserve"> статистических </w:t>
      </w:r>
      <w:r>
        <w:rPr>
          <w:rFonts w:ascii="Times New Roman" w:hAnsi="Times New Roman" w:cs="Times New Roman"/>
          <w:sz w:val="28"/>
          <w:szCs w:val="28"/>
        </w:rPr>
        <w:t xml:space="preserve">методов управления качеством У. </w:t>
      </w:r>
      <w:proofErr w:type="spellStart"/>
      <w:r w:rsidR="00970BC6" w:rsidRPr="00323450">
        <w:rPr>
          <w:rFonts w:ascii="Times New Roman" w:hAnsi="Times New Roman" w:cs="Times New Roman"/>
          <w:sz w:val="28"/>
          <w:szCs w:val="28"/>
        </w:rPr>
        <w:t>Шухарт</w:t>
      </w:r>
      <w:proofErr w:type="spellEnd"/>
      <w:r w:rsidR="00970BC6" w:rsidRPr="00323450">
        <w:rPr>
          <w:rFonts w:ascii="Times New Roman" w:hAnsi="Times New Roman" w:cs="Times New Roman"/>
          <w:sz w:val="28"/>
          <w:szCs w:val="28"/>
        </w:rPr>
        <w:t xml:space="preserve"> в 1931 году понятию качества придал два аспекта: </w:t>
      </w:r>
      <w:proofErr w:type="spellStart"/>
      <w:r w:rsidR="00970BC6" w:rsidRPr="00323450">
        <w:rPr>
          <w:rFonts w:ascii="Times New Roman" w:hAnsi="Times New Roman" w:cs="Times New Roman"/>
          <w:sz w:val="28"/>
          <w:szCs w:val="28"/>
        </w:rPr>
        <w:t>c</w:t>
      </w:r>
      <w:proofErr w:type="spellEnd"/>
      <w:r w:rsidR="00970BC6" w:rsidRPr="00323450">
        <w:rPr>
          <w:rFonts w:ascii="Times New Roman" w:hAnsi="Times New Roman" w:cs="Times New Roman"/>
          <w:sz w:val="28"/>
          <w:szCs w:val="28"/>
        </w:rPr>
        <w:t xml:space="preserve"> одной стороны — объективные физические характеристики объекта, с другой — субъективная категория — «насколько предмет хорош», то есть качество имеет двойственный характер. </w:t>
      </w:r>
    </w:p>
    <w:p w:rsidR="00323450" w:rsidRDefault="00323450" w:rsidP="00970BC6">
      <w:pPr>
        <w:spacing w:after="0" w:line="360" w:lineRule="auto"/>
        <w:ind w:firstLine="709"/>
        <w:contextualSpacing/>
        <w:jc w:val="both"/>
        <w:rPr>
          <w:rFonts w:ascii="Times New Roman" w:hAnsi="Times New Roman" w:cs="Times New Roman"/>
          <w:sz w:val="28"/>
          <w:szCs w:val="28"/>
        </w:rPr>
      </w:pPr>
      <w:r w:rsidRPr="00323450">
        <w:rPr>
          <w:rFonts w:ascii="Times New Roman" w:hAnsi="Times New Roman" w:cs="Times New Roman"/>
          <w:sz w:val="28"/>
          <w:szCs w:val="28"/>
        </w:rPr>
        <w:t>Попытки определить качество как ограниченный набор свойств также потерпели неудачу. Точнее, можно сказать, что категория качества выражает целостную характеристику функционального единства существенных свойств объекта. Таким образом, как философская категория, качество не должно и не может быть исчерпано.</w:t>
      </w:r>
    </w:p>
    <w:p w:rsidR="00970BC6" w:rsidRPr="00323450" w:rsidRDefault="00323450" w:rsidP="00970BC6">
      <w:pPr>
        <w:spacing w:after="0" w:line="360" w:lineRule="auto"/>
        <w:ind w:firstLine="709"/>
        <w:contextualSpacing/>
        <w:jc w:val="both"/>
        <w:rPr>
          <w:rFonts w:ascii="Times New Roman" w:hAnsi="Times New Roman" w:cs="Times New Roman"/>
          <w:sz w:val="28"/>
          <w:szCs w:val="28"/>
        </w:rPr>
      </w:pPr>
      <w:r w:rsidRPr="00323450">
        <w:rPr>
          <w:rFonts w:ascii="Times New Roman" w:hAnsi="Times New Roman" w:cs="Times New Roman"/>
          <w:bCs/>
          <w:sz w:val="28"/>
          <w:szCs w:val="28"/>
        </w:rPr>
        <w:t xml:space="preserve">Социальный аспект качества объекта связан с субъективным отношением потребителей к </w:t>
      </w:r>
      <w:r>
        <w:rPr>
          <w:rFonts w:ascii="Times New Roman" w:hAnsi="Times New Roman" w:cs="Times New Roman"/>
          <w:bCs/>
          <w:sz w:val="28"/>
          <w:szCs w:val="28"/>
        </w:rPr>
        <w:t>конкретному</w:t>
      </w:r>
      <w:r w:rsidRPr="00323450">
        <w:rPr>
          <w:rFonts w:ascii="Times New Roman" w:hAnsi="Times New Roman" w:cs="Times New Roman"/>
          <w:bCs/>
          <w:sz w:val="28"/>
          <w:szCs w:val="28"/>
        </w:rPr>
        <w:t xml:space="preserve"> объекту. Это субъективное представление о качестве зависит от многих факторов, к которым относятся не только физиологические характеристики субъекта, но и социальные: уровень культуры, уровень дохода, положение в обществе и т.д.</w:t>
      </w:r>
    </w:p>
    <w:p w:rsidR="00970BC6" w:rsidRPr="00323450" w:rsidRDefault="00970BC6" w:rsidP="00970BC6">
      <w:pPr>
        <w:spacing w:after="0" w:line="360" w:lineRule="auto"/>
        <w:ind w:firstLine="709"/>
        <w:contextualSpacing/>
        <w:jc w:val="both"/>
        <w:rPr>
          <w:rFonts w:ascii="Times New Roman" w:hAnsi="Times New Roman" w:cs="Times New Roman"/>
          <w:sz w:val="28"/>
          <w:szCs w:val="28"/>
        </w:rPr>
      </w:pPr>
      <w:r w:rsidRPr="00323450">
        <w:rPr>
          <w:rFonts w:ascii="Times New Roman" w:hAnsi="Times New Roman" w:cs="Times New Roman"/>
          <w:sz w:val="28"/>
          <w:szCs w:val="28"/>
        </w:rPr>
        <w:t>Социальный аспект качества гораздо больше, чем другие аспекты, объясняет наличие большого числа сегментов рынка товара.</w:t>
      </w:r>
    </w:p>
    <w:p w:rsidR="00323450" w:rsidRDefault="00323450" w:rsidP="00970BC6">
      <w:pPr>
        <w:spacing w:after="0" w:line="360" w:lineRule="auto"/>
        <w:ind w:firstLine="709"/>
        <w:contextualSpacing/>
        <w:jc w:val="both"/>
        <w:rPr>
          <w:rFonts w:ascii="Times New Roman" w:hAnsi="Times New Roman" w:cs="Times New Roman"/>
          <w:bCs/>
          <w:sz w:val="28"/>
          <w:szCs w:val="28"/>
        </w:rPr>
      </w:pPr>
      <w:r w:rsidRPr="00323450">
        <w:rPr>
          <w:rFonts w:ascii="Times New Roman" w:hAnsi="Times New Roman" w:cs="Times New Roman"/>
          <w:bCs/>
          <w:sz w:val="28"/>
          <w:szCs w:val="28"/>
        </w:rPr>
        <w:t>Технический аспект качества определяется количественными значениями и их изменениями в определенных показателях объекта, которые в совокупности придают ему качественный характер. В отличие от философского аспекта, технические показатели качества позволяют объективно сравнивать качественные характеристики различных объектов и выбирать (по показателям) более качественный объект.</w:t>
      </w:r>
    </w:p>
    <w:p w:rsidR="00970BC6" w:rsidRPr="00323450" w:rsidRDefault="00970BC6" w:rsidP="00970BC6">
      <w:pPr>
        <w:spacing w:after="0" w:line="360" w:lineRule="auto"/>
        <w:ind w:firstLine="709"/>
        <w:contextualSpacing/>
        <w:jc w:val="both"/>
        <w:rPr>
          <w:rFonts w:ascii="Times New Roman" w:hAnsi="Times New Roman" w:cs="Times New Roman"/>
          <w:sz w:val="28"/>
          <w:szCs w:val="28"/>
        </w:rPr>
      </w:pPr>
      <w:r w:rsidRPr="00323450">
        <w:rPr>
          <w:rFonts w:ascii="Times New Roman" w:hAnsi="Times New Roman" w:cs="Times New Roman"/>
          <w:bCs/>
          <w:sz w:val="28"/>
          <w:szCs w:val="28"/>
        </w:rPr>
        <w:t>Экономический аспект</w:t>
      </w:r>
      <w:r w:rsidR="00C77623" w:rsidRPr="00323450">
        <w:rPr>
          <w:rFonts w:ascii="Times New Roman" w:hAnsi="Times New Roman" w:cs="Times New Roman"/>
          <w:b/>
          <w:bCs/>
          <w:sz w:val="28"/>
          <w:szCs w:val="28"/>
        </w:rPr>
        <w:t xml:space="preserve"> </w:t>
      </w:r>
      <w:r w:rsidRPr="00323450">
        <w:rPr>
          <w:rFonts w:ascii="Times New Roman" w:hAnsi="Times New Roman" w:cs="Times New Roman"/>
          <w:sz w:val="28"/>
          <w:szCs w:val="28"/>
        </w:rPr>
        <w:t xml:space="preserve">качества характеризует потребительскую стоимость объекта. При этом потребительская оценка качества решается в </w:t>
      </w:r>
      <w:r w:rsidR="00323450">
        <w:rPr>
          <w:rFonts w:ascii="Times New Roman" w:hAnsi="Times New Roman" w:cs="Times New Roman"/>
          <w:sz w:val="28"/>
          <w:szCs w:val="28"/>
        </w:rPr>
        <w:t>разумном</w:t>
      </w:r>
      <w:r w:rsidRPr="00323450">
        <w:rPr>
          <w:rFonts w:ascii="Times New Roman" w:hAnsi="Times New Roman" w:cs="Times New Roman"/>
          <w:sz w:val="28"/>
          <w:szCs w:val="28"/>
        </w:rPr>
        <w:t xml:space="preserve"> противо</w:t>
      </w:r>
      <w:r w:rsidR="00323450">
        <w:rPr>
          <w:rFonts w:ascii="Times New Roman" w:hAnsi="Times New Roman" w:cs="Times New Roman"/>
          <w:sz w:val="28"/>
          <w:szCs w:val="28"/>
        </w:rPr>
        <w:t>стоянии</w:t>
      </w:r>
      <w:r w:rsidRPr="00323450">
        <w:rPr>
          <w:rFonts w:ascii="Times New Roman" w:hAnsi="Times New Roman" w:cs="Times New Roman"/>
          <w:sz w:val="28"/>
          <w:szCs w:val="28"/>
        </w:rPr>
        <w:t xml:space="preserve"> между экономической и технической сторонами качества. Это противоречие с философской точки зрения определяет </w:t>
      </w:r>
      <w:r w:rsidRPr="00323450">
        <w:rPr>
          <w:rFonts w:ascii="Times New Roman" w:hAnsi="Times New Roman" w:cs="Times New Roman"/>
          <w:sz w:val="28"/>
          <w:szCs w:val="28"/>
        </w:rPr>
        <w:lastRenderedPageBreak/>
        <w:t>одновременно неразрывное единство между экономической и технической стороной качества (</w:t>
      </w:r>
      <w:r w:rsidR="00323450">
        <w:rPr>
          <w:rFonts w:ascii="Times New Roman" w:hAnsi="Times New Roman" w:cs="Times New Roman"/>
          <w:sz w:val="28"/>
          <w:szCs w:val="28"/>
        </w:rPr>
        <w:t>существование одной без другой невозможно</w:t>
      </w:r>
      <w:r w:rsidRPr="00323450">
        <w:rPr>
          <w:rFonts w:ascii="Times New Roman" w:hAnsi="Times New Roman" w:cs="Times New Roman"/>
          <w:sz w:val="28"/>
          <w:szCs w:val="28"/>
        </w:rPr>
        <w:t>).</w:t>
      </w:r>
    </w:p>
    <w:p w:rsidR="00970BC6" w:rsidRDefault="00970BC6" w:rsidP="00970BC6">
      <w:pPr>
        <w:spacing w:after="0" w:line="360" w:lineRule="auto"/>
        <w:ind w:firstLine="709"/>
        <w:contextualSpacing/>
        <w:jc w:val="both"/>
        <w:rPr>
          <w:rFonts w:ascii="Times New Roman" w:hAnsi="Times New Roman" w:cs="Times New Roman"/>
          <w:sz w:val="28"/>
          <w:szCs w:val="28"/>
        </w:rPr>
      </w:pPr>
      <w:r w:rsidRPr="00842A8F">
        <w:rPr>
          <w:rFonts w:ascii="Times New Roman" w:hAnsi="Times New Roman" w:cs="Times New Roman"/>
          <w:bCs/>
          <w:sz w:val="28"/>
          <w:szCs w:val="28"/>
        </w:rPr>
        <w:t>Правовой аспект</w:t>
      </w:r>
      <w:r w:rsidRPr="00842A8F">
        <w:rPr>
          <w:rFonts w:ascii="Times New Roman" w:hAnsi="Times New Roman" w:cs="Times New Roman"/>
          <w:b/>
          <w:bCs/>
          <w:sz w:val="28"/>
          <w:szCs w:val="28"/>
        </w:rPr>
        <w:t> </w:t>
      </w:r>
      <w:r w:rsidRPr="00842A8F">
        <w:rPr>
          <w:rFonts w:ascii="Times New Roman" w:hAnsi="Times New Roman" w:cs="Times New Roman"/>
          <w:sz w:val="28"/>
          <w:szCs w:val="28"/>
        </w:rPr>
        <w:t xml:space="preserve">качества характеризуется нормативным отражением качества в стандартах и нормативах. </w:t>
      </w:r>
      <w:r w:rsidR="00842A8F">
        <w:rPr>
          <w:rFonts w:ascii="Times New Roman" w:hAnsi="Times New Roman" w:cs="Times New Roman"/>
          <w:sz w:val="28"/>
          <w:szCs w:val="28"/>
        </w:rPr>
        <w:t>Подразумевается</w:t>
      </w:r>
      <w:r w:rsidRPr="00842A8F">
        <w:rPr>
          <w:rFonts w:ascii="Times New Roman" w:hAnsi="Times New Roman" w:cs="Times New Roman"/>
          <w:sz w:val="28"/>
          <w:szCs w:val="28"/>
        </w:rPr>
        <w:t xml:space="preserve">, </w:t>
      </w:r>
      <w:r w:rsidR="00842A8F">
        <w:rPr>
          <w:rFonts w:ascii="Times New Roman" w:hAnsi="Times New Roman" w:cs="Times New Roman"/>
          <w:sz w:val="28"/>
          <w:szCs w:val="28"/>
        </w:rPr>
        <w:t xml:space="preserve">что </w:t>
      </w:r>
      <w:r w:rsidRPr="00842A8F">
        <w:rPr>
          <w:rFonts w:ascii="Times New Roman" w:hAnsi="Times New Roman" w:cs="Times New Roman"/>
          <w:sz w:val="28"/>
          <w:szCs w:val="28"/>
        </w:rPr>
        <w:t>имеет место совокупность свойств и показателей качества объекта, ниже которой нельзя опуститься при изготовлении или использовании объекта.</w:t>
      </w:r>
    </w:p>
    <w:p w:rsidR="00970BC6" w:rsidRPr="00970BC6" w:rsidRDefault="00970BC6" w:rsidP="00970BC6">
      <w:pPr>
        <w:spacing w:after="0" w:line="360" w:lineRule="auto"/>
        <w:ind w:firstLine="709"/>
        <w:contextualSpacing/>
        <w:jc w:val="both"/>
        <w:rPr>
          <w:rFonts w:ascii="Times New Roman" w:hAnsi="Times New Roman" w:cs="Times New Roman"/>
          <w:sz w:val="28"/>
          <w:szCs w:val="28"/>
        </w:rPr>
      </w:pPr>
      <w:r w:rsidRPr="00970BC6">
        <w:rPr>
          <w:rFonts w:ascii="Times New Roman" w:hAnsi="Times New Roman" w:cs="Times New Roman"/>
          <w:sz w:val="28"/>
          <w:szCs w:val="28"/>
        </w:rPr>
        <w:t xml:space="preserve">Сравнительный анализ понятия «качество» проведем на </w:t>
      </w:r>
      <w:r w:rsidR="00842A8F">
        <w:rPr>
          <w:rFonts w:ascii="Times New Roman" w:hAnsi="Times New Roman" w:cs="Times New Roman"/>
          <w:sz w:val="28"/>
          <w:szCs w:val="28"/>
        </w:rPr>
        <w:t>основе</w:t>
      </w:r>
      <w:r w:rsidRPr="00970BC6">
        <w:rPr>
          <w:rFonts w:ascii="Times New Roman" w:hAnsi="Times New Roman" w:cs="Times New Roman"/>
          <w:sz w:val="28"/>
          <w:szCs w:val="28"/>
        </w:rPr>
        <w:t xml:space="preserve"> принятых определений из </w:t>
      </w:r>
      <w:r w:rsidR="00842A8F">
        <w:rPr>
          <w:rFonts w:ascii="Times New Roman" w:hAnsi="Times New Roman" w:cs="Times New Roman"/>
          <w:sz w:val="28"/>
          <w:szCs w:val="28"/>
        </w:rPr>
        <w:t>ряда источников, относящих к разным временным отрезкам</w:t>
      </w:r>
      <w:r w:rsidRPr="00970BC6">
        <w:rPr>
          <w:rFonts w:ascii="Times New Roman" w:hAnsi="Times New Roman" w:cs="Times New Roman"/>
          <w:sz w:val="28"/>
          <w:szCs w:val="28"/>
        </w:rPr>
        <w:t>, (таблица 1).</w:t>
      </w:r>
    </w:p>
    <w:p w:rsidR="004C7FD5" w:rsidRDefault="00970BC6" w:rsidP="00F25EED">
      <w:pPr>
        <w:spacing w:after="0" w:line="360" w:lineRule="auto"/>
        <w:ind w:firstLine="709"/>
        <w:contextualSpacing/>
        <w:jc w:val="center"/>
        <w:rPr>
          <w:rFonts w:ascii="Times New Roman" w:hAnsi="Times New Roman" w:cs="Times New Roman"/>
          <w:sz w:val="28"/>
          <w:szCs w:val="28"/>
        </w:rPr>
      </w:pPr>
      <w:r w:rsidRPr="00970BC6">
        <w:rPr>
          <w:rFonts w:ascii="Times New Roman" w:hAnsi="Times New Roman" w:cs="Times New Roman"/>
          <w:sz w:val="28"/>
          <w:szCs w:val="28"/>
        </w:rPr>
        <w:t>Таблица 1 — Сравнительный анализ понятия «качество»</w:t>
      </w:r>
    </w:p>
    <w:p w:rsidR="00842A8F" w:rsidRPr="00970BC6" w:rsidRDefault="00842A8F" w:rsidP="00F25EED">
      <w:pPr>
        <w:spacing w:after="0" w:line="360" w:lineRule="auto"/>
        <w:ind w:firstLine="709"/>
        <w:contextualSpacing/>
        <w:jc w:val="center"/>
        <w:rPr>
          <w:rFonts w:ascii="Times New Roman" w:hAnsi="Times New Roman" w:cs="Times New Roman"/>
          <w:sz w:val="28"/>
          <w:szCs w:val="28"/>
        </w:rPr>
      </w:pPr>
    </w:p>
    <w:tbl>
      <w:tblPr>
        <w:tblStyle w:val="af"/>
        <w:tblW w:w="9606" w:type="dxa"/>
        <w:tblLook w:val="04A0"/>
      </w:tblPr>
      <w:tblGrid>
        <w:gridCol w:w="3794"/>
        <w:gridCol w:w="2693"/>
        <w:gridCol w:w="3119"/>
      </w:tblGrid>
      <w:tr w:rsidR="004C7FD5" w:rsidTr="00281AF9">
        <w:tc>
          <w:tcPr>
            <w:tcW w:w="3794" w:type="dxa"/>
            <w:vAlign w:val="center"/>
          </w:tcPr>
          <w:p w:rsidR="004C7FD5" w:rsidRPr="00F25EED" w:rsidRDefault="004C7FD5" w:rsidP="00281AF9">
            <w:pPr>
              <w:pStyle w:val="TableParagraph"/>
              <w:spacing w:line="302" w:lineRule="exact"/>
              <w:ind w:left="92" w:right="79"/>
              <w:jc w:val="center"/>
              <w:rPr>
                <w:sz w:val="24"/>
                <w:szCs w:val="24"/>
              </w:rPr>
            </w:pPr>
            <w:r w:rsidRPr="00F25EED">
              <w:rPr>
                <w:sz w:val="24"/>
                <w:szCs w:val="24"/>
              </w:rPr>
              <w:t>Представитель</w:t>
            </w:r>
          </w:p>
        </w:tc>
        <w:tc>
          <w:tcPr>
            <w:tcW w:w="2693" w:type="dxa"/>
            <w:vAlign w:val="center"/>
          </w:tcPr>
          <w:p w:rsidR="004C7FD5" w:rsidRPr="00F25EED" w:rsidRDefault="004C7FD5" w:rsidP="00281AF9">
            <w:pPr>
              <w:pStyle w:val="TableParagraph"/>
              <w:spacing w:line="302" w:lineRule="exact"/>
              <w:ind w:left="428" w:right="417"/>
              <w:jc w:val="center"/>
              <w:rPr>
                <w:sz w:val="24"/>
                <w:szCs w:val="24"/>
              </w:rPr>
            </w:pPr>
            <w:r w:rsidRPr="00F25EED">
              <w:rPr>
                <w:sz w:val="24"/>
                <w:szCs w:val="24"/>
              </w:rPr>
              <w:t>Годы</w:t>
            </w:r>
            <w:r w:rsidRPr="00F25EED">
              <w:rPr>
                <w:spacing w:val="-4"/>
                <w:sz w:val="24"/>
                <w:szCs w:val="24"/>
              </w:rPr>
              <w:t xml:space="preserve"> </w:t>
            </w:r>
            <w:r w:rsidRPr="00F25EED">
              <w:rPr>
                <w:sz w:val="24"/>
                <w:szCs w:val="24"/>
              </w:rPr>
              <w:t>жизни</w:t>
            </w:r>
          </w:p>
        </w:tc>
        <w:tc>
          <w:tcPr>
            <w:tcW w:w="3119" w:type="dxa"/>
            <w:vAlign w:val="center"/>
          </w:tcPr>
          <w:p w:rsidR="004C7FD5" w:rsidRPr="00F25EED" w:rsidRDefault="004C7FD5" w:rsidP="00281AF9">
            <w:pPr>
              <w:pStyle w:val="TableParagraph"/>
              <w:spacing w:line="302" w:lineRule="exact"/>
              <w:ind w:left="121" w:right="119"/>
              <w:jc w:val="center"/>
              <w:rPr>
                <w:sz w:val="24"/>
                <w:szCs w:val="24"/>
              </w:rPr>
            </w:pPr>
            <w:r w:rsidRPr="00F25EED">
              <w:rPr>
                <w:sz w:val="24"/>
                <w:szCs w:val="24"/>
              </w:rPr>
              <w:t>Определение</w:t>
            </w:r>
            <w:r w:rsidRPr="00F25EED">
              <w:rPr>
                <w:spacing w:val="-4"/>
                <w:sz w:val="24"/>
                <w:szCs w:val="24"/>
              </w:rPr>
              <w:t xml:space="preserve"> </w:t>
            </w:r>
            <w:r w:rsidRPr="00F25EED">
              <w:rPr>
                <w:sz w:val="24"/>
                <w:szCs w:val="24"/>
              </w:rPr>
              <w:t>качества</w:t>
            </w:r>
          </w:p>
        </w:tc>
      </w:tr>
      <w:tr w:rsidR="004C7FD5" w:rsidTr="004C7FD5">
        <w:tc>
          <w:tcPr>
            <w:tcW w:w="3794" w:type="dxa"/>
            <w:vAlign w:val="center"/>
          </w:tcPr>
          <w:p w:rsidR="004C7FD5" w:rsidRPr="00F25EED" w:rsidRDefault="004C7FD5" w:rsidP="00571456">
            <w:pPr>
              <w:pStyle w:val="TableParagraph"/>
              <w:ind w:left="92" w:right="80"/>
              <w:contextualSpacing/>
              <w:jc w:val="center"/>
              <w:rPr>
                <w:sz w:val="24"/>
                <w:szCs w:val="24"/>
              </w:rPr>
            </w:pPr>
            <w:r w:rsidRPr="00F25EED">
              <w:rPr>
                <w:sz w:val="24"/>
                <w:szCs w:val="24"/>
              </w:rPr>
              <w:t>Аристотель</w:t>
            </w:r>
          </w:p>
        </w:tc>
        <w:tc>
          <w:tcPr>
            <w:tcW w:w="2693" w:type="dxa"/>
            <w:vAlign w:val="center"/>
          </w:tcPr>
          <w:p w:rsidR="004C7FD5" w:rsidRPr="00F25EED" w:rsidRDefault="00571456" w:rsidP="00571456">
            <w:pPr>
              <w:contextualSpacing/>
              <w:jc w:val="center"/>
              <w:rPr>
                <w:rFonts w:ascii="Times New Roman" w:hAnsi="Times New Roman" w:cs="Times New Roman"/>
                <w:sz w:val="24"/>
                <w:szCs w:val="24"/>
              </w:rPr>
            </w:pPr>
            <w:r w:rsidRPr="00F25EED">
              <w:rPr>
                <w:rFonts w:ascii="Times New Roman" w:hAnsi="Times New Roman" w:cs="Times New Roman"/>
                <w:sz w:val="24"/>
                <w:szCs w:val="24"/>
              </w:rPr>
              <w:t>384 г. до н.э.– 322 г. до н.э.</w:t>
            </w:r>
          </w:p>
        </w:tc>
        <w:tc>
          <w:tcPr>
            <w:tcW w:w="3119" w:type="dxa"/>
            <w:vAlign w:val="center"/>
          </w:tcPr>
          <w:p w:rsidR="00571456" w:rsidRPr="00F25EED" w:rsidRDefault="00571456" w:rsidP="00571456">
            <w:pPr>
              <w:contextualSpacing/>
              <w:jc w:val="center"/>
              <w:rPr>
                <w:rFonts w:ascii="Times New Roman" w:hAnsi="Times New Roman" w:cs="Times New Roman"/>
                <w:sz w:val="24"/>
                <w:szCs w:val="24"/>
              </w:rPr>
            </w:pPr>
            <w:r w:rsidRPr="00F25EED">
              <w:rPr>
                <w:rFonts w:ascii="Times New Roman" w:hAnsi="Times New Roman" w:cs="Times New Roman"/>
                <w:sz w:val="24"/>
                <w:szCs w:val="24"/>
              </w:rPr>
              <w:t>качеством именуется, прежде всего то,</w:t>
            </w:r>
          </w:p>
          <w:p w:rsidR="004C7FD5" w:rsidRPr="00F25EED" w:rsidRDefault="00571456" w:rsidP="00571456">
            <w:pPr>
              <w:contextualSpacing/>
              <w:jc w:val="center"/>
              <w:rPr>
                <w:rFonts w:ascii="Times New Roman" w:hAnsi="Times New Roman" w:cs="Times New Roman"/>
                <w:sz w:val="24"/>
                <w:szCs w:val="24"/>
              </w:rPr>
            </w:pPr>
            <w:r w:rsidRPr="00F25EED">
              <w:rPr>
                <w:rFonts w:ascii="Times New Roman" w:hAnsi="Times New Roman" w:cs="Times New Roman"/>
                <w:sz w:val="24"/>
                <w:szCs w:val="24"/>
              </w:rPr>
              <w:t>«благодаря чему предметы называются такими–то»</w:t>
            </w:r>
            <w:r w:rsidRPr="00F25EED">
              <w:rPr>
                <w:rStyle w:val="ab"/>
                <w:rFonts w:ascii="Times New Roman" w:hAnsi="Times New Roman" w:cs="Times New Roman"/>
                <w:sz w:val="24"/>
                <w:szCs w:val="24"/>
              </w:rPr>
              <w:footnoteReference w:id="7"/>
            </w:r>
          </w:p>
        </w:tc>
      </w:tr>
      <w:tr w:rsidR="004C7FD5" w:rsidTr="004C7FD5">
        <w:tc>
          <w:tcPr>
            <w:tcW w:w="3794" w:type="dxa"/>
            <w:vAlign w:val="center"/>
          </w:tcPr>
          <w:p w:rsidR="004C7FD5" w:rsidRPr="00F25EED" w:rsidRDefault="004C7FD5" w:rsidP="00571456">
            <w:pPr>
              <w:pStyle w:val="TableParagraph"/>
              <w:spacing w:before="1"/>
              <w:ind w:left="92" w:right="79"/>
              <w:contextualSpacing/>
              <w:jc w:val="center"/>
              <w:rPr>
                <w:sz w:val="24"/>
                <w:szCs w:val="24"/>
              </w:rPr>
            </w:pPr>
            <w:r w:rsidRPr="00F25EED">
              <w:rPr>
                <w:sz w:val="24"/>
                <w:szCs w:val="24"/>
              </w:rPr>
              <w:t>Гегель</w:t>
            </w:r>
          </w:p>
        </w:tc>
        <w:tc>
          <w:tcPr>
            <w:tcW w:w="2693" w:type="dxa"/>
            <w:vAlign w:val="center"/>
          </w:tcPr>
          <w:p w:rsidR="004C7FD5" w:rsidRPr="00F25EED" w:rsidRDefault="00571456" w:rsidP="00571456">
            <w:pPr>
              <w:contextualSpacing/>
              <w:jc w:val="center"/>
              <w:rPr>
                <w:rFonts w:ascii="Times New Roman" w:hAnsi="Times New Roman" w:cs="Times New Roman"/>
                <w:sz w:val="24"/>
                <w:szCs w:val="24"/>
                <w:lang w:val="en-US"/>
              </w:rPr>
            </w:pPr>
            <w:r w:rsidRPr="00F25EED">
              <w:rPr>
                <w:rFonts w:ascii="Times New Roman" w:hAnsi="Times New Roman" w:cs="Times New Roman"/>
                <w:sz w:val="24"/>
                <w:szCs w:val="24"/>
                <w:lang w:val="en-US"/>
              </w:rPr>
              <w:t>1770-1831</w:t>
            </w:r>
          </w:p>
        </w:tc>
        <w:tc>
          <w:tcPr>
            <w:tcW w:w="3119" w:type="dxa"/>
            <w:vAlign w:val="center"/>
          </w:tcPr>
          <w:p w:rsidR="004C7FD5" w:rsidRPr="00F25EED" w:rsidRDefault="00571456" w:rsidP="00571456">
            <w:pPr>
              <w:contextualSpacing/>
              <w:jc w:val="center"/>
              <w:rPr>
                <w:rFonts w:ascii="Times New Roman" w:hAnsi="Times New Roman" w:cs="Times New Roman"/>
                <w:sz w:val="24"/>
                <w:szCs w:val="24"/>
              </w:rPr>
            </w:pPr>
            <w:r w:rsidRPr="00F25EED">
              <w:rPr>
                <w:rFonts w:ascii="Times New Roman" w:hAnsi="Times New Roman" w:cs="Times New Roman"/>
                <w:sz w:val="24"/>
                <w:szCs w:val="24"/>
              </w:rPr>
              <w:t>это свойство, которое дает характеристику объекта по отдельным элементам или целиком</w:t>
            </w:r>
            <w:r w:rsidRPr="00F25EED">
              <w:rPr>
                <w:rStyle w:val="ab"/>
                <w:rFonts w:ascii="Times New Roman" w:hAnsi="Times New Roman" w:cs="Times New Roman"/>
                <w:sz w:val="24"/>
                <w:szCs w:val="24"/>
              </w:rPr>
              <w:footnoteReference w:id="8"/>
            </w:r>
          </w:p>
        </w:tc>
      </w:tr>
      <w:tr w:rsidR="00571456" w:rsidTr="004C7FD5">
        <w:tc>
          <w:tcPr>
            <w:tcW w:w="3794" w:type="dxa"/>
            <w:vAlign w:val="center"/>
          </w:tcPr>
          <w:p w:rsidR="00571456" w:rsidRPr="00F25EED" w:rsidRDefault="00281AF9" w:rsidP="00571456">
            <w:pPr>
              <w:pStyle w:val="TableParagraph"/>
              <w:spacing w:before="1"/>
              <w:ind w:left="92" w:right="79"/>
              <w:contextualSpacing/>
              <w:jc w:val="center"/>
              <w:rPr>
                <w:sz w:val="24"/>
                <w:szCs w:val="24"/>
              </w:rPr>
            </w:pPr>
            <w:r w:rsidRPr="00F25EED">
              <w:rPr>
                <w:sz w:val="24"/>
                <w:szCs w:val="24"/>
              </w:rPr>
              <w:t>Толковый</w:t>
            </w:r>
            <w:r w:rsidRPr="00F25EED">
              <w:rPr>
                <w:spacing w:val="1"/>
                <w:sz w:val="24"/>
                <w:szCs w:val="24"/>
              </w:rPr>
              <w:t xml:space="preserve"> </w:t>
            </w:r>
            <w:r w:rsidRPr="00F25EED">
              <w:rPr>
                <w:sz w:val="24"/>
                <w:szCs w:val="24"/>
              </w:rPr>
              <w:t>словарь</w:t>
            </w:r>
            <w:r w:rsidRPr="00F25EED">
              <w:rPr>
                <w:spacing w:val="-12"/>
                <w:sz w:val="24"/>
                <w:szCs w:val="24"/>
              </w:rPr>
              <w:t xml:space="preserve"> </w:t>
            </w:r>
            <w:r w:rsidRPr="00F25EED">
              <w:rPr>
                <w:sz w:val="24"/>
                <w:szCs w:val="24"/>
              </w:rPr>
              <w:t>В.Даля</w:t>
            </w:r>
          </w:p>
        </w:tc>
        <w:tc>
          <w:tcPr>
            <w:tcW w:w="2693" w:type="dxa"/>
            <w:vAlign w:val="center"/>
          </w:tcPr>
          <w:p w:rsidR="00571456" w:rsidRPr="00F25EED" w:rsidRDefault="00281AF9" w:rsidP="00571456">
            <w:pPr>
              <w:contextualSpacing/>
              <w:jc w:val="center"/>
              <w:rPr>
                <w:rFonts w:ascii="Times New Roman" w:hAnsi="Times New Roman" w:cs="Times New Roman"/>
                <w:sz w:val="24"/>
                <w:szCs w:val="24"/>
              </w:rPr>
            </w:pPr>
            <w:r w:rsidRPr="00F25EED">
              <w:rPr>
                <w:rFonts w:ascii="Times New Roman" w:hAnsi="Times New Roman" w:cs="Times New Roman"/>
                <w:sz w:val="24"/>
                <w:szCs w:val="24"/>
              </w:rPr>
              <w:t>(первое издание 1863-1866)</w:t>
            </w:r>
          </w:p>
        </w:tc>
        <w:tc>
          <w:tcPr>
            <w:tcW w:w="3119" w:type="dxa"/>
            <w:vAlign w:val="center"/>
          </w:tcPr>
          <w:p w:rsidR="00281AF9" w:rsidRPr="00F25EED" w:rsidRDefault="00281AF9" w:rsidP="00281AF9">
            <w:pPr>
              <w:contextualSpacing/>
              <w:jc w:val="center"/>
              <w:rPr>
                <w:rFonts w:ascii="Times New Roman" w:hAnsi="Times New Roman" w:cs="Times New Roman"/>
                <w:sz w:val="24"/>
                <w:szCs w:val="24"/>
              </w:rPr>
            </w:pPr>
            <w:r w:rsidRPr="00F25EED">
              <w:rPr>
                <w:rFonts w:ascii="Times New Roman" w:hAnsi="Times New Roman" w:cs="Times New Roman"/>
                <w:sz w:val="24"/>
                <w:szCs w:val="24"/>
              </w:rPr>
              <w:t>свойство или принадлежность, все, что составляет сущность лица или вещи. Количество означает счет, вес и меру и</w:t>
            </w:r>
          </w:p>
          <w:p w:rsidR="00571456" w:rsidRPr="00F25EED" w:rsidRDefault="00281AF9" w:rsidP="00281AF9">
            <w:pPr>
              <w:contextualSpacing/>
              <w:jc w:val="center"/>
              <w:rPr>
                <w:rFonts w:ascii="Times New Roman" w:hAnsi="Times New Roman" w:cs="Times New Roman"/>
                <w:sz w:val="24"/>
                <w:szCs w:val="24"/>
              </w:rPr>
            </w:pPr>
            <w:r w:rsidRPr="00F25EED">
              <w:rPr>
                <w:rFonts w:ascii="Times New Roman" w:hAnsi="Times New Roman" w:cs="Times New Roman"/>
                <w:sz w:val="24"/>
                <w:szCs w:val="24"/>
              </w:rPr>
              <w:t>отвечает на вопрос «какой?»; поясняет доброту, цвет и другие свойства предмета</w:t>
            </w:r>
          </w:p>
        </w:tc>
      </w:tr>
      <w:tr w:rsidR="00571456" w:rsidTr="004C7FD5">
        <w:tc>
          <w:tcPr>
            <w:tcW w:w="3794" w:type="dxa"/>
            <w:vAlign w:val="center"/>
          </w:tcPr>
          <w:p w:rsidR="00571456" w:rsidRDefault="00F25EED" w:rsidP="00571456">
            <w:pPr>
              <w:pStyle w:val="TableParagraph"/>
              <w:spacing w:before="1"/>
              <w:ind w:left="92" w:right="79"/>
              <w:contextualSpacing/>
              <w:jc w:val="center"/>
              <w:rPr>
                <w:sz w:val="28"/>
              </w:rPr>
            </w:pPr>
            <w:r w:rsidRPr="00F25EED">
              <w:rPr>
                <w:sz w:val="24"/>
              </w:rPr>
              <w:t xml:space="preserve">Уильям Эдвардс </w:t>
            </w:r>
            <w:proofErr w:type="spellStart"/>
            <w:r w:rsidRPr="00F25EED">
              <w:rPr>
                <w:sz w:val="24"/>
              </w:rPr>
              <w:t>Деминг</w:t>
            </w:r>
            <w:proofErr w:type="spellEnd"/>
          </w:p>
        </w:tc>
        <w:tc>
          <w:tcPr>
            <w:tcW w:w="2693" w:type="dxa"/>
            <w:vAlign w:val="center"/>
          </w:tcPr>
          <w:p w:rsidR="00571456" w:rsidRDefault="00F25EED" w:rsidP="00571456">
            <w:pPr>
              <w:contextualSpacing/>
              <w:jc w:val="center"/>
              <w:rPr>
                <w:rFonts w:ascii="Times New Roman" w:hAnsi="Times New Roman" w:cs="Times New Roman"/>
                <w:sz w:val="28"/>
                <w:szCs w:val="28"/>
              </w:rPr>
            </w:pPr>
            <w:r w:rsidRPr="00F25EED">
              <w:rPr>
                <w:rFonts w:ascii="Times New Roman" w:hAnsi="Times New Roman" w:cs="Times New Roman"/>
                <w:sz w:val="24"/>
                <w:szCs w:val="28"/>
              </w:rPr>
              <w:t>1900–1993</w:t>
            </w:r>
          </w:p>
        </w:tc>
        <w:tc>
          <w:tcPr>
            <w:tcW w:w="3119" w:type="dxa"/>
            <w:vAlign w:val="center"/>
          </w:tcPr>
          <w:p w:rsidR="00571456" w:rsidRPr="00F25EED" w:rsidRDefault="00F25EED" w:rsidP="00F25EED">
            <w:pPr>
              <w:contextualSpacing/>
              <w:jc w:val="center"/>
              <w:rPr>
                <w:rFonts w:ascii="Times New Roman" w:hAnsi="Times New Roman" w:cs="Times New Roman"/>
                <w:sz w:val="28"/>
                <w:szCs w:val="28"/>
              </w:rPr>
            </w:pPr>
            <w:r w:rsidRPr="00F25EED">
              <w:rPr>
                <w:rFonts w:ascii="Times New Roman" w:hAnsi="Times New Roman" w:cs="Times New Roman"/>
                <w:sz w:val="24"/>
              </w:rPr>
              <w:t>удовлетворение требований потребителя не</w:t>
            </w:r>
            <w:r w:rsidRPr="00F25EED">
              <w:rPr>
                <w:rFonts w:ascii="Times New Roman" w:hAnsi="Times New Roman" w:cs="Times New Roman"/>
                <w:spacing w:val="1"/>
                <w:sz w:val="24"/>
              </w:rPr>
              <w:t xml:space="preserve"> </w:t>
            </w:r>
            <w:r w:rsidRPr="00F25EED">
              <w:rPr>
                <w:rFonts w:ascii="Times New Roman" w:hAnsi="Times New Roman" w:cs="Times New Roman"/>
                <w:sz w:val="24"/>
              </w:rPr>
              <w:t>только для соответствия его ожиданиям, но</w:t>
            </w:r>
            <w:r w:rsidRPr="00F25EED">
              <w:rPr>
                <w:rFonts w:ascii="Times New Roman" w:hAnsi="Times New Roman" w:cs="Times New Roman"/>
                <w:spacing w:val="1"/>
                <w:sz w:val="24"/>
              </w:rPr>
              <w:t xml:space="preserve"> </w:t>
            </w:r>
            <w:r w:rsidRPr="00F25EED">
              <w:rPr>
                <w:rFonts w:ascii="Times New Roman" w:hAnsi="Times New Roman" w:cs="Times New Roman"/>
                <w:sz w:val="24"/>
              </w:rPr>
              <w:t>и для предвидения направления их будущих</w:t>
            </w:r>
            <w:r w:rsidRPr="00F25EED">
              <w:rPr>
                <w:rFonts w:ascii="Times New Roman" w:hAnsi="Times New Roman" w:cs="Times New Roman"/>
                <w:spacing w:val="-68"/>
                <w:sz w:val="24"/>
              </w:rPr>
              <w:t xml:space="preserve"> </w:t>
            </w:r>
            <w:r w:rsidRPr="00F25EED">
              <w:rPr>
                <w:rFonts w:ascii="Times New Roman" w:hAnsi="Times New Roman" w:cs="Times New Roman"/>
                <w:sz w:val="24"/>
              </w:rPr>
              <w:t>изменений</w:t>
            </w:r>
            <w:r>
              <w:rPr>
                <w:rStyle w:val="ab"/>
                <w:rFonts w:ascii="Times New Roman" w:hAnsi="Times New Roman" w:cs="Times New Roman"/>
                <w:sz w:val="24"/>
              </w:rPr>
              <w:footnoteReference w:id="9"/>
            </w:r>
          </w:p>
        </w:tc>
      </w:tr>
    </w:tbl>
    <w:p w:rsidR="00970BC6" w:rsidRDefault="00970BC6" w:rsidP="00970BC6">
      <w:pPr>
        <w:spacing w:after="0" w:line="360" w:lineRule="auto"/>
        <w:ind w:firstLine="709"/>
        <w:contextualSpacing/>
        <w:jc w:val="both"/>
        <w:rPr>
          <w:rFonts w:ascii="Times New Roman" w:hAnsi="Times New Roman" w:cs="Times New Roman"/>
          <w:sz w:val="28"/>
          <w:szCs w:val="28"/>
          <w:lang w:val="en-US"/>
        </w:rPr>
      </w:pPr>
    </w:p>
    <w:p w:rsidR="002D763A" w:rsidRPr="002D763A" w:rsidRDefault="002D763A" w:rsidP="00BE12A1">
      <w:pPr>
        <w:pStyle w:val="af2"/>
        <w:spacing w:line="360" w:lineRule="auto"/>
        <w:ind w:right="166" w:firstLine="790"/>
      </w:pPr>
      <w:r w:rsidRPr="002D763A">
        <w:lastRenderedPageBreak/>
        <w:t xml:space="preserve">Понятие </w:t>
      </w:r>
      <w:r>
        <w:rPr>
          <w:rFonts w:ascii="Arial" w:hAnsi="Arial" w:cs="Arial"/>
          <w:color w:val="000000"/>
          <w:sz w:val="23"/>
          <w:szCs w:val="23"/>
        </w:rPr>
        <w:t>«</w:t>
      </w:r>
      <w:r>
        <w:t>качество</w:t>
      </w:r>
      <w:r>
        <w:rPr>
          <w:rFonts w:ascii="Arial" w:hAnsi="Arial" w:cs="Arial"/>
          <w:color w:val="000000"/>
          <w:sz w:val="23"/>
          <w:szCs w:val="23"/>
        </w:rPr>
        <w:t>»</w:t>
      </w:r>
      <w:r w:rsidRPr="002D763A">
        <w:t xml:space="preserve"> отражает устойчивую внутреннюю и внешнюю взаимосвязь составляющих элементов объекта, что характеризует его специфику, позволяющую отличать один объект от других. Именно благодаря понятию "качество" каждый объект существует и мыслится как нечто отдельное от других объектов.</w:t>
      </w:r>
    </w:p>
    <w:p w:rsidR="00065375" w:rsidRDefault="00065375">
      <w:pPr>
        <w:rPr>
          <w:rFonts w:ascii="Times New Roman" w:hAnsi="Times New Roman" w:cs="Times New Roman"/>
          <w:sz w:val="28"/>
          <w:szCs w:val="28"/>
        </w:rPr>
      </w:pPr>
      <w:r>
        <w:rPr>
          <w:rFonts w:ascii="Times New Roman" w:hAnsi="Times New Roman" w:cs="Times New Roman"/>
          <w:sz w:val="28"/>
          <w:szCs w:val="28"/>
        </w:rPr>
        <w:br w:type="page"/>
      </w:r>
    </w:p>
    <w:p w:rsidR="00BE12A1" w:rsidRDefault="00065375" w:rsidP="00065375">
      <w:pPr>
        <w:spacing w:after="0" w:line="360" w:lineRule="auto"/>
        <w:ind w:firstLine="709"/>
        <w:contextualSpacing/>
        <w:jc w:val="center"/>
        <w:rPr>
          <w:rFonts w:ascii="Times New Roman" w:hAnsi="Times New Roman" w:cs="Times New Roman"/>
          <w:sz w:val="32"/>
          <w:szCs w:val="28"/>
        </w:rPr>
      </w:pPr>
      <w:r w:rsidRPr="00991972">
        <w:rPr>
          <w:rFonts w:ascii="Times New Roman" w:hAnsi="Times New Roman" w:cs="Times New Roman"/>
          <w:sz w:val="32"/>
          <w:szCs w:val="28"/>
        </w:rPr>
        <w:lastRenderedPageBreak/>
        <w:t xml:space="preserve">2. </w:t>
      </w:r>
      <w:r w:rsidRPr="00065375">
        <w:rPr>
          <w:rFonts w:ascii="Times New Roman" w:hAnsi="Times New Roman" w:cs="Times New Roman"/>
          <w:sz w:val="32"/>
          <w:szCs w:val="28"/>
        </w:rPr>
        <w:t>Философия качества</w:t>
      </w:r>
    </w:p>
    <w:p w:rsidR="00065375" w:rsidRDefault="00065375" w:rsidP="00065375">
      <w:pPr>
        <w:spacing w:after="0" w:line="360" w:lineRule="auto"/>
        <w:ind w:firstLine="709"/>
        <w:contextualSpacing/>
        <w:jc w:val="both"/>
        <w:rPr>
          <w:rFonts w:ascii="Times New Roman" w:hAnsi="Times New Roman" w:cs="Times New Roman"/>
          <w:sz w:val="28"/>
          <w:szCs w:val="28"/>
        </w:rPr>
      </w:pPr>
      <w:r w:rsidRPr="00065375">
        <w:rPr>
          <w:rFonts w:ascii="Times New Roman" w:hAnsi="Times New Roman" w:cs="Times New Roman"/>
          <w:sz w:val="28"/>
          <w:szCs w:val="28"/>
        </w:rPr>
        <w:t xml:space="preserve">Философия </w:t>
      </w:r>
      <w:r w:rsidR="00991972">
        <w:rPr>
          <w:rFonts w:ascii="Times New Roman" w:hAnsi="Times New Roman" w:cs="Times New Roman"/>
          <w:sz w:val="28"/>
          <w:szCs w:val="28"/>
        </w:rPr>
        <w:t xml:space="preserve">есть </w:t>
      </w:r>
      <w:r w:rsidRPr="00065375">
        <w:rPr>
          <w:rFonts w:ascii="Times New Roman" w:hAnsi="Times New Roman" w:cs="Times New Roman"/>
          <w:sz w:val="28"/>
          <w:szCs w:val="28"/>
        </w:rPr>
        <w:t xml:space="preserve">любовь к истине, неизменной в своей основе и меняющейся в связи с переменами в жизни и деятельности людей. Как величайшая философская категория, пришедшая к нам из глубины веков, качество являет собой учение о свойствах предметов и вещей, различающихся присущими именно данному, а не другому предмету или явлению. </w:t>
      </w:r>
    </w:p>
    <w:p w:rsidR="00065375" w:rsidRDefault="00065375" w:rsidP="00065375">
      <w:pPr>
        <w:spacing w:after="0" w:line="360" w:lineRule="auto"/>
        <w:ind w:firstLine="709"/>
        <w:contextualSpacing/>
        <w:jc w:val="both"/>
        <w:rPr>
          <w:rFonts w:ascii="Times New Roman" w:hAnsi="Times New Roman" w:cs="Times New Roman"/>
          <w:sz w:val="28"/>
          <w:szCs w:val="28"/>
        </w:rPr>
      </w:pPr>
      <w:r w:rsidRPr="00065375">
        <w:rPr>
          <w:rFonts w:ascii="Times New Roman" w:hAnsi="Times New Roman" w:cs="Times New Roman"/>
          <w:sz w:val="28"/>
          <w:szCs w:val="28"/>
        </w:rPr>
        <w:t xml:space="preserve">Качество — это часть исторического процесса и как таковая изучается серьезной философской мыслью. </w:t>
      </w:r>
    </w:p>
    <w:p w:rsidR="00065375" w:rsidRDefault="00065375" w:rsidP="00065375">
      <w:pPr>
        <w:spacing w:after="0" w:line="360" w:lineRule="auto"/>
        <w:ind w:firstLine="709"/>
        <w:contextualSpacing/>
        <w:jc w:val="both"/>
        <w:rPr>
          <w:rFonts w:ascii="Times New Roman" w:hAnsi="Times New Roman" w:cs="Times New Roman"/>
          <w:sz w:val="28"/>
          <w:szCs w:val="28"/>
        </w:rPr>
      </w:pPr>
      <w:r w:rsidRPr="00065375">
        <w:rPr>
          <w:rFonts w:ascii="Times New Roman" w:hAnsi="Times New Roman" w:cs="Times New Roman"/>
          <w:sz w:val="28"/>
          <w:szCs w:val="28"/>
        </w:rPr>
        <w:t>Аристотель, посвятивший много лет своей интеллектуальной жизни исследованию философской категории качества, утверждал, что измен</w:t>
      </w:r>
      <w:r w:rsidR="00F06913">
        <w:rPr>
          <w:rFonts w:ascii="Times New Roman" w:hAnsi="Times New Roman" w:cs="Times New Roman"/>
          <w:sz w:val="28"/>
          <w:szCs w:val="28"/>
        </w:rPr>
        <w:t>чиво</w:t>
      </w:r>
      <w:r w:rsidRPr="00065375">
        <w:rPr>
          <w:rFonts w:ascii="Times New Roman" w:hAnsi="Times New Roman" w:cs="Times New Roman"/>
          <w:sz w:val="28"/>
          <w:szCs w:val="28"/>
        </w:rPr>
        <w:t xml:space="preserve"> качеств</w:t>
      </w:r>
      <w:r w:rsidR="00B227F7">
        <w:rPr>
          <w:rFonts w:ascii="Times New Roman" w:hAnsi="Times New Roman" w:cs="Times New Roman"/>
          <w:sz w:val="28"/>
          <w:szCs w:val="28"/>
        </w:rPr>
        <w:t>о</w:t>
      </w:r>
      <w:r w:rsidRPr="00065375">
        <w:rPr>
          <w:rFonts w:ascii="Times New Roman" w:hAnsi="Times New Roman" w:cs="Times New Roman"/>
          <w:sz w:val="28"/>
          <w:szCs w:val="28"/>
        </w:rPr>
        <w:t xml:space="preserve"> вещей, а не сами вещи, хотя </w:t>
      </w:r>
      <w:r w:rsidR="00F06913">
        <w:rPr>
          <w:rFonts w:ascii="Times New Roman" w:hAnsi="Times New Roman" w:cs="Times New Roman"/>
          <w:sz w:val="28"/>
          <w:szCs w:val="28"/>
        </w:rPr>
        <w:t>сегодня мы видим</w:t>
      </w:r>
      <w:r w:rsidRPr="00065375">
        <w:rPr>
          <w:rFonts w:ascii="Times New Roman" w:hAnsi="Times New Roman" w:cs="Times New Roman"/>
          <w:sz w:val="28"/>
          <w:szCs w:val="28"/>
        </w:rPr>
        <w:t>, что под влиянием научно-технического прогресса изменяется и то, и другое. «Материальные покровы мира начали разлагаться и распыляться и стали искать твердых субстанций, скрытых за этим размягчением… Мир меняет свои покровы»</w:t>
      </w:r>
      <w:r>
        <w:rPr>
          <w:rStyle w:val="ab"/>
          <w:rFonts w:ascii="Times New Roman" w:hAnsi="Times New Roman" w:cs="Times New Roman"/>
          <w:sz w:val="28"/>
          <w:szCs w:val="28"/>
        </w:rPr>
        <w:footnoteReference w:id="10"/>
      </w:r>
      <w:r w:rsidRPr="00065375">
        <w:rPr>
          <w:rFonts w:ascii="Times New Roman" w:hAnsi="Times New Roman" w:cs="Times New Roman"/>
          <w:sz w:val="28"/>
          <w:szCs w:val="28"/>
        </w:rPr>
        <w:t xml:space="preserve"> . </w:t>
      </w:r>
    </w:p>
    <w:p w:rsidR="00065375" w:rsidRDefault="00F06913" w:rsidP="0006537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Схожие мысли формулировал</w:t>
      </w:r>
      <w:r w:rsidR="00065375" w:rsidRPr="00065375">
        <w:rPr>
          <w:rFonts w:ascii="Times New Roman" w:hAnsi="Times New Roman" w:cs="Times New Roman"/>
          <w:sz w:val="28"/>
          <w:szCs w:val="28"/>
        </w:rPr>
        <w:t xml:space="preserve"> и Гегель, закрепивший в философском законе перехода количества в качество и в его философских традициях и мировоззренческих трудах последующих поколений исследователей, все постулаты современного нам философского учения, хотя теперь закрадывается сомнение, — а есть ли такой закон, и может </w:t>
      </w:r>
      <w:r w:rsidR="005E7131">
        <w:rPr>
          <w:rFonts w:ascii="Times New Roman" w:hAnsi="Times New Roman" w:cs="Times New Roman"/>
          <w:sz w:val="28"/>
          <w:szCs w:val="28"/>
        </w:rPr>
        <w:t xml:space="preserve">ли </w:t>
      </w:r>
      <w:r w:rsidR="00065375" w:rsidRPr="00065375">
        <w:rPr>
          <w:rFonts w:ascii="Times New Roman" w:hAnsi="Times New Roman" w:cs="Times New Roman"/>
          <w:sz w:val="28"/>
          <w:szCs w:val="28"/>
        </w:rPr>
        <w:t xml:space="preserve">количество обратиться в качество. </w:t>
      </w:r>
    </w:p>
    <w:p w:rsidR="00065375" w:rsidRDefault="00065375" w:rsidP="00065375">
      <w:pPr>
        <w:spacing w:after="0" w:line="360" w:lineRule="auto"/>
        <w:ind w:firstLine="709"/>
        <w:contextualSpacing/>
        <w:jc w:val="both"/>
        <w:rPr>
          <w:rFonts w:ascii="Times New Roman" w:hAnsi="Times New Roman" w:cs="Times New Roman"/>
          <w:sz w:val="28"/>
          <w:szCs w:val="28"/>
        </w:rPr>
      </w:pPr>
      <w:r w:rsidRPr="00065375">
        <w:rPr>
          <w:rFonts w:ascii="Times New Roman" w:hAnsi="Times New Roman" w:cs="Times New Roman"/>
          <w:sz w:val="28"/>
          <w:szCs w:val="28"/>
        </w:rPr>
        <w:t>Философия Гегеля пришла на смену философии Аристотеля. И если в древние века ценились в основном дв</w:t>
      </w:r>
      <w:r w:rsidR="00027B5A">
        <w:rPr>
          <w:rFonts w:ascii="Times New Roman" w:hAnsi="Times New Roman" w:cs="Times New Roman"/>
          <w:sz w:val="28"/>
          <w:szCs w:val="28"/>
        </w:rPr>
        <w:t>а</w:t>
      </w:r>
      <w:r w:rsidRPr="00065375">
        <w:rPr>
          <w:rFonts w:ascii="Times New Roman" w:hAnsi="Times New Roman" w:cs="Times New Roman"/>
          <w:sz w:val="28"/>
          <w:szCs w:val="28"/>
        </w:rPr>
        <w:t xml:space="preserve"> до</w:t>
      </w:r>
      <w:r w:rsidR="00027B5A">
        <w:rPr>
          <w:rFonts w:ascii="Times New Roman" w:hAnsi="Times New Roman" w:cs="Times New Roman"/>
          <w:sz w:val="28"/>
          <w:szCs w:val="28"/>
        </w:rPr>
        <w:t>стоинства</w:t>
      </w:r>
      <w:r w:rsidRPr="00065375">
        <w:rPr>
          <w:rFonts w:ascii="Times New Roman" w:hAnsi="Times New Roman" w:cs="Times New Roman"/>
          <w:sz w:val="28"/>
          <w:szCs w:val="28"/>
        </w:rPr>
        <w:t xml:space="preserve">: </w:t>
      </w:r>
      <w:r w:rsidR="00027B5A">
        <w:rPr>
          <w:rFonts w:ascii="Times New Roman" w:hAnsi="Times New Roman" w:cs="Times New Roman"/>
          <w:sz w:val="28"/>
          <w:szCs w:val="28"/>
        </w:rPr>
        <w:t>навык ведения</w:t>
      </w:r>
      <w:r w:rsidRPr="00065375">
        <w:rPr>
          <w:rFonts w:ascii="Times New Roman" w:hAnsi="Times New Roman" w:cs="Times New Roman"/>
          <w:sz w:val="28"/>
          <w:szCs w:val="28"/>
        </w:rPr>
        <w:t xml:space="preserve"> хозяйств</w:t>
      </w:r>
      <w:r w:rsidR="00027B5A">
        <w:rPr>
          <w:rFonts w:ascii="Times New Roman" w:hAnsi="Times New Roman" w:cs="Times New Roman"/>
          <w:sz w:val="28"/>
          <w:szCs w:val="28"/>
        </w:rPr>
        <w:t>а</w:t>
      </w:r>
      <w:r w:rsidRPr="00065375">
        <w:rPr>
          <w:rFonts w:ascii="Times New Roman" w:hAnsi="Times New Roman" w:cs="Times New Roman"/>
          <w:sz w:val="28"/>
          <w:szCs w:val="28"/>
        </w:rPr>
        <w:t xml:space="preserve"> (экономика) и </w:t>
      </w:r>
      <w:r w:rsidR="00027B5A">
        <w:rPr>
          <w:rFonts w:ascii="Times New Roman" w:hAnsi="Times New Roman" w:cs="Times New Roman"/>
          <w:sz w:val="28"/>
          <w:szCs w:val="28"/>
        </w:rPr>
        <w:t>навык ведения</w:t>
      </w:r>
      <w:r w:rsidRPr="00065375">
        <w:rPr>
          <w:rFonts w:ascii="Times New Roman" w:hAnsi="Times New Roman" w:cs="Times New Roman"/>
          <w:sz w:val="28"/>
          <w:szCs w:val="28"/>
        </w:rPr>
        <w:t xml:space="preserve"> бесед</w:t>
      </w:r>
      <w:r w:rsidR="00027B5A">
        <w:rPr>
          <w:rFonts w:ascii="Times New Roman" w:hAnsi="Times New Roman" w:cs="Times New Roman"/>
          <w:sz w:val="28"/>
          <w:szCs w:val="28"/>
        </w:rPr>
        <w:t>ы</w:t>
      </w:r>
      <w:r w:rsidRPr="00065375">
        <w:rPr>
          <w:rFonts w:ascii="Times New Roman" w:hAnsi="Times New Roman" w:cs="Times New Roman"/>
          <w:sz w:val="28"/>
          <w:szCs w:val="28"/>
        </w:rPr>
        <w:t xml:space="preserve"> (риторика), подкрепленные развитием философии, — то в эпоху средневековья, когда на смену язычеству пришло христианство, главной </w:t>
      </w:r>
      <w:r w:rsidR="00027B5A">
        <w:rPr>
          <w:rFonts w:ascii="Times New Roman" w:hAnsi="Times New Roman" w:cs="Times New Roman"/>
          <w:sz w:val="28"/>
          <w:szCs w:val="28"/>
        </w:rPr>
        <w:t>ценностью</w:t>
      </w:r>
      <w:r w:rsidRPr="00065375">
        <w:rPr>
          <w:rFonts w:ascii="Times New Roman" w:hAnsi="Times New Roman" w:cs="Times New Roman"/>
          <w:sz w:val="28"/>
          <w:szCs w:val="28"/>
        </w:rPr>
        <w:t xml:space="preserve"> с</w:t>
      </w:r>
      <w:r w:rsidR="00027B5A">
        <w:rPr>
          <w:rFonts w:ascii="Times New Roman" w:hAnsi="Times New Roman" w:cs="Times New Roman"/>
          <w:sz w:val="28"/>
          <w:szCs w:val="28"/>
        </w:rPr>
        <w:t>тало</w:t>
      </w:r>
      <w:r w:rsidRPr="00065375">
        <w:rPr>
          <w:rFonts w:ascii="Times New Roman" w:hAnsi="Times New Roman" w:cs="Times New Roman"/>
          <w:sz w:val="28"/>
          <w:szCs w:val="28"/>
        </w:rPr>
        <w:t xml:space="preserve"> смирение, терпение, и, соответственно, молчание, а не риторика. </w:t>
      </w:r>
    </w:p>
    <w:p w:rsidR="00065375" w:rsidRDefault="00065375" w:rsidP="00065375">
      <w:pPr>
        <w:spacing w:after="0" w:line="360" w:lineRule="auto"/>
        <w:ind w:firstLine="709"/>
        <w:contextualSpacing/>
        <w:jc w:val="both"/>
        <w:rPr>
          <w:rFonts w:ascii="Times New Roman" w:hAnsi="Times New Roman" w:cs="Times New Roman"/>
          <w:sz w:val="28"/>
          <w:szCs w:val="28"/>
        </w:rPr>
      </w:pPr>
      <w:r w:rsidRPr="00065375">
        <w:rPr>
          <w:rFonts w:ascii="Times New Roman" w:hAnsi="Times New Roman" w:cs="Times New Roman"/>
          <w:sz w:val="28"/>
          <w:szCs w:val="28"/>
        </w:rPr>
        <w:lastRenderedPageBreak/>
        <w:t xml:space="preserve">Идея создания новой философии, </w:t>
      </w:r>
      <w:r w:rsidR="00027B5A">
        <w:rPr>
          <w:rFonts w:ascii="Times New Roman" w:hAnsi="Times New Roman" w:cs="Times New Roman"/>
          <w:sz w:val="28"/>
          <w:szCs w:val="28"/>
        </w:rPr>
        <w:t>так называемой</w:t>
      </w:r>
      <w:r w:rsidRPr="00065375">
        <w:rPr>
          <w:rFonts w:ascii="Times New Roman" w:hAnsi="Times New Roman" w:cs="Times New Roman"/>
          <w:sz w:val="28"/>
          <w:szCs w:val="28"/>
        </w:rPr>
        <w:t xml:space="preserve"> </w:t>
      </w:r>
      <w:proofErr w:type="spellStart"/>
      <w:r w:rsidRPr="00065375">
        <w:rPr>
          <w:rFonts w:ascii="Times New Roman" w:hAnsi="Times New Roman" w:cs="Times New Roman"/>
          <w:sz w:val="28"/>
          <w:szCs w:val="28"/>
        </w:rPr>
        <w:t>трансцедентальной</w:t>
      </w:r>
      <w:proofErr w:type="spellEnd"/>
      <w:r w:rsidRPr="00065375">
        <w:rPr>
          <w:rFonts w:ascii="Times New Roman" w:hAnsi="Times New Roman" w:cs="Times New Roman"/>
          <w:sz w:val="28"/>
          <w:szCs w:val="28"/>
        </w:rPr>
        <w:t xml:space="preserve"> теории чистого разума Канта, должна исследовать происхождение наших знаний о предметах, если только оно не</w:t>
      </w:r>
      <w:r>
        <w:rPr>
          <w:rFonts w:ascii="Times New Roman" w:hAnsi="Times New Roman" w:cs="Times New Roman"/>
          <w:sz w:val="28"/>
          <w:szCs w:val="28"/>
        </w:rPr>
        <w:t xml:space="preserve"> может быть приписано предметам</w:t>
      </w:r>
      <w:r>
        <w:rPr>
          <w:rStyle w:val="ab"/>
          <w:rFonts w:ascii="Times New Roman" w:hAnsi="Times New Roman" w:cs="Times New Roman"/>
          <w:sz w:val="28"/>
          <w:szCs w:val="28"/>
        </w:rPr>
        <w:footnoteReference w:id="11"/>
      </w:r>
      <w:r w:rsidRPr="00065375">
        <w:rPr>
          <w:rFonts w:ascii="Times New Roman" w:hAnsi="Times New Roman" w:cs="Times New Roman"/>
          <w:sz w:val="28"/>
          <w:szCs w:val="28"/>
        </w:rPr>
        <w:t xml:space="preserve">. </w:t>
      </w:r>
    </w:p>
    <w:p w:rsidR="00065375" w:rsidRDefault="00065375" w:rsidP="00065375">
      <w:pPr>
        <w:spacing w:after="0" w:line="360" w:lineRule="auto"/>
        <w:ind w:firstLine="709"/>
        <w:contextualSpacing/>
        <w:jc w:val="both"/>
        <w:rPr>
          <w:rFonts w:ascii="Times New Roman" w:hAnsi="Times New Roman" w:cs="Times New Roman"/>
          <w:sz w:val="28"/>
          <w:szCs w:val="28"/>
        </w:rPr>
      </w:pPr>
      <w:r w:rsidRPr="00065375">
        <w:rPr>
          <w:rFonts w:ascii="Times New Roman" w:hAnsi="Times New Roman" w:cs="Times New Roman"/>
          <w:sz w:val="28"/>
          <w:szCs w:val="28"/>
        </w:rPr>
        <w:t xml:space="preserve">Здесь </w:t>
      </w:r>
      <w:r w:rsidR="00027B5A">
        <w:rPr>
          <w:rFonts w:ascii="Times New Roman" w:hAnsi="Times New Roman" w:cs="Times New Roman"/>
          <w:sz w:val="28"/>
          <w:szCs w:val="28"/>
        </w:rPr>
        <w:t>имеется ввиду</w:t>
      </w:r>
      <w:r w:rsidRPr="00065375">
        <w:rPr>
          <w:rFonts w:ascii="Times New Roman" w:hAnsi="Times New Roman" w:cs="Times New Roman"/>
          <w:sz w:val="28"/>
          <w:szCs w:val="28"/>
        </w:rPr>
        <w:t xml:space="preserve"> исследовани</w:t>
      </w:r>
      <w:r w:rsidR="00027B5A">
        <w:rPr>
          <w:rFonts w:ascii="Times New Roman" w:hAnsi="Times New Roman" w:cs="Times New Roman"/>
          <w:sz w:val="28"/>
          <w:szCs w:val="28"/>
        </w:rPr>
        <w:t>е</w:t>
      </w:r>
      <w:r w:rsidRPr="00065375">
        <w:rPr>
          <w:rFonts w:ascii="Times New Roman" w:hAnsi="Times New Roman" w:cs="Times New Roman"/>
          <w:sz w:val="28"/>
          <w:szCs w:val="28"/>
        </w:rPr>
        <w:t xml:space="preserve"> чистых, т.е. априорных форм мышления, применяемых для анализа качественных характеристик, которые Кант (по примеру Аристотеля) называет категориями, и среди них на первом месте находятся категории количества и качества</w:t>
      </w:r>
      <w:r w:rsidR="0032410E">
        <w:rPr>
          <w:rStyle w:val="ab"/>
          <w:rFonts w:ascii="Times New Roman" w:hAnsi="Times New Roman" w:cs="Times New Roman"/>
          <w:sz w:val="28"/>
          <w:szCs w:val="28"/>
        </w:rPr>
        <w:footnoteReference w:id="12"/>
      </w:r>
      <w:r w:rsidRPr="00065375">
        <w:rPr>
          <w:rFonts w:ascii="Times New Roman" w:hAnsi="Times New Roman" w:cs="Times New Roman"/>
          <w:sz w:val="28"/>
          <w:szCs w:val="28"/>
        </w:rPr>
        <w:t xml:space="preserve">. </w:t>
      </w:r>
    </w:p>
    <w:p w:rsidR="00065375" w:rsidRDefault="00065375" w:rsidP="00065375">
      <w:pPr>
        <w:spacing w:after="0" w:line="360" w:lineRule="auto"/>
        <w:ind w:firstLine="709"/>
        <w:contextualSpacing/>
        <w:jc w:val="both"/>
        <w:rPr>
          <w:rFonts w:ascii="Times New Roman" w:hAnsi="Times New Roman" w:cs="Times New Roman"/>
          <w:sz w:val="28"/>
          <w:szCs w:val="28"/>
        </w:rPr>
      </w:pPr>
      <w:r w:rsidRPr="00065375">
        <w:rPr>
          <w:rFonts w:ascii="Times New Roman" w:hAnsi="Times New Roman" w:cs="Times New Roman"/>
          <w:sz w:val="28"/>
          <w:szCs w:val="28"/>
        </w:rPr>
        <w:t xml:space="preserve">Система категорий, построенная по принципу субординации (соподчинения понятий), есть форма истины. </w:t>
      </w:r>
    </w:p>
    <w:p w:rsidR="00065375" w:rsidRDefault="00027B5A" w:rsidP="0006537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Простой комплекс</w:t>
      </w:r>
      <w:r w:rsidR="00065375" w:rsidRPr="00065375">
        <w:rPr>
          <w:rFonts w:ascii="Times New Roman" w:hAnsi="Times New Roman" w:cs="Times New Roman"/>
          <w:sz w:val="28"/>
          <w:szCs w:val="28"/>
        </w:rPr>
        <w:t xml:space="preserve"> понятий не передает всей сложности реальных отношений внутри категории качества. </w:t>
      </w:r>
    </w:p>
    <w:p w:rsidR="0032410E" w:rsidRDefault="00065375" w:rsidP="00065375">
      <w:pPr>
        <w:spacing w:after="0" w:line="360" w:lineRule="auto"/>
        <w:ind w:firstLine="709"/>
        <w:contextualSpacing/>
        <w:jc w:val="both"/>
        <w:rPr>
          <w:rFonts w:ascii="Times New Roman" w:hAnsi="Times New Roman" w:cs="Times New Roman"/>
          <w:sz w:val="28"/>
          <w:szCs w:val="28"/>
        </w:rPr>
      </w:pPr>
      <w:r w:rsidRPr="00065375">
        <w:rPr>
          <w:rFonts w:ascii="Times New Roman" w:hAnsi="Times New Roman" w:cs="Times New Roman"/>
          <w:sz w:val="28"/>
          <w:szCs w:val="28"/>
        </w:rPr>
        <w:t>Задача философии качества — обнаружить эту систему отношений, фактически существующую между понятиями</w:t>
      </w:r>
      <w:r w:rsidR="0032410E">
        <w:rPr>
          <w:rFonts w:ascii="Times New Roman" w:hAnsi="Times New Roman" w:cs="Times New Roman"/>
          <w:sz w:val="28"/>
          <w:szCs w:val="28"/>
        </w:rPr>
        <w:t xml:space="preserve">. </w:t>
      </w:r>
      <w:r w:rsidR="0032410E" w:rsidRPr="0032410E">
        <w:rPr>
          <w:rFonts w:ascii="Times New Roman" w:hAnsi="Times New Roman" w:cs="Times New Roman"/>
          <w:sz w:val="28"/>
          <w:szCs w:val="28"/>
        </w:rPr>
        <w:t xml:space="preserve">Философия качества изучает не только мир категории качества, а мир как целое, и качество здесь, скорее, не объект управления, ибо </w:t>
      </w:r>
      <w:r w:rsidR="00027B5A">
        <w:rPr>
          <w:rFonts w:ascii="Times New Roman" w:hAnsi="Times New Roman" w:cs="Times New Roman"/>
          <w:sz w:val="28"/>
          <w:szCs w:val="28"/>
        </w:rPr>
        <w:t>объект</w:t>
      </w:r>
      <w:r w:rsidR="0032410E" w:rsidRPr="0032410E">
        <w:rPr>
          <w:rFonts w:ascii="Times New Roman" w:hAnsi="Times New Roman" w:cs="Times New Roman"/>
          <w:sz w:val="28"/>
          <w:szCs w:val="28"/>
        </w:rPr>
        <w:t xml:space="preserve"> всегда отвечает на вопрос, </w:t>
      </w:r>
      <w:r w:rsidR="00027B5A">
        <w:rPr>
          <w:rFonts w:ascii="Times New Roman" w:hAnsi="Times New Roman" w:cs="Times New Roman"/>
          <w:sz w:val="28"/>
          <w:szCs w:val="28"/>
        </w:rPr>
        <w:t xml:space="preserve">где </w:t>
      </w:r>
      <w:r w:rsidR="0032410E" w:rsidRPr="0032410E">
        <w:rPr>
          <w:rFonts w:ascii="Times New Roman" w:hAnsi="Times New Roman" w:cs="Times New Roman"/>
          <w:sz w:val="28"/>
          <w:szCs w:val="28"/>
        </w:rPr>
        <w:t>происходит событие, а условие, при котором субординация категорий приводит в движение все, — от абстрактного к конкретному. Качество — это результат и в то же время фактор производства, условие и предпосылка, стимул и резерв, но не объект управления.</w:t>
      </w:r>
    </w:p>
    <w:p w:rsidR="0032410E" w:rsidRDefault="0032410E" w:rsidP="00065375">
      <w:pPr>
        <w:spacing w:after="0" w:line="360" w:lineRule="auto"/>
        <w:ind w:firstLine="709"/>
        <w:contextualSpacing/>
        <w:jc w:val="both"/>
        <w:rPr>
          <w:rFonts w:ascii="Times New Roman" w:hAnsi="Times New Roman" w:cs="Times New Roman"/>
          <w:sz w:val="28"/>
          <w:szCs w:val="28"/>
        </w:rPr>
      </w:pPr>
      <w:r w:rsidRPr="00027B5A">
        <w:rPr>
          <w:rFonts w:ascii="Times New Roman" w:hAnsi="Times New Roman" w:cs="Times New Roman"/>
          <w:sz w:val="28"/>
          <w:szCs w:val="28"/>
          <w:highlight w:val="yellow"/>
        </w:rPr>
        <w:t>Эвол</w:t>
      </w:r>
      <w:r w:rsidRPr="0032410E">
        <w:rPr>
          <w:rFonts w:ascii="Times New Roman" w:hAnsi="Times New Roman" w:cs="Times New Roman"/>
          <w:sz w:val="28"/>
          <w:szCs w:val="28"/>
        </w:rPr>
        <w:t xml:space="preserve">юция философии качества состоит таким образом в том, что дальнейший прогресс возможен только через синтез мышления и чувства; так, чтобы идеи проявили степень истинности в зависимости от степени развития общества. Современное общество требует не просто высокого, а высочайшего качества, не желая при этом увеличивать общественные затраты на него и делегирует свои полномочия производителям. Может быть, что весь прогресс состоит не в достижении определенных результатов, а в движении. Философия качества общества XXI века прагматична и потому </w:t>
      </w:r>
      <w:r w:rsidRPr="0032410E">
        <w:rPr>
          <w:rFonts w:ascii="Times New Roman" w:hAnsi="Times New Roman" w:cs="Times New Roman"/>
          <w:sz w:val="28"/>
          <w:szCs w:val="28"/>
        </w:rPr>
        <w:lastRenderedPageBreak/>
        <w:t>требует современных организационных форм управления качеством, имманентных законам философии и идее блага современного общества</w:t>
      </w:r>
      <w:r>
        <w:rPr>
          <w:rFonts w:ascii="Times New Roman" w:hAnsi="Times New Roman" w:cs="Times New Roman"/>
          <w:sz w:val="28"/>
          <w:szCs w:val="28"/>
        </w:rPr>
        <w:t>.</w:t>
      </w:r>
    </w:p>
    <w:p w:rsidR="0032410E" w:rsidRDefault="0032410E">
      <w:pPr>
        <w:rPr>
          <w:rFonts w:ascii="Times New Roman" w:hAnsi="Times New Roman" w:cs="Times New Roman"/>
          <w:sz w:val="28"/>
          <w:szCs w:val="28"/>
        </w:rPr>
      </w:pPr>
      <w:r>
        <w:rPr>
          <w:rFonts w:ascii="Times New Roman" w:hAnsi="Times New Roman" w:cs="Times New Roman"/>
          <w:sz w:val="28"/>
          <w:szCs w:val="28"/>
        </w:rPr>
        <w:br w:type="page"/>
      </w:r>
    </w:p>
    <w:p w:rsidR="0032410E" w:rsidRDefault="0032410E" w:rsidP="007966BB">
      <w:pPr>
        <w:spacing w:after="0" w:line="360" w:lineRule="auto"/>
        <w:ind w:firstLine="709"/>
        <w:contextualSpacing/>
        <w:jc w:val="center"/>
        <w:rPr>
          <w:rFonts w:ascii="Times New Roman" w:hAnsi="Times New Roman" w:cs="Times New Roman"/>
          <w:sz w:val="32"/>
          <w:szCs w:val="32"/>
        </w:rPr>
      </w:pPr>
      <w:r w:rsidRPr="007966BB">
        <w:rPr>
          <w:rFonts w:ascii="Times New Roman" w:hAnsi="Times New Roman" w:cs="Times New Roman"/>
          <w:sz w:val="32"/>
          <w:szCs w:val="32"/>
        </w:rPr>
        <w:lastRenderedPageBreak/>
        <w:t>3. История управления качеством</w:t>
      </w:r>
    </w:p>
    <w:p w:rsidR="001E691E" w:rsidRPr="001E691E" w:rsidRDefault="001E691E" w:rsidP="001E691E">
      <w:pPr>
        <w:spacing w:after="0" w:line="360" w:lineRule="auto"/>
        <w:ind w:firstLine="709"/>
        <w:contextualSpacing/>
        <w:jc w:val="both"/>
        <w:rPr>
          <w:rFonts w:ascii="Times New Roman" w:hAnsi="Times New Roman" w:cs="Times New Roman"/>
          <w:sz w:val="28"/>
          <w:szCs w:val="32"/>
        </w:rPr>
      </w:pPr>
      <w:r w:rsidRPr="001E691E">
        <w:rPr>
          <w:rFonts w:ascii="Times New Roman" w:hAnsi="Times New Roman" w:cs="Times New Roman"/>
          <w:sz w:val="28"/>
          <w:szCs w:val="32"/>
        </w:rPr>
        <w:t>Общие принципы управления производством и трудом</w:t>
      </w:r>
      <w:r>
        <w:rPr>
          <w:rFonts w:ascii="Times New Roman" w:hAnsi="Times New Roman" w:cs="Times New Roman"/>
          <w:sz w:val="28"/>
          <w:szCs w:val="32"/>
        </w:rPr>
        <w:t xml:space="preserve"> появились в конце XIX — начале </w:t>
      </w:r>
      <w:r w:rsidRPr="001E691E">
        <w:rPr>
          <w:rFonts w:ascii="Times New Roman" w:hAnsi="Times New Roman" w:cs="Times New Roman"/>
          <w:sz w:val="28"/>
          <w:szCs w:val="32"/>
        </w:rPr>
        <w:t>XX века и довольно подробно описаны в многочисленны</w:t>
      </w:r>
      <w:r>
        <w:rPr>
          <w:rFonts w:ascii="Times New Roman" w:hAnsi="Times New Roman" w:cs="Times New Roman"/>
          <w:sz w:val="28"/>
          <w:szCs w:val="32"/>
        </w:rPr>
        <w:t xml:space="preserve">х книгах и учебниках по основам </w:t>
      </w:r>
      <w:r w:rsidRPr="001E691E">
        <w:rPr>
          <w:rFonts w:ascii="Times New Roman" w:hAnsi="Times New Roman" w:cs="Times New Roman"/>
          <w:sz w:val="28"/>
          <w:szCs w:val="32"/>
        </w:rPr>
        <w:t>менеджмента.</w:t>
      </w:r>
    </w:p>
    <w:p w:rsidR="006713EA" w:rsidRDefault="001E691E" w:rsidP="006713EA">
      <w:pPr>
        <w:spacing w:after="0" w:line="360" w:lineRule="auto"/>
        <w:ind w:firstLine="709"/>
        <w:contextualSpacing/>
        <w:jc w:val="both"/>
        <w:rPr>
          <w:rFonts w:ascii="Times New Roman" w:hAnsi="Times New Roman" w:cs="Times New Roman"/>
          <w:sz w:val="28"/>
          <w:szCs w:val="32"/>
        </w:rPr>
      </w:pPr>
      <w:r w:rsidRPr="001E691E">
        <w:rPr>
          <w:rFonts w:ascii="Times New Roman" w:hAnsi="Times New Roman" w:cs="Times New Roman"/>
          <w:sz w:val="28"/>
          <w:szCs w:val="32"/>
        </w:rPr>
        <w:t>Менеджмент качества — сравнительно новое направление в системе общего менеджмента, набирающее силу в нашей стране только теперь, а в</w:t>
      </w:r>
      <w:r>
        <w:rPr>
          <w:rFonts w:ascii="Times New Roman" w:hAnsi="Times New Roman" w:cs="Times New Roman"/>
          <w:sz w:val="28"/>
          <w:szCs w:val="32"/>
        </w:rPr>
        <w:t xml:space="preserve"> европейских странах признанное </w:t>
      </w:r>
      <w:r w:rsidRPr="001E691E">
        <w:rPr>
          <w:rFonts w:ascii="Times New Roman" w:hAnsi="Times New Roman" w:cs="Times New Roman"/>
          <w:sz w:val="28"/>
          <w:szCs w:val="32"/>
        </w:rPr>
        <w:t>как основа и главное условие развития принципов междунар</w:t>
      </w:r>
      <w:r>
        <w:rPr>
          <w:rFonts w:ascii="Times New Roman" w:hAnsi="Times New Roman" w:cs="Times New Roman"/>
          <w:sz w:val="28"/>
          <w:szCs w:val="32"/>
        </w:rPr>
        <w:t xml:space="preserve">одной торговли и сотрудничества </w:t>
      </w:r>
      <w:r w:rsidRPr="001E691E">
        <w:rPr>
          <w:rFonts w:ascii="Times New Roman" w:hAnsi="Times New Roman" w:cs="Times New Roman"/>
          <w:sz w:val="28"/>
          <w:szCs w:val="32"/>
        </w:rPr>
        <w:t>в 70-х годах ХХ века.</w:t>
      </w:r>
    </w:p>
    <w:p w:rsidR="006713EA" w:rsidRDefault="006713EA" w:rsidP="006713EA">
      <w:pPr>
        <w:spacing w:after="0" w:line="360" w:lineRule="auto"/>
        <w:ind w:firstLine="709"/>
        <w:contextualSpacing/>
        <w:jc w:val="both"/>
        <w:rPr>
          <w:rFonts w:ascii="Times New Roman" w:hAnsi="Times New Roman" w:cs="Times New Roman"/>
          <w:sz w:val="28"/>
          <w:szCs w:val="32"/>
        </w:rPr>
      </w:pPr>
      <w:r>
        <w:rPr>
          <w:rFonts w:ascii="Times New Roman" w:hAnsi="Times New Roman" w:cs="Times New Roman"/>
          <w:sz w:val="28"/>
          <w:szCs w:val="32"/>
        </w:rPr>
        <w:t>М</w:t>
      </w:r>
      <w:r w:rsidRPr="006713EA">
        <w:rPr>
          <w:rFonts w:ascii="Times New Roman" w:hAnsi="Times New Roman" w:cs="Times New Roman"/>
          <w:sz w:val="28"/>
          <w:szCs w:val="32"/>
        </w:rPr>
        <w:t xml:space="preserve">ы можем выделить следующие этапы эволюции управления качеством: </w:t>
      </w:r>
    </w:p>
    <w:p w:rsidR="006713EA" w:rsidRDefault="006713EA" w:rsidP="006713EA">
      <w:pPr>
        <w:spacing w:after="0" w:line="360" w:lineRule="auto"/>
        <w:ind w:firstLine="709"/>
        <w:contextualSpacing/>
        <w:jc w:val="both"/>
        <w:rPr>
          <w:rFonts w:ascii="Times New Roman" w:hAnsi="Times New Roman" w:cs="Times New Roman"/>
          <w:sz w:val="28"/>
          <w:szCs w:val="32"/>
        </w:rPr>
      </w:pPr>
      <w:r w:rsidRPr="006713EA">
        <w:rPr>
          <w:rFonts w:ascii="Times New Roman" w:hAnsi="Times New Roman" w:cs="Times New Roman"/>
          <w:sz w:val="28"/>
          <w:szCs w:val="32"/>
        </w:rPr>
        <w:t xml:space="preserve">Первый этап соответствует начальным задачам системного подхода к управлению, когда появилась первая система - система Тейлора (1905 г). Организационно она предполагала установление технических и производственных норм специалистами и инженерами, а рабочие лишь обязаны их выполнять. Эта система устанавливала требования к качеству изделий (деталей) в виде полей допусков и вводила определенные шаблоны, настроенные на верхнюю и нижнюю границы допусков </w:t>
      </w:r>
      <w:r w:rsidR="00927FCC">
        <w:rPr>
          <w:rFonts w:ascii="Times New Roman" w:hAnsi="Times New Roman" w:cs="Times New Roman"/>
          <w:sz w:val="28"/>
          <w:szCs w:val="32"/>
        </w:rPr>
        <w:t>–</w:t>
      </w:r>
      <w:r w:rsidRPr="006713EA">
        <w:rPr>
          <w:rFonts w:ascii="Times New Roman" w:hAnsi="Times New Roman" w:cs="Times New Roman"/>
          <w:sz w:val="28"/>
          <w:szCs w:val="32"/>
        </w:rPr>
        <w:t xml:space="preserve"> проходные и непроходные калибры. Для обеспечения успешного функционирования системы Тейлора были введены первые профессионалы в области качества - инспекторы (в России </w:t>
      </w:r>
      <w:r w:rsidR="00927FCC">
        <w:rPr>
          <w:rFonts w:ascii="Times New Roman" w:hAnsi="Times New Roman" w:cs="Times New Roman"/>
          <w:sz w:val="28"/>
          <w:szCs w:val="32"/>
        </w:rPr>
        <w:t>–</w:t>
      </w:r>
      <w:r w:rsidRPr="006713EA">
        <w:rPr>
          <w:rFonts w:ascii="Times New Roman" w:hAnsi="Times New Roman" w:cs="Times New Roman"/>
          <w:sz w:val="28"/>
          <w:szCs w:val="32"/>
        </w:rPr>
        <w:t xml:space="preserve"> технические контролеры). Система мотивации предусматривала штрафы за дефекты и брак, а также увольнение. Система обучения сводилась к профессиональному обучению и обучению работать с измерительным и контрольным оборудованием. </w:t>
      </w:r>
    </w:p>
    <w:p w:rsidR="00927FCC" w:rsidRDefault="006713EA" w:rsidP="006713EA">
      <w:pPr>
        <w:spacing w:after="0" w:line="360" w:lineRule="auto"/>
        <w:ind w:firstLine="709"/>
        <w:contextualSpacing/>
        <w:jc w:val="both"/>
        <w:rPr>
          <w:rFonts w:ascii="Times New Roman" w:hAnsi="Times New Roman" w:cs="Times New Roman"/>
          <w:sz w:val="28"/>
          <w:szCs w:val="32"/>
        </w:rPr>
      </w:pPr>
      <w:r w:rsidRPr="006713EA">
        <w:rPr>
          <w:rFonts w:ascii="Times New Roman" w:hAnsi="Times New Roman" w:cs="Times New Roman"/>
          <w:sz w:val="28"/>
          <w:szCs w:val="32"/>
        </w:rPr>
        <w:t xml:space="preserve">Второй этап. Система Тейлора дала великолепный механизм управления качеством каждого конкретного изделия (деталь, сборочная единица). Однако продукция </w:t>
      </w:r>
      <w:r w:rsidR="00927FCC">
        <w:rPr>
          <w:rFonts w:ascii="Times New Roman" w:hAnsi="Times New Roman" w:cs="Times New Roman"/>
          <w:sz w:val="28"/>
          <w:szCs w:val="32"/>
        </w:rPr>
        <w:t>–</w:t>
      </w:r>
      <w:r w:rsidRPr="006713EA">
        <w:rPr>
          <w:rFonts w:ascii="Times New Roman" w:hAnsi="Times New Roman" w:cs="Times New Roman"/>
          <w:sz w:val="28"/>
          <w:szCs w:val="32"/>
        </w:rPr>
        <w:t xml:space="preserve"> это результат осуществления производственных процессов, и вскоре стало ясно, что управлять надо процессами. В 1924 г. в «</w:t>
      </w:r>
      <w:proofErr w:type="spellStart"/>
      <w:r w:rsidRPr="006713EA">
        <w:rPr>
          <w:rFonts w:ascii="Times New Roman" w:hAnsi="Times New Roman" w:cs="Times New Roman"/>
          <w:sz w:val="28"/>
          <w:szCs w:val="32"/>
        </w:rPr>
        <w:t>Bell</w:t>
      </w:r>
      <w:proofErr w:type="spellEnd"/>
      <w:r w:rsidRPr="006713EA">
        <w:rPr>
          <w:rFonts w:ascii="Times New Roman" w:hAnsi="Times New Roman" w:cs="Times New Roman"/>
          <w:sz w:val="28"/>
          <w:szCs w:val="32"/>
        </w:rPr>
        <w:t xml:space="preserve"> </w:t>
      </w:r>
      <w:proofErr w:type="spellStart"/>
      <w:r w:rsidRPr="006713EA">
        <w:rPr>
          <w:rFonts w:ascii="Times New Roman" w:hAnsi="Times New Roman" w:cs="Times New Roman"/>
          <w:sz w:val="28"/>
          <w:szCs w:val="32"/>
        </w:rPr>
        <w:t>Telephone</w:t>
      </w:r>
      <w:proofErr w:type="spellEnd"/>
      <w:r w:rsidRPr="006713EA">
        <w:rPr>
          <w:rFonts w:ascii="Times New Roman" w:hAnsi="Times New Roman" w:cs="Times New Roman"/>
          <w:sz w:val="28"/>
          <w:szCs w:val="32"/>
        </w:rPr>
        <w:t xml:space="preserve"> </w:t>
      </w:r>
      <w:proofErr w:type="spellStart"/>
      <w:r w:rsidRPr="006713EA">
        <w:rPr>
          <w:rFonts w:ascii="Times New Roman" w:hAnsi="Times New Roman" w:cs="Times New Roman"/>
          <w:sz w:val="28"/>
          <w:szCs w:val="32"/>
        </w:rPr>
        <w:t>Laboratories</w:t>
      </w:r>
      <w:proofErr w:type="spellEnd"/>
      <w:r w:rsidRPr="006713EA">
        <w:rPr>
          <w:rFonts w:ascii="Times New Roman" w:hAnsi="Times New Roman" w:cs="Times New Roman"/>
          <w:sz w:val="28"/>
          <w:szCs w:val="32"/>
        </w:rPr>
        <w:t xml:space="preserve">» (ныне корпорация AT&amp;T) была создана группа под руководством Р.Л. Джонса, заложившая основы статистического управления качеством. Это были разработки </w:t>
      </w:r>
      <w:r w:rsidRPr="006713EA">
        <w:rPr>
          <w:rFonts w:ascii="Times New Roman" w:hAnsi="Times New Roman" w:cs="Times New Roman"/>
          <w:sz w:val="28"/>
          <w:szCs w:val="32"/>
        </w:rPr>
        <w:lastRenderedPageBreak/>
        <w:t>к</w:t>
      </w:r>
      <w:r w:rsidR="00927FCC">
        <w:rPr>
          <w:rFonts w:ascii="Times New Roman" w:hAnsi="Times New Roman" w:cs="Times New Roman"/>
          <w:sz w:val="28"/>
          <w:szCs w:val="32"/>
        </w:rPr>
        <w:t xml:space="preserve">онтрольных карт, выполненные </w:t>
      </w:r>
      <w:proofErr w:type="spellStart"/>
      <w:r w:rsidR="00927FCC">
        <w:rPr>
          <w:rFonts w:ascii="Times New Roman" w:hAnsi="Times New Roman" w:cs="Times New Roman"/>
          <w:sz w:val="28"/>
          <w:szCs w:val="32"/>
        </w:rPr>
        <w:t>В.</w:t>
      </w:r>
      <w:r w:rsidRPr="006713EA">
        <w:rPr>
          <w:rFonts w:ascii="Times New Roman" w:hAnsi="Times New Roman" w:cs="Times New Roman"/>
          <w:sz w:val="28"/>
          <w:szCs w:val="32"/>
        </w:rPr>
        <w:t>Шухартом</w:t>
      </w:r>
      <w:proofErr w:type="spellEnd"/>
      <w:r w:rsidRPr="006713EA">
        <w:rPr>
          <w:rFonts w:ascii="Times New Roman" w:hAnsi="Times New Roman" w:cs="Times New Roman"/>
          <w:sz w:val="28"/>
          <w:szCs w:val="32"/>
        </w:rPr>
        <w:t xml:space="preserve">, первые понятия и таблицы выборочного контроля качества, разработанные Г. Доджем и Г. </w:t>
      </w:r>
      <w:proofErr w:type="spellStart"/>
      <w:r w:rsidRPr="006713EA">
        <w:rPr>
          <w:rFonts w:ascii="Times New Roman" w:hAnsi="Times New Roman" w:cs="Times New Roman"/>
          <w:sz w:val="28"/>
          <w:szCs w:val="32"/>
        </w:rPr>
        <w:t>Ромингом</w:t>
      </w:r>
      <w:proofErr w:type="spellEnd"/>
      <w:r w:rsidRPr="006713EA">
        <w:rPr>
          <w:rFonts w:ascii="Times New Roman" w:hAnsi="Times New Roman" w:cs="Times New Roman"/>
          <w:sz w:val="28"/>
          <w:szCs w:val="32"/>
        </w:rPr>
        <w:t>, ставшие началом статистических методов управления качеством, кот</w:t>
      </w:r>
      <w:r w:rsidR="00927FCC">
        <w:rPr>
          <w:rFonts w:ascii="Times New Roman" w:hAnsi="Times New Roman" w:cs="Times New Roman"/>
          <w:sz w:val="28"/>
          <w:szCs w:val="32"/>
        </w:rPr>
        <w:t xml:space="preserve">орые в последствии благодаря </w:t>
      </w:r>
      <w:proofErr w:type="spellStart"/>
      <w:r w:rsidR="00927FCC">
        <w:rPr>
          <w:rFonts w:ascii="Times New Roman" w:hAnsi="Times New Roman" w:cs="Times New Roman"/>
          <w:sz w:val="28"/>
          <w:szCs w:val="32"/>
        </w:rPr>
        <w:t>Э.</w:t>
      </w:r>
      <w:r w:rsidRPr="006713EA">
        <w:rPr>
          <w:rFonts w:ascii="Times New Roman" w:hAnsi="Times New Roman" w:cs="Times New Roman"/>
          <w:sz w:val="28"/>
          <w:szCs w:val="32"/>
        </w:rPr>
        <w:t>Демингу</w:t>
      </w:r>
      <w:proofErr w:type="spellEnd"/>
      <w:r w:rsidRPr="006713EA">
        <w:rPr>
          <w:rFonts w:ascii="Times New Roman" w:hAnsi="Times New Roman" w:cs="Times New Roman"/>
          <w:sz w:val="28"/>
          <w:szCs w:val="32"/>
        </w:rPr>
        <w:t xml:space="preserve"> получили очень широкое распространение в Японии и оказали весьма существенное влияние на экономическую революцию в этой стране. </w:t>
      </w:r>
      <w:proofErr w:type="spellStart"/>
      <w:r w:rsidRPr="006713EA">
        <w:rPr>
          <w:rFonts w:ascii="Times New Roman" w:hAnsi="Times New Roman" w:cs="Times New Roman"/>
          <w:sz w:val="28"/>
          <w:szCs w:val="32"/>
        </w:rPr>
        <w:t>Деминг</w:t>
      </w:r>
      <w:proofErr w:type="spellEnd"/>
      <w:r w:rsidRPr="006713EA">
        <w:rPr>
          <w:rFonts w:ascii="Times New Roman" w:hAnsi="Times New Roman" w:cs="Times New Roman"/>
          <w:sz w:val="28"/>
          <w:szCs w:val="32"/>
        </w:rPr>
        <w:t xml:space="preserve"> выдвигает идею об отмене оценки</w:t>
      </w:r>
      <w:r>
        <w:rPr>
          <w:rFonts w:ascii="Times New Roman" w:hAnsi="Times New Roman" w:cs="Times New Roman"/>
          <w:sz w:val="28"/>
          <w:szCs w:val="32"/>
        </w:rPr>
        <w:t xml:space="preserve"> </w:t>
      </w:r>
      <w:r w:rsidRPr="006713EA">
        <w:rPr>
          <w:rFonts w:ascii="Times New Roman" w:hAnsi="Times New Roman" w:cs="Times New Roman"/>
          <w:sz w:val="28"/>
          <w:szCs w:val="32"/>
        </w:rPr>
        <w:t xml:space="preserve">заданий и результатов выполнения работы, т. к. по его мнению, они создают атмосферу страха, способствуют краткосрочному вкладу в работу, игнорируя долгосрочные задачи, и разрушают работу в командах. Опираясь на точку зрения Э. </w:t>
      </w:r>
      <w:proofErr w:type="spellStart"/>
      <w:r w:rsidRPr="006713EA">
        <w:rPr>
          <w:rFonts w:ascii="Times New Roman" w:hAnsi="Times New Roman" w:cs="Times New Roman"/>
          <w:sz w:val="28"/>
          <w:szCs w:val="32"/>
        </w:rPr>
        <w:t>Деминга</w:t>
      </w:r>
      <w:proofErr w:type="spellEnd"/>
      <w:r w:rsidRPr="006713EA">
        <w:rPr>
          <w:rFonts w:ascii="Times New Roman" w:hAnsi="Times New Roman" w:cs="Times New Roman"/>
          <w:sz w:val="28"/>
          <w:szCs w:val="32"/>
        </w:rPr>
        <w:t xml:space="preserve"> и развивая ее, Д. </w:t>
      </w:r>
      <w:proofErr w:type="spellStart"/>
      <w:r w:rsidRPr="006713EA">
        <w:rPr>
          <w:rFonts w:ascii="Times New Roman" w:hAnsi="Times New Roman" w:cs="Times New Roman"/>
          <w:sz w:val="28"/>
          <w:szCs w:val="32"/>
        </w:rPr>
        <w:t>Джуран</w:t>
      </w:r>
      <w:proofErr w:type="spellEnd"/>
      <w:r w:rsidRPr="006713EA">
        <w:rPr>
          <w:rFonts w:ascii="Times New Roman" w:hAnsi="Times New Roman" w:cs="Times New Roman"/>
          <w:sz w:val="28"/>
          <w:szCs w:val="32"/>
        </w:rPr>
        <w:t xml:space="preserve"> ввел термин качества в духе «соответствия требованиям потребителя», в значительной степени ориентированный на требования потребителей, («</w:t>
      </w:r>
      <w:proofErr w:type="spellStart"/>
      <w:r w:rsidRPr="006713EA">
        <w:rPr>
          <w:rFonts w:ascii="Times New Roman" w:hAnsi="Times New Roman" w:cs="Times New Roman"/>
          <w:sz w:val="28"/>
          <w:szCs w:val="32"/>
        </w:rPr>
        <w:t>Fitness</w:t>
      </w:r>
      <w:proofErr w:type="spellEnd"/>
      <w:r w:rsidRPr="006713EA">
        <w:rPr>
          <w:rFonts w:ascii="Times New Roman" w:hAnsi="Times New Roman" w:cs="Times New Roman"/>
          <w:sz w:val="28"/>
          <w:szCs w:val="32"/>
        </w:rPr>
        <w:t xml:space="preserve"> </w:t>
      </w:r>
      <w:proofErr w:type="spellStart"/>
      <w:r w:rsidRPr="006713EA">
        <w:rPr>
          <w:rFonts w:ascii="Times New Roman" w:hAnsi="Times New Roman" w:cs="Times New Roman"/>
          <w:sz w:val="28"/>
          <w:szCs w:val="32"/>
        </w:rPr>
        <w:t>for</w:t>
      </w:r>
      <w:proofErr w:type="spellEnd"/>
      <w:r w:rsidRPr="006713EA">
        <w:rPr>
          <w:rFonts w:ascii="Times New Roman" w:hAnsi="Times New Roman" w:cs="Times New Roman"/>
          <w:sz w:val="28"/>
          <w:szCs w:val="32"/>
        </w:rPr>
        <w:t xml:space="preserve"> </w:t>
      </w:r>
      <w:proofErr w:type="spellStart"/>
      <w:r w:rsidRPr="006713EA">
        <w:rPr>
          <w:rFonts w:ascii="Times New Roman" w:hAnsi="Times New Roman" w:cs="Times New Roman"/>
          <w:sz w:val="28"/>
          <w:szCs w:val="32"/>
        </w:rPr>
        <w:t>use</w:t>
      </w:r>
      <w:proofErr w:type="spellEnd"/>
      <w:r w:rsidRPr="006713EA">
        <w:rPr>
          <w:rFonts w:ascii="Times New Roman" w:hAnsi="Times New Roman" w:cs="Times New Roman"/>
          <w:sz w:val="28"/>
          <w:szCs w:val="32"/>
        </w:rPr>
        <w:t xml:space="preserve">»). Он показал ответственность менеджмента за хронические последствия несоответствий и дополнил статистические методы контроля качества систематическими методами решения проблем качества. </w:t>
      </w:r>
    </w:p>
    <w:p w:rsidR="006713EA" w:rsidRDefault="006713EA" w:rsidP="006713EA">
      <w:pPr>
        <w:spacing w:after="0" w:line="360" w:lineRule="auto"/>
        <w:ind w:firstLine="709"/>
        <w:contextualSpacing/>
        <w:jc w:val="both"/>
        <w:rPr>
          <w:rFonts w:ascii="Times New Roman" w:hAnsi="Times New Roman" w:cs="Times New Roman"/>
          <w:sz w:val="28"/>
          <w:szCs w:val="32"/>
        </w:rPr>
      </w:pPr>
      <w:r w:rsidRPr="006713EA">
        <w:rPr>
          <w:rFonts w:ascii="Times New Roman" w:hAnsi="Times New Roman" w:cs="Times New Roman"/>
          <w:sz w:val="28"/>
          <w:szCs w:val="32"/>
        </w:rPr>
        <w:t>Третий этап. В 1950-е годы была выдвинута концепция тотального (всеобщего) контроля качества - TQC (</w:t>
      </w:r>
      <w:proofErr w:type="spellStart"/>
      <w:r w:rsidRPr="006713EA">
        <w:rPr>
          <w:rFonts w:ascii="Times New Roman" w:hAnsi="Times New Roman" w:cs="Times New Roman"/>
          <w:sz w:val="28"/>
          <w:szCs w:val="32"/>
        </w:rPr>
        <w:t>Total</w:t>
      </w:r>
      <w:proofErr w:type="spellEnd"/>
      <w:r w:rsidRPr="006713EA">
        <w:rPr>
          <w:rFonts w:ascii="Times New Roman" w:hAnsi="Times New Roman" w:cs="Times New Roman"/>
          <w:sz w:val="28"/>
          <w:szCs w:val="32"/>
        </w:rPr>
        <w:t xml:space="preserve"> </w:t>
      </w:r>
      <w:proofErr w:type="spellStart"/>
      <w:r w:rsidRPr="006713EA">
        <w:rPr>
          <w:rFonts w:ascii="Times New Roman" w:hAnsi="Times New Roman" w:cs="Times New Roman"/>
          <w:sz w:val="28"/>
          <w:szCs w:val="32"/>
        </w:rPr>
        <w:t>Quality</w:t>
      </w:r>
      <w:proofErr w:type="spellEnd"/>
      <w:r w:rsidRPr="006713EA">
        <w:rPr>
          <w:rFonts w:ascii="Times New Roman" w:hAnsi="Times New Roman" w:cs="Times New Roman"/>
          <w:sz w:val="28"/>
          <w:szCs w:val="32"/>
        </w:rPr>
        <w:t xml:space="preserve"> </w:t>
      </w:r>
      <w:proofErr w:type="spellStart"/>
      <w:r w:rsidRPr="006713EA">
        <w:rPr>
          <w:rFonts w:ascii="Times New Roman" w:hAnsi="Times New Roman" w:cs="Times New Roman"/>
          <w:sz w:val="28"/>
          <w:szCs w:val="32"/>
        </w:rPr>
        <w:t>Control</w:t>
      </w:r>
      <w:proofErr w:type="spellEnd"/>
      <w:r w:rsidRPr="006713EA">
        <w:rPr>
          <w:rFonts w:ascii="Times New Roman" w:hAnsi="Times New Roman" w:cs="Times New Roman"/>
          <w:sz w:val="28"/>
          <w:szCs w:val="32"/>
        </w:rPr>
        <w:t xml:space="preserve">). Ее автор, американский ученый А. </w:t>
      </w:r>
      <w:proofErr w:type="spellStart"/>
      <w:r w:rsidRPr="006713EA">
        <w:rPr>
          <w:rFonts w:ascii="Times New Roman" w:hAnsi="Times New Roman" w:cs="Times New Roman"/>
          <w:sz w:val="28"/>
          <w:szCs w:val="32"/>
        </w:rPr>
        <w:t>Фейгенбаум</w:t>
      </w:r>
      <w:proofErr w:type="spellEnd"/>
      <w:r w:rsidRPr="006713EA">
        <w:rPr>
          <w:rFonts w:ascii="Times New Roman" w:hAnsi="Times New Roman" w:cs="Times New Roman"/>
          <w:sz w:val="28"/>
          <w:szCs w:val="32"/>
        </w:rPr>
        <w:t xml:space="preserve">, который опубликовал в 1957 г. статью «Комплексное управление качеством». К главным задачам TQC относятся прогнозированное устранение потенциальных несоответствий в продукции на стадии конструкторской разработки, проверка качества поставляемой продукции, комплектующих и материалов, а также управление производством, развитие службы сервисного обслуживания и надзор за соблюдением соответствия заданным требованиям к качеству. </w:t>
      </w:r>
      <w:proofErr w:type="spellStart"/>
      <w:r w:rsidRPr="006713EA">
        <w:rPr>
          <w:rFonts w:ascii="Times New Roman" w:hAnsi="Times New Roman" w:cs="Times New Roman"/>
          <w:sz w:val="28"/>
          <w:szCs w:val="32"/>
        </w:rPr>
        <w:t>Фейгенбаум</w:t>
      </w:r>
      <w:proofErr w:type="spellEnd"/>
      <w:r w:rsidRPr="006713EA">
        <w:rPr>
          <w:rFonts w:ascii="Times New Roman" w:hAnsi="Times New Roman" w:cs="Times New Roman"/>
          <w:sz w:val="28"/>
          <w:szCs w:val="32"/>
        </w:rPr>
        <w:t xml:space="preserve"> призвал обратить внимание на вопросы изучения причин несоответствий и первым указал на значение системы учета затрат на качество.</w:t>
      </w:r>
    </w:p>
    <w:p w:rsidR="00927FCC" w:rsidRDefault="00927FCC" w:rsidP="006713EA">
      <w:pPr>
        <w:spacing w:after="0" w:line="360" w:lineRule="auto"/>
        <w:ind w:firstLine="709"/>
        <w:contextualSpacing/>
        <w:jc w:val="both"/>
        <w:rPr>
          <w:rFonts w:ascii="Times New Roman" w:hAnsi="Times New Roman" w:cs="Times New Roman"/>
          <w:sz w:val="28"/>
          <w:szCs w:val="32"/>
        </w:rPr>
      </w:pPr>
      <w:r w:rsidRPr="00927FCC">
        <w:rPr>
          <w:rFonts w:ascii="Times New Roman" w:hAnsi="Times New Roman" w:cs="Times New Roman"/>
          <w:sz w:val="28"/>
          <w:szCs w:val="32"/>
        </w:rPr>
        <w:t>этап развития системного, комплексного управления качеством не прошел мимо Советского Союза - было рождено много отечественных</w:t>
      </w:r>
      <w:r>
        <w:rPr>
          <w:rFonts w:ascii="Times New Roman" w:hAnsi="Times New Roman" w:cs="Times New Roman"/>
          <w:sz w:val="28"/>
          <w:szCs w:val="32"/>
        </w:rPr>
        <w:t xml:space="preserve"> </w:t>
      </w:r>
      <w:r w:rsidRPr="00927FCC">
        <w:rPr>
          <w:rFonts w:ascii="Times New Roman" w:hAnsi="Times New Roman" w:cs="Times New Roman"/>
          <w:sz w:val="28"/>
          <w:szCs w:val="32"/>
        </w:rPr>
        <w:t xml:space="preserve">систем. Среди них: Саратовская система бездефектного изготовления продукции (БИП); Ярославская научная организация работ по увеличению </w:t>
      </w:r>
      <w:proofErr w:type="spellStart"/>
      <w:r w:rsidRPr="00927FCC">
        <w:rPr>
          <w:rFonts w:ascii="Times New Roman" w:hAnsi="Times New Roman" w:cs="Times New Roman"/>
          <w:sz w:val="28"/>
          <w:szCs w:val="32"/>
        </w:rPr>
        <w:lastRenderedPageBreak/>
        <w:t>моторесурса</w:t>
      </w:r>
      <w:proofErr w:type="spellEnd"/>
      <w:r w:rsidRPr="00927FCC">
        <w:rPr>
          <w:rFonts w:ascii="Times New Roman" w:hAnsi="Times New Roman" w:cs="Times New Roman"/>
          <w:sz w:val="28"/>
          <w:szCs w:val="32"/>
        </w:rPr>
        <w:t xml:space="preserve"> (НОРМ), созданная в Ярославском объединении «</w:t>
      </w:r>
      <w:proofErr w:type="spellStart"/>
      <w:r w:rsidRPr="00927FCC">
        <w:rPr>
          <w:rFonts w:ascii="Times New Roman" w:hAnsi="Times New Roman" w:cs="Times New Roman"/>
          <w:sz w:val="28"/>
          <w:szCs w:val="32"/>
        </w:rPr>
        <w:t>Автодизель</w:t>
      </w:r>
      <w:proofErr w:type="spellEnd"/>
      <w:r w:rsidRPr="00927FCC">
        <w:rPr>
          <w:rFonts w:ascii="Times New Roman" w:hAnsi="Times New Roman" w:cs="Times New Roman"/>
          <w:sz w:val="28"/>
          <w:szCs w:val="32"/>
        </w:rPr>
        <w:t xml:space="preserve">»; </w:t>
      </w:r>
      <w:proofErr w:type="spellStart"/>
      <w:r w:rsidRPr="00927FCC">
        <w:rPr>
          <w:rFonts w:ascii="Times New Roman" w:hAnsi="Times New Roman" w:cs="Times New Roman"/>
          <w:sz w:val="28"/>
          <w:szCs w:val="32"/>
        </w:rPr>
        <w:t>Рыбинская</w:t>
      </w:r>
      <w:proofErr w:type="spellEnd"/>
      <w:r w:rsidRPr="00927FCC">
        <w:rPr>
          <w:rFonts w:ascii="Times New Roman" w:hAnsi="Times New Roman" w:cs="Times New Roman"/>
          <w:sz w:val="28"/>
          <w:szCs w:val="32"/>
        </w:rPr>
        <w:t xml:space="preserve"> научная организация труда, производства и управления (НОТПУ), разработанная на Рыбинском моторостроительном заводе; Горьковская система «качество, надежность, ресурс с первых изделий» (КАНАРСПИ). В основу системы БИП был положен самоконтроль труда непосредственно исполнителем. Исполнитель нес ответственность за качество изготовленной продукции.</w:t>
      </w:r>
    </w:p>
    <w:p w:rsidR="00927FCC" w:rsidRDefault="00927FCC" w:rsidP="006713EA">
      <w:pPr>
        <w:spacing w:after="0" w:line="360" w:lineRule="auto"/>
        <w:ind w:firstLine="709"/>
        <w:contextualSpacing/>
        <w:jc w:val="both"/>
        <w:rPr>
          <w:rFonts w:ascii="Times New Roman" w:hAnsi="Times New Roman" w:cs="Times New Roman"/>
          <w:sz w:val="28"/>
          <w:szCs w:val="32"/>
        </w:rPr>
      </w:pPr>
      <w:r w:rsidRPr="00927FCC">
        <w:rPr>
          <w:rFonts w:ascii="Times New Roman" w:hAnsi="Times New Roman" w:cs="Times New Roman"/>
          <w:sz w:val="28"/>
          <w:szCs w:val="32"/>
        </w:rPr>
        <w:t>Четвертый этап. В 80-е гг. начался переход от тотального контроля качеством (TQC) к тотальному менеджменту качества (TQM). В это время появилась серия новых международных стандартов на системы качества ---стандарты ИСО 9000 (1987г.), оказавшие весьма существенное влияние на менеджмент и обеспечение качества. В 1994 г. вышла новая версия этих стандартов, которая расширила в основном стандарт МС 9004- 1, -2, -3, -4, большее внимание уделив вопросам обеспечения качества программных продуктов, обрабатываемым материалам, услугам.</w:t>
      </w:r>
    </w:p>
    <w:p w:rsidR="00927FCC" w:rsidRDefault="00927FCC" w:rsidP="006713EA">
      <w:pPr>
        <w:spacing w:after="0" w:line="360" w:lineRule="auto"/>
        <w:ind w:firstLine="709"/>
        <w:contextualSpacing/>
        <w:jc w:val="both"/>
        <w:rPr>
          <w:rFonts w:ascii="Times New Roman" w:hAnsi="Times New Roman" w:cs="Times New Roman"/>
          <w:sz w:val="28"/>
          <w:szCs w:val="32"/>
        </w:rPr>
      </w:pPr>
      <w:r w:rsidRPr="00927FCC">
        <w:rPr>
          <w:rFonts w:ascii="Times New Roman" w:hAnsi="Times New Roman" w:cs="Times New Roman"/>
          <w:sz w:val="28"/>
          <w:szCs w:val="32"/>
        </w:rPr>
        <w:t xml:space="preserve">Специфика тотального управления качеством состоит в том, что если раньше на предприятиях принимались компромиссные решения по таким параметрам, как объем выпускаемой продукции, сроки поставки, затраты и качество, то теперь на первый план выдвигается качество продукции, и вся работа предприятия подчиняется этой цели. Таким образом, управление всеми сферами деятельности предприятия организуется исходя из интересов качества. Этот переход сравнивают с переходом от системы </w:t>
      </w:r>
      <w:proofErr w:type="spellStart"/>
      <w:r w:rsidRPr="00927FCC">
        <w:rPr>
          <w:rFonts w:ascii="Times New Roman" w:hAnsi="Times New Roman" w:cs="Times New Roman"/>
          <w:sz w:val="28"/>
          <w:szCs w:val="32"/>
        </w:rPr>
        <w:t>Птоломея</w:t>
      </w:r>
      <w:proofErr w:type="spellEnd"/>
      <w:r w:rsidRPr="00927FCC">
        <w:rPr>
          <w:rFonts w:ascii="Times New Roman" w:hAnsi="Times New Roman" w:cs="Times New Roman"/>
          <w:sz w:val="28"/>
          <w:szCs w:val="32"/>
        </w:rPr>
        <w:t xml:space="preserve"> к системе Коперника, имея в виду что не Солнце (потребитель) вращается вокруг Земли (производителя), а наоборот. Основная идеология TQМ базируется на принципе - улучшению нет предела. Применительно к качеству действует целевая установка </w:t>
      </w:r>
      <w:r>
        <w:rPr>
          <w:rFonts w:ascii="Times New Roman" w:hAnsi="Times New Roman" w:cs="Times New Roman"/>
          <w:sz w:val="28"/>
          <w:szCs w:val="32"/>
        </w:rPr>
        <w:t>–</w:t>
      </w:r>
      <w:r w:rsidRPr="00927FCC">
        <w:rPr>
          <w:rFonts w:ascii="Times New Roman" w:hAnsi="Times New Roman" w:cs="Times New Roman"/>
          <w:sz w:val="28"/>
          <w:szCs w:val="32"/>
        </w:rPr>
        <w:t xml:space="preserve"> 17 стремление к нулю дефектов, к нулю непроизводительных затрат, к поставкам точно в срок. При этом осознается, что достичь пределов невозможно, но к этому надо постоянно стремиться, не останавливаясь на достигнутых результатах. Эта идеология </w:t>
      </w:r>
      <w:r w:rsidRPr="00927FCC">
        <w:rPr>
          <w:rFonts w:ascii="Times New Roman" w:hAnsi="Times New Roman" w:cs="Times New Roman"/>
          <w:sz w:val="28"/>
          <w:szCs w:val="32"/>
        </w:rPr>
        <w:lastRenderedPageBreak/>
        <w:t>имеет специальный термин «постоянное улучшение качества» (</w:t>
      </w:r>
      <w:proofErr w:type="spellStart"/>
      <w:r w:rsidRPr="00927FCC">
        <w:rPr>
          <w:rFonts w:ascii="Times New Roman" w:hAnsi="Times New Roman" w:cs="Times New Roman"/>
          <w:sz w:val="28"/>
          <w:szCs w:val="32"/>
        </w:rPr>
        <w:t>quality</w:t>
      </w:r>
      <w:proofErr w:type="spellEnd"/>
      <w:r w:rsidRPr="00927FCC">
        <w:rPr>
          <w:rFonts w:ascii="Times New Roman" w:hAnsi="Times New Roman" w:cs="Times New Roman"/>
          <w:sz w:val="28"/>
          <w:szCs w:val="32"/>
        </w:rPr>
        <w:t xml:space="preserve"> </w:t>
      </w:r>
      <w:proofErr w:type="spellStart"/>
      <w:r w:rsidRPr="00927FCC">
        <w:rPr>
          <w:rFonts w:ascii="Times New Roman" w:hAnsi="Times New Roman" w:cs="Times New Roman"/>
          <w:sz w:val="28"/>
          <w:szCs w:val="32"/>
        </w:rPr>
        <w:t>improvement</w:t>
      </w:r>
      <w:proofErr w:type="spellEnd"/>
      <w:r w:rsidRPr="00927FCC">
        <w:rPr>
          <w:rFonts w:ascii="Times New Roman" w:hAnsi="Times New Roman" w:cs="Times New Roman"/>
          <w:sz w:val="28"/>
          <w:szCs w:val="32"/>
        </w:rPr>
        <w:t>).</w:t>
      </w:r>
    </w:p>
    <w:p w:rsidR="00927FCC" w:rsidRDefault="00927FCC" w:rsidP="006713EA">
      <w:pPr>
        <w:spacing w:after="0" w:line="360" w:lineRule="auto"/>
        <w:ind w:firstLine="709"/>
        <w:contextualSpacing/>
        <w:jc w:val="both"/>
        <w:rPr>
          <w:rFonts w:ascii="Times New Roman" w:hAnsi="Times New Roman" w:cs="Times New Roman"/>
          <w:sz w:val="28"/>
          <w:szCs w:val="32"/>
        </w:rPr>
      </w:pPr>
      <w:r w:rsidRPr="00927FCC">
        <w:rPr>
          <w:rFonts w:ascii="Times New Roman" w:hAnsi="Times New Roman" w:cs="Times New Roman"/>
          <w:sz w:val="28"/>
          <w:szCs w:val="32"/>
        </w:rPr>
        <w:t>Пятый этап. В 90-е гг. усилилось влияние общества на предприятия, а предприятия стали все больше учитывать интересы общества. Это привело к появлению стандартов серии ИСО 14000, устанавливающих требования к системам менеджмента с точки зрения защиты окружающей среды и безопасности продукции. Сертификация систем качества на соответствие стандартам ИСО 14000 становится не менее популярной, чем на соответствие стандартам ИСО 9000. Существенно возросло влияние гуманистической составляющей качества, усиливается внимание руководителей предприятий к удовлетворению потребностей своего персонала.</w:t>
      </w:r>
    </w:p>
    <w:p w:rsidR="00927FCC" w:rsidRDefault="00927FCC" w:rsidP="006713EA">
      <w:pPr>
        <w:spacing w:after="0" w:line="360" w:lineRule="auto"/>
        <w:ind w:firstLine="709"/>
        <w:contextualSpacing/>
        <w:jc w:val="both"/>
        <w:rPr>
          <w:rFonts w:ascii="Times New Roman" w:hAnsi="Times New Roman" w:cs="Times New Roman"/>
          <w:sz w:val="28"/>
          <w:szCs w:val="32"/>
        </w:rPr>
      </w:pPr>
      <w:r w:rsidRPr="00927FCC">
        <w:rPr>
          <w:rFonts w:ascii="Times New Roman" w:hAnsi="Times New Roman" w:cs="Times New Roman"/>
          <w:sz w:val="28"/>
          <w:szCs w:val="32"/>
        </w:rPr>
        <w:t xml:space="preserve">Появляются и корпоративные системы управления качеством, которые ставят своей целью усиление требований международных стандартов и учитывают специфику таких корпораций. Так, Большая тройка американских автомобильных компаний разработала в 1990 г. (1994 г. -- вторая редакция) стандарт QS 9000 «Требования к системам качества». Хотя он базируется на стандарте ИСО 9001, его требования усилены отраслевыми (автомобилестроительными), а также индивидуальными требованиями каждого из членов Большой тройки и еще пяти крупнейших производителей грузовиков. </w:t>
      </w:r>
    </w:p>
    <w:p w:rsidR="00927FCC" w:rsidRDefault="00927FCC" w:rsidP="006713EA">
      <w:pPr>
        <w:spacing w:after="0" w:line="360" w:lineRule="auto"/>
        <w:ind w:firstLine="709"/>
        <w:contextualSpacing/>
        <w:jc w:val="both"/>
        <w:rPr>
          <w:rFonts w:ascii="Times New Roman" w:hAnsi="Times New Roman" w:cs="Times New Roman"/>
          <w:sz w:val="28"/>
          <w:szCs w:val="32"/>
        </w:rPr>
      </w:pPr>
      <w:r w:rsidRPr="00927FCC">
        <w:rPr>
          <w:rFonts w:ascii="Times New Roman" w:hAnsi="Times New Roman" w:cs="Times New Roman"/>
          <w:sz w:val="28"/>
          <w:szCs w:val="32"/>
        </w:rPr>
        <w:t xml:space="preserve">Внедрение стандартов ИСО 14000 и QS 9000, а также методов самооценки по моделям премий по качеству </w:t>
      </w:r>
      <w:r>
        <w:rPr>
          <w:rFonts w:ascii="Times New Roman" w:hAnsi="Times New Roman" w:cs="Times New Roman"/>
          <w:sz w:val="28"/>
          <w:szCs w:val="32"/>
        </w:rPr>
        <w:t>–</w:t>
      </w:r>
      <w:r w:rsidRPr="00927FCC">
        <w:rPr>
          <w:rFonts w:ascii="Times New Roman" w:hAnsi="Times New Roman" w:cs="Times New Roman"/>
          <w:sz w:val="28"/>
          <w:szCs w:val="32"/>
        </w:rPr>
        <w:t xml:space="preserve"> главное достижение пятого этапа развития систем управления качеством</w:t>
      </w:r>
      <w:r w:rsidR="00021A94">
        <w:rPr>
          <w:rFonts w:ascii="Times New Roman" w:hAnsi="Times New Roman" w:cs="Times New Roman"/>
          <w:sz w:val="28"/>
          <w:szCs w:val="32"/>
        </w:rPr>
        <w:t>.</w:t>
      </w:r>
    </w:p>
    <w:p w:rsidR="00EA57EA" w:rsidRDefault="00021A94" w:rsidP="006713EA">
      <w:pPr>
        <w:spacing w:after="0" w:line="360" w:lineRule="auto"/>
        <w:ind w:firstLine="709"/>
        <w:contextualSpacing/>
        <w:jc w:val="both"/>
        <w:rPr>
          <w:rFonts w:ascii="Times New Roman" w:hAnsi="Times New Roman" w:cs="Times New Roman"/>
          <w:sz w:val="28"/>
          <w:szCs w:val="32"/>
        </w:rPr>
      </w:pPr>
      <w:r w:rsidRPr="00021A94">
        <w:rPr>
          <w:rFonts w:ascii="Times New Roman" w:hAnsi="Times New Roman" w:cs="Times New Roman"/>
          <w:sz w:val="28"/>
          <w:szCs w:val="32"/>
        </w:rPr>
        <w:t>История менеджмента качества свидетельствует о трудном и весьма драматичном пути развития сравнительно нового направления системы общего менеджмента. Глобализация процессов управления качеством показывает единство и противоположность важнейших свойств категории качества, управлять которой становится возможным при деятельном участии ученых инженеров, менеджеров, экономистов, статистиков всех стран мира.</w:t>
      </w:r>
    </w:p>
    <w:p w:rsidR="00EA57EA" w:rsidRDefault="00EA57EA">
      <w:pPr>
        <w:rPr>
          <w:rFonts w:ascii="Times New Roman" w:hAnsi="Times New Roman" w:cs="Times New Roman"/>
          <w:sz w:val="28"/>
          <w:szCs w:val="32"/>
        </w:rPr>
      </w:pPr>
      <w:r>
        <w:rPr>
          <w:rFonts w:ascii="Times New Roman" w:hAnsi="Times New Roman" w:cs="Times New Roman"/>
          <w:sz w:val="28"/>
          <w:szCs w:val="32"/>
        </w:rPr>
        <w:br w:type="page"/>
      </w:r>
    </w:p>
    <w:p w:rsidR="00021A94" w:rsidRDefault="00EA57EA" w:rsidP="00EA57EA">
      <w:pPr>
        <w:spacing w:after="0" w:line="360" w:lineRule="auto"/>
        <w:ind w:firstLine="709"/>
        <w:contextualSpacing/>
        <w:jc w:val="center"/>
        <w:rPr>
          <w:rFonts w:ascii="Times New Roman" w:hAnsi="Times New Roman" w:cs="Times New Roman"/>
          <w:sz w:val="32"/>
          <w:szCs w:val="32"/>
        </w:rPr>
      </w:pPr>
      <w:r>
        <w:rPr>
          <w:rFonts w:ascii="Times New Roman" w:hAnsi="Times New Roman" w:cs="Times New Roman"/>
          <w:sz w:val="32"/>
          <w:szCs w:val="32"/>
        </w:rPr>
        <w:lastRenderedPageBreak/>
        <w:t>ЗАКЛЮЧЕНИЕ</w:t>
      </w:r>
    </w:p>
    <w:p w:rsidR="00EA57EA" w:rsidRDefault="00EA57EA" w:rsidP="00EA57EA">
      <w:pPr>
        <w:spacing w:after="0" w:line="360" w:lineRule="auto"/>
        <w:ind w:firstLine="709"/>
        <w:contextualSpacing/>
        <w:jc w:val="both"/>
        <w:rPr>
          <w:rFonts w:ascii="Times New Roman" w:hAnsi="Times New Roman" w:cs="Times New Roman"/>
          <w:sz w:val="28"/>
          <w:szCs w:val="32"/>
        </w:rPr>
      </w:pPr>
      <w:r w:rsidRPr="00EA57EA">
        <w:rPr>
          <w:rFonts w:ascii="Times New Roman" w:hAnsi="Times New Roman" w:cs="Times New Roman"/>
          <w:sz w:val="28"/>
          <w:szCs w:val="32"/>
        </w:rPr>
        <w:t>Понятие качества многогранно и рассматривается в условиях рыночной экономики как основа бизнеса, конкуренто</w:t>
      </w:r>
      <w:r>
        <w:rPr>
          <w:rFonts w:ascii="Times New Roman" w:hAnsi="Times New Roman" w:cs="Times New Roman"/>
          <w:sz w:val="28"/>
          <w:szCs w:val="32"/>
        </w:rPr>
        <w:t>способности и позиционирования.</w:t>
      </w:r>
    </w:p>
    <w:p w:rsidR="00EA57EA" w:rsidRDefault="00EA57EA" w:rsidP="00EA57EA">
      <w:pPr>
        <w:spacing w:after="0" w:line="360" w:lineRule="auto"/>
        <w:ind w:firstLine="709"/>
        <w:contextualSpacing/>
        <w:jc w:val="both"/>
        <w:rPr>
          <w:rFonts w:ascii="Times New Roman" w:hAnsi="Times New Roman" w:cs="Times New Roman"/>
          <w:sz w:val="28"/>
          <w:szCs w:val="32"/>
        </w:rPr>
      </w:pPr>
      <w:r w:rsidRPr="00EA57EA">
        <w:rPr>
          <w:rFonts w:ascii="Times New Roman" w:hAnsi="Times New Roman" w:cs="Times New Roman"/>
          <w:sz w:val="28"/>
          <w:szCs w:val="32"/>
        </w:rPr>
        <w:t>Философия качества меняется в связи с изменением жизненных условий, но постоянным при этом остаются законы и правила, которыми следует руководствоваться в системах профессионального влияния на качество, в управлении им</w:t>
      </w:r>
      <w:r>
        <w:rPr>
          <w:rFonts w:ascii="Times New Roman" w:hAnsi="Times New Roman" w:cs="Times New Roman"/>
          <w:sz w:val="28"/>
          <w:szCs w:val="32"/>
        </w:rPr>
        <w:t>.</w:t>
      </w:r>
    </w:p>
    <w:p w:rsidR="00EA57EA" w:rsidRPr="00EA57EA" w:rsidRDefault="00EA57EA" w:rsidP="00EA57EA">
      <w:pPr>
        <w:spacing w:after="0" w:line="360" w:lineRule="auto"/>
        <w:ind w:firstLine="709"/>
        <w:contextualSpacing/>
        <w:jc w:val="both"/>
        <w:rPr>
          <w:rFonts w:ascii="Times New Roman" w:hAnsi="Times New Roman" w:cs="Times New Roman"/>
          <w:sz w:val="28"/>
          <w:szCs w:val="32"/>
        </w:rPr>
      </w:pPr>
      <w:r w:rsidRPr="00EA57EA">
        <w:rPr>
          <w:rFonts w:ascii="Times New Roman" w:hAnsi="Times New Roman" w:cs="Times New Roman"/>
          <w:sz w:val="28"/>
          <w:szCs w:val="32"/>
        </w:rPr>
        <w:t>Исключительно важное значение в современных условиях имеет процесс управления, посредством которого возможно достижение тех или иных целей, придание системности проводимым изменениям. При этом существенно то, что цели, средства и методы управлении сориентированы на качество, т.е. речь идет об управлении качеством. И этот фактор становится ведущим для характеристики развитости современных стран и государств. Те страны и государства, которые осознали значимость фактора качества в своем развитии, разрабатывают и применяют соответствующие системы управления качеством.</w:t>
      </w:r>
    </w:p>
    <w:p w:rsidR="00EA57EA" w:rsidRPr="00EA57EA" w:rsidRDefault="00EA57EA" w:rsidP="00EA57EA">
      <w:pPr>
        <w:spacing w:after="0" w:line="360" w:lineRule="auto"/>
        <w:ind w:firstLine="709"/>
        <w:contextualSpacing/>
        <w:jc w:val="both"/>
        <w:rPr>
          <w:rFonts w:ascii="Times New Roman" w:hAnsi="Times New Roman" w:cs="Times New Roman"/>
          <w:sz w:val="28"/>
          <w:szCs w:val="32"/>
        </w:rPr>
      </w:pPr>
      <w:r w:rsidRPr="00EA57EA">
        <w:rPr>
          <w:rFonts w:ascii="Times New Roman" w:hAnsi="Times New Roman" w:cs="Times New Roman"/>
          <w:sz w:val="28"/>
          <w:szCs w:val="32"/>
        </w:rPr>
        <w:t>Проблема качества особенно актуальна для России, для процессов ее преобразования. В историческом развитии России фактор качества был упущен из виду. Не были сформулированы качественные цели и проводимых сегодня реформ, такие как улучшение условий жизни и рост жизненного уровня населения, повышение качества и оптимизация ассортимента выпускаемых товаров и оказываемых услуг.</w:t>
      </w:r>
    </w:p>
    <w:p w:rsidR="00EA57EA" w:rsidRPr="00EA57EA" w:rsidRDefault="00EA57EA" w:rsidP="00EA57EA">
      <w:pPr>
        <w:spacing w:after="0" w:line="360" w:lineRule="auto"/>
        <w:ind w:firstLine="709"/>
        <w:contextualSpacing/>
        <w:jc w:val="both"/>
        <w:rPr>
          <w:rFonts w:ascii="Times New Roman" w:hAnsi="Times New Roman" w:cs="Times New Roman"/>
          <w:sz w:val="28"/>
          <w:szCs w:val="32"/>
        </w:rPr>
      </w:pPr>
      <w:r w:rsidRPr="00EA57EA">
        <w:rPr>
          <w:rFonts w:ascii="Times New Roman" w:hAnsi="Times New Roman" w:cs="Times New Roman"/>
          <w:sz w:val="28"/>
          <w:szCs w:val="32"/>
        </w:rPr>
        <w:t>Необходимо философское осмысление существа проблем управления качеством, что позволит с учетом национального и мирового опыта подойти к формированию интегральной системы управления качеством.</w:t>
      </w:r>
    </w:p>
    <w:p w:rsidR="00EA57EA" w:rsidRPr="00EA57EA" w:rsidRDefault="00EA57EA" w:rsidP="00EA57EA">
      <w:pPr>
        <w:spacing w:after="0" w:line="360" w:lineRule="auto"/>
        <w:ind w:firstLine="709"/>
        <w:contextualSpacing/>
        <w:jc w:val="both"/>
        <w:rPr>
          <w:rFonts w:ascii="Times New Roman" w:hAnsi="Times New Roman" w:cs="Times New Roman"/>
          <w:sz w:val="28"/>
          <w:szCs w:val="32"/>
        </w:rPr>
      </w:pPr>
      <w:r w:rsidRPr="00EA57EA">
        <w:rPr>
          <w:rFonts w:ascii="Times New Roman" w:hAnsi="Times New Roman" w:cs="Times New Roman"/>
          <w:sz w:val="28"/>
          <w:szCs w:val="32"/>
        </w:rPr>
        <w:t>Устремленность к качеству есть всеобщая составляющая всего мироздания.</w:t>
      </w:r>
    </w:p>
    <w:p w:rsidR="00EA57EA" w:rsidRPr="00EA57EA" w:rsidRDefault="00EA57EA" w:rsidP="00EA57EA">
      <w:pPr>
        <w:spacing w:after="0" w:line="360" w:lineRule="auto"/>
        <w:ind w:firstLine="709"/>
        <w:contextualSpacing/>
        <w:jc w:val="both"/>
        <w:rPr>
          <w:rFonts w:ascii="Times New Roman" w:hAnsi="Times New Roman" w:cs="Times New Roman"/>
          <w:sz w:val="28"/>
          <w:szCs w:val="32"/>
        </w:rPr>
      </w:pPr>
      <w:r w:rsidRPr="00EA57EA">
        <w:rPr>
          <w:rFonts w:ascii="Times New Roman" w:hAnsi="Times New Roman" w:cs="Times New Roman"/>
          <w:sz w:val="28"/>
          <w:szCs w:val="32"/>
        </w:rPr>
        <w:t xml:space="preserve">Мир, Вселенная, Космос как порядок, организованность есть качественная определенность, находящаяся в постоянном движении. И эту </w:t>
      </w:r>
      <w:r w:rsidRPr="00EA57EA">
        <w:rPr>
          <w:rFonts w:ascii="Times New Roman" w:hAnsi="Times New Roman" w:cs="Times New Roman"/>
          <w:sz w:val="28"/>
          <w:szCs w:val="32"/>
        </w:rPr>
        <w:lastRenderedPageBreak/>
        <w:t>устремленность к качеству человек может выразить своим творчеством, своей культурой, а также и хозяйственной деятельностью.</w:t>
      </w:r>
    </w:p>
    <w:p w:rsidR="00EA57EA" w:rsidRPr="00EA57EA" w:rsidRDefault="00EA57EA" w:rsidP="00EA57EA">
      <w:pPr>
        <w:spacing w:after="0" w:line="360" w:lineRule="auto"/>
        <w:ind w:firstLine="709"/>
        <w:contextualSpacing/>
        <w:jc w:val="both"/>
        <w:rPr>
          <w:rFonts w:ascii="Times New Roman" w:hAnsi="Times New Roman" w:cs="Times New Roman"/>
          <w:sz w:val="28"/>
          <w:szCs w:val="32"/>
        </w:rPr>
      </w:pPr>
      <w:r w:rsidRPr="00EA57EA">
        <w:rPr>
          <w:rFonts w:ascii="Times New Roman" w:hAnsi="Times New Roman" w:cs="Times New Roman"/>
          <w:sz w:val="28"/>
          <w:szCs w:val="32"/>
        </w:rPr>
        <w:t>Имеется взаимосвязь между тем, как понимается качество, как оно рассматривается, и тем, как и какими методами решается вопрос об управлении им. Субстратному и предметному пониманию качества соответствует технологический уровень управления, воздействие на вещь (предмет) с целью придания ему соответствующих свойств; системному и функциональному — современные системы управления, построенные на принципах всеобщего управления качеством (TQM). В этой системе управления учитывается обу</w:t>
      </w:r>
      <w:r>
        <w:rPr>
          <w:rFonts w:ascii="Times New Roman" w:hAnsi="Times New Roman" w:cs="Times New Roman"/>
          <w:sz w:val="28"/>
          <w:szCs w:val="32"/>
        </w:rPr>
        <w:t xml:space="preserve">словленность качества не только </w:t>
      </w:r>
      <w:r w:rsidRPr="00EA57EA">
        <w:rPr>
          <w:rFonts w:ascii="Times New Roman" w:hAnsi="Times New Roman" w:cs="Times New Roman"/>
          <w:sz w:val="28"/>
          <w:szCs w:val="32"/>
        </w:rPr>
        <w:t>экономическими и технологическими факторами, но и организационными, психологическими.</w:t>
      </w:r>
    </w:p>
    <w:p w:rsidR="001D1461" w:rsidRDefault="00EA57EA" w:rsidP="00EA57EA">
      <w:pPr>
        <w:spacing w:after="0" w:line="360" w:lineRule="auto"/>
        <w:ind w:firstLine="709"/>
        <w:contextualSpacing/>
        <w:jc w:val="both"/>
        <w:rPr>
          <w:rFonts w:ascii="Times New Roman" w:hAnsi="Times New Roman" w:cs="Times New Roman"/>
          <w:sz w:val="28"/>
          <w:szCs w:val="32"/>
        </w:rPr>
      </w:pPr>
      <w:r w:rsidRPr="00EA57EA">
        <w:rPr>
          <w:rFonts w:ascii="Times New Roman" w:hAnsi="Times New Roman" w:cs="Times New Roman"/>
          <w:sz w:val="28"/>
          <w:szCs w:val="32"/>
        </w:rPr>
        <w:t>В этих системах подчеркивается, что только систематическая и целенаправленная работа может принести успех. Над качеством нельзя работать эпизодически, на любом хозяйственном объекте необходимо сформировать установку на качество, на недопустимость дефектов в материалах, продукции, технологии, квалификации персонала. Иначе говоря, качество должно быть задано технологически, организационно, психологически, ибо категория эта — и технологическая, и организационная, и психологическая, и нравственная.</w:t>
      </w:r>
    </w:p>
    <w:p w:rsidR="001D1461" w:rsidRDefault="001D1461">
      <w:pPr>
        <w:rPr>
          <w:rFonts w:ascii="Times New Roman" w:hAnsi="Times New Roman" w:cs="Times New Roman"/>
          <w:sz w:val="28"/>
          <w:szCs w:val="32"/>
        </w:rPr>
      </w:pPr>
      <w:r>
        <w:rPr>
          <w:rFonts w:ascii="Times New Roman" w:hAnsi="Times New Roman" w:cs="Times New Roman"/>
          <w:sz w:val="28"/>
          <w:szCs w:val="32"/>
        </w:rPr>
        <w:br w:type="page"/>
      </w:r>
    </w:p>
    <w:p w:rsidR="00EA57EA" w:rsidRDefault="004E7F76" w:rsidP="004E7F76">
      <w:pPr>
        <w:spacing w:after="0" w:line="360" w:lineRule="auto"/>
        <w:ind w:firstLine="709"/>
        <w:contextualSpacing/>
        <w:jc w:val="center"/>
        <w:rPr>
          <w:rFonts w:ascii="Times New Roman" w:eastAsia="Times New Roman" w:hAnsi="Times New Roman" w:cs="Times New Roman"/>
          <w:sz w:val="32"/>
          <w:szCs w:val="32"/>
          <w:lang w:eastAsia="ru-RU"/>
        </w:rPr>
      </w:pPr>
      <w:r w:rsidRPr="004E7F76">
        <w:rPr>
          <w:rFonts w:ascii="Times New Roman" w:eastAsia="Times New Roman" w:hAnsi="Times New Roman" w:cs="Times New Roman"/>
          <w:sz w:val="32"/>
          <w:szCs w:val="32"/>
          <w:lang w:eastAsia="ru-RU"/>
        </w:rPr>
        <w:lastRenderedPageBreak/>
        <w:t>СПИСОК ЛИТЕРАТУРЫ</w:t>
      </w:r>
    </w:p>
    <w:p w:rsidR="004E7F76" w:rsidRPr="00B917A0" w:rsidRDefault="004E7F76" w:rsidP="00B917A0">
      <w:pPr>
        <w:pStyle w:val="af0"/>
        <w:numPr>
          <w:ilvl w:val="0"/>
          <w:numId w:val="3"/>
        </w:numPr>
        <w:spacing w:line="360" w:lineRule="auto"/>
        <w:ind w:left="0" w:firstLine="0"/>
        <w:contextualSpacing/>
        <w:jc w:val="both"/>
        <w:rPr>
          <w:sz w:val="28"/>
          <w:szCs w:val="28"/>
        </w:rPr>
      </w:pPr>
      <w:r w:rsidRPr="00B917A0">
        <w:rPr>
          <w:sz w:val="28"/>
          <w:szCs w:val="28"/>
        </w:rPr>
        <w:t xml:space="preserve">Бердяев Н.А. Кризис искусства. М.: Изд-во. Г.А. </w:t>
      </w:r>
      <w:proofErr w:type="spellStart"/>
      <w:r w:rsidRPr="00B917A0">
        <w:rPr>
          <w:sz w:val="28"/>
          <w:szCs w:val="28"/>
        </w:rPr>
        <w:t>Лемана</w:t>
      </w:r>
      <w:proofErr w:type="spellEnd"/>
      <w:r w:rsidRPr="00B917A0">
        <w:rPr>
          <w:sz w:val="28"/>
          <w:szCs w:val="28"/>
        </w:rPr>
        <w:t xml:space="preserve"> и С.И.Сахарова, 1918. С. 9.</w:t>
      </w:r>
    </w:p>
    <w:p w:rsidR="004E7F76" w:rsidRPr="00B917A0" w:rsidRDefault="004E7F76" w:rsidP="00B917A0">
      <w:pPr>
        <w:pStyle w:val="af0"/>
        <w:numPr>
          <w:ilvl w:val="0"/>
          <w:numId w:val="3"/>
        </w:numPr>
        <w:spacing w:line="360" w:lineRule="auto"/>
        <w:ind w:left="0" w:firstLine="0"/>
        <w:contextualSpacing/>
        <w:jc w:val="both"/>
        <w:rPr>
          <w:sz w:val="28"/>
          <w:szCs w:val="28"/>
        </w:rPr>
      </w:pPr>
      <w:r w:rsidRPr="00B917A0">
        <w:rPr>
          <w:sz w:val="28"/>
          <w:szCs w:val="28"/>
        </w:rPr>
        <w:t>Воробьев А.Л. Управление качеством в историко-философском аспекте – «БИБКОМ»,  2013</w:t>
      </w:r>
    </w:p>
    <w:p w:rsidR="004E7F76" w:rsidRPr="00B917A0" w:rsidRDefault="004E7F76" w:rsidP="00B917A0">
      <w:pPr>
        <w:pStyle w:val="af0"/>
        <w:numPr>
          <w:ilvl w:val="0"/>
          <w:numId w:val="3"/>
        </w:numPr>
        <w:spacing w:line="360" w:lineRule="auto"/>
        <w:ind w:left="0" w:firstLine="0"/>
        <w:contextualSpacing/>
        <w:jc w:val="both"/>
        <w:rPr>
          <w:sz w:val="28"/>
          <w:szCs w:val="28"/>
        </w:rPr>
      </w:pPr>
      <w:r w:rsidRPr="00B917A0">
        <w:rPr>
          <w:sz w:val="28"/>
          <w:szCs w:val="28"/>
        </w:rPr>
        <w:t xml:space="preserve">Гегель – биография, факты из жизни, фотографии, справочная информация. –Сайт о людях – биографии знаменитостей, статьи, новости. – </w:t>
      </w:r>
      <w:r w:rsidRPr="00B917A0">
        <w:rPr>
          <w:sz w:val="28"/>
          <w:szCs w:val="28"/>
          <w:lang w:val="en-US"/>
        </w:rPr>
        <w:t>URL</w:t>
      </w:r>
      <w:r w:rsidRPr="00B917A0">
        <w:rPr>
          <w:sz w:val="28"/>
          <w:szCs w:val="28"/>
        </w:rPr>
        <w:t xml:space="preserve">: </w:t>
      </w:r>
      <w:hyperlink r:id="rId14">
        <w:r w:rsidRPr="00B917A0">
          <w:rPr>
            <w:rStyle w:val="a8"/>
            <w:sz w:val="28"/>
            <w:szCs w:val="28"/>
          </w:rPr>
          <w:t>http://www.piplz.ru/page–id–299.html</w:t>
        </w:r>
      </w:hyperlink>
      <w:r w:rsidRPr="00B917A0">
        <w:rPr>
          <w:sz w:val="28"/>
          <w:szCs w:val="28"/>
        </w:rPr>
        <w:t xml:space="preserve"> </w:t>
      </w:r>
      <w:r w:rsidRPr="00B917A0">
        <w:rPr>
          <w:iCs/>
          <w:sz w:val="28"/>
          <w:szCs w:val="28"/>
        </w:rPr>
        <w:t>(дата обращения: 16.05.2021)</w:t>
      </w:r>
    </w:p>
    <w:p w:rsidR="004E7F76" w:rsidRPr="00B917A0" w:rsidRDefault="004E7F76" w:rsidP="00B917A0">
      <w:pPr>
        <w:pStyle w:val="af0"/>
        <w:numPr>
          <w:ilvl w:val="0"/>
          <w:numId w:val="3"/>
        </w:numPr>
        <w:spacing w:line="360" w:lineRule="auto"/>
        <w:ind w:left="0" w:firstLine="0"/>
        <w:contextualSpacing/>
        <w:jc w:val="both"/>
        <w:rPr>
          <w:sz w:val="28"/>
          <w:szCs w:val="28"/>
        </w:rPr>
      </w:pPr>
      <w:r w:rsidRPr="00B917A0">
        <w:rPr>
          <w:sz w:val="28"/>
          <w:szCs w:val="28"/>
        </w:rPr>
        <w:t>Гегель. Работы разных лет. М.: 1970. Т. 1.</w:t>
      </w:r>
    </w:p>
    <w:p w:rsidR="004E7F76" w:rsidRPr="00B917A0" w:rsidRDefault="004E7F76" w:rsidP="00B917A0">
      <w:pPr>
        <w:pStyle w:val="af0"/>
        <w:numPr>
          <w:ilvl w:val="0"/>
          <w:numId w:val="3"/>
        </w:numPr>
        <w:spacing w:line="360" w:lineRule="auto"/>
        <w:ind w:left="0" w:firstLine="0"/>
        <w:contextualSpacing/>
        <w:jc w:val="both"/>
        <w:rPr>
          <w:sz w:val="28"/>
          <w:szCs w:val="28"/>
        </w:rPr>
      </w:pPr>
      <w:r w:rsidRPr="00B917A0">
        <w:rPr>
          <w:sz w:val="28"/>
          <w:szCs w:val="28"/>
        </w:rPr>
        <w:t xml:space="preserve">Кант И. </w:t>
      </w:r>
      <w:r w:rsidRPr="00B917A0">
        <w:rPr>
          <w:bCs/>
          <w:sz w:val="28"/>
          <w:szCs w:val="28"/>
        </w:rPr>
        <w:t>Сочинения в шести томах</w:t>
      </w:r>
      <w:r w:rsidRPr="00B917A0">
        <w:rPr>
          <w:sz w:val="28"/>
          <w:szCs w:val="28"/>
        </w:rPr>
        <w:t xml:space="preserve"> Под общей редакцией В.Ф. </w:t>
      </w:r>
      <w:proofErr w:type="spellStart"/>
      <w:r w:rsidRPr="00B917A0">
        <w:rPr>
          <w:sz w:val="28"/>
          <w:szCs w:val="28"/>
        </w:rPr>
        <w:t>Асмуса</w:t>
      </w:r>
      <w:proofErr w:type="spellEnd"/>
      <w:r w:rsidRPr="00B917A0">
        <w:rPr>
          <w:sz w:val="28"/>
          <w:szCs w:val="28"/>
        </w:rPr>
        <w:t xml:space="preserve">. А. В. </w:t>
      </w:r>
      <w:proofErr w:type="spellStart"/>
      <w:r w:rsidRPr="00B917A0">
        <w:rPr>
          <w:sz w:val="28"/>
          <w:szCs w:val="28"/>
        </w:rPr>
        <w:t>Гулыги</w:t>
      </w:r>
      <w:proofErr w:type="spellEnd"/>
      <w:r w:rsidRPr="00B917A0">
        <w:rPr>
          <w:sz w:val="28"/>
          <w:szCs w:val="28"/>
        </w:rPr>
        <w:t>, Т.И. Ойзермана Серия Философское наследие М.: Мысль Т.3. 1964</w:t>
      </w:r>
    </w:p>
    <w:p w:rsidR="004E7F76" w:rsidRPr="00B917A0" w:rsidRDefault="004E7F76" w:rsidP="00B917A0">
      <w:pPr>
        <w:pStyle w:val="af0"/>
        <w:numPr>
          <w:ilvl w:val="0"/>
          <w:numId w:val="3"/>
        </w:numPr>
        <w:spacing w:line="360" w:lineRule="auto"/>
        <w:ind w:left="0" w:firstLine="0"/>
        <w:contextualSpacing/>
        <w:jc w:val="both"/>
        <w:rPr>
          <w:sz w:val="28"/>
          <w:szCs w:val="28"/>
        </w:rPr>
      </w:pPr>
      <w:proofErr w:type="spellStart"/>
      <w:r w:rsidRPr="00B917A0">
        <w:rPr>
          <w:sz w:val="28"/>
          <w:szCs w:val="28"/>
        </w:rPr>
        <w:t>Квитко</w:t>
      </w:r>
      <w:proofErr w:type="spellEnd"/>
      <w:r w:rsidRPr="00B917A0">
        <w:rPr>
          <w:sz w:val="28"/>
          <w:szCs w:val="28"/>
        </w:rPr>
        <w:t xml:space="preserve"> А.В. УПРАВЛЕНИЕ КАЧЕСТВОМ: Учебное пособие. Московский государственный университет экономики, статистики и информатики. — М., 2005, 183 с.  </w:t>
      </w:r>
    </w:p>
    <w:p w:rsidR="004E7F76" w:rsidRPr="00B917A0" w:rsidRDefault="004E7F76" w:rsidP="00B917A0">
      <w:pPr>
        <w:pStyle w:val="af0"/>
        <w:numPr>
          <w:ilvl w:val="0"/>
          <w:numId w:val="3"/>
        </w:numPr>
        <w:spacing w:line="360" w:lineRule="auto"/>
        <w:ind w:left="0" w:firstLine="0"/>
        <w:contextualSpacing/>
        <w:jc w:val="both"/>
        <w:rPr>
          <w:sz w:val="28"/>
          <w:szCs w:val="28"/>
        </w:rPr>
      </w:pPr>
      <w:r w:rsidRPr="00B917A0">
        <w:rPr>
          <w:sz w:val="28"/>
          <w:szCs w:val="28"/>
        </w:rPr>
        <w:t>Мишин В.М. Управление качеством: Учеб, пособие для вузов. — М.: ЮНИТИ-ДАНА, 2000. - 303 с.</w:t>
      </w:r>
    </w:p>
    <w:p w:rsidR="004E7F76" w:rsidRPr="00B917A0" w:rsidRDefault="004E7F76" w:rsidP="00B917A0">
      <w:pPr>
        <w:pStyle w:val="af0"/>
        <w:numPr>
          <w:ilvl w:val="0"/>
          <w:numId w:val="3"/>
        </w:numPr>
        <w:spacing w:line="360" w:lineRule="auto"/>
        <w:ind w:left="0" w:firstLine="0"/>
        <w:contextualSpacing/>
        <w:jc w:val="both"/>
        <w:rPr>
          <w:sz w:val="28"/>
          <w:szCs w:val="28"/>
        </w:rPr>
      </w:pPr>
      <w:r w:rsidRPr="00B917A0">
        <w:rPr>
          <w:sz w:val="28"/>
          <w:szCs w:val="28"/>
        </w:rPr>
        <w:t xml:space="preserve">Орлова, Е.Н. ЖЗЛ: Жизнь замечательных людей: Аристотель / Е.Н. Орлова // Библиографическая библиотека Ф. Павленкова. – 1896. – </w:t>
      </w:r>
      <w:r w:rsidRPr="00B917A0">
        <w:rPr>
          <w:sz w:val="28"/>
          <w:szCs w:val="28"/>
          <w:lang w:val="en-US"/>
        </w:rPr>
        <w:t>URL</w:t>
      </w:r>
      <w:r w:rsidRPr="00B917A0">
        <w:rPr>
          <w:sz w:val="28"/>
          <w:szCs w:val="28"/>
        </w:rPr>
        <w:t xml:space="preserve">: </w:t>
      </w:r>
      <w:hyperlink r:id="rId15">
        <w:r w:rsidRPr="00B917A0">
          <w:rPr>
            <w:rStyle w:val="a8"/>
            <w:sz w:val="28"/>
            <w:szCs w:val="28"/>
          </w:rPr>
          <w:t>http://bibliotekar.ru/zhzl/38.htm</w:t>
        </w:r>
      </w:hyperlink>
      <w:r w:rsidRPr="00B917A0">
        <w:rPr>
          <w:sz w:val="28"/>
          <w:szCs w:val="28"/>
          <w:lang w:val="en-US"/>
        </w:rPr>
        <w:t>l</w:t>
      </w:r>
      <w:r w:rsidRPr="00B917A0">
        <w:rPr>
          <w:sz w:val="28"/>
          <w:szCs w:val="28"/>
        </w:rPr>
        <w:t xml:space="preserve"> </w:t>
      </w:r>
      <w:r w:rsidRPr="00B917A0">
        <w:rPr>
          <w:iCs/>
          <w:sz w:val="28"/>
          <w:szCs w:val="28"/>
        </w:rPr>
        <w:t>(дата обращения: 16.05.2021)</w:t>
      </w:r>
    </w:p>
    <w:p w:rsidR="004E7F76" w:rsidRPr="00B917A0" w:rsidRDefault="004E7F76" w:rsidP="00B917A0">
      <w:pPr>
        <w:pStyle w:val="af0"/>
        <w:numPr>
          <w:ilvl w:val="0"/>
          <w:numId w:val="3"/>
        </w:numPr>
        <w:spacing w:line="360" w:lineRule="auto"/>
        <w:ind w:left="0" w:firstLine="0"/>
        <w:contextualSpacing/>
        <w:jc w:val="both"/>
        <w:rPr>
          <w:sz w:val="28"/>
          <w:szCs w:val="28"/>
        </w:rPr>
      </w:pPr>
      <w:proofErr w:type="spellStart"/>
      <w:r w:rsidRPr="00B917A0">
        <w:rPr>
          <w:sz w:val="28"/>
          <w:szCs w:val="28"/>
        </w:rPr>
        <w:t>Ребрин</w:t>
      </w:r>
      <w:proofErr w:type="spellEnd"/>
      <w:r w:rsidRPr="00B917A0">
        <w:rPr>
          <w:sz w:val="28"/>
          <w:szCs w:val="28"/>
        </w:rPr>
        <w:t xml:space="preserve"> Ю.И. Управление качеством: Учебное пособие. Таганрог: Изд-во ТРТУ, 2004. 111 с.</w:t>
      </w:r>
    </w:p>
    <w:p w:rsidR="004E7F76" w:rsidRPr="00B917A0" w:rsidRDefault="004E7F76" w:rsidP="00B917A0">
      <w:pPr>
        <w:pStyle w:val="af0"/>
        <w:numPr>
          <w:ilvl w:val="0"/>
          <w:numId w:val="3"/>
        </w:numPr>
        <w:spacing w:line="360" w:lineRule="auto"/>
        <w:ind w:left="0" w:firstLine="0"/>
        <w:contextualSpacing/>
        <w:jc w:val="both"/>
        <w:rPr>
          <w:sz w:val="28"/>
          <w:szCs w:val="28"/>
        </w:rPr>
      </w:pPr>
      <w:r w:rsidRPr="00B917A0">
        <w:rPr>
          <w:sz w:val="28"/>
          <w:szCs w:val="28"/>
        </w:rPr>
        <w:t xml:space="preserve">Соколова, О. Ф. Имена в управлении качеством: методические указания и практические занятия по дисциплине «Управление качеством» для студентов специальности 08050765 «Менеджмент организации» дневной и вечерней формы обучения / О. Ф. Соколова. – Ульяновск: </w:t>
      </w:r>
      <w:proofErr w:type="spellStart"/>
      <w:r w:rsidRPr="00B917A0">
        <w:rPr>
          <w:sz w:val="28"/>
          <w:szCs w:val="28"/>
        </w:rPr>
        <w:t>УлГТУ</w:t>
      </w:r>
      <w:proofErr w:type="spellEnd"/>
      <w:r w:rsidRPr="00B917A0">
        <w:rPr>
          <w:sz w:val="28"/>
          <w:szCs w:val="28"/>
        </w:rPr>
        <w:t>, 2008. – 32 с.</w:t>
      </w:r>
    </w:p>
    <w:p w:rsidR="004E7F76" w:rsidRPr="00B917A0" w:rsidRDefault="004E7F76" w:rsidP="00B917A0">
      <w:pPr>
        <w:pStyle w:val="af0"/>
        <w:numPr>
          <w:ilvl w:val="0"/>
          <w:numId w:val="3"/>
        </w:numPr>
        <w:spacing w:line="360" w:lineRule="auto"/>
        <w:ind w:left="0" w:firstLine="0"/>
        <w:contextualSpacing/>
        <w:jc w:val="both"/>
        <w:rPr>
          <w:iCs/>
          <w:sz w:val="28"/>
          <w:szCs w:val="28"/>
        </w:rPr>
      </w:pPr>
      <w:r w:rsidRPr="00B917A0">
        <w:rPr>
          <w:iCs/>
          <w:sz w:val="28"/>
          <w:szCs w:val="28"/>
        </w:rPr>
        <w:t xml:space="preserve">Управление качеством [Электронный ресурс]: </w:t>
      </w:r>
      <w:proofErr w:type="spellStart"/>
      <w:r w:rsidRPr="00B917A0">
        <w:rPr>
          <w:iCs/>
          <w:sz w:val="28"/>
          <w:szCs w:val="28"/>
        </w:rPr>
        <w:t>Википедия</w:t>
      </w:r>
      <w:proofErr w:type="spellEnd"/>
      <w:r w:rsidRPr="00B917A0">
        <w:rPr>
          <w:iCs/>
          <w:sz w:val="28"/>
          <w:szCs w:val="28"/>
        </w:rPr>
        <w:t>. Свободная энциклопедия. – URL: https://ru.wikipedia.org/wiki/Управление_качеством (дата обращения: 16.05.2021)</w:t>
      </w:r>
    </w:p>
    <w:sectPr w:rsidR="004E7F76" w:rsidRPr="00B917A0" w:rsidSect="003A6EA4">
      <w:pgSz w:w="11906" w:h="16838"/>
      <w:pgMar w:top="1134" w:right="851" w:bottom="1134" w:left="1701"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81B" w:rsidRDefault="0034381B" w:rsidP="00C415E5">
      <w:pPr>
        <w:spacing w:after="0" w:line="240" w:lineRule="auto"/>
      </w:pPr>
      <w:r>
        <w:separator/>
      </w:r>
    </w:p>
  </w:endnote>
  <w:endnote w:type="continuationSeparator" w:id="0">
    <w:p w:rsidR="0034381B" w:rsidRDefault="0034381B" w:rsidP="00C415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7886"/>
      <w:docPartObj>
        <w:docPartGallery w:val="Page Numbers (Bottom of Page)"/>
        <w:docPartUnique/>
      </w:docPartObj>
    </w:sdtPr>
    <w:sdtContent>
      <w:p w:rsidR="003A6EA4" w:rsidRDefault="00E51C4A">
        <w:pPr>
          <w:pStyle w:val="a3"/>
          <w:jc w:val="center"/>
        </w:pPr>
        <w:r w:rsidRPr="003A6EA4">
          <w:rPr>
            <w:rFonts w:ascii="Times New Roman" w:hAnsi="Times New Roman" w:cs="Times New Roman"/>
            <w:sz w:val="24"/>
            <w:szCs w:val="24"/>
          </w:rPr>
          <w:fldChar w:fldCharType="begin"/>
        </w:r>
        <w:r w:rsidR="003A6EA4" w:rsidRPr="003A6EA4">
          <w:rPr>
            <w:rFonts w:ascii="Times New Roman" w:hAnsi="Times New Roman" w:cs="Times New Roman"/>
            <w:sz w:val="24"/>
            <w:szCs w:val="24"/>
          </w:rPr>
          <w:instrText xml:space="preserve"> PAGE   \* MERGEFORMAT </w:instrText>
        </w:r>
        <w:r w:rsidRPr="003A6EA4">
          <w:rPr>
            <w:rFonts w:ascii="Times New Roman" w:hAnsi="Times New Roman" w:cs="Times New Roman"/>
            <w:sz w:val="24"/>
            <w:szCs w:val="24"/>
          </w:rPr>
          <w:fldChar w:fldCharType="separate"/>
        </w:r>
        <w:r w:rsidR="00027B5A">
          <w:rPr>
            <w:rFonts w:ascii="Times New Roman" w:hAnsi="Times New Roman" w:cs="Times New Roman"/>
            <w:noProof/>
            <w:sz w:val="24"/>
            <w:szCs w:val="24"/>
          </w:rPr>
          <w:t>18</w:t>
        </w:r>
        <w:r w:rsidRPr="003A6EA4">
          <w:rPr>
            <w:rFonts w:ascii="Times New Roman" w:hAnsi="Times New Roman" w:cs="Times New Roman"/>
            <w:sz w:val="24"/>
            <w:szCs w:val="24"/>
          </w:rPr>
          <w:fldChar w:fldCharType="end"/>
        </w:r>
      </w:p>
    </w:sdtContent>
  </w:sdt>
  <w:p w:rsidR="00C415E5" w:rsidRDefault="00C415E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81B" w:rsidRDefault="0034381B" w:rsidP="00C415E5">
      <w:pPr>
        <w:spacing w:after="0" w:line="240" w:lineRule="auto"/>
      </w:pPr>
      <w:r>
        <w:separator/>
      </w:r>
    </w:p>
  </w:footnote>
  <w:footnote w:type="continuationSeparator" w:id="0">
    <w:p w:rsidR="0034381B" w:rsidRDefault="0034381B" w:rsidP="00C415E5">
      <w:pPr>
        <w:spacing w:after="0" w:line="240" w:lineRule="auto"/>
      </w:pPr>
      <w:r>
        <w:continuationSeparator/>
      </w:r>
    </w:p>
  </w:footnote>
  <w:footnote w:id="1">
    <w:p w:rsidR="00775822" w:rsidRPr="00571456" w:rsidRDefault="00775822" w:rsidP="002161C7">
      <w:pPr>
        <w:pStyle w:val="a9"/>
        <w:ind w:firstLine="284"/>
        <w:jc w:val="both"/>
        <w:rPr>
          <w:rFonts w:ascii="Times New Roman" w:hAnsi="Times New Roman" w:cs="Times New Roman"/>
          <w:i/>
          <w:iCs/>
          <w:lang w:val="en-US"/>
        </w:rPr>
      </w:pPr>
      <w:r w:rsidRPr="002161C7">
        <w:rPr>
          <w:rStyle w:val="ab"/>
          <w:rFonts w:ascii="Times New Roman" w:hAnsi="Times New Roman" w:cs="Times New Roman"/>
        </w:rPr>
        <w:footnoteRef/>
      </w:r>
      <w:r w:rsidR="00970BC6">
        <w:rPr>
          <w:rFonts w:ascii="Times New Roman" w:hAnsi="Times New Roman" w:cs="Times New Roman"/>
          <w:iCs/>
        </w:rPr>
        <w:t xml:space="preserve"> </w:t>
      </w:r>
      <w:r w:rsidRPr="002161C7">
        <w:rPr>
          <w:rFonts w:ascii="Times New Roman" w:hAnsi="Times New Roman" w:cs="Times New Roman"/>
          <w:iCs/>
        </w:rPr>
        <w:t xml:space="preserve">Управление качеством [Электронный ресурс]: </w:t>
      </w:r>
      <w:proofErr w:type="spellStart"/>
      <w:r w:rsidRPr="002161C7">
        <w:rPr>
          <w:rFonts w:ascii="Times New Roman" w:hAnsi="Times New Roman" w:cs="Times New Roman"/>
          <w:iCs/>
        </w:rPr>
        <w:t>Википедия</w:t>
      </w:r>
      <w:proofErr w:type="spellEnd"/>
      <w:r w:rsidRPr="002161C7">
        <w:rPr>
          <w:rFonts w:ascii="Times New Roman" w:hAnsi="Times New Roman" w:cs="Times New Roman"/>
          <w:iCs/>
        </w:rPr>
        <w:t>. Свободная энциклопедия. – URL: https://ru.wikipedia.org/wiki/Управление_качеством (дата обращения: 16.05.2021</w:t>
      </w:r>
      <w:r w:rsidR="00571456">
        <w:rPr>
          <w:rFonts w:ascii="Times New Roman" w:hAnsi="Times New Roman" w:cs="Times New Roman"/>
          <w:iCs/>
        </w:rPr>
        <w:t>)</w:t>
      </w:r>
    </w:p>
  </w:footnote>
  <w:footnote w:id="2">
    <w:p w:rsidR="00775822" w:rsidRPr="002161C7" w:rsidRDefault="00775822" w:rsidP="002161C7">
      <w:pPr>
        <w:pStyle w:val="a9"/>
        <w:ind w:firstLine="284"/>
        <w:jc w:val="both"/>
        <w:rPr>
          <w:rFonts w:ascii="Times New Roman" w:hAnsi="Times New Roman" w:cs="Times New Roman"/>
        </w:rPr>
      </w:pPr>
      <w:r w:rsidRPr="002161C7">
        <w:rPr>
          <w:rStyle w:val="ab"/>
          <w:rFonts w:ascii="Times New Roman" w:hAnsi="Times New Roman" w:cs="Times New Roman"/>
        </w:rPr>
        <w:footnoteRef/>
      </w:r>
      <w:r w:rsidR="00970BC6">
        <w:rPr>
          <w:rFonts w:ascii="Times New Roman" w:hAnsi="Times New Roman" w:cs="Times New Roman"/>
        </w:rPr>
        <w:t xml:space="preserve"> </w:t>
      </w:r>
      <w:proofErr w:type="spellStart"/>
      <w:r w:rsidRPr="002161C7">
        <w:rPr>
          <w:rFonts w:ascii="Times New Roman" w:hAnsi="Times New Roman" w:cs="Times New Roman"/>
        </w:rPr>
        <w:t>Ребрин</w:t>
      </w:r>
      <w:proofErr w:type="spellEnd"/>
      <w:r w:rsidRPr="002161C7">
        <w:rPr>
          <w:rFonts w:ascii="Times New Roman" w:hAnsi="Times New Roman" w:cs="Times New Roman"/>
        </w:rPr>
        <w:t xml:space="preserve"> Ю.И. Управление качеством: Учебное пособие. Таганрог: Изд-во ТРТУ, 2004. 111 с.</w:t>
      </w:r>
    </w:p>
  </w:footnote>
  <w:footnote w:id="3">
    <w:p w:rsidR="007947EB" w:rsidRPr="002161C7" w:rsidRDefault="007947EB" w:rsidP="002161C7">
      <w:pPr>
        <w:pStyle w:val="a9"/>
        <w:ind w:firstLine="284"/>
        <w:jc w:val="both"/>
        <w:rPr>
          <w:rFonts w:ascii="Times New Roman" w:hAnsi="Times New Roman" w:cs="Times New Roman"/>
        </w:rPr>
      </w:pPr>
      <w:r w:rsidRPr="002161C7">
        <w:rPr>
          <w:rStyle w:val="ab"/>
          <w:rFonts w:ascii="Times New Roman" w:hAnsi="Times New Roman" w:cs="Times New Roman"/>
        </w:rPr>
        <w:footnoteRef/>
      </w:r>
      <w:r w:rsidR="00970BC6">
        <w:rPr>
          <w:rFonts w:ascii="Times New Roman" w:hAnsi="Times New Roman" w:cs="Times New Roman"/>
        </w:rPr>
        <w:t xml:space="preserve"> </w:t>
      </w:r>
      <w:r w:rsidRPr="002161C7">
        <w:rPr>
          <w:rFonts w:ascii="Times New Roman" w:hAnsi="Times New Roman" w:cs="Times New Roman"/>
        </w:rPr>
        <w:t>Воробьев А.Л. Управление качеством в историко-философском аспекте  / —  «БИБКОМ»,  2013</w:t>
      </w:r>
    </w:p>
  </w:footnote>
  <w:footnote w:id="4">
    <w:p w:rsidR="002161C7" w:rsidRPr="002161C7" w:rsidRDefault="002161C7" w:rsidP="002161C7">
      <w:pPr>
        <w:pStyle w:val="a9"/>
        <w:ind w:firstLine="284"/>
        <w:contextualSpacing/>
        <w:jc w:val="both"/>
        <w:rPr>
          <w:rFonts w:ascii="Times New Roman" w:hAnsi="Times New Roman" w:cs="Times New Roman"/>
        </w:rPr>
      </w:pPr>
      <w:r w:rsidRPr="002161C7">
        <w:rPr>
          <w:rStyle w:val="ab"/>
          <w:rFonts w:ascii="Times New Roman" w:hAnsi="Times New Roman" w:cs="Times New Roman"/>
        </w:rPr>
        <w:footnoteRef/>
      </w:r>
      <w:r w:rsidR="00970BC6">
        <w:rPr>
          <w:rFonts w:ascii="Times New Roman" w:hAnsi="Times New Roman" w:cs="Times New Roman"/>
        </w:rPr>
        <w:t xml:space="preserve"> </w:t>
      </w:r>
      <w:proofErr w:type="spellStart"/>
      <w:r w:rsidRPr="002161C7">
        <w:rPr>
          <w:rFonts w:ascii="Times New Roman" w:hAnsi="Times New Roman" w:cs="Times New Roman"/>
        </w:rPr>
        <w:t>Квитко</w:t>
      </w:r>
      <w:proofErr w:type="spellEnd"/>
      <w:r w:rsidRPr="002161C7">
        <w:rPr>
          <w:rFonts w:ascii="Times New Roman" w:hAnsi="Times New Roman" w:cs="Times New Roman"/>
        </w:rPr>
        <w:t xml:space="preserve"> А.В. УПРАВЛЕНИЕ КАЧЕСТВОМ: Учебное пособие. Московский государственный университет экономики, статистики и информатики. — М., 2005, 183 с.  </w:t>
      </w:r>
    </w:p>
  </w:footnote>
  <w:footnote w:id="5">
    <w:p w:rsidR="002161C7" w:rsidRPr="002161C7" w:rsidRDefault="002161C7" w:rsidP="002161C7">
      <w:pPr>
        <w:pStyle w:val="a9"/>
        <w:ind w:firstLine="284"/>
        <w:rPr>
          <w:rFonts w:ascii="Times New Roman" w:hAnsi="Times New Roman" w:cs="Times New Roman"/>
        </w:rPr>
      </w:pPr>
      <w:r w:rsidRPr="002161C7">
        <w:rPr>
          <w:rStyle w:val="ab"/>
          <w:rFonts w:ascii="Times New Roman" w:hAnsi="Times New Roman" w:cs="Times New Roman"/>
        </w:rPr>
        <w:footnoteRef/>
      </w:r>
      <w:r w:rsidR="00970BC6">
        <w:rPr>
          <w:rFonts w:ascii="Times New Roman" w:hAnsi="Times New Roman" w:cs="Times New Roman"/>
        </w:rPr>
        <w:t xml:space="preserve"> </w:t>
      </w:r>
      <w:r w:rsidRPr="002161C7">
        <w:rPr>
          <w:rFonts w:ascii="Times New Roman" w:hAnsi="Times New Roman" w:cs="Times New Roman"/>
        </w:rPr>
        <w:t>Воробьев А.Л. Управление качеством в историко-философском аспекте</w:t>
      </w:r>
      <w:r>
        <w:rPr>
          <w:rFonts w:ascii="Times New Roman" w:hAnsi="Times New Roman" w:cs="Times New Roman"/>
        </w:rPr>
        <w:t>. – С. 10</w:t>
      </w:r>
    </w:p>
  </w:footnote>
  <w:footnote w:id="6">
    <w:p w:rsidR="00970BC6" w:rsidRPr="00970BC6" w:rsidRDefault="00970BC6" w:rsidP="00970BC6">
      <w:pPr>
        <w:pStyle w:val="a9"/>
        <w:ind w:firstLine="284"/>
        <w:contextualSpacing/>
        <w:jc w:val="both"/>
        <w:rPr>
          <w:rFonts w:ascii="Times New Roman" w:hAnsi="Times New Roman" w:cs="Times New Roman"/>
        </w:rPr>
      </w:pPr>
      <w:r w:rsidRPr="00970BC6">
        <w:rPr>
          <w:rStyle w:val="ab"/>
          <w:rFonts w:ascii="Times New Roman" w:hAnsi="Times New Roman" w:cs="Times New Roman"/>
        </w:rPr>
        <w:footnoteRef/>
      </w:r>
      <w:r w:rsidRPr="00970BC6">
        <w:rPr>
          <w:rFonts w:ascii="Times New Roman" w:hAnsi="Times New Roman" w:cs="Times New Roman"/>
        </w:rPr>
        <w:t xml:space="preserve"> Мишин В.М. Управление качеством: Учеб, пособие для вузов. — М.: ЮНИТИ-ДАНА, 2000. - 303 с.</w:t>
      </w:r>
    </w:p>
  </w:footnote>
  <w:footnote w:id="7">
    <w:p w:rsidR="00571456" w:rsidRPr="00571456" w:rsidRDefault="00571456" w:rsidP="00F25EED">
      <w:pPr>
        <w:pStyle w:val="a9"/>
        <w:ind w:firstLine="284"/>
        <w:contextualSpacing/>
        <w:jc w:val="both"/>
        <w:rPr>
          <w:rFonts w:ascii="Times New Roman" w:hAnsi="Times New Roman" w:cs="Times New Roman"/>
          <w:color w:val="0D0D0D" w:themeColor="text1" w:themeTint="F2"/>
          <w:lang w:val="en-US"/>
        </w:rPr>
      </w:pPr>
      <w:r w:rsidRPr="00571456">
        <w:rPr>
          <w:rStyle w:val="ab"/>
          <w:rFonts w:ascii="Times New Roman" w:hAnsi="Times New Roman" w:cs="Times New Roman"/>
          <w:color w:val="0D0D0D" w:themeColor="text1" w:themeTint="F2"/>
        </w:rPr>
        <w:footnoteRef/>
      </w:r>
      <w:r w:rsidRPr="00571456">
        <w:rPr>
          <w:rFonts w:ascii="Times New Roman" w:hAnsi="Times New Roman" w:cs="Times New Roman"/>
          <w:color w:val="0D0D0D" w:themeColor="text1" w:themeTint="F2"/>
        </w:rPr>
        <w:t xml:space="preserve"> Орлова, Е.Н. ЖЗЛ: Жизнь замечательных людей: Аристотель / Е.Н. Орлова // Библиографическая библиотека Ф. Павленкова. – 1896. – </w:t>
      </w:r>
      <w:r>
        <w:rPr>
          <w:rFonts w:ascii="Times New Roman" w:hAnsi="Times New Roman" w:cs="Times New Roman"/>
          <w:color w:val="0D0D0D" w:themeColor="text1" w:themeTint="F2"/>
          <w:lang w:val="en-US"/>
        </w:rPr>
        <w:t>URL</w:t>
      </w:r>
      <w:r w:rsidRPr="00571456">
        <w:rPr>
          <w:rFonts w:ascii="Times New Roman" w:hAnsi="Times New Roman" w:cs="Times New Roman"/>
          <w:color w:val="0D0D0D" w:themeColor="text1" w:themeTint="F2"/>
        </w:rPr>
        <w:t xml:space="preserve">: </w:t>
      </w:r>
      <w:hyperlink r:id="rId1">
        <w:r w:rsidRPr="00571456">
          <w:rPr>
            <w:rStyle w:val="a8"/>
            <w:rFonts w:ascii="Times New Roman" w:hAnsi="Times New Roman" w:cs="Times New Roman"/>
            <w:color w:val="0D0D0D" w:themeColor="text1" w:themeTint="F2"/>
            <w:u w:val="none"/>
          </w:rPr>
          <w:t>http://bibliotekar.ru/zhzl/38.htm</w:t>
        </w:r>
      </w:hyperlink>
      <w:r>
        <w:rPr>
          <w:rFonts w:ascii="Times New Roman" w:hAnsi="Times New Roman" w:cs="Times New Roman"/>
          <w:color w:val="0D0D0D" w:themeColor="text1" w:themeTint="F2"/>
          <w:lang w:val="en-US"/>
        </w:rPr>
        <w:t>l</w:t>
      </w:r>
      <w:r w:rsidRPr="00571456">
        <w:rPr>
          <w:rFonts w:ascii="Times New Roman" w:hAnsi="Times New Roman" w:cs="Times New Roman"/>
          <w:color w:val="0D0D0D" w:themeColor="text1" w:themeTint="F2"/>
        </w:rPr>
        <w:t xml:space="preserve"> </w:t>
      </w:r>
      <w:r w:rsidRPr="002161C7">
        <w:rPr>
          <w:rFonts w:ascii="Times New Roman" w:hAnsi="Times New Roman" w:cs="Times New Roman"/>
          <w:iCs/>
        </w:rPr>
        <w:t>(дата обращения: 16.05.2021</w:t>
      </w:r>
      <w:r>
        <w:rPr>
          <w:rFonts w:ascii="Times New Roman" w:hAnsi="Times New Roman" w:cs="Times New Roman"/>
          <w:iCs/>
        </w:rPr>
        <w:t>)</w:t>
      </w:r>
    </w:p>
  </w:footnote>
  <w:footnote w:id="8">
    <w:p w:rsidR="00571456" w:rsidRPr="00F25EED" w:rsidRDefault="00571456" w:rsidP="00F25EED">
      <w:pPr>
        <w:tabs>
          <w:tab w:val="left" w:pos="1195"/>
        </w:tabs>
        <w:spacing w:after="0" w:line="240" w:lineRule="auto"/>
        <w:ind w:firstLine="284"/>
        <w:contextualSpacing/>
        <w:jc w:val="both"/>
        <w:rPr>
          <w:rFonts w:ascii="Times New Roman" w:hAnsi="Times New Roman" w:cs="Times New Roman"/>
          <w:sz w:val="20"/>
          <w:szCs w:val="20"/>
          <w:lang w:val="en-US"/>
        </w:rPr>
      </w:pPr>
      <w:r>
        <w:rPr>
          <w:rStyle w:val="ab"/>
        </w:rPr>
        <w:footnoteRef/>
      </w:r>
      <w:r>
        <w:t xml:space="preserve"> </w:t>
      </w:r>
      <w:r w:rsidRPr="00571456">
        <w:rPr>
          <w:rFonts w:ascii="Times New Roman" w:hAnsi="Times New Roman" w:cs="Times New Roman"/>
          <w:sz w:val="20"/>
          <w:szCs w:val="20"/>
        </w:rPr>
        <w:t>Гегель – биография, факты из жизни, фотографии, справочная информация.</w:t>
      </w:r>
      <w:r w:rsidR="003436ED" w:rsidRPr="003436ED">
        <w:rPr>
          <w:rFonts w:ascii="Times New Roman" w:hAnsi="Times New Roman" w:cs="Times New Roman"/>
          <w:sz w:val="20"/>
          <w:szCs w:val="20"/>
        </w:rPr>
        <w:t xml:space="preserve"> –</w:t>
      </w:r>
      <w:r w:rsidRPr="00571456">
        <w:rPr>
          <w:rFonts w:ascii="Times New Roman" w:eastAsia="Times New Roman" w:hAnsi="Times New Roman" w:cs="Times New Roman"/>
          <w:sz w:val="20"/>
          <w:szCs w:val="20"/>
        </w:rPr>
        <w:t xml:space="preserve">Сайт о людях – биографии знаменитостей, статьи, новости. – </w:t>
      </w:r>
      <w:r w:rsidR="003436ED">
        <w:rPr>
          <w:rFonts w:ascii="Times New Roman" w:eastAsia="Times New Roman" w:hAnsi="Times New Roman" w:cs="Times New Roman"/>
          <w:sz w:val="20"/>
          <w:szCs w:val="20"/>
          <w:lang w:val="en-US"/>
        </w:rPr>
        <w:t>URL</w:t>
      </w:r>
      <w:r w:rsidRPr="00571456">
        <w:rPr>
          <w:rFonts w:ascii="Times New Roman" w:eastAsia="Times New Roman" w:hAnsi="Times New Roman" w:cs="Times New Roman"/>
          <w:sz w:val="20"/>
          <w:szCs w:val="20"/>
        </w:rPr>
        <w:t xml:space="preserve">: </w:t>
      </w:r>
      <w:hyperlink r:id="rId2">
        <w:r w:rsidRPr="00571456">
          <w:rPr>
            <w:rStyle w:val="a8"/>
            <w:rFonts w:ascii="Times New Roman" w:hAnsi="Times New Roman" w:cs="Times New Roman"/>
            <w:sz w:val="20"/>
            <w:szCs w:val="20"/>
          </w:rPr>
          <w:t>http://w</w:t>
        </w:r>
        <w:r w:rsidRPr="00571456">
          <w:rPr>
            <w:rStyle w:val="a8"/>
            <w:rFonts w:ascii="Times New Roman" w:hAnsi="Times New Roman" w:cs="Times New Roman"/>
            <w:sz w:val="20"/>
            <w:szCs w:val="20"/>
          </w:rPr>
          <w:t>w</w:t>
        </w:r>
        <w:r w:rsidRPr="00571456">
          <w:rPr>
            <w:rStyle w:val="a8"/>
            <w:rFonts w:ascii="Times New Roman" w:hAnsi="Times New Roman" w:cs="Times New Roman"/>
            <w:sz w:val="20"/>
            <w:szCs w:val="20"/>
          </w:rPr>
          <w:t>w.piplz.ru/page–id–299.html</w:t>
        </w:r>
      </w:hyperlink>
      <w:r w:rsidR="003436ED" w:rsidRPr="003436ED">
        <w:rPr>
          <w:rFonts w:ascii="Times New Roman" w:eastAsia="Times New Roman" w:hAnsi="Times New Roman" w:cs="Times New Roman"/>
          <w:sz w:val="20"/>
          <w:szCs w:val="20"/>
        </w:rPr>
        <w:t xml:space="preserve"> </w:t>
      </w:r>
      <w:r w:rsidR="003436ED" w:rsidRPr="002161C7">
        <w:rPr>
          <w:rFonts w:ascii="Times New Roman" w:hAnsi="Times New Roman" w:cs="Times New Roman"/>
          <w:iCs/>
          <w:sz w:val="20"/>
          <w:szCs w:val="20"/>
        </w:rPr>
        <w:t xml:space="preserve">(дата обращения: </w:t>
      </w:r>
      <w:r w:rsidR="003436ED" w:rsidRPr="002161C7">
        <w:rPr>
          <w:rFonts w:ascii="Times New Roman" w:hAnsi="Times New Roman" w:cs="Times New Roman"/>
          <w:iCs/>
        </w:rPr>
        <w:t>16</w:t>
      </w:r>
      <w:r w:rsidR="003436ED" w:rsidRPr="002161C7">
        <w:rPr>
          <w:rFonts w:ascii="Times New Roman" w:hAnsi="Times New Roman" w:cs="Times New Roman"/>
          <w:iCs/>
          <w:sz w:val="20"/>
          <w:szCs w:val="20"/>
        </w:rPr>
        <w:t>.0</w:t>
      </w:r>
      <w:r w:rsidR="003436ED" w:rsidRPr="002161C7">
        <w:rPr>
          <w:rFonts w:ascii="Times New Roman" w:hAnsi="Times New Roman" w:cs="Times New Roman"/>
          <w:iCs/>
        </w:rPr>
        <w:t>5</w:t>
      </w:r>
      <w:r w:rsidR="003436ED" w:rsidRPr="002161C7">
        <w:rPr>
          <w:rFonts w:ascii="Times New Roman" w:hAnsi="Times New Roman" w:cs="Times New Roman"/>
          <w:iCs/>
          <w:sz w:val="20"/>
          <w:szCs w:val="20"/>
        </w:rPr>
        <w:t>.20</w:t>
      </w:r>
      <w:r w:rsidR="003436ED" w:rsidRPr="002161C7">
        <w:rPr>
          <w:rFonts w:ascii="Times New Roman" w:hAnsi="Times New Roman" w:cs="Times New Roman"/>
          <w:iCs/>
        </w:rPr>
        <w:t>21</w:t>
      </w:r>
      <w:r w:rsidR="003436ED">
        <w:rPr>
          <w:rFonts w:ascii="Times New Roman" w:hAnsi="Times New Roman" w:cs="Times New Roman"/>
          <w:iCs/>
        </w:rPr>
        <w:t>)</w:t>
      </w:r>
    </w:p>
  </w:footnote>
  <w:footnote w:id="9">
    <w:p w:rsidR="00F25EED" w:rsidRPr="00F25EED" w:rsidRDefault="00F25EED" w:rsidP="00F25EED">
      <w:pPr>
        <w:pStyle w:val="a9"/>
        <w:ind w:firstLine="284"/>
        <w:jc w:val="both"/>
      </w:pPr>
      <w:r>
        <w:rPr>
          <w:rStyle w:val="ab"/>
        </w:rPr>
        <w:footnoteRef/>
      </w:r>
      <w:r>
        <w:t xml:space="preserve"> </w:t>
      </w:r>
      <w:r w:rsidRPr="00F25EED">
        <w:rPr>
          <w:rFonts w:ascii="Times New Roman" w:hAnsi="Times New Roman" w:cs="Times New Roman"/>
        </w:rPr>
        <w:t xml:space="preserve">Соколова, О. Ф. Имена в управлении качеством: методические указания и практические занятия по дисциплине «Управление качеством» для студентов специальности 08050765 «Менеджмент организации» дневной и вечерней формы обучения / О. Ф. Соколова. – Ульяновск: </w:t>
      </w:r>
      <w:proofErr w:type="spellStart"/>
      <w:r w:rsidRPr="00F25EED">
        <w:rPr>
          <w:rFonts w:ascii="Times New Roman" w:hAnsi="Times New Roman" w:cs="Times New Roman"/>
        </w:rPr>
        <w:t>УлГТУ</w:t>
      </w:r>
      <w:proofErr w:type="spellEnd"/>
      <w:r w:rsidRPr="00F25EED">
        <w:rPr>
          <w:rFonts w:ascii="Times New Roman" w:hAnsi="Times New Roman" w:cs="Times New Roman"/>
        </w:rPr>
        <w:t>, 2008. – 32 с.</w:t>
      </w:r>
    </w:p>
  </w:footnote>
  <w:footnote w:id="10">
    <w:p w:rsidR="00065375" w:rsidRPr="00065375" w:rsidRDefault="00065375" w:rsidP="00065375">
      <w:pPr>
        <w:pStyle w:val="a9"/>
        <w:ind w:firstLine="284"/>
        <w:contextualSpacing/>
        <w:jc w:val="both"/>
        <w:rPr>
          <w:rFonts w:ascii="Times New Roman" w:hAnsi="Times New Roman" w:cs="Times New Roman"/>
        </w:rPr>
      </w:pPr>
      <w:r w:rsidRPr="00065375">
        <w:rPr>
          <w:rStyle w:val="ab"/>
          <w:rFonts w:ascii="Times New Roman" w:hAnsi="Times New Roman" w:cs="Times New Roman"/>
        </w:rPr>
        <w:footnoteRef/>
      </w:r>
      <w:r w:rsidRPr="00065375">
        <w:rPr>
          <w:rFonts w:ascii="Times New Roman" w:hAnsi="Times New Roman" w:cs="Times New Roman"/>
        </w:rPr>
        <w:t xml:space="preserve"> Бердяев Н.</w:t>
      </w:r>
      <w:r w:rsidR="004E7F76">
        <w:rPr>
          <w:rFonts w:ascii="Times New Roman" w:hAnsi="Times New Roman" w:cs="Times New Roman"/>
        </w:rPr>
        <w:t>А</w:t>
      </w:r>
      <w:r w:rsidRPr="00065375">
        <w:rPr>
          <w:rFonts w:ascii="Times New Roman" w:hAnsi="Times New Roman" w:cs="Times New Roman"/>
        </w:rPr>
        <w:t xml:space="preserve">. Кризис искусства. М.: Изд-во. Г.А. </w:t>
      </w:r>
      <w:proofErr w:type="spellStart"/>
      <w:r w:rsidRPr="00065375">
        <w:rPr>
          <w:rFonts w:ascii="Times New Roman" w:hAnsi="Times New Roman" w:cs="Times New Roman"/>
        </w:rPr>
        <w:t>Лемана</w:t>
      </w:r>
      <w:proofErr w:type="spellEnd"/>
      <w:r w:rsidRPr="00065375">
        <w:rPr>
          <w:rFonts w:ascii="Times New Roman" w:hAnsi="Times New Roman" w:cs="Times New Roman"/>
        </w:rPr>
        <w:t xml:space="preserve"> и С.И.Сахарова, 1918. С. 9.</w:t>
      </w:r>
    </w:p>
  </w:footnote>
  <w:footnote w:id="11">
    <w:p w:rsidR="00065375" w:rsidRPr="0032410E" w:rsidRDefault="00065375" w:rsidP="0032410E">
      <w:pPr>
        <w:pStyle w:val="a9"/>
        <w:ind w:firstLine="284"/>
        <w:contextualSpacing/>
        <w:jc w:val="both"/>
        <w:rPr>
          <w:rFonts w:ascii="Times New Roman" w:hAnsi="Times New Roman" w:cs="Times New Roman"/>
        </w:rPr>
      </w:pPr>
      <w:r w:rsidRPr="0032410E">
        <w:rPr>
          <w:rStyle w:val="ab"/>
          <w:rFonts w:ascii="Times New Roman" w:hAnsi="Times New Roman" w:cs="Times New Roman"/>
        </w:rPr>
        <w:footnoteRef/>
      </w:r>
      <w:r w:rsidRPr="0032410E">
        <w:rPr>
          <w:rFonts w:ascii="Times New Roman" w:hAnsi="Times New Roman" w:cs="Times New Roman"/>
        </w:rPr>
        <w:t xml:space="preserve"> Кант И. </w:t>
      </w:r>
      <w:r w:rsidRPr="0032410E">
        <w:rPr>
          <w:rFonts w:ascii="Times New Roman" w:hAnsi="Times New Roman" w:cs="Times New Roman"/>
          <w:bCs/>
        </w:rPr>
        <w:t>Сочинения в шести томах</w:t>
      </w:r>
      <w:r w:rsidRPr="0032410E">
        <w:rPr>
          <w:rFonts w:ascii="Times New Roman" w:hAnsi="Times New Roman" w:cs="Times New Roman"/>
        </w:rPr>
        <w:t xml:space="preserve"> Под общей редакцией В.Ф. </w:t>
      </w:r>
      <w:proofErr w:type="spellStart"/>
      <w:r w:rsidRPr="0032410E">
        <w:rPr>
          <w:rFonts w:ascii="Times New Roman" w:hAnsi="Times New Roman" w:cs="Times New Roman"/>
        </w:rPr>
        <w:t>Асмуса</w:t>
      </w:r>
      <w:proofErr w:type="spellEnd"/>
      <w:r w:rsidRPr="0032410E">
        <w:rPr>
          <w:rFonts w:ascii="Times New Roman" w:hAnsi="Times New Roman" w:cs="Times New Roman"/>
        </w:rPr>
        <w:t xml:space="preserve">. А. В. </w:t>
      </w:r>
      <w:proofErr w:type="spellStart"/>
      <w:r w:rsidRPr="0032410E">
        <w:rPr>
          <w:rFonts w:ascii="Times New Roman" w:hAnsi="Times New Roman" w:cs="Times New Roman"/>
        </w:rPr>
        <w:t>Гулыги</w:t>
      </w:r>
      <w:proofErr w:type="spellEnd"/>
      <w:r w:rsidRPr="0032410E">
        <w:rPr>
          <w:rFonts w:ascii="Times New Roman" w:hAnsi="Times New Roman" w:cs="Times New Roman"/>
        </w:rPr>
        <w:t>, Т.И. Ойзермана</w:t>
      </w:r>
      <w:r w:rsidR="0032410E">
        <w:rPr>
          <w:rFonts w:ascii="Times New Roman" w:hAnsi="Times New Roman" w:cs="Times New Roman"/>
        </w:rPr>
        <w:t xml:space="preserve"> </w:t>
      </w:r>
      <w:r w:rsidRPr="0032410E">
        <w:rPr>
          <w:rFonts w:ascii="Times New Roman" w:hAnsi="Times New Roman" w:cs="Times New Roman"/>
        </w:rPr>
        <w:t>Серия Философское наследие М.: Мысль</w:t>
      </w:r>
      <w:r w:rsidR="0032410E" w:rsidRPr="0032410E">
        <w:rPr>
          <w:rFonts w:ascii="Times New Roman" w:hAnsi="Times New Roman" w:cs="Times New Roman"/>
        </w:rPr>
        <w:t xml:space="preserve"> </w:t>
      </w:r>
      <w:r w:rsidR="0032410E">
        <w:rPr>
          <w:rFonts w:ascii="Times New Roman" w:hAnsi="Times New Roman" w:cs="Times New Roman"/>
        </w:rPr>
        <w:t>Т.3. 1964</w:t>
      </w:r>
    </w:p>
  </w:footnote>
  <w:footnote w:id="12">
    <w:p w:rsidR="0032410E" w:rsidRPr="0032410E" w:rsidRDefault="0032410E" w:rsidP="0032410E">
      <w:pPr>
        <w:pStyle w:val="a9"/>
        <w:ind w:firstLine="284"/>
        <w:contextualSpacing/>
        <w:jc w:val="both"/>
        <w:rPr>
          <w:rFonts w:ascii="Times New Roman" w:hAnsi="Times New Roman" w:cs="Times New Roman"/>
        </w:rPr>
      </w:pPr>
      <w:r w:rsidRPr="0032410E">
        <w:rPr>
          <w:rStyle w:val="ab"/>
          <w:rFonts w:ascii="Times New Roman" w:hAnsi="Times New Roman" w:cs="Times New Roman"/>
        </w:rPr>
        <w:footnoteRef/>
      </w:r>
      <w:r w:rsidRPr="0032410E">
        <w:rPr>
          <w:rFonts w:ascii="Times New Roman" w:hAnsi="Times New Roman" w:cs="Times New Roman"/>
        </w:rPr>
        <w:t xml:space="preserve"> Гегель. Работы разных лет. М.: 1970. Т. 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33E23"/>
    <w:multiLevelType w:val="hybridMultilevel"/>
    <w:tmpl w:val="EF3A1DBC"/>
    <w:lvl w:ilvl="0" w:tplc="F89070F2">
      <w:start w:val="15"/>
      <w:numFmt w:val="decimal"/>
      <w:lvlText w:val="%1."/>
      <w:lvlJc w:val="left"/>
      <w:pPr>
        <w:ind w:left="573" w:hanging="360"/>
      </w:pPr>
      <w:rPr>
        <w:rFonts w:ascii="Times New Roman" w:eastAsia="Times New Roman" w:hAnsi="Times New Roman" w:cs="Times New Roman" w:hint="default"/>
        <w:spacing w:val="1"/>
        <w:w w:val="100"/>
        <w:sz w:val="26"/>
        <w:szCs w:val="26"/>
        <w:lang w:val="ru-RU" w:eastAsia="en-US" w:bidi="ar-SA"/>
      </w:rPr>
    </w:lvl>
    <w:lvl w:ilvl="1" w:tplc="58620E8E">
      <w:start w:val="1"/>
      <w:numFmt w:val="decimal"/>
      <w:lvlText w:val="%2"/>
      <w:lvlJc w:val="left"/>
      <w:pPr>
        <w:ind w:left="1156" w:hanging="224"/>
      </w:pPr>
      <w:rPr>
        <w:rFonts w:hint="default"/>
        <w:w w:val="100"/>
        <w:lang w:val="ru-RU" w:eastAsia="en-US" w:bidi="ar-SA"/>
      </w:rPr>
    </w:lvl>
    <w:lvl w:ilvl="2" w:tplc="CBD0866C">
      <w:numFmt w:val="bullet"/>
      <w:lvlText w:val="•"/>
      <w:lvlJc w:val="left"/>
      <w:pPr>
        <w:ind w:left="2216" w:hanging="224"/>
      </w:pPr>
      <w:rPr>
        <w:rFonts w:hint="default"/>
        <w:lang w:val="ru-RU" w:eastAsia="en-US" w:bidi="ar-SA"/>
      </w:rPr>
    </w:lvl>
    <w:lvl w:ilvl="3" w:tplc="88327DB0">
      <w:numFmt w:val="bullet"/>
      <w:lvlText w:val="•"/>
      <w:lvlJc w:val="left"/>
      <w:pPr>
        <w:ind w:left="3272" w:hanging="224"/>
      </w:pPr>
      <w:rPr>
        <w:rFonts w:hint="default"/>
        <w:lang w:val="ru-RU" w:eastAsia="en-US" w:bidi="ar-SA"/>
      </w:rPr>
    </w:lvl>
    <w:lvl w:ilvl="4" w:tplc="70D4F918">
      <w:numFmt w:val="bullet"/>
      <w:lvlText w:val="•"/>
      <w:lvlJc w:val="left"/>
      <w:pPr>
        <w:ind w:left="4328" w:hanging="224"/>
      </w:pPr>
      <w:rPr>
        <w:rFonts w:hint="default"/>
        <w:lang w:val="ru-RU" w:eastAsia="en-US" w:bidi="ar-SA"/>
      </w:rPr>
    </w:lvl>
    <w:lvl w:ilvl="5" w:tplc="8F88BA7C">
      <w:numFmt w:val="bullet"/>
      <w:lvlText w:val="•"/>
      <w:lvlJc w:val="left"/>
      <w:pPr>
        <w:ind w:left="5385" w:hanging="224"/>
      </w:pPr>
      <w:rPr>
        <w:rFonts w:hint="default"/>
        <w:lang w:val="ru-RU" w:eastAsia="en-US" w:bidi="ar-SA"/>
      </w:rPr>
    </w:lvl>
    <w:lvl w:ilvl="6" w:tplc="A3349406">
      <w:numFmt w:val="bullet"/>
      <w:lvlText w:val="•"/>
      <w:lvlJc w:val="left"/>
      <w:pPr>
        <w:ind w:left="6441" w:hanging="224"/>
      </w:pPr>
      <w:rPr>
        <w:rFonts w:hint="default"/>
        <w:lang w:val="ru-RU" w:eastAsia="en-US" w:bidi="ar-SA"/>
      </w:rPr>
    </w:lvl>
    <w:lvl w:ilvl="7" w:tplc="137E2428">
      <w:numFmt w:val="bullet"/>
      <w:lvlText w:val="•"/>
      <w:lvlJc w:val="left"/>
      <w:pPr>
        <w:ind w:left="7497" w:hanging="224"/>
      </w:pPr>
      <w:rPr>
        <w:rFonts w:hint="default"/>
        <w:lang w:val="ru-RU" w:eastAsia="en-US" w:bidi="ar-SA"/>
      </w:rPr>
    </w:lvl>
    <w:lvl w:ilvl="8" w:tplc="8228B14E">
      <w:numFmt w:val="bullet"/>
      <w:lvlText w:val="•"/>
      <w:lvlJc w:val="left"/>
      <w:pPr>
        <w:ind w:left="8553" w:hanging="224"/>
      </w:pPr>
      <w:rPr>
        <w:rFonts w:hint="default"/>
        <w:lang w:val="ru-RU" w:eastAsia="en-US" w:bidi="ar-SA"/>
      </w:rPr>
    </w:lvl>
  </w:abstractNum>
  <w:abstractNum w:abstractNumId="1">
    <w:nsid w:val="10082371"/>
    <w:multiLevelType w:val="hybridMultilevel"/>
    <w:tmpl w:val="BEA43F5C"/>
    <w:lvl w:ilvl="0" w:tplc="298A2266">
      <w:numFmt w:val="bullet"/>
      <w:lvlText w:val="–"/>
      <w:lvlJc w:val="left"/>
      <w:pPr>
        <w:ind w:left="212" w:hanging="241"/>
      </w:pPr>
      <w:rPr>
        <w:rFonts w:ascii="Times New Roman" w:eastAsia="Times New Roman" w:hAnsi="Times New Roman" w:cs="Times New Roman" w:hint="default"/>
        <w:w w:val="100"/>
        <w:sz w:val="28"/>
        <w:szCs w:val="28"/>
        <w:lang w:val="ru-RU" w:eastAsia="en-US" w:bidi="ar-SA"/>
      </w:rPr>
    </w:lvl>
    <w:lvl w:ilvl="1" w:tplc="E75091FC">
      <w:numFmt w:val="bullet"/>
      <w:lvlText w:val="–"/>
      <w:lvlJc w:val="left"/>
      <w:pPr>
        <w:ind w:left="212" w:hanging="224"/>
      </w:pPr>
      <w:rPr>
        <w:rFonts w:ascii="Times New Roman" w:eastAsia="Times New Roman" w:hAnsi="Times New Roman" w:cs="Times New Roman" w:hint="default"/>
        <w:w w:val="100"/>
        <w:sz w:val="28"/>
        <w:szCs w:val="28"/>
        <w:lang w:val="ru-RU" w:eastAsia="en-US" w:bidi="ar-SA"/>
      </w:rPr>
    </w:lvl>
    <w:lvl w:ilvl="2" w:tplc="FD3EDF58">
      <w:numFmt w:val="bullet"/>
      <w:lvlText w:val="•"/>
      <w:lvlJc w:val="left"/>
      <w:pPr>
        <w:ind w:left="2309" w:hanging="224"/>
      </w:pPr>
      <w:rPr>
        <w:rFonts w:hint="default"/>
        <w:lang w:val="ru-RU" w:eastAsia="en-US" w:bidi="ar-SA"/>
      </w:rPr>
    </w:lvl>
    <w:lvl w:ilvl="3" w:tplc="CB76EEEA">
      <w:numFmt w:val="bullet"/>
      <w:lvlText w:val="•"/>
      <w:lvlJc w:val="left"/>
      <w:pPr>
        <w:ind w:left="3353" w:hanging="224"/>
      </w:pPr>
      <w:rPr>
        <w:rFonts w:hint="default"/>
        <w:lang w:val="ru-RU" w:eastAsia="en-US" w:bidi="ar-SA"/>
      </w:rPr>
    </w:lvl>
    <w:lvl w:ilvl="4" w:tplc="42C27328">
      <w:numFmt w:val="bullet"/>
      <w:lvlText w:val="•"/>
      <w:lvlJc w:val="left"/>
      <w:pPr>
        <w:ind w:left="4398" w:hanging="224"/>
      </w:pPr>
      <w:rPr>
        <w:rFonts w:hint="default"/>
        <w:lang w:val="ru-RU" w:eastAsia="en-US" w:bidi="ar-SA"/>
      </w:rPr>
    </w:lvl>
    <w:lvl w:ilvl="5" w:tplc="4BB49A6C">
      <w:numFmt w:val="bullet"/>
      <w:lvlText w:val="•"/>
      <w:lvlJc w:val="left"/>
      <w:pPr>
        <w:ind w:left="5443" w:hanging="224"/>
      </w:pPr>
      <w:rPr>
        <w:rFonts w:hint="default"/>
        <w:lang w:val="ru-RU" w:eastAsia="en-US" w:bidi="ar-SA"/>
      </w:rPr>
    </w:lvl>
    <w:lvl w:ilvl="6" w:tplc="CC36D9DE">
      <w:numFmt w:val="bullet"/>
      <w:lvlText w:val="•"/>
      <w:lvlJc w:val="left"/>
      <w:pPr>
        <w:ind w:left="6487" w:hanging="224"/>
      </w:pPr>
      <w:rPr>
        <w:rFonts w:hint="default"/>
        <w:lang w:val="ru-RU" w:eastAsia="en-US" w:bidi="ar-SA"/>
      </w:rPr>
    </w:lvl>
    <w:lvl w:ilvl="7" w:tplc="C8924404">
      <w:numFmt w:val="bullet"/>
      <w:lvlText w:val="•"/>
      <w:lvlJc w:val="left"/>
      <w:pPr>
        <w:ind w:left="7532" w:hanging="224"/>
      </w:pPr>
      <w:rPr>
        <w:rFonts w:hint="default"/>
        <w:lang w:val="ru-RU" w:eastAsia="en-US" w:bidi="ar-SA"/>
      </w:rPr>
    </w:lvl>
    <w:lvl w:ilvl="8" w:tplc="E20A56AC">
      <w:numFmt w:val="bullet"/>
      <w:lvlText w:val="•"/>
      <w:lvlJc w:val="left"/>
      <w:pPr>
        <w:ind w:left="8577" w:hanging="224"/>
      </w:pPr>
      <w:rPr>
        <w:rFonts w:hint="default"/>
        <w:lang w:val="ru-RU" w:eastAsia="en-US" w:bidi="ar-SA"/>
      </w:rPr>
    </w:lvl>
  </w:abstractNum>
  <w:abstractNum w:abstractNumId="2">
    <w:nsid w:val="11D24652"/>
    <w:multiLevelType w:val="hybridMultilevel"/>
    <w:tmpl w:val="DCFE9B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25E6F"/>
    <w:rsid w:val="00021A94"/>
    <w:rsid w:val="00025E6F"/>
    <w:rsid w:val="00027B5A"/>
    <w:rsid w:val="0004088D"/>
    <w:rsid w:val="00065375"/>
    <w:rsid w:val="00107920"/>
    <w:rsid w:val="00163BAC"/>
    <w:rsid w:val="0018540B"/>
    <w:rsid w:val="001D1461"/>
    <w:rsid w:val="001E691E"/>
    <w:rsid w:val="002161C7"/>
    <w:rsid w:val="0022519C"/>
    <w:rsid w:val="00281AF9"/>
    <w:rsid w:val="002A4D35"/>
    <w:rsid w:val="002B1ABE"/>
    <w:rsid w:val="002D763A"/>
    <w:rsid w:val="00323450"/>
    <w:rsid w:val="0032410E"/>
    <w:rsid w:val="003436ED"/>
    <w:rsid w:val="0034381B"/>
    <w:rsid w:val="003971BC"/>
    <w:rsid w:val="003A6EA4"/>
    <w:rsid w:val="003C1D4A"/>
    <w:rsid w:val="004C7FD5"/>
    <w:rsid w:val="004D7EF3"/>
    <w:rsid w:val="004E7F76"/>
    <w:rsid w:val="00545850"/>
    <w:rsid w:val="00571456"/>
    <w:rsid w:val="005A2AB6"/>
    <w:rsid w:val="005E7131"/>
    <w:rsid w:val="00645F7B"/>
    <w:rsid w:val="006713EA"/>
    <w:rsid w:val="00671F3B"/>
    <w:rsid w:val="006E5A66"/>
    <w:rsid w:val="00775822"/>
    <w:rsid w:val="007947EB"/>
    <w:rsid w:val="007966BB"/>
    <w:rsid w:val="00842A8F"/>
    <w:rsid w:val="008518B3"/>
    <w:rsid w:val="00891E16"/>
    <w:rsid w:val="008949A4"/>
    <w:rsid w:val="00927FCC"/>
    <w:rsid w:val="00970BC6"/>
    <w:rsid w:val="00991972"/>
    <w:rsid w:val="0099609B"/>
    <w:rsid w:val="00A561B0"/>
    <w:rsid w:val="00A57F23"/>
    <w:rsid w:val="00AC32FC"/>
    <w:rsid w:val="00AC58C7"/>
    <w:rsid w:val="00AF50D7"/>
    <w:rsid w:val="00B04C61"/>
    <w:rsid w:val="00B0661E"/>
    <w:rsid w:val="00B227F7"/>
    <w:rsid w:val="00B917A0"/>
    <w:rsid w:val="00BE12A1"/>
    <w:rsid w:val="00BF2235"/>
    <w:rsid w:val="00C415E5"/>
    <w:rsid w:val="00C77623"/>
    <w:rsid w:val="00E51C4A"/>
    <w:rsid w:val="00E62C87"/>
    <w:rsid w:val="00E856CE"/>
    <w:rsid w:val="00EA57EA"/>
    <w:rsid w:val="00F06913"/>
    <w:rsid w:val="00F25EED"/>
    <w:rsid w:val="00FE15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597"/>
  </w:style>
  <w:style w:type="paragraph" w:styleId="1">
    <w:name w:val="heading 1"/>
    <w:basedOn w:val="a"/>
    <w:next w:val="a"/>
    <w:link w:val="10"/>
    <w:uiPriority w:val="9"/>
    <w:qFormat/>
    <w:rsid w:val="00B066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07920"/>
    <w:pPr>
      <w:tabs>
        <w:tab w:val="center" w:pos="4677"/>
        <w:tab w:val="right" w:pos="9355"/>
      </w:tabs>
      <w:spacing w:after="0" w:line="240" w:lineRule="auto"/>
    </w:pPr>
  </w:style>
  <w:style w:type="character" w:customStyle="1" w:styleId="a4">
    <w:name w:val="Нижний колонтитул Знак"/>
    <w:basedOn w:val="a0"/>
    <w:link w:val="a3"/>
    <w:uiPriority w:val="99"/>
    <w:rsid w:val="00107920"/>
  </w:style>
  <w:style w:type="paragraph" w:customStyle="1" w:styleId="paragraph">
    <w:name w:val="paragraph"/>
    <w:basedOn w:val="a"/>
    <w:rsid w:val="001079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107920"/>
  </w:style>
  <w:style w:type="character" w:customStyle="1" w:styleId="eop">
    <w:name w:val="eop"/>
    <w:basedOn w:val="a0"/>
    <w:rsid w:val="00107920"/>
  </w:style>
  <w:style w:type="paragraph" w:styleId="a5">
    <w:name w:val="header"/>
    <w:basedOn w:val="a"/>
    <w:link w:val="a6"/>
    <w:uiPriority w:val="99"/>
    <w:semiHidden/>
    <w:unhideWhenUsed/>
    <w:rsid w:val="00C415E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415E5"/>
  </w:style>
  <w:style w:type="paragraph" w:styleId="a7">
    <w:name w:val="Normal (Web)"/>
    <w:basedOn w:val="a"/>
    <w:uiPriority w:val="99"/>
    <w:semiHidden/>
    <w:unhideWhenUsed/>
    <w:rsid w:val="00A561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B0661E"/>
    <w:rPr>
      <w:color w:val="0000FF" w:themeColor="hyperlink"/>
      <w:u w:val="single"/>
    </w:rPr>
  </w:style>
  <w:style w:type="paragraph" w:styleId="a9">
    <w:name w:val="footnote text"/>
    <w:basedOn w:val="a"/>
    <w:link w:val="aa"/>
    <w:uiPriority w:val="99"/>
    <w:semiHidden/>
    <w:unhideWhenUsed/>
    <w:rsid w:val="00B0661E"/>
    <w:pPr>
      <w:spacing w:after="0" w:line="240" w:lineRule="auto"/>
    </w:pPr>
    <w:rPr>
      <w:sz w:val="20"/>
      <w:szCs w:val="20"/>
    </w:rPr>
  </w:style>
  <w:style w:type="character" w:customStyle="1" w:styleId="aa">
    <w:name w:val="Текст сноски Знак"/>
    <w:basedOn w:val="a0"/>
    <w:link w:val="a9"/>
    <w:uiPriority w:val="99"/>
    <w:semiHidden/>
    <w:rsid w:val="00B0661E"/>
    <w:rPr>
      <w:sz w:val="20"/>
      <w:szCs w:val="20"/>
    </w:rPr>
  </w:style>
  <w:style w:type="character" w:styleId="ab">
    <w:name w:val="footnote reference"/>
    <w:basedOn w:val="a0"/>
    <w:uiPriority w:val="99"/>
    <w:semiHidden/>
    <w:unhideWhenUsed/>
    <w:rsid w:val="00B0661E"/>
    <w:rPr>
      <w:vertAlign w:val="superscript"/>
    </w:rPr>
  </w:style>
  <w:style w:type="character" w:customStyle="1" w:styleId="10">
    <w:name w:val="Заголовок 1 Знак"/>
    <w:basedOn w:val="a0"/>
    <w:link w:val="1"/>
    <w:uiPriority w:val="9"/>
    <w:rsid w:val="00B0661E"/>
    <w:rPr>
      <w:rFonts w:asciiTheme="majorHAnsi" w:eastAsiaTheme="majorEastAsia" w:hAnsiTheme="majorHAnsi" w:cstheme="majorBidi"/>
      <w:b/>
      <w:bCs/>
      <w:color w:val="365F91" w:themeColor="accent1" w:themeShade="BF"/>
      <w:sz w:val="28"/>
      <w:szCs w:val="28"/>
    </w:rPr>
  </w:style>
  <w:style w:type="paragraph" w:styleId="ac">
    <w:name w:val="endnote text"/>
    <w:basedOn w:val="a"/>
    <w:link w:val="ad"/>
    <w:uiPriority w:val="99"/>
    <w:semiHidden/>
    <w:unhideWhenUsed/>
    <w:rsid w:val="00970BC6"/>
    <w:pPr>
      <w:spacing w:after="0" w:line="240" w:lineRule="auto"/>
    </w:pPr>
    <w:rPr>
      <w:sz w:val="20"/>
      <w:szCs w:val="20"/>
    </w:rPr>
  </w:style>
  <w:style w:type="character" w:customStyle="1" w:styleId="ad">
    <w:name w:val="Текст концевой сноски Знак"/>
    <w:basedOn w:val="a0"/>
    <w:link w:val="ac"/>
    <w:uiPriority w:val="99"/>
    <w:semiHidden/>
    <w:rsid w:val="00970BC6"/>
    <w:rPr>
      <w:sz w:val="20"/>
      <w:szCs w:val="20"/>
    </w:rPr>
  </w:style>
  <w:style w:type="character" w:styleId="ae">
    <w:name w:val="endnote reference"/>
    <w:basedOn w:val="a0"/>
    <w:uiPriority w:val="99"/>
    <w:semiHidden/>
    <w:unhideWhenUsed/>
    <w:rsid w:val="00970BC6"/>
    <w:rPr>
      <w:vertAlign w:val="superscript"/>
    </w:rPr>
  </w:style>
  <w:style w:type="table" w:styleId="af">
    <w:name w:val="Table Grid"/>
    <w:basedOn w:val="a1"/>
    <w:uiPriority w:val="59"/>
    <w:rsid w:val="004C7F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4C7FD5"/>
    <w:pPr>
      <w:widowControl w:val="0"/>
      <w:autoSpaceDE w:val="0"/>
      <w:autoSpaceDN w:val="0"/>
      <w:spacing w:after="0" w:line="240" w:lineRule="auto"/>
    </w:pPr>
    <w:rPr>
      <w:rFonts w:ascii="Times New Roman" w:eastAsia="Times New Roman" w:hAnsi="Times New Roman" w:cs="Times New Roman"/>
    </w:rPr>
  </w:style>
  <w:style w:type="paragraph" w:styleId="af0">
    <w:name w:val="List Paragraph"/>
    <w:basedOn w:val="a"/>
    <w:uiPriority w:val="1"/>
    <w:qFormat/>
    <w:rsid w:val="00571456"/>
    <w:pPr>
      <w:widowControl w:val="0"/>
      <w:autoSpaceDE w:val="0"/>
      <w:autoSpaceDN w:val="0"/>
      <w:spacing w:after="0" w:line="240" w:lineRule="auto"/>
      <w:ind w:left="212" w:firstLine="720"/>
    </w:pPr>
    <w:rPr>
      <w:rFonts w:ascii="Times New Roman" w:eastAsia="Times New Roman" w:hAnsi="Times New Roman" w:cs="Times New Roman"/>
    </w:rPr>
  </w:style>
  <w:style w:type="character" w:styleId="af1">
    <w:name w:val="FollowedHyperlink"/>
    <w:basedOn w:val="a0"/>
    <w:uiPriority w:val="99"/>
    <w:semiHidden/>
    <w:unhideWhenUsed/>
    <w:rsid w:val="00571456"/>
    <w:rPr>
      <w:color w:val="800080" w:themeColor="followedHyperlink"/>
      <w:u w:val="single"/>
    </w:rPr>
  </w:style>
  <w:style w:type="paragraph" w:styleId="af2">
    <w:name w:val="Body Text"/>
    <w:basedOn w:val="a"/>
    <w:link w:val="af3"/>
    <w:uiPriority w:val="1"/>
    <w:qFormat/>
    <w:rsid w:val="00BE12A1"/>
    <w:pPr>
      <w:widowControl w:val="0"/>
      <w:autoSpaceDE w:val="0"/>
      <w:autoSpaceDN w:val="0"/>
      <w:spacing w:after="0" w:line="240" w:lineRule="auto"/>
      <w:ind w:left="212"/>
      <w:jc w:val="both"/>
    </w:pPr>
    <w:rPr>
      <w:rFonts w:ascii="Times New Roman" w:eastAsia="Times New Roman" w:hAnsi="Times New Roman" w:cs="Times New Roman"/>
      <w:sz w:val="28"/>
      <w:szCs w:val="28"/>
    </w:rPr>
  </w:style>
  <w:style w:type="character" w:customStyle="1" w:styleId="af3">
    <w:name w:val="Основной текст Знак"/>
    <w:basedOn w:val="a0"/>
    <w:link w:val="af2"/>
    <w:uiPriority w:val="1"/>
    <w:rsid w:val="00BE12A1"/>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107920"/>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107920"/>
  </w:style>
  <w:style w:type="paragraph" w:customStyle="1" w:styleId="paragraph">
    <w:name w:val="paragraph"/>
    <w:basedOn w:val="a"/>
    <w:rsid w:val="001079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107920"/>
  </w:style>
  <w:style w:type="character" w:customStyle="1" w:styleId="eop">
    <w:name w:val="eop"/>
    <w:basedOn w:val="a0"/>
    <w:rsid w:val="00107920"/>
  </w:style>
</w:styles>
</file>

<file path=word/webSettings.xml><?xml version="1.0" encoding="utf-8"?>
<w:webSettings xmlns:r="http://schemas.openxmlformats.org/officeDocument/2006/relationships" xmlns:w="http://schemas.openxmlformats.org/wordprocessingml/2006/main">
  <w:divs>
    <w:div w:id="49695574">
      <w:bodyDiv w:val="1"/>
      <w:marLeft w:val="0"/>
      <w:marRight w:val="0"/>
      <w:marTop w:val="0"/>
      <w:marBottom w:val="0"/>
      <w:divBdr>
        <w:top w:val="none" w:sz="0" w:space="0" w:color="auto"/>
        <w:left w:val="none" w:sz="0" w:space="0" w:color="auto"/>
        <w:bottom w:val="none" w:sz="0" w:space="0" w:color="auto"/>
        <w:right w:val="none" w:sz="0" w:space="0" w:color="auto"/>
      </w:divBdr>
    </w:div>
    <w:div w:id="60179674">
      <w:bodyDiv w:val="1"/>
      <w:marLeft w:val="0"/>
      <w:marRight w:val="0"/>
      <w:marTop w:val="0"/>
      <w:marBottom w:val="0"/>
      <w:divBdr>
        <w:top w:val="none" w:sz="0" w:space="0" w:color="auto"/>
        <w:left w:val="none" w:sz="0" w:space="0" w:color="auto"/>
        <w:bottom w:val="none" w:sz="0" w:space="0" w:color="auto"/>
        <w:right w:val="none" w:sz="0" w:space="0" w:color="auto"/>
      </w:divBdr>
    </w:div>
    <w:div w:id="201527334">
      <w:bodyDiv w:val="1"/>
      <w:marLeft w:val="0"/>
      <w:marRight w:val="0"/>
      <w:marTop w:val="0"/>
      <w:marBottom w:val="0"/>
      <w:divBdr>
        <w:top w:val="none" w:sz="0" w:space="0" w:color="auto"/>
        <w:left w:val="none" w:sz="0" w:space="0" w:color="auto"/>
        <w:bottom w:val="none" w:sz="0" w:space="0" w:color="auto"/>
        <w:right w:val="none" w:sz="0" w:space="0" w:color="auto"/>
      </w:divBdr>
    </w:div>
    <w:div w:id="234514983">
      <w:bodyDiv w:val="1"/>
      <w:marLeft w:val="0"/>
      <w:marRight w:val="0"/>
      <w:marTop w:val="0"/>
      <w:marBottom w:val="0"/>
      <w:divBdr>
        <w:top w:val="none" w:sz="0" w:space="0" w:color="auto"/>
        <w:left w:val="none" w:sz="0" w:space="0" w:color="auto"/>
        <w:bottom w:val="none" w:sz="0" w:space="0" w:color="auto"/>
        <w:right w:val="none" w:sz="0" w:space="0" w:color="auto"/>
      </w:divBdr>
    </w:div>
    <w:div w:id="339285033">
      <w:bodyDiv w:val="1"/>
      <w:marLeft w:val="0"/>
      <w:marRight w:val="0"/>
      <w:marTop w:val="0"/>
      <w:marBottom w:val="0"/>
      <w:divBdr>
        <w:top w:val="none" w:sz="0" w:space="0" w:color="auto"/>
        <w:left w:val="none" w:sz="0" w:space="0" w:color="auto"/>
        <w:bottom w:val="none" w:sz="0" w:space="0" w:color="auto"/>
        <w:right w:val="none" w:sz="0" w:space="0" w:color="auto"/>
      </w:divBdr>
    </w:div>
    <w:div w:id="378944019">
      <w:bodyDiv w:val="1"/>
      <w:marLeft w:val="0"/>
      <w:marRight w:val="0"/>
      <w:marTop w:val="0"/>
      <w:marBottom w:val="0"/>
      <w:divBdr>
        <w:top w:val="none" w:sz="0" w:space="0" w:color="auto"/>
        <w:left w:val="none" w:sz="0" w:space="0" w:color="auto"/>
        <w:bottom w:val="none" w:sz="0" w:space="0" w:color="auto"/>
        <w:right w:val="none" w:sz="0" w:space="0" w:color="auto"/>
      </w:divBdr>
    </w:div>
    <w:div w:id="428695758">
      <w:bodyDiv w:val="1"/>
      <w:marLeft w:val="0"/>
      <w:marRight w:val="0"/>
      <w:marTop w:val="0"/>
      <w:marBottom w:val="0"/>
      <w:divBdr>
        <w:top w:val="none" w:sz="0" w:space="0" w:color="auto"/>
        <w:left w:val="none" w:sz="0" w:space="0" w:color="auto"/>
        <w:bottom w:val="none" w:sz="0" w:space="0" w:color="auto"/>
        <w:right w:val="none" w:sz="0" w:space="0" w:color="auto"/>
      </w:divBdr>
    </w:div>
    <w:div w:id="632713716">
      <w:bodyDiv w:val="1"/>
      <w:marLeft w:val="0"/>
      <w:marRight w:val="0"/>
      <w:marTop w:val="0"/>
      <w:marBottom w:val="0"/>
      <w:divBdr>
        <w:top w:val="none" w:sz="0" w:space="0" w:color="auto"/>
        <w:left w:val="none" w:sz="0" w:space="0" w:color="auto"/>
        <w:bottom w:val="none" w:sz="0" w:space="0" w:color="auto"/>
        <w:right w:val="none" w:sz="0" w:space="0" w:color="auto"/>
      </w:divBdr>
    </w:div>
    <w:div w:id="691414059">
      <w:bodyDiv w:val="1"/>
      <w:marLeft w:val="0"/>
      <w:marRight w:val="0"/>
      <w:marTop w:val="0"/>
      <w:marBottom w:val="0"/>
      <w:divBdr>
        <w:top w:val="none" w:sz="0" w:space="0" w:color="auto"/>
        <w:left w:val="none" w:sz="0" w:space="0" w:color="auto"/>
        <w:bottom w:val="none" w:sz="0" w:space="0" w:color="auto"/>
        <w:right w:val="none" w:sz="0" w:space="0" w:color="auto"/>
      </w:divBdr>
    </w:div>
    <w:div w:id="711804075">
      <w:bodyDiv w:val="1"/>
      <w:marLeft w:val="0"/>
      <w:marRight w:val="0"/>
      <w:marTop w:val="0"/>
      <w:marBottom w:val="0"/>
      <w:divBdr>
        <w:top w:val="none" w:sz="0" w:space="0" w:color="auto"/>
        <w:left w:val="none" w:sz="0" w:space="0" w:color="auto"/>
        <w:bottom w:val="none" w:sz="0" w:space="0" w:color="auto"/>
        <w:right w:val="none" w:sz="0" w:space="0" w:color="auto"/>
      </w:divBdr>
    </w:div>
    <w:div w:id="773549377">
      <w:bodyDiv w:val="1"/>
      <w:marLeft w:val="0"/>
      <w:marRight w:val="0"/>
      <w:marTop w:val="0"/>
      <w:marBottom w:val="0"/>
      <w:divBdr>
        <w:top w:val="none" w:sz="0" w:space="0" w:color="auto"/>
        <w:left w:val="none" w:sz="0" w:space="0" w:color="auto"/>
        <w:bottom w:val="none" w:sz="0" w:space="0" w:color="auto"/>
        <w:right w:val="none" w:sz="0" w:space="0" w:color="auto"/>
      </w:divBdr>
    </w:div>
    <w:div w:id="840001115">
      <w:bodyDiv w:val="1"/>
      <w:marLeft w:val="0"/>
      <w:marRight w:val="0"/>
      <w:marTop w:val="0"/>
      <w:marBottom w:val="0"/>
      <w:divBdr>
        <w:top w:val="none" w:sz="0" w:space="0" w:color="auto"/>
        <w:left w:val="none" w:sz="0" w:space="0" w:color="auto"/>
        <w:bottom w:val="none" w:sz="0" w:space="0" w:color="auto"/>
        <w:right w:val="none" w:sz="0" w:space="0" w:color="auto"/>
      </w:divBdr>
    </w:div>
    <w:div w:id="1144157611">
      <w:bodyDiv w:val="1"/>
      <w:marLeft w:val="0"/>
      <w:marRight w:val="0"/>
      <w:marTop w:val="0"/>
      <w:marBottom w:val="0"/>
      <w:divBdr>
        <w:top w:val="none" w:sz="0" w:space="0" w:color="auto"/>
        <w:left w:val="none" w:sz="0" w:space="0" w:color="auto"/>
        <w:bottom w:val="none" w:sz="0" w:space="0" w:color="auto"/>
        <w:right w:val="none" w:sz="0" w:space="0" w:color="auto"/>
      </w:divBdr>
    </w:div>
    <w:div w:id="1238249979">
      <w:bodyDiv w:val="1"/>
      <w:marLeft w:val="0"/>
      <w:marRight w:val="0"/>
      <w:marTop w:val="0"/>
      <w:marBottom w:val="0"/>
      <w:divBdr>
        <w:top w:val="none" w:sz="0" w:space="0" w:color="auto"/>
        <w:left w:val="none" w:sz="0" w:space="0" w:color="auto"/>
        <w:bottom w:val="none" w:sz="0" w:space="0" w:color="auto"/>
        <w:right w:val="none" w:sz="0" w:space="0" w:color="auto"/>
      </w:divBdr>
    </w:div>
    <w:div w:id="1294823064">
      <w:bodyDiv w:val="1"/>
      <w:marLeft w:val="0"/>
      <w:marRight w:val="0"/>
      <w:marTop w:val="0"/>
      <w:marBottom w:val="0"/>
      <w:divBdr>
        <w:top w:val="none" w:sz="0" w:space="0" w:color="auto"/>
        <w:left w:val="none" w:sz="0" w:space="0" w:color="auto"/>
        <w:bottom w:val="none" w:sz="0" w:space="0" w:color="auto"/>
        <w:right w:val="none" w:sz="0" w:space="0" w:color="auto"/>
      </w:divBdr>
    </w:div>
    <w:div w:id="1408378092">
      <w:bodyDiv w:val="1"/>
      <w:marLeft w:val="0"/>
      <w:marRight w:val="0"/>
      <w:marTop w:val="0"/>
      <w:marBottom w:val="0"/>
      <w:divBdr>
        <w:top w:val="none" w:sz="0" w:space="0" w:color="auto"/>
        <w:left w:val="none" w:sz="0" w:space="0" w:color="auto"/>
        <w:bottom w:val="none" w:sz="0" w:space="0" w:color="auto"/>
        <w:right w:val="none" w:sz="0" w:space="0" w:color="auto"/>
      </w:divBdr>
    </w:div>
    <w:div w:id="1644116723">
      <w:bodyDiv w:val="1"/>
      <w:marLeft w:val="0"/>
      <w:marRight w:val="0"/>
      <w:marTop w:val="0"/>
      <w:marBottom w:val="0"/>
      <w:divBdr>
        <w:top w:val="none" w:sz="0" w:space="0" w:color="auto"/>
        <w:left w:val="none" w:sz="0" w:space="0" w:color="auto"/>
        <w:bottom w:val="none" w:sz="0" w:space="0" w:color="auto"/>
        <w:right w:val="none" w:sz="0" w:space="0" w:color="auto"/>
      </w:divBdr>
    </w:div>
    <w:div w:id="1674185611">
      <w:bodyDiv w:val="1"/>
      <w:marLeft w:val="0"/>
      <w:marRight w:val="0"/>
      <w:marTop w:val="0"/>
      <w:marBottom w:val="0"/>
      <w:divBdr>
        <w:top w:val="none" w:sz="0" w:space="0" w:color="auto"/>
        <w:left w:val="none" w:sz="0" w:space="0" w:color="auto"/>
        <w:bottom w:val="none" w:sz="0" w:space="0" w:color="auto"/>
        <w:right w:val="none" w:sz="0" w:space="0" w:color="auto"/>
      </w:divBdr>
    </w:div>
    <w:div w:id="1809086173">
      <w:bodyDiv w:val="1"/>
      <w:marLeft w:val="0"/>
      <w:marRight w:val="0"/>
      <w:marTop w:val="0"/>
      <w:marBottom w:val="0"/>
      <w:divBdr>
        <w:top w:val="none" w:sz="0" w:space="0" w:color="auto"/>
        <w:left w:val="none" w:sz="0" w:space="0" w:color="auto"/>
        <w:bottom w:val="none" w:sz="0" w:space="0" w:color="auto"/>
        <w:right w:val="none" w:sz="0" w:space="0" w:color="auto"/>
      </w:divBdr>
    </w:div>
    <w:div w:id="1858036567">
      <w:bodyDiv w:val="1"/>
      <w:marLeft w:val="0"/>
      <w:marRight w:val="0"/>
      <w:marTop w:val="0"/>
      <w:marBottom w:val="0"/>
      <w:divBdr>
        <w:top w:val="none" w:sz="0" w:space="0" w:color="auto"/>
        <w:left w:val="none" w:sz="0" w:space="0" w:color="auto"/>
        <w:bottom w:val="none" w:sz="0" w:space="0" w:color="auto"/>
        <w:right w:val="none" w:sz="0" w:space="0" w:color="auto"/>
      </w:divBdr>
    </w:div>
    <w:div w:id="1860927084">
      <w:bodyDiv w:val="1"/>
      <w:marLeft w:val="0"/>
      <w:marRight w:val="0"/>
      <w:marTop w:val="0"/>
      <w:marBottom w:val="0"/>
      <w:divBdr>
        <w:top w:val="none" w:sz="0" w:space="0" w:color="auto"/>
        <w:left w:val="none" w:sz="0" w:space="0" w:color="auto"/>
        <w:bottom w:val="none" w:sz="0" w:space="0" w:color="auto"/>
        <w:right w:val="none" w:sz="0" w:space="0" w:color="auto"/>
      </w:divBdr>
    </w:div>
    <w:div w:id="1892381539">
      <w:bodyDiv w:val="1"/>
      <w:marLeft w:val="0"/>
      <w:marRight w:val="0"/>
      <w:marTop w:val="0"/>
      <w:marBottom w:val="0"/>
      <w:divBdr>
        <w:top w:val="none" w:sz="0" w:space="0" w:color="auto"/>
        <w:left w:val="none" w:sz="0" w:space="0" w:color="auto"/>
        <w:bottom w:val="none" w:sz="0" w:space="0" w:color="auto"/>
        <w:right w:val="none" w:sz="0" w:space="0" w:color="auto"/>
      </w:divBdr>
    </w:div>
    <w:div w:id="1956447738">
      <w:bodyDiv w:val="1"/>
      <w:marLeft w:val="0"/>
      <w:marRight w:val="0"/>
      <w:marTop w:val="0"/>
      <w:marBottom w:val="0"/>
      <w:divBdr>
        <w:top w:val="none" w:sz="0" w:space="0" w:color="auto"/>
        <w:left w:val="none" w:sz="0" w:space="0" w:color="auto"/>
        <w:bottom w:val="none" w:sz="0" w:space="0" w:color="auto"/>
        <w:right w:val="none" w:sz="0" w:space="0" w:color="auto"/>
      </w:divBdr>
    </w:div>
    <w:div w:id="2018148232">
      <w:bodyDiv w:val="1"/>
      <w:marLeft w:val="0"/>
      <w:marRight w:val="0"/>
      <w:marTop w:val="0"/>
      <w:marBottom w:val="0"/>
      <w:divBdr>
        <w:top w:val="none" w:sz="0" w:space="0" w:color="auto"/>
        <w:left w:val="none" w:sz="0" w:space="0" w:color="auto"/>
        <w:bottom w:val="none" w:sz="0" w:space="0" w:color="auto"/>
        <w:right w:val="none" w:sz="0" w:space="0" w:color="auto"/>
      </w:divBdr>
    </w:div>
    <w:div w:id="2084986321">
      <w:bodyDiv w:val="1"/>
      <w:marLeft w:val="0"/>
      <w:marRight w:val="0"/>
      <w:marTop w:val="0"/>
      <w:marBottom w:val="0"/>
      <w:divBdr>
        <w:top w:val="none" w:sz="0" w:space="0" w:color="auto"/>
        <w:left w:val="none" w:sz="0" w:space="0" w:color="auto"/>
        <w:bottom w:val="none" w:sz="0" w:space="0" w:color="auto"/>
        <w:right w:val="none" w:sz="0" w:space="0" w:color="auto"/>
      </w:divBdr>
    </w:div>
    <w:div w:id="208660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u.wikipedia.org/wiki/%D0%9E%D0%B1%D0%B5%D1%81%D0%BF%D0%B5%D1%87%D0%B5%D0%BD%D0%B8%D0%B5_%D0%BA%D0%B0%D1%87%D0%B5%D1%81%D1%82%D0%B2%D0%B0"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u.wikipedia.org/wiki/%D0%90%D0%BD%D0%B3%D0%BB%D0%B8%D0%B9%D1%81%D0%BA%D0%B8%D0%B9_%D1%8F%D0%B7%D1%8B%D0%B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bibliotekar.ru/zhzl/38.ht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iplz.ru/page-id-299.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piplz.ru/page-id-299.html" TargetMode="External"/><Relationship Id="rId1" Type="http://schemas.openxmlformats.org/officeDocument/2006/relationships/hyperlink" Target="http://bibliotekar.ru/zhzl/38.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61A38DAF579744DAB38E360B888AC20" ma:contentTypeVersion="2" ma:contentTypeDescription="Создание документа." ma:contentTypeScope="" ma:versionID="3f0db0b57d2ff07a3a00bd81e7c305e2">
  <xsd:schema xmlns:xsd="http://www.w3.org/2001/XMLSchema" xmlns:xs="http://www.w3.org/2001/XMLSchema" xmlns:p="http://schemas.microsoft.com/office/2006/metadata/properties" xmlns:ns2="466ee53a-7b5f-45ce-acaf-385c3704e181" targetNamespace="http://schemas.microsoft.com/office/2006/metadata/properties" ma:root="true" ma:fieldsID="76f86717229de1c2bc28d0fb7c790ad3" ns2:_="">
    <xsd:import namespace="466ee53a-7b5f-45ce-acaf-385c3704e18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ee53a-7b5f-45ce-acaf-385c3704e1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1BCC0B-C69D-4F17-9C0C-816BDE3D43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A81C60-5CEA-4BD1-AE29-76E1A8AA7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ee53a-7b5f-45ce-acaf-385c3704e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5BAB5B-78E9-4B09-A7F2-7731F3F8CEE3}">
  <ds:schemaRefs>
    <ds:schemaRef ds:uri="http://schemas.microsoft.com/sharepoint/v3/contenttype/forms"/>
  </ds:schemaRefs>
</ds:datastoreItem>
</file>

<file path=customXml/itemProps4.xml><?xml version="1.0" encoding="utf-8"?>
<ds:datastoreItem xmlns:ds="http://schemas.openxmlformats.org/officeDocument/2006/customXml" ds:itemID="{45C650B0-E785-4698-A5B7-54E47001E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18</Pages>
  <Words>3654</Words>
  <Characters>20828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Денис</cp:lastModifiedBy>
  <cp:revision>41</cp:revision>
  <cp:lastPrinted>2021-06-20T21:22:00Z</cp:lastPrinted>
  <dcterms:created xsi:type="dcterms:W3CDTF">2021-05-13T17:23:00Z</dcterms:created>
  <dcterms:modified xsi:type="dcterms:W3CDTF">2021-06-20T21:43:00Z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0x010100561A38DAF579744DAB38E360B888AC20</vt:lpwstr>
  </property>
</Properties>
</file>