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CB" w:rsidRPr="00D030E1" w:rsidRDefault="00A32ECB" w:rsidP="00A32ECB">
      <w:pPr>
        <w:shd w:val="clear" w:color="auto" w:fill="FFFFFF"/>
        <w:jc w:val="center"/>
        <w:rPr>
          <w:bCs/>
          <w:color w:val="auto"/>
          <w:spacing w:val="-9"/>
          <w:sz w:val="28"/>
          <w:szCs w:val="28"/>
        </w:rPr>
      </w:pPr>
      <w:r w:rsidRPr="00D030E1">
        <w:rPr>
          <w:bCs/>
          <w:color w:val="auto"/>
          <w:spacing w:val="-10"/>
          <w:sz w:val="28"/>
          <w:szCs w:val="28"/>
        </w:rPr>
        <w:t>Министерство науки и высшего образования РФ</w:t>
      </w:r>
    </w:p>
    <w:p w:rsidR="00A32ECB" w:rsidRPr="00D030E1" w:rsidRDefault="00A32ECB" w:rsidP="00A32ECB">
      <w:pPr>
        <w:jc w:val="center"/>
        <w:rPr>
          <w:bCs/>
          <w:color w:val="auto"/>
          <w:sz w:val="28"/>
          <w:szCs w:val="28"/>
        </w:rPr>
      </w:pPr>
      <w:r w:rsidRPr="00D030E1">
        <w:rPr>
          <w:bCs/>
          <w:color w:val="auto"/>
          <w:sz w:val="28"/>
          <w:szCs w:val="28"/>
        </w:rPr>
        <w:t xml:space="preserve">Федеральное государственное бюджетное </w:t>
      </w:r>
    </w:p>
    <w:p w:rsidR="00A32ECB" w:rsidRPr="00D030E1" w:rsidRDefault="00A32ECB" w:rsidP="00A32ECB">
      <w:pPr>
        <w:jc w:val="center"/>
        <w:rPr>
          <w:bCs/>
          <w:color w:val="auto"/>
          <w:sz w:val="28"/>
          <w:szCs w:val="28"/>
        </w:rPr>
      </w:pPr>
      <w:r w:rsidRPr="00D030E1">
        <w:rPr>
          <w:bCs/>
          <w:color w:val="auto"/>
          <w:sz w:val="28"/>
          <w:szCs w:val="28"/>
        </w:rPr>
        <w:t xml:space="preserve">образовательное учреждение </w:t>
      </w:r>
    </w:p>
    <w:p w:rsidR="00A32ECB" w:rsidRPr="00D030E1" w:rsidRDefault="00A32ECB" w:rsidP="00A32ECB">
      <w:pPr>
        <w:jc w:val="center"/>
        <w:rPr>
          <w:bCs/>
          <w:color w:val="auto"/>
          <w:sz w:val="28"/>
          <w:szCs w:val="28"/>
        </w:rPr>
      </w:pPr>
      <w:r w:rsidRPr="00D030E1">
        <w:rPr>
          <w:bCs/>
          <w:color w:val="auto"/>
          <w:sz w:val="28"/>
          <w:szCs w:val="28"/>
        </w:rPr>
        <w:t xml:space="preserve">высшего образования </w:t>
      </w:r>
    </w:p>
    <w:p w:rsidR="00A32ECB" w:rsidRPr="00D030E1" w:rsidRDefault="00A32ECB" w:rsidP="00A32ECB">
      <w:pPr>
        <w:jc w:val="center"/>
        <w:rPr>
          <w:bCs/>
          <w:color w:val="auto"/>
          <w:sz w:val="28"/>
          <w:szCs w:val="28"/>
        </w:rPr>
      </w:pPr>
      <w:r w:rsidRPr="00D030E1">
        <w:rPr>
          <w:bCs/>
          <w:color w:val="auto"/>
          <w:sz w:val="28"/>
          <w:szCs w:val="28"/>
        </w:rPr>
        <w:t>«Тверской государственный университет»</w:t>
      </w:r>
    </w:p>
    <w:p w:rsidR="00A32ECB" w:rsidRPr="00D030E1" w:rsidRDefault="00A32ECB" w:rsidP="00A32ECB">
      <w:pPr>
        <w:pStyle w:val="1"/>
        <w:rPr>
          <w:b w:val="0"/>
          <w:sz w:val="28"/>
          <w:szCs w:val="28"/>
        </w:rPr>
      </w:pPr>
      <w:r w:rsidRPr="00D030E1">
        <w:rPr>
          <w:b w:val="0"/>
          <w:sz w:val="28"/>
          <w:szCs w:val="28"/>
        </w:rPr>
        <w:t>Юридический факультет</w:t>
      </w:r>
    </w:p>
    <w:p w:rsidR="00A32ECB" w:rsidRPr="00D030E1" w:rsidRDefault="00A32ECB" w:rsidP="00A32ECB">
      <w:pPr>
        <w:pStyle w:val="1"/>
        <w:rPr>
          <w:b w:val="0"/>
          <w:sz w:val="28"/>
          <w:szCs w:val="28"/>
        </w:rPr>
      </w:pPr>
      <w:r w:rsidRPr="00D030E1">
        <w:rPr>
          <w:b w:val="0"/>
          <w:sz w:val="28"/>
          <w:szCs w:val="28"/>
        </w:rPr>
        <w:t xml:space="preserve">Кафедра </w:t>
      </w:r>
      <w:r>
        <w:rPr>
          <w:b w:val="0"/>
          <w:sz w:val="28"/>
          <w:szCs w:val="28"/>
        </w:rPr>
        <w:t>судебной власти</w:t>
      </w:r>
      <w:r w:rsidRPr="00D030E1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правоохранительной деятельности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D030E1" w:rsidRDefault="00A32ECB" w:rsidP="00A32ECB">
      <w:pPr>
        <w:jc w:val="center"/>
        <w:rPr>
          <w:sz w:val="28"/>
          <w:szCs w:val="28"/>
        </w:rPr>
      </w:pPr>
      <w:r w:rsidRPr="00D030E1">
        <w:rPr>
          <w:sz w:val="28"/>
          <w:szCs w:val="28"/>
        </w:rPr>
        <w:t>Направление подготовки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  <w:r w:rsidRPr="00D030E1">
        <w:rPr>
          <w:sz w:val="28"/>
          <w:szCs w:val="28"/>
        </w:rPr>
        <w:t>40.03.01 ЮРИСПРУДЕНЦИЯ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  <w:r w:rsidRPr="00D030E1">
        <w:rPr>
          <w:sz w:val="28"/>
          <w:szCs w:val="28"/>
        </w:rPr>
        <w:t>Профиль «Правопользование и правоприменение»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D030E1" w:rsidRDefault="00A32ECB" w:rsidP="00A32ECB">
      <w:pPr>
        <w:tabs>
          <w:tab w:val="left" w:pos="6354"/>
        </w:tabs>
        <w:rPr>
          <w:sz w:val="28"/>
          <w:szCs w:val="28"/>
        </w:rPr>
      </w:pPr>
      <w:r w:rsidRPr="00D030E1">
        <w:rPr>
          <w:sz w:val="28"/>
          <w:szCs w:val="28"/>
        </w:rPr>
        <w:tab/>
      </w:r>
    </w:p>
    <w:p w:rsidR="00A32ECB" w:rsidRPr="00D030E1" w:rsidRDefault="00A32ECB" w:rsidP="00A32ECB">
      <w:pPr>
        <w:tabs>
          <w:tab w:val="left" w:pos="6354"/>
        </w:tabs>
        <w:rPr>
          <w:sz w:val="28"/>
          <w:szCs w:val="28"/>
        </w:rPr>
      </w:pPr>
    </w:p>
    <w:p w:rsidR="00A32ECB" w:rsidRPr="00D030E1" w:rsidRDefault="00A32ECB" w:rsidP="00A32ECB">
      <w:pPr>
        <w:pStyle w:val="5"/>
        <w:rPr>
          <w:b w:val="0"/>
          <w:sz w:val="28"/>
          <w:szCs w:val="28"/>
        </w:rPr>
      </w:pPr>
      <w:r w:rsidRPr="00D030E1">
        <w:rPr>
          <w:b w:val="0"/>
          <w:sz w:val="28"/>
          <w:szCs w:val="28"/>
        </w:rPr>
        <w:t xml:space="preserve">КУРСОВАЯ РАБОТА 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  <w:r w:rsidRPr="00D030E1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Правоохранительные органы</w:t>
      </w:r>
    </w:p>
    <w:p w:rsidR="00A32ECB" w:rsidRPr="00D030E1" w:rsidRDefault="00A32ECB" w:rsidP="00A32ECB">
      <w:pPr>
        <w:jc w:val="center"/>
        <w:rPr>
          <w:b/>
          <w:sz w:val="28"/>
          <w:szCs w:val="28"/>
        </w:rPr>
      </w:pPr>
    </w:p>
    <w:p w:rsidR="00A32ECB" w:rsidRPr="00D030E1" w:rsidRDefault="00A32ECB" w:rsidP="00A32ECB">
      <w:pPr>
        <w:jc w:val="center"/>
        <w:rPr>
          <w:sz w:val="28"/>
          <w:szCs w:val="28"/>
        </w:rPr>
      </w:pPr>
      <w:r w:rsidRPr="00D030E1">
        <w:rPr>
          <w:sz w:val="28"/>
          <w:szCs w:val="28"/>
        </w:rPr>
        <w:t>на тему:</w:t>
      </w:r>
    </w:p>
    <w:p w:rsidR="00A32ECB" w:rsidRDefault="00A32ECB" w:rsidP="00A32ECB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Функционирование нотариата в услови</w:t>
      </w:r>
      <w:r w:rsidR="00FF71C4">
        <w:rPr>
          <w:bCs/>
          <w:color w:val="auto"/>
          <w:spacing w:val="-9"/>
          <w:sz w:val="28"/>
          <w:szCs w:val="28"/>
        </w:rPr>
        <w:t>ях цифровой трансформации права</w:t>
      </w:r>
    </w:p>
    <w:p w:rsidR="00A32ECB" w:rsidRPr="00D030E1" w:rsidRDefault="00A32ECB" w:rsidP="00A32ECB">
      <w:pPr>
        <w:jc w:val="center"/>
        <w:rPr>
          <w:b/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pStyle w:val="2"/>
        <w:jc w:val="right"/>
        <w:rPr>
          <w:szCs w:val="28"/>
        </w:rPr>
      </w:pPr>
      <w:r w:rsidRPr="00D030E1">
        <w:rPr>
          <w:szCs w:val="28"/>
        </w:rPr>
        <w:t xml:space="preserve">Выполнил: студент </w:t>
      </w:r>
      <w:r>
        <w:rPr>
          <w:szCs w:val="28"/>
        </w:rPr>
        <w:t>1</w:t>
      </w:r>
      <w:r w:rsidRPr="00D030E1">
        <w:rPr>
          <w:szCs w:val="28"/>
        </w:rPr>
        <w:t xml:space="preserve"> курса </w:t>
      </w:r>
      <w:r w:rsidR="00874E91">
        <w:rPr>
          <w:szCs w:val="28"/>
        </w:rPr>
        <w:t>14</w:t>
      </w:r>
      <w:r w:rsidRPr="00D030E1">
        <w:rPr>
          <w:szCs w:val="28"/>
        </w:rPr>
        <w:t xml:space="preserve"> гр. </w:t>
      </w:r>
    </w:p>
    <w:p w:rsidR="00A32ECB" w:rsidRPr="00D030E1" w:rsidRDefault="00A32ECB" w:rsidP="00A32ECB">
      <w:pPr>
        <w:jc w:val="right"/>
        <w:rPr>
          <w:sz w:val="28"/>
          <w:szCs w:val="28"/>
        </w:rPr>
      </w:pPr>
      <w:r>
        <w:rPr>
          <w:sz w:val="28"/>
          <w:szCs w:val="28"/>
        </w:rPr>
        <w:t>Хохлов Виктор Алексеевич</w:t>
      </w:r>
    </w:p>
    <w:p w:rsidR="00A32ECB" w:rsidRPr="00D030E1" w:rsidRDefault="00A32ECB" w:rsidP="00A32ECB">
      <w:pPr>
        <w:jc w:val="right"/>
        <w:rPr>
          <w:sz w:val="28"/>
          <w:szCs w:val="28"/>
        </w:rPr>
      </w:pPr>
    </w:p>
    <w:p w:rsidR="00A32ECB" w:rsidRPr="00D030E1" w:rsidRDefault="00A32ECB" w:rsidP="00A32ECB">
      <w:pPr>
        <w:jc w:val="right"/>
        <w:rPr>
          <w:sz w:val="28"/>
          <w:szCs w:val="28"/>
        </w:rPr>
      </w:pPr>
      <w:r w:rsidRPr="00D030E1">
        <w:rPr>
          <w:sz w:val="28"/>
          <w:szCs w:val="28"/>
        </w:rPr>
        <w:t xml:space="preserve">Научный руководитель: </w:t>
      </w:r>
      <w:r>
        <w:rPr>
          <w:sz w:val="28"/>
          <w:szCs w:val="28"/>
        </w:rPr>
        <w:t>ст. преподаватель</w:t>
      </w:r>
    </w:p>
    <w:p w:rsidR="00A32ECB" w:rsidRPr="00D030E1" w:rsidRDefault="00A32ECB" w:rsidP="00A32ECB">
      <w:pPr>
        <w:jc w:val="right"/>
        <w:rPr>
          <w:sz w:val="28"/>
          <w:szCs w:val="28"/>
        </w:rPr>
      </w:pPr>
      <w:r>
        <w:rPr>
          <w:sz w:val="28"/>
          <w:szCs w:val="28"/>
        </w:rPr>
        <w:t>Замрий Олег Николаевич</w:t>
      </w: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D030E1" w:rsidRDefault="00A32ECB" w:rsidP="00A32ECB">
      <w:pPr>
        <w:jc w:val="right"/>
        <w:rPr>
          <w:sz w:val="28"/>
          <w:szCs w:val="28"/>
        </w:rPr>
      </w:pPr>
    </w:p>
    <w:p w:rsidR="00A32ECB" w:rsidRPr="00D030E1" w:rsidRDefault="00A32ECB" w:rsidP="00A32ECB">
      <w:pPr>
        <w:jc w:val="right"/>
        <w:rPr>
          <w:sz w:val="28"/>
          <w:szCs w:val="28"/>
        </w:rPr>
      </w:pPr>
    </w:p>
    <w:p w:rsidR="00A32ECB" w:rsidRPr="00D030E1" w:rsidRDefault="00A32ECB" w:rsidP="00A32ECB">
      <w:pPr>
        <w:jc w:val="right"/>
        <w:rPr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Default="00A32ECB" w:rsidP="00A32ECB">
      <w:pPr>
        <w:rPr>
          <w:sz w:val="28"/>
          <w:szCs w:val="28"/>
        </w:rPr>
      </w:pPr>
    </w:p>
    <w:p w:rsidR="00A32ECB" w:rsidRDefault="00A32ECB" w:rsidP="00A32ECB">
      <w:pPr>
        <w:rPr>
          <w:sz w:val="28"/>
          <w:szCs w:val="28"/>
        </w:rPr>
      </w:pPr>
    </w:p>
    <w:p w:rsidR="00A32ECB" w:rsidRDefault="00A32ECB" w:rsidP="00A32ECB">
      <w:pPr>
        <w:rPr>
          <w:sz w:val="28"/>
          <w:szCs w:val="28"/>
        </w:rPr>
      </w:pPr>
    </w:p>
    <w:p w:rsidR="00A32ECB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rPr>
          <w:sz w:val="28"/>
          <w:szCs w:val="28"/>
        </w:rPr>
      </w:pPr>
    </w:p>
    <w:p w:rsidR="00A32ECB" w:rsidRPr="00D030E1" w:rsidRDefault="00A32ECB" w:rsidP="00A32ECB">
      <w:pPr>
        <w:jc w:val="center"/>
        <w:rPr>
          <w:sz w:val="28"/>
          <w:szCs w:val="28"/>
        </w:rPr>
      </w:pPr>
    </w:p>
    <w:p w:rsidR="00A32ECB" w:rsidRPr="00FF71C4" w:rsidRDefault="00A32ECB" w:rsidP="00A32ECB">
      <w:pPr>
        <w:pStyle w:val="4"/>
        <w:jc w:val="center"/>
      </w:pPr>
      <w:r w:rsidRPr="00D030E1">
        <w:rPr>
          <w:szCs w:val="28"/>
        </w:rPr>
        <w:t xml:space="preserve">Тверь </w:t>
      </w:r>
      <w:r>
        <w:rPr>
          <w:szCs w:val="28"/>
        </w:rPr>
        <w:t>2021</w:t>
      </w:r>
    </w:p>
    <w:p w:rsidR="002C4629" w:rsidRPr="00D030E1" w:rsidRDefault="002C4629" w:rsidP="00A32ECB">
      <w:pPr>
        <w:spacing w:line="360" w:lineRule="auto"/>
        <w:jc w:val="center"/>
        <w:rPr>
          <w:sz w:val="28"/>
          <w:szCs w:val="28"/>
        </w:rPr>
      </w:pPr>
    </w:p>
    <w:p w:rsidR="002C4629" w:rsidRPr="00D030E1" w:rsidRDefault="002C4629" w:rsidP="00AA61C3">
      <w:pPr>
        <w:spacing w:line="360" w:lineRule="auto"/>
        <w:ind w:firstLine="709"/>
        <w:jc w:val="both"/>
        <w:rPr>
          <w:sz w:val="28"/>
          <w:szCs w:val="28"/>
        </w:rPr>
      </w:pPr>
    </w:p>
    <w:p w:rsidR="0079737B" w:rsidRDefault="0079737B" w:rsidP="00AA6E54">
      <w:pPr>
        <w:shd w:val="clear" w:color="auto" w:fill="FFFFFF"/>
        <w:spacing w:line="360" w:lineRule="auto"/>
        <w:ind w:firstLine="709"/>
        <w:jc w:val="center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Содержание</w:t>
      </w:r>
      <w:r w:rsidR="004E3B4A">
        <w:rPr>
          <w:bCs/>
          <w:color w:val="auto"/>
          <w:spacing w:val="-9"/>
          <w:sz w:val="28"/>
          <w:szCs w:val="28"/>
        </w:rPr>
        <w:t>:</w:t>
      </w: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Введение</w:t>
      </w:r>
      <w:r w:rsidR="00B86B01">
        <w:rPr>
          <w:bCs/>
          <w:color w:val="auto"/>
          <w:spacing w:val="-9"/>
          <w:sz w:val="28"/>
          <w:szCs w:val="28"/>
        </w:rPr>
        <w:t>_________________________________________________________3</w:t>
      </w:r>
    </w:p>
    <w:p w:rsidR="004D1179" w:rsidRDefault="004D1179" w:rsidP="00B86B01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Основная часть</w:t>
      </w:r>
      <w:r w:rsidR="00B86B01">
        <w:rPr>
          <w:bCs/>
          <w:color w:val="auto"/>
          <w:spacing w:val="-9"/>
          <w:sz w:val="28"/>
          <w:szCs w:val="28"/>
        </w:rPr>
        <w:t>____________________________________________________5</w:t>
      </w: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Глава 1.</w:t>
      </w:r>
      <w:r w:rsidR="00851A81">
        <w:rPr>
          <w:bCs/>
          <w:color w:val="auto"/>
          <w:spacing w:val="-9"/>
          <w:sz w:val="28"/>
          <w:szCs w:val="28"/>
        </w:rPr>
        <w:t xml:space="preserve"> Рассмотрение сущности нотариата </w:t>
      </w:r>
      <w:r w:rsidR="00B86B01">
        <w:rPr>
          <w:bCs/>
          <w:color w:val="auto"/>
          <w:spacing w:val="-9"/>
          <w:sz w:val="28"/>
          <w:szCs w:val="28"/>
        </w:rPr>
        <w:t>в целом, его истории и значения_ 5</w:t>
      </w:r>
    </w:p>
    <w:p w:rsidR="00FF71C4" w:rsidRPr="00644B4B" w:rsidRDefault="00FF71C4" w:rsidP="00FF71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644B4B">
        <w:rPr>
          <w:sz w:val="28"/>
          <w:szCs w:val="28"/>
        </w:rPr>
        <w:t>Истори</w:t>
      </w:r>
      <w:r w:rsidR="00B86B01">
        <w:rPr>
          <w:sz w:val="28"/>
          <w:szCs w:val="28"/>
        </w:rPr>
        <w:t>я нотариата_______________________________________</w:t>
      </w:r>
      <w:r w:rsidR="00D17459">
        <w:rPr>
          <w:sz w:val="28"/>
          <w:szCs w:val="28"/>
        </w:rPr>
        <w:t>___</w:t>
      </w:r>
      <w:r w:rsidR="00B86B01">
        <w:rPr>
          <w:sz w:val="28"/>
          <w:szCs w:val="28"/>
        </w:rPr>
        <w:t xml:space="preserve"> 5</w:t>
      </w:r>
    </w:p>
    <w:p w:rsidR="001E3C20" w:rsidRDefault="00FF71C4" w:rsidP="001E3C2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Нотариат в современном российском обще</w:t>
      </w:r>
      <w:r w:rsidR="00B86B01">
        <w:rPr>
          <w:sz w:val="28"/>
          <w:szCs w:val="28"/>
        </w:rPr>
        <w:t>стве, его значение и полномочия_____________________________________________________</w:t>
      </w:r>
      <w:r w:rsidR="00D17459">
        <w:rPr>
          <w:sz w:val="28"/>
          <w:szCs w:val="28"/>
        </w:rPr>
        <w:t>___</w:t>
      </w:r>
      <w:r w:rsidR="00EB7FCD">
        <w:rPr>
          <w:sz w:val="28"/>
          <w:szCs w:val="28"/>
        </w:rPr>
        <w:t>13</w:t>
      </w:r>
    </w:p>
    <w:p w:rsidR="009F0DE8" w:rsidRPr="001E3C20" w:rsidRDefault="008A3537" w:rsidP="001E3C2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Глава 2</w:t>
      </w:r>
      <w:r w:rsidR="00851A81">
        <w:rPr>
          <w:bCs/>
          <w:color w:val="auto"/>
          <w:spacing w:val="-9"/>
          <w:sz w:val="28"/>
          <w:szCs w:val="28"/>
        </w:rPr>
        <w:t>. Изучение функционирования нотариата в условиях цифровой трансформации права</w:t>
      </w:r>
      <w:r w:rsidR="00B86B01">
        <w:rPr>
          <w:bCs/>
          <w:color w:val="auto"/>
          <w:spacing w:val="-9"/>
          <w:sz w:val="28"/>
          <w:szCs w:val="28"/>
        </w:rPr>
        <w:t>______________________</w:t>
      </w:r>
      <w:r w:rsidR="00EB7FCD">
        <w:rPr>
          <w:bCs/>
          <w:color w:val="auto"/>
          <w:spacing w:val="-9"/>
          <w:sz w:val="28"/>
          <w:szCs w:val="28"/>
        </w:rPr>
        <w:t>______________________________18</w:t>
      </w: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Заключение</w:t>
      </w:r>
      <w:r w:rsidR="00B86B01">
        <w:rPr>
          <w:bCs/>
          <w:color w:val="auto"/>
          <w:spacing w:val="-9"/>
          <w:sz w:val="28"/>
          <w:szCs w:val="28"/>
        </w:rPr>
        <w:t>___________________________________</w:t>
      </w:r>
      <w:r w:rsidR="00EB7FCD">
        <w:rPr>
          <w:bCs/>
          <w:color w:val="auto"/>
          <w:spacing w:val="-9"/>
          <w:sz w:val="28"/>
          <w:szCs w:val="28"/>
        </w:rPr>
        <w:t>____________________23</w:t>
      </w: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t>Список источников литературы</w:t>
      </w:r>
      <w:r w:rsidR="00AA6E54">
        <w:rPr>
          <w:bCs/>
          <w:color w:val="auto"/>
          <w:spacing w:val="-9"/>
          <w:sz w:val="28"/>
          <w:szCs w:val="28"/>
        </w:rPr>
        <w:t>________</w:t>
      </w:r>
      <w:r w:rsidR="00EB7FCD">
        <w:rPr>
          <w:bCs/>
          <w:color w:val="auto"/>
          <w:spacing w:val="-9"/>
          <w:sz w:val="28"/>
          <w:szCs w:val="28"/>
        </w:rPr>
        <w:t>______________________________25</w:t>
      </w: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A3537" w:rsidRDefault="008A3537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1E3C20" w:rsidRDefault="001E3C20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1E3C20" w:rsidRDefault="001E3C20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pacing w:val="-9"/>
          <w:sz w:val="28"/>
          <w:szCs w:val="28"/>
        </w:rPr>
      </w:pPr>
    </w:p>
    <w:p w:rsidR="00851A81" w:rsidRDefault="008A3537" w:rsidP="00926462">
      <w:pPr>
        <w:shd w:val="clear" w:color="auto" w:fill="FFFFFF"/>
        <w:spacing w:line="360" w:lineRule="auto"/>
        <w:ind w:firstLine="709"/>
        <w:jc w:val="center"/>
        <w:rPr>
          <w:bCs/>
          <w:color w:val="auto"/>
          <w:spacing w:val="-9"/>
          <w:sz w:val="28"/>
          <w:szCs w:val="28"/>
        </w:rPr>
      </w:pPr>
      <w:r>
        <w:rPr>
          <w:bCs/>
          <w:color w:val="auto"/>
          <w:spacing w:val="-9"/>
          <w:sz w:val="28"/>
          <w:szCs w:val="28"/>
        </w:rPr>
        <w:lastRenderedPageBreak/>
        <w:t>Введение:</w:t>
      </w:r>
    </w:p>
    <w:p w:rsidR="008A3537" w:rsidRDefault="008520D8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Защита прав и законных интересов граждан возлагается на различные государственные органы правоохранительной власти, в число которых входит и нотариат</w:t>
      </w:r>
      <w:r w:rsidR="00697F76">
        <w:rPr>
          <w:bCs/>
          <w:color w:val="auto"/>
          <w:sz w:val="28"/>
          <w:szCs w:val="28"/>
        </w:rPr>
        <w:t>.</w:t>
      </w:r>
    </w:p>
    <w:p w:rsidR="00697F76" w:rsidRDefault="00697F76" w:rsidP="00AA61C3">
      <w:pPr>
        <w:shd w:val="clear" w:color="auto" w:fill="FFFFFF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Хотелось бы начать с вопроса: а что же все-таки такое н</w:t>
      </w:r>
      <w:r w:rsidR="00204B4B">
        <w:rPr>
          <w:bCs/>
          <w:color w:val="auto"/>
          <w:sz w:val="28"/>
          <w:szCs w:val="28"/>
        </w:rPr>
        <w:t>отариат и каковы его полномочия?</w:t>
      </w:r>
    </w:p>
    <w:p w:rsidR="00697F76" w:rsidRDefault="00697F76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Нотариат – это</w:t>
      </w:r>
      <w:r w:rsidRPr="00697F76">
        <w:rPr>
          <w:sz w:val="28"/>
          <w:szCs w:val="28"/>
        </w:rPr>
        <w:t>система нотариальных контор, органов, которым поручено удостоверение сделок, регистрацию прав наследования и совершение иных действий, направленных на юридическое закрепление гражданских прав и предотвращение возможности их нарушения.</w:t>
      </w:r>
      <w:r w:rsidR="00204B4B">
        <w:rPr>
          <w:sz w:val="28"/>
          <w:szCs w:val="28"/>
        </w:rPr>
        <w:t xml:space="preserve"> Также, здесь стоит упомянуть, что эту деятельность осуществляют нотариусы, работающие как в государственной конторе, так и работающие частным образом.</w:t>
      </w:r>
    </w:p>
    <w:p w:rsidR="00C616F4" w:rsidRDefault="00204B4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Нотариус </w:t>
      </w:r>
      <w:r w:rsidR="00DA3643">
        <w:rPr>
          <w:sz w:val="28"/>
          <w:szCs w:val="28"/>
        </w:rPr>
        <w:t>–</w:t>
      </w:r>
      <w:r>
        <w:rPr>
          <w:sz w:val="28"/>
          <w:szCs w:val="28"/>
        </w:rPr>
        <w:t xml:space="preserve"> это</w:t>
      </w:r>
      <w:r w:rsidR="00C616F4">
        <w:rPr>
          <w:sz w:val="28"/>
          <w:szCs w:val="28"/>
        </w:rPr>
        <w:t>л</w:t>
      </w:r>
      <w:r w:rsidRPr="00204B4B">
        <w:rPr>
          <w:sz w:val="28"/>
          <w:szCs w:val="28"/>
        </w:rPr>
        <w:t>ицо, специально уполномоченное на совершение нотариальных действий, включа</w:t>
      </w:r>
      <w:r w:rsidR="00C616F4">
        <w:rPr>
          <w:sz w:val="28"/>
          <w:szCs w:val="28"/>
        </w:rPr>
        <w:t>я подлинность копий документов и</w:t>
      </w:r>
      <w:r w:rsidRPr="00204B4B">
        <w:rPr>
          <w:sz w:val="28"/>
          <w:szCs w:val="28"/>
        </w:rPr>
        <w:t xml:space="preserve"> выписок из них, подлинность подписей на документах, подлинность переводов с одн</w:t>
      </w:r>
      <w:r w:rsidR="00C616F4">
        <w:rPr>
          <w:sz w:val="28"/>
          <w:szCs w:val="28"/>
        </w:rPr>
        <w:t xml:space="preserve">ого языка документов на другой. </w:t>
      </w:r>
    </w:p>
    <w:p w:rsidR="0093463C" w:rsidRDefault="0093463C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тут хотелось бы </w:t>
      </w:r>
      <w:r w:rsidR="00D50F72">
        <w:rPr>
          <w:sz w:val="28"/>
          <w:szCs w:val="28"/>
        </w:rPr>
        <w:t>поговорить немного о особенностях работы в нотариате и как на эту работу попасть</w:t>
      </w:r>
      <w:r w:rsidR="0033353C">
        <w:rPr>
          <w:rStyle w:val="ac"/>
          <w:sz w:val="28"/>
          <w:szCs w:val="28"/>
        </w:rPr>
        <w:footnoteReference w:id="2"/>
      </w:r>
      <w:r w:rsidR="00D50F72">
        <w:rPr>
          <w:sz w:val="28"/>
          <w:szCs w:val="28"/>
        </w:rPr>
        <w:t>:</w:t>
      </w:r>
    </w:p>
    <w:p w:rsidR="00D50F72" w:rsidRDefault="00D50F72" w:rsidP="00AA61C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вас взяли на эту работу, будет необходимо высшее юридическое образование, потом стажировка и успешная сдача экзамена.</w:t>
      </w:r>
    </w:p>
    <w:p w:rsidR="00D50F72" w:rsidRDefault="00D50F72" w:rsidP="00AA61C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Зарплата </w:t>
      </w:r>
      <w:r w:rsidR="00891C54">
        <w:rPr>
          <w:sz w:val="28"/>
          <w:szCs w:val="28"/>
        </w:rPr>
        <w:t>нотариуса в государственной конторе составляет порядка 60 тысяч рублей, в провинциальных городках эта сумма намного ниже.</w:t>
      </w:r>
    </w:p>
    <w:p w:rsidR="00E46465" w:rsidRDefault="00891C54" w:rsidP="00AA61C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главных особенностей</w:t>
      </w:r>
      <w:r w:rsidR="00E46465">
        <w:rPr>
          <w:sz w:val="28"/>
          <w:szCs w:val="28"/>
        </w:rPr>
        <w:t xml:space="preserve"> является то, что данная профессия предполагает</w:t>
      </w:r>
      <w:r>
        <w:rPr>
          <w:sz w:val="28"/>
          <w:szCs w:val="28"/>
        </w:rPr>
        <w:t xml:space="preserve"> общение</w:t>
      </w:r>
      <w:r w:rsidR="00E46465">
        <w:rPr>
          <w:sz w:val="28"/>
          <w:szCs w:val="28"/>
        </w:rPr>
        <w:t xml:space="preserve"> с массой людей, мы отдаем себе отчет, что все люди разные и всегда будут существовать недовольные клиенты.</w:t>
      </w:r>
    </w:p>
    <w:p w:rsidR="00891C54" w:rsidRDefault="00891C54" w:rsidP="00AA61C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Высокая ответственность за каждое свое решение, вплоть до заведения уголовного дела.</w:t>
      </w:r>
    </w:p>
    <w:p w:rsidR="00891C54" w:rsidRPr="00D50F72" w:rsidRDefault="00891C54" w:rsidP="00AA61C3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Ограниченное количество нотариальных контор, что ограничивает трудоустройство только пришедших в эту сферу деятельности людей.</w:t>
      </w:r>
    </w:p>
    <w:p w:rsidR="001022E1" w:rsidRDefault="00A97235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Также, хочется упомянуть, что к</w:t>
      </w:r>
      <w:r w:rsidR="00697F76">
        <w:rPr>
          <w:sz w:val="28"/>
          <w:szCs w:val="28"/>
        </w:rPr>
        <w:t>аждый день к нотариату обращаются тысячи человек с просьбами об указании услуг</w:t>
      </w:r>
      <w:r w:rsidR="00C616F4">
        <w:rPr>
          <w:sz w:val="28"/>
          <w:szCs w:val="28"/>
        </w:rPr>
        <w:t>. И с каждым последующим годом</w:t>
      </w:r>
      <w:r w:rsidR="00E46465">
        <w:rPr>
          <w:sz w:val="28"/>
          <w:szCs w:val="28"/>
        </w:rPr>
        <w:t xml:space="preserve"> их становится больше. Исходя из чего, я считаю актуальным затрагивание темы нотариата в </w:t>
      </w:r>
      <w:r>
        <w:rPr>
          <w:sz w:val="28"/>
          <w:szCs w:val="28"/>
        </w:rPr>
        <w:t>целом, и особенностей его деятельности</w:t>
      </w:r>
      <w:r w:rsidR="00E46465">
        <w:rPr>
          <w:sz w:val="28"/>
          <w:szCs w:val="28"/>
        </w:rPr>
        <w:t xml:space="preserve"> в условиях </w:t>
      </w:r>
      <w:r>
        <w:rPr>
          <w:sz w:val="28"/>
          <w:szCs w:val="28"/>
        </w:rPr>
        <w:t>цифровой трансформации права.</w:t>
      </w:r>
    </w:p>
    <w:p w:rsidR="00DA3643" w:rsidRDefault="00DA3643" w:rsidP="00AA61C3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Задачами, которые я перед собой ставлю, являются:</w:t>
      </w:r>
    </w:p>
    <w:p w:rsidR="00DA3643" w:rsidRDefault="00DA364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1)Исследование понятия, сущности и особенностей</w:t>
      </w:r>
      <w:r w:rsidRPr="00DA3643">
        <w:rPr>
          <w:sz w:val="28"/>
          <w:szCs w:val="28"/>
        </w:rPr>
        <w:t xml:space="preserve"> российского нотариата</w:t>
      </w:r>
      <w:r>
        <w:rPr>
          <w:sz w:val="28"/>
          <w:szCs w:val="28"/>
        </w:rPr>
        <w:t>.</w:t>
      </w:r>
    </w:p>
    <w:p w:rsidR="00DA3643" w:rsidRDefault="00DA364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2)Изучение функционирования</w:t>
      </w:r>
      <w:r w:rsidRPr="00DA3643">
        <w:rPr>
          <w:sz w:val="28"/>
          <w:szCs w:val="28"/>
        </w:rPr>
        <w:t xml:space="preserve"> нотариата в условиях цифровой трансформации права</w:t>
      </w:r>
      <w:r>
        <w:rPr>
          <w:sz w:val="28"/>
          <w:szCs w:val="28"/>
        </w:rPr>
        <w:t>.</w:t>
      </w:r>
    </w:p>
    <w:p w:rsidR="00DA3643" w:rsidRDefault="00A97235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моей работы является</w:t>
      </w:r>
      <w:r w:rsidR="00DA3643">
        <w:rPr>
          <w:sz w:val="28"/>
          <w:szCs w:val="28"/>
        </w:rPr>
        <w:t>:</w:t>
      </w:r>
      <w:r>
        <w:rPr>
          <w:sz w:val="28"/>
          <w:szCs w:val="28"/>
        </w:rPr>
        <w:t xml:space="preserve"> и</w:t>
      </w:r>
      <w:r w:rsidR="00C616F4" w:rsidRPr="00C616F4">
        <w:rPr>
          <w:sz w:val="28"/>
          <w:szCs w:val="28"/>
        </w:rPr>
        <w:t>зучение теоретических и</w:t>
      </w:r>
      <w:r>
        <w:rPr>
          <w:sz w:val="28"/>
          <w:szCs w:val="28"/>
        </w:rPr>
        <w:t xml:space="preserve"> практических проблем правового </w:t>
      </w:r>
      <w:r w:rsidR="00C616F4" w:rsidRPr="00C616F4">
        <w:rPr>
          <w:sz w:val="28"/>
          <w:szCs w:val="28"/>
        </w:rPr>
        <w:t>регулирования и правоприменител</w:t>
      </w:r>
      <w:r>
        <w:rPr>
          <w:sz w:val="28"/>
          <w:szCs w:val="28"/>
        </w:rPr>
        <w:t xml:space="preserve">ьной практики, а также вопросов </w:t>
      </w:r>
      <w:r w:rsidR="00C616F4" w:rsidRPr="00C616F4">
        <w:rPr>
          <w:sz w:val="28"/>
          <w:szCs w:val="28"/>
        </w:rPr>
        <w:t>функционирования нотариата в условиях цифровой трансформации права</w:t>
      </w:r>
      <w:r>
        <w:rPr>
          <w:sz w:val="28"/>
          <w:szCs w:val="28"/>
        </w:rPr>
        <w:t xml:space="preserve">. </w:t>
      </w:r>
    </w:p>
    <w:p w:rsidR="003D7A39" w:rsidRDefault="003D7A39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этом и пойдет речь далее.</w:t>
      </w:r>
    </w:p>
    <w:p w:rsidR="003D7A39" w:rsidRDefault="003D7A39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1E30" w:rsidRDefault="00A61E30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1E30" w:rsidRDefault="00A61E30" w:rsidP="00AA61C3">
      <w:pPr>
        <w:spacing w:after="1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DE8" w:rsidRDefault="00A61E30" w:rsidP="0092646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часть</w:t>
      </w:r>
    </w:p>
    <w:p w:rsidR="00851A81" w:rsidRDefault="00851A81" w:rsidP="0092646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Pr="00851A81">
        <w:rPr>
          <w:sz w:val="28"/>
          <w:szCs w:val="28"/>
        </w:rPr>
        <w:t xml:space="preserve">Рассмотрение сущности нотариата в целом, его </w:t>
      </w:r>
      <w:r>
        <w:rPr>
          <w:sz w:val="28"/>
          <w:szCs w:val="28"/>
        </w:rPr>
        <w:t>истории и значения</w:t>
      </w:r>
    </w:p>
    <w:p w:rsidR="00851A81" w:rsidRPr="00644B4B" w:rsidRDefault="00644B4B" w:rsidP="00926462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851A81" w:rsidRPr="00644B4B">
        <w:rPr>
          <w:sz w:val="28"/>
          <w:szCs w:val="28"/>
        </w:rPr>
        <w:t>Истори</w:t>
      </w:r>
      <w:r w:rsidR="00846E7A">
        <w:rPr>
          <w:sz w:val="28"/>
          <w:szCs w:val="28"/>
        </w:rPr>
        <w:t>я нотариата</w:t>
      </w:r>
    </w:p>
    <w:p w:rsidR="00851A81" w:rsidRDefault="00BE7BB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сущности нотариата в целом и его значения я бы хотел начать с истории о его появлении и </w:t>
      </w:r>
      <w:r w:rsidR="00644B4B">
        <w:rPr>
          <w:sz w:val="28"/>
          <w:szCs w:val="28"/>
        </w:rPr>
        <w:t>деятельности вплоть до 21 века.</w:t>
      </w:r>
    </w:p>
    <w:p w:rsidR="00C010BC" w:rsidRDefault="00C010BC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информации о истории нотариата я воспользуюсь учебным пособием Кирилловой Елены Анатольевны: «Нотариат».</w:t>
      </w:r>
    </w:p>
    <w:p w:rsidR="00644B4B" w:rsidRDefault="00644B4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Нотариат в России возник в результате развития товарного оборота </w:t>
      </w:r>
      <w:r w:rsidRPr="00644B4B">
        <w:rPr>
          <w:sz w:val="28"/>
          <w:szCs w:val="28"/>
        </w:rPr>
        <w:t>и возникшей в связи с этим</w:t>
      </w:r>
      <w:r>
        <w:rPr>
          <w:sz w:val="28"/>
          <w:szCs w:val="28"/>
        </w:rPr>
        <w:t xml:space="preserve"> потребностью в содействии при </w:t>
      </w:r>
      <w:r w:rsidRPr="00644B4B">
        <w:rPr>
          <w:sz w:val="28"/>
          <w:szCs w:val="28"/>
        </w:rPr>
        <w:t>заключении договоров</w:t>
      </w:r>
      <w:r w:rsidR="00E52378">
        <w:rPr>
          <w:sz w:val="28"/>
          <w:szCs w:val="28"/>
        </w:rPr>
        <w:t>, и по мере того, как оборот развивался, росла и потребность в нотариате.</w:t>
      </w:r>
    </w:p>
    <w:p w:rsidR="00E52378" w:rsidRDefault="00E52378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2378">
        <w:rPr>
          <w:sz w:val="28"/>
          <w:szCs w:val="28"/>
        </w:rPr>
        <w:t>Первые письменные акты появились</w:t>
      </w:r>
      <w:r>
        <w:rPr>
          <w:sz w:val="28"/>
          <w:szCs w:val="28"/>
        </w:rPr>
        <w:t xml:space="preserve"> в 911 году, это были договоры, </w:t>
      </w:r>
      <w:r w:rsidRPr="00E52378">
        <w:rPr>
          <w:sz w:val="28"/>
          <w:szCs w:val="28"/>
        </w:rPr>
        <w:t>пленные греками с князем Олегом, а</w:t>
      </w:r>
      <w:r>
        <w:rPr>
          <w:sz w:val="28"/>
          <w:szCs w:val="28"/>
        </w:rPr>
        <w:t xml:space="preserve"> с 10 века в России можно </w:t>
      </w:r>
      <w:r w:rsidRPr="00E52378">
        <w:rPr>
          <w:sz w:val="28"/>
          <w:szCs w:val="28"/>
        </w:rPr>
        <w:t>проследить происхождение нотариальной де</w:t>
      </w:r>
      <w:r>
        <w:rPr>
          <w:sz w:val="28"/>
          <w:szCs w:val="28"/>
        </w:rPr>
        <w:t>ятельности</w:t>
      </w:r>
      <w:r w:rsidR="006236A9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возникшей потому, что в те времена выросла необходимость составлять письменные акты.</w:t>
      </w:r>
      <w:r w:rsidR="006236A9">
        <w:rPr>
          <w:sz w:val="28"/>
          <w:szCs w:val="28"/>
        </w:rPr>
        <w:t xml:space="preserve"> По сему стали востребованы грамотные люди, которые писали эти акты, но не были уполномочены на это законодательством, доверие к таким людям основывалась на факте грамотности.</w:t>
      </w:r>
    </w:p>
    <w:p w:rsidR="00865F5A" w:rsidRDefault="006236A9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36A9">
        <w:rPr>
          <w:sz w:val="28"/>
          <w:szCs w:val="28"/>
        </w:rPr>
        <w:t>Нотариальная деятельн</w:t>
      </w:r>
      <w:r>
        <w:rPr>
          <w:sz w:val="28"/>
          <w:szCs w:val="28"/>
        </w:rPr>
        <w:t xml:space="preserve">ость как профильное направление сформировалось, </w:t>
      </w:r>
      <w:r w:rsidRPr="006236A9">
        <w:rPr>
          <w:sz w:val="28"/>
          <w:szCs w:val="28"/>
        </w:rPr>
        <w:t>по мн</w:t>
      </w:r>
      <w:r>
        <w:rPr>
          <w:sz w:val="28"/>
          <w:szCs w:val="28"/>
        </w:rPr>
        <w:t>ению исследователей, к 16 веку. Разрешение наследственных дел</w:t>
      </w:r>
      <w:r w:rsidRPr="006236A9">
        <w:rPr>
          <w:sz w:val="28"/>
          <w:szCs w:val="28"/>
        </w:rPr>
        <w:t xml:space="preserve"> долгое врем</w:t>
      </w:r>
      <w:r>
        <w:rPr>
          <w:sz w:val="28"/>
          <w:szCs w:val="28"/>
        </w:rPr>
        <w:t>я на</w:t>
      </w:r>
      <w:r w:rsidR="00865F5A">
        <w:rPr>
          <w:sz w:val="28"/>
          <w:szCs w:val="28"/>
        </w:rPr>
        <w:t xml:space="preserve"> Руси подчинялось церковной</w:t>
      </w:r>
      <w:r w:rsidRPr="006236A9">
        <w:rPr>
          <w:sz w:val="28"/>
          <w:szCs w:val="28"/>
        </w:rPr>
        <w:t>юрисдикции, поэтому при церкви был сформиро</w:t>
      </w:r>
      <w:r w:rsidR="00865F5A">
        <w:rPr>
          <w:sz w:val="28"/>
          <w:szCs w:val="28"/>
        </w:rPr>
        <w:t>ван орган, базирующийся назакреплении и фиксации</w:t>
      </w:r>
      <w:r w:rsidRPr="006236A9">
        <w:rPr>
          <w:sz w:val="28"/>
          <w:szCs w:val="28"/>
        </w:rPr>
        <w:t xml:space="preserve"> дока</w:t>
      </w:r>
      <w:r w:rsidR="00865F5A">
        <w:rPr>
          <w:sz w:val="28"/>
          <w:szCs w:val="28"/>
        </w:rPr>
        <w:t>зательств. Также он обеспечивал хранениедокументов</w:t>
      </w:r>
    </w:p>
    <w:p w:rsidR="006236A9" w:rsidRDefault="00865F5A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16 веке появился светский нотариат, состоящий из особого класса людей</w:t>
      </w:r>
      <w:r w:rsidR="00C376C4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назывались площадные подъячие.</w:t>
      </w:r>
      <w:r w:rsidR="00E80DD0">
        <w:rPr>
          <w:sz w:val="28"/>
          <w:szCs w:val="28"/>
        </w:rPr>
        <w:t xml:space="preserve"> Онизанимались</w:t>
      </w:r>
      <w:r w:rsidRPr="00865F5A">
        <w:rPr>
          <w:sz w:val="28"/>
          <w:szCs w:val="28"/>
        </w:rPr>
        <w:t xml:space="preserve"> подготовкой</w:t>
      </w:r>
      <w:r w:rsidR="00E80DD0">
        <w:rPr>
          <w:sz w:val="28"/>
          <w:szCs w:val="28"/>
        </w:rPr>
        <w:t xml:space="preserve"> различных письменных актов, от этой группы</w:t>
      </w:r>
      <w:r w:rsidRPr="00865F5A">
        <w:rPr>
          <w:sz w:val="28"/>
          <w:szCs w:val="28"/>
        </w:rPr>
        <w:t xml:space="preserve"> писцов</w:t>
      </w:r>
      <w:r w:rsidR="00E80DD0">
        <w:rPr>
          <w:sz w:val="28"/>
          <w:szCs w:val="28"/>
        </w:rPr>
        <w:t xml:space="preserve"> развивался</w:t>
      </w:r>
      <w:r w:rsidRPr="00865F5A">
        <w:rPr>
          <w:sz w:val="28"/>
          <w:szCs w:val="28"/>
        </w:rPr>
        <w:t xml:space="preserve"> со временем</w:t>
      </w:r>
      <w:r w:rsidR="00E80DD0">
        <w:rPr>
          <w:sz w:val="28"/>
          <w:szCs w:val="28"/>
        </w:rPr>
        <w:t xml:space="preserve"> нотариат</w:t>
      </w:r>
      <w:r w:rsidRPr="00865F5A">
        <w:rPr>
          <w:sz w:val="28"/>
          <w:szCs w:val="28"/>
        </w:rPr>
        <w:t>.</w:t>
      </w:r>
    </w:p>
    <w:p w:rsidR="00E80DD0" w:rsidRDefault="00E80DD0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Москве площадное</w:t>
      </w:r>
      <w:r w:rsidRPr="00E80DD0">
        <w:rPr>
          <w:sz w:val="28"/>
          <w:szCs w:val="28"/>
        </w:rPr>
        <w:t xml:space="preserve"> пись</w:t>
      </w:r>
      <w:r>
        <w:rPr>
          <w:sz w:val="28"/>
          <w:szCs w:val="28"/>
        </w:rPr>
        <w:t>мо при царе Алексее Михайловиче стало привилегией стрельцов</w:t>
      </w:r>
      <w:r w:rsidRPr="00E80DD0">
        <w:rPr>
          <w:sz w:val="28"/>
          <w:szCs w:val="28"/>
        </w:rPr>
        <w:t>. За</w:t>
      </w:r>
      <w:r>
        <w:rPr>
          <w:sz w:val="28"/>
          <w:szCs w:val="28"/>
        </w:rPr>
        <w:t xml:space="preserve"> свою работу </w:t>
      </w:r>
      <w:r w:rsidRPr="00E80DD0">
        <w:rPr>
          <w:sz w:val="28"/>
          <w:szCs w:val="28"/>
        </w:rPr>
        <w:t>подьячие</w:t>
      </w:r>
      <w:r>
        <w:rPr>
          <w:sz w:val="28"/>
          <w:szCs w:val="28"/>
        </w:rPr>
        <w:t xml:space="preserve"> не были удостоены</w:t>
      </w:r>
      <w:r w:rsidRPr="00E80DD0">
        <w:rPr>
          <w:sz w:val="28"/>
          <w:szCs w:val="28"/>
        </w:rPr>
        <w:t xml:space="preserve"> зарплаты </w:t>
      </w:r>
      <w:r w:rsidRPr="00E80DD0">
        <w:rPr>
          <w:sz w:val="28"/>
          <w:szCs w:val="28"/>
        </w:rPr>
        <w:lastRenderedPageBreak/>
        <w:t>от государ</w:t>
      </w:r>
      <w:r w:rsidR="00C376C4">
        <w:rPr>
          <w:sz w:val="28"/>
          <w:szCs w:val="28"/>
        </w:rPr>
        <w:t>ства. За совершение деяний они брали с</w:t>
      </w:r>
      <w:r w:rsidRPr="00E80DD0">
        <w:rPr>
          <w:sz w:val="28"/>
          <w:szCs w:val="28"/>
        </w:rPr>
        <w:t xml:space="preserve"> лиц, обративши</w:t>
      </w:r>
      <w:r w:rsidR="00C376C4">
        <w:rPr>
          <w:sz w:val="28"/>
          <w:szCs w:val="28"/>
        </w:rPr>
        <w:t>хся к ним за услугами, плату, называемой</w:t>
      </w:r>
      <w:r w:rsidRPr="00E80DD0">
        <w:rPr>
          <w:sz w:val="28"/>
          <w:szCs w:val="28"/>
        </w:rPr>
        <w:t xml:space="preserve"> «пошлиной».</w:t>
      </w:r>
      <w:r>
        <w:rPr>
          <w:sz w:val="28"/>
          <w:szCs w:val="28"/>
        </w:rPr>
        <w:t xml:space="preserve"> Писцы</w:t>
      </w:r>
      <w:r w:rsidRPr="00E80DD0">
        <w:rPr>
          <w:sz w:val="28"/>
          <w:szCs w:val="28"/>
        </w:rPr>
        <w:t xml:space="preserve"> объединялись в артели с </w:t>
      </w:r>
      <w:r w:rsidR="00C376C4">
        <w:rPr>
          <w:sz w:val="28"/>
          <w:szCs w:val="28"/>
        </w:rPr>
        <w:t>взаимной круговой порукой</w:t>
      </w:r>
      <w:r>
        <w:rPr>
          <w:sz w:val="28"/>
          <w:szCs w:val="28"/>
        </w:rPr>
        <w:t>. В Москве, мнение артели учитывалось</w:t>
      </w:r>
      <w:r w:rsidRPr="00E80DD0">
        <w:rPr>
          <w:sz w:val="28"/>
          <w:szCs w:val="28"/>
        </w:rPr>
        <w:t xml:space="preserve"> при </w:t>
      </w:r>
      <w:r>
        <w:rPr>
          <w:sz w:val="28"/>
          <w:szCs w:val="28"/>
        </w:rPr>
        <w:t>назначении указом государя в подъячие</w:t>
      </w:r>
      <w:r w:rsidRPr="00E80DD0">
        <w:rPr>
          <w:sz w:val="28"/>
          <w:szCs w:val="28"/>
        </w:rPr>
        <w:t>Ивановской площади.</w:t>
      </w:r>
    </w:p>
    <w:p w:rsidR="00C376C4" w:rsidRDefault="00C376C4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соборным уложением 1649 года стороны были обязаны совершать сделки только через писцов</w:t>
      </w:r>
      <w:r w:rsidRPr="00C376C4">
        <w:rPr>
          <w:sz w:val="28"/>
          <w:szCs w:val="28"/>
        </w:rPr>
        <w:t xml:space="preserve"> с составлением справ</w:t>
      </w:r>
      <w:r>
        <w:rPr>
          <w:sz w:val="28"/>
          <w:szCs w:val="28"/>
        </w:rPr>
        <w:t xml:space="preserve">ки к последующей регистрации в </w:t>
      </w:r>
      <w:r w:rsidRPr="00C376C4">
        <w:rPr>
          <w:sz w:val="28"/>
          <w:szCs w:val="28"/>
        </w:rPr>
        <w:t>Поместном приказе. Согласно Уложен</w:t>
      </w:r>
      <w:r>
        <w:rPr>
          <w:sz w:val="28"/>
          <w:szCs w:val="28"/>
        </w:rPr>
        <w:t>ию</w:t>
      </w:r>
      <w:r w:rsidR="00727ACF">
        <w:rPr>
          <w:sz w:val="28"/>
          <w:szCs w:val="28"/>
        </w:rPr>
        <w:t>,всякий договор должен был</w:t>
      </w:r>
      <w:r w:rsidRPr="00C376C4">
        <w:rPr>
          <w:sz w:val="28"/>
          <w:szCs w:val="28"/>
        </w:rPr>
        <w:t>закачиваться подписью лица, ее дающего.</w:t>
      </w:r>
      <w:r>
        <w:rPr>
          <w:sz w:val="28"/>
          <w:szCs w:val="28"/>
        </w:rPr>
        <w:t xml:space="preserve"> Составленные письменные акты</w:t>
      </w:r>
      <w:r w:rsidR="00727ACF">
        <w:rPr>
          <w:sz w:val="28"/>
          <w:szCs w:val="28"/>
        </w:rPr>
        <w:t xml:space="preserve"> регистрировались в книгах, после этого предъявлялись в Печатный приказ, где к ним прилагалась печать.</w:t>
      </w:r>
    </w:p>
    <w:p w:rsidR="00727ACF" w:rsidRDefault="00727ACF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7ACF">
        <w:rPr>
          <w:sz w:val="28"/>
          <w:szCs w:val="28"/>
        </w:rPr>
        <w:t>В период правления императора Петра I формирование инст</w:t>
      </w:r>
      <w:r>
        <w:rPr>
          <w:sz w:val="28"/>
          <w:szCs w:val="28"/>
        </w:rPr>
        <w:t>итута нотариата пошло</w:t>
      </w:r>
      <w:r w:rsidRPr="00727ACF">
        <w:rPr>
          <w:sz w:val="28"/>
          <w:szCs w:val="28"/>
        </w:rPr>
        <w:t xml:space="preserve"> по пути создания госуда</w:t>
      </w:r>
      <w:r>
        <w:rPr>
          <w:sz w:val="28"/>
          <w:szCs w:val="28"/>
        </w:rPr>
        <w:t>рственных органов, юрисдикция которых включала</w:t>
      </w:r>
      <w:r w:rsidRPr="00727ACF">
        <w:rPr>
          <w:sz w:val="28"/>
          <w:szCs w:val="28"/>
        </w:rPr>
        <w:t xml:space="preserve"> в себя совершение всех действ</w:t>
      </w:r>
      <w:r>
        <w:rPr>
          <w:sz w:val="28"/>
          <w:szCs w:val="28"/>
        </w:rPr>
        <w:t>ий на гербовой бумаге, взимание за это налога</w:t>
      </w:r>
      <w:r w:rsidRPr="00727ACF">
        <w:rPr>
          <w:sz w:val="28"/>
          <w:szCs w:val="28"/>
        </w:rPr>
        <w:t>, а также по пути упраз</w:t>
      </w:r>
      <w:r>
        <w:rPr>
          <w:sz w:val="28"/>
          <w:szCs w:val="28"/>
        </w:rPr>
        <w:t>днения института Площадных подъячих</w:t>
      </w:r>
      <w:r w:rsidRPr="00727ACF">
        <w:rPr>
          <w:sz w:val="28"/>
          <w:szCs w:val="28"/>
        </w:rPr>
        <w:t>.</w:t>
      </w:r>
      <w:r>
        <w:rPr>
          <w:sz w:val="28"/>
          <w:szCs w:val="28"/>
        </w:rPr>
        <w:t xml:space="preserve"> Но в 1701 году все возвращается на свои места.</w:t>
      </w:r>
    </w:p>
    <w:p w:rsidR="00A067F3" w:rsidRDefault="00A067F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67F3">
        <w:rPr>
          <w:sz w:val="28"/>
          <w:szCs w:val="28"/>
        </w:rPr>
        <w:t>Впервые понятие «нотариус» появилос</w:t>
      </w:r>
      <w:r>
        <w:rPr>
          <w:sz w:val="28"/>
          <w:szCs w:val="28"/>
        </w:rPr>
        <w:t xml:space="preserve">ь в Вексельном уставе 1729 года, </w:t>
      </w:r>
      <w:r w:rsidRPr="00A067F3">
        <w:rPr>
          <w:sz w:val="28"/>
          <w:szCs w:val="28"/>
        </w:rPr>
        <w:t xml:space="preserve">содержащем упоминание о публичных </w:t>
      </w:r>
      <w:r>
        <w:rPr>
          <w:sz w:val="28"/>
          <w:szCs w:val="28"/>
        </w:rPr>
        <w:t xml:space="preserve">нотариусах, которые записывали </w:t>
      </w:r>
      <w:r w:rsidRPr="00A067F3">
        <w:rPr>
          <w:sz w:val="28"/>
          <w:szCs w:val="28"/>
        </w:rPr>
        <w:t>протесты в неплатеже векселей и отсрочки в пла</w:t>
      </w:r>
      <w:r>
        <w:rPr>
          <w:sz w:val="28"/>
          <w:szCs w:val="28"/>
        </w:rPr>
        <w:t xml:space="preserve">теже. Позднее появились </w:t>
      </w:r>
      <w:r w:rsidRPr="00A067F3">
        <w:rPr>
          <w:sz w:val="28"/>
          <w:szCs w:val="28"/>
        </w:rPr>
        <w:t>нотариусы исключительно для торговых</w:t>
      </w:r>
      <w:r w:rsidR="00FD3D8E">
        <w:rPr>
          <w:sz w:val="28"/>
          <w:szCs w:val="28"/>
        </w:rPr>
        <w:t xml:space="preserve"> сделок </w:t>
      </w:r>
      <w:r>
        <w:rPr>
          <w:sz w:val="28"/>
          <w:szCs w:val="28"/>
        </w:rPr>
        <w:t xml:space="preserve">и биржевые </w:t>
      </w:r>
      <w:r w:rsidR="00FD3D8E">
        <w:rPr>
          <w:sz w:val="28"/>
          <w:szCs w:val="28"/>
        </w:rPr>
        <w:t>нотариусы.</w:t>
      </w:r>
    </w:p>
    <w:p w:rsidR="00644B4B" w:rsidRDefault="00A067F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67F3">
        <w:rPr>
          <w:sz w:val="28"/>
          <w:szCs w:val="28"/>
        </w:rPr>
        <w:t>Постепенно организация и деятельн</w:t>
      </w:r>
      <w:r>
        <w:rPr>
          <w:sz w:val="28"/>
          <w:szCs w:val="28"/>
        </w:rPr>
        <w:t xml:space="preserve">ость российского нотариата все </w:t>
      </w:r>
      <w:r w:rsidRPr="00A067F3">
        <w:rPr>
          <w:sz w:val="28"/>
          <w:szCs w:val="28"/>
        </w:rPr>
        <w:t>более совершенствовалась. В частно</w:t>
      </w:r>
      <w:r>
        <w:rPr>
          <w:sz w:val="28"/>
          <w:szCs w:val="28"/>
        </w:rPr>
        <w:t xml:space="preserve">сти, на законодательном уровне </w:t>
      </w:r>
      <w:r w:rsidRPr="00A067F3">
        <w:rPr>
          <w:sz w:val="28"/>
          <w:szCs w:val="28"/>
        </w:rPr>
        <w:t>закреплялись достаточно строгие требо</w:t>
      </w:r>
      <w:r>
        <w:rPr>
          <w:sz w:val="28"/>
          <w:szCs w:val="28"/>
        </w:rPr>
        <w:t xml:space="preserve">вания к лицам, претендующим на </w:t>
      </w:r>
      <w:r w:rsidRPr="00A067F3">
        <w:rPr>
          <w:sz w:val="28"/>
          <w:szCs w:val="28"/>
        </w:rPr>
        <w:t>должность нотариуса. Эти требования к</w:t>
      </w:r>
      <w:r>
        <w:rPr>
          <w:sz w:val="28"/>
          <w:szCs w:val="28"/>
        </w:rPr>
        <w:t xml:space="preserve">асались гражданства, возраста, </w:t>
      </w:r>
      <w:r w:rsidRPr="00A067F3">
        <w:rPr>
          <w:sz w:val="28"/>
          <w:szCs w:val="28"/>
        </w:rPr>
        <w:t>превышающего возраст общей дееспосо</w:t>
      </w:r>
      <w:r>
        <w:rPr>
          <w:sz w:val="28"/>
          <w:szCs w:val="28"/>
        </w:rPr>
        <w:t xml:space="preserve">бности, стажа профессиональной </w:t>
      </w:r>
      <w:r w:rsidRPr="00A067F3">
        <w:rPr>
          <w:sz w:val="28"/>
          <w:szCs w:val="28"/>
        </w:rPr>
        <w:t>работы или специального об</w:t>
      </w:r>
      <w:r>
        <w:rPr>
          <w:sz w:val="28"/>
          <w:szCs w:val="28"/>
        </w:rPr>
        <w:t>разования, нравственных качеств претендента.</w:t>
      </w:r>
    </w:p>
    <w:p w:rsidR="00A067F3" w:rsidRDefault="00A067F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67F3">
        <w:rPr>
          <w:sz w:val="28"/>
          <w:szCs w:val="28"/>
        </w:rPr>
        <w:t>Были разработаны и систематизирован</w:t>
      </w:r>
      <w:r>
        <w:rPr>
          <w:sz w:val="28"/>
          <w:szCs w:val="28"/>
        </w:rPr>
        <w:t>ы обязанности нотариусов, в том числе</w:t>
      </w:r>
      <w:r w:rsidR="00FD6EF2">
        <w:rPr>
          <w:sz w:val="28"/>
          <w:szCs w:val="28"/>
        </w:rPr>
        <w:t>,</w:t>
      </w:r>
      <w:r w:rsidRPr="00A067F3">
        <w:rPr>
          <w:sz w:val="28"/>
          <w:szCs w:val="28"/>
        </w:rPr>
        <w:t>что особенно следует назват</w:t>
      </w:r>
      <w:r>
        <w:rPr>
          <w:sz w:val="28"/>
          <w:szCs w:val="28"/>
        </w:rPr>
        <w:t>ь обязательством</w:t>
      </w:r>
      <w:r w:rsidR="00FD6EF2">
        <w:rPr>
          <w:sz w:val="28"/>
          <w:szCs w:val="28"/>
        </w:rPr>
        <w:t>,это внесение</w:t>
      </w:r>
      <w:r>
        <w:rPr>
          <w:sz w:val="28"/>
          <w:szCs w:val="28"/>
        </w:rPr>
        <w:t xml:space="preserve"> залог</w:t>
      </w:r>
      <w:r w:rsidR="00FD6EF2">
        <w:rPr>
          <w:sz w:val="28"/>
          <w:szCs w:val="28"/>
        </w:rPr>
        <w:t>а на</w:t>
      </w:r>
      <w:r w:rsidRPr="00A067F3">
        <w:rPr>
          <w:sz w:val="28"/>
          <w:szCs w:val="28"/>
        </w:rPr>
        <w:t>обеспечение своих официальных</w:t>
      </w:r>
      <w:r>
        <w:rPr>
          <w:sz w:val="28"/>
          <w:szCs w:val="28"/>
        </w:rPr>
        <w:t xml:space="preserve"> действий, обеспе</w:t>
      </w:r>
      <w:r w:rsidR="00FD6EF2">
        <w:rPr>
          <w:sz w:val="28"/>
          <w:szCs w:val="28"/>
        </w:rPr>
        <w:t>чение</w:t>
      </w:r>
      <w:r>
        <w:rPr>
          <w:sz w:val="28"/>
          <w:szCs w:val="28"/>
        </w:rPr>
        <w:t xml:space="preserve"> право</w:t>
      </w:r>
      <w:r w:rsidR="00FD6EF2">
        <w:rPr>
          <w:sz w:val="28"/>
          <w:szCs w:val="28"/>
        </w:rPr>
        <w:t>млица, обратившегося</w:t>
      </w:r>
      <w:r w:rsidRPr="00A067F3">
        <w:rPr>
          <w:sz w:val="28"/>
          <w:szCs w:val="28"/>
        </w:rPr>
        <w:t xml:space="preserve"> к нотариусу</w:t>
      </w:r>
      <w:r w:rsidR="00FD6EF2">
        <w:rPr>
          <w:sz w:val="28"/>
          <w:szCs w:val="28"/>
        </w:rPr>
        <w:t>,</w:t>
      </w:r>
      <w:r w:rsidRPr="00A067F3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возмещением причиненного ущерба </w:t>
      </w:r>
      <w:r w:rsidRPr="00A067F3">
        <w:rPr>
          <w:sz w:val="28"/>
          <w:szCs w:val="28"/>
        </w:rPr>
        <w:lastRenderedPageBreak/>
        <w:t>нотариальным актом, а также о</w:t>
      </w:r>
      <w:r w:rsidR="00FD6EF2">
        <w:rPr>
          <w:sz w:val="28"/>
          <w:szCs w:val="28"/>
        </w:rPr>
        <w:t>бязанность</w:t>
      </w:r>
      <w:r>
        <w:rPr>
          <w:sz w:val="28"/>
          <w:szCs w:val="28"/>
        </w:rPr>
        <w:t xml:space="preserve"> проживать по месту,</w:t>
      </w:r>
      <w:r w:rsidR="00FD6EF2">
        <w:rPr>
          <w:sz w:val="28"/>
          <w:szCs w:val="28"/>
        </w:rPr>
        <w:t xml:space="preserve"> котораяназначалась</w:t>
      </w:r>
      <w:r w:rsidRPr="00A067F3">
        <w:rPr>
          <w:sz w:val="28"/>
          <w:szCs w:val="28"/>
        </w:rPr>
        <w:t xml:space="preserve"> правительством</w:t>
      </w:r>
      <w:r>
        <w:rPr>
          <w:sz w:val="28"/>
          <w:szCs w:val="28"/>
        </w:rPr>
        <w:t>.</w:t>
      </w:r>
    </w:p>
    <w:p w:rsidR="00E145D0" w:rsidRDefault="00E145D0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145D0">
        <w:rPr>
          <w:sz w:val="28"/>
          <w:szCs w:val="28"/>
        </w:rPr>
        <w:t>В соответствии с Кодексом Р</w:t>
      </w:r>
      <w:r w:rsidR="00B37422">
        <w:rPr>
          <w:sz w:val="28"/>
          <w:szCs w:val="28"/>
        </w:rPr>
        <w:t>оссийской Империи Николая I для составления</w:t>
      </w:r>
      <w:r w:rsidRPr="00E145D0">
        <w:rPr>
          <w:sz w:val="28"/>
          <w:szCs w:val="28"/>
        </w:rPr>
        <w:t xml:space="preserve"> письменных актов об отч</w:t>
      </w:r>
      <w:r w:rsidR="00B37422">
        <w:rPr>
          <w:sz w:val="28"/>
          <w:szCs w:val="28"/>
        </w:rPr>
        <w:t xml:space="preserve">уждении недвижимого имущества и </w:t>
      </w:r>
      <w:r w:rsidRPr="00E145D0">
        <w:rPr>
          <w:sz w:val="28"/>
          <w:szCs w:val="28"/>
        </w:rPr>
        <w:t>крепостных</w:t>
      </w:r>
      <w:r w:rsidR="002C5E4F">
        <w:rPr>
          <w:sz w:val="28"/>
          <w:szCs w:val="28"/>
        </w:rPr>
        <w:t>,</w:t>
      </w:r>
      <w:r w:rsidRPr="00E145D0">
        <w:rPr>
          <w:sz w:val="28"/>
          <w:szCs w:val="28"/>
        </w:rPr>
        <w:t xml:space="preserve"> создавались в палатах </w:t>
      </w:r>
      <w:r w:rsidR="00B37422">
        <w:rPr>
          <w:sz w:val="28"/>
          <w:szCs w:val="28"/>
        </w:rPr>
        <w:t>гражданского суда, а в уездах - при уездных судах, особые</w:t>
      </w:r>
      <w:r w:rsidRPr="00E145D0">
        <w:rPr>
          <w:sz w:val="28"/>
          <w:szCs w:val="28"/>
        </w:rPr>
        <w:t xml:space="preserve"> крепостн</w:t>
      </w:r>
      <w:r w:rsidR="00B37422">
        <w:rPr>
          <w:sz w:val="28"/>
          <w:szCs w:val="28"/>
        </w:rPr>
        <w:t xml:space="preserve">ые подразделения, состоящие из крепостных </w:t>
      </w:r>
      <w:r w:rsidRPr="00E145D0">
        <w:rPr>
          <w:sz w:val="28"/>
          <w:szCs w:val="28"/>
        </w:rPr>
        <w:t>писц</w:t>
      </w:r>
      <w:r w:rsidR="00B37422">
        <w:rPr>
          <w:sz w:val="28"/>
          <w:szCs w:val="28"/>
        </w:rPr>
        <w:t>ов</w:t>
      </w:r>
      <w:r w:rsidRPr="00E145D0">
        <w:rPr>
          <w:sz w:val="28"/>
          <w:szCs w:val="28"/>
        </w:rPr>
        <w:t xml:space="preserve"> и надсмот</w:t>
      </w:r>
      <w:r w:rsidR="00FD6EF2">
        <w:rPr>
          <w:sz w:val="28"/>
          <w:szCs w:val="28"/>
        </w:rPr>
        <w:t>рщиков. Составление</w:t>
      </w:r>
      <w:r w:rsidR="00B37422">
        <w:rPr>
          <w:sz w:val="28"/>
          <w:szCs w:val="28"/>
        </w:rPr>
        <w:t xml:space="preserve"> крепостными</w:t>
      </w:r>
      <w:r w:rsidRPr="00E145D0">
        <w:rPr>
          <w:sz w:val="28"/>
          <w:szCs w:val="28"/>
        </w:rPr>
        <w:t xml:space="preserve"> представлен</w:t>
      </w:r>
      <w:r w:rsidR="00FD6EF2">
        <w:rPr>
          <w:sz w:val="28"/>
          <w:szCs w:val="28"/>
        </w:rPr>
        <w:t>ного письменного</w:t>
      </w:r>
      <w:r w:rsidR="00B37422">
        <w:rPr>
          <w:sz w:val="28"/>
          <w:szCs w:val="28"/>
        </w:rPr>
        <w:t xml:space="preserve"> акт</w:t>
      </w:r>
      <w:r w:rsidR="00FD6EF2">
        <w:rPr>
          <w:sz w:val="28"/>
          <w:szCs w:val="28"/>
        </w:rPr>
        <w:t>а</w:t>
      </w:r>
      <w:r w:rsidR="00B37422">
        <w:rPr>
          <w:sz w:val="28"/>
          <w:szCs w:val="28"/>
        </w:rPr>
        <w:t xml:space="preserve"> на рассмотрение</w:t>
      </w:r>
      <w:r w:rsidR="00FD6EF2">
        <w:rPr>
          <w:sz w:val="28"/>
          <w:szCs w:val="28"/>
        </w:rPr>
        <w:t xml:space="preserve"> в присутствии</w:t>
      </w:r>
      <w:r w:rsidR="00B37422">
        <w:rPr>
          <w:sz w:val="28"/>
          <w:szCs w:val="28"/>
        </w:rPr>
        <w:t xml:space="preserve"> суда</w:t>
      </w:r>
      <w:r w:rsidRPr="00E145D0">
        <w:rPr>
          <w:sz w:val="28"/>
          <w:szCs w:val="28"/>
        </w:rPr>
        <w:t>.</w:t>
      </w:r>
    </w:p>
    <w:p w:rsidR="00B37422" w:rsidRDefault="00B37422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37422">
        <w:rPr>
          <w:sz w:val="28"/>
          <w:szCs w:val="28"/>
        </w:rPr>
        <w:t>После проверки личности лиц, совершивших сделку, продавец вправе отчуждать имущество</w:t>
      </w:r>
      <w:r>
        <w:rPr>
          <w:sz w:val="28"/>
          <w:szCs w:val="28"/>
        </w:rPr>
        <w:t xml:space="preserve"> при отсутствии условий сделки.</w:t>
      </w:r>
      <w:r w:rsidR="002C5E4F">
        <w:rPr>
          <w:sz w:val="28"/>
          <w:szCs w:val="28"/>
        </w:rPr>
        <w:t xml:space="preserve"> Если сделкане противоречила законодательству, суд ставил</w:t>
      </w:r>
      <w:r>
        <w:rPr>
          <w:sz w:val="28"/>
          <w:szCs w:val="28"/>
        </w:rPr>
        <w:t xml:space="preserve"> отметку в письменном акте </w:t>
      </w:r>
      <w:r w:rsidR="002C5E4F">
        <w:rPr>
          <w:sz w:val="28"/>
          <w:szCs w:val="28"/>
        </w:rPr>
        <w:t>«Совершено по закону» и возвращал</w:t>
      </w:r>
      <w:r>
        <w:rPr>
          <w:sz w:val="28"/>
          <w:szCs w:val="28"/>
        </w:rPr>
        <w:t xml:space="preserve"> этот акт надзирателю, который </w:t>
      </w:r>
      <w:r w:rsidR="00FD6EF2">
        <w:rPr>
          <w:sz w:val="28"/>
          <w:szCs w:val="28"/>
        </w:rPr>
        <w:t>вноси</w:t>
      </w:r>
      <w:r w:rsidR="002C5E4F">
        <w:rPr>
          <w:sz w:val="28"/>
          <w:szCs w:val="28"/>
        </w:rPr>
        <w:t>л</w:t>
      </w:r>
      <w:r w:rsidRPr="00B37422">
        <w:rPr>
          <w:sz w:val="28"/>
          <w:szCs w:val="28"/>
        </w:rPr>
        <w:t xml:space="preserve"> акт в </w:t>
      </w:r>
      <w:r>
        <w:rPr>
          <w:sz w:val="28"/>
          <w:szCs w:val="28"/>
        </w:rPr>
        <w:t xml:space="preserve">крепостную </w:t>
      </w:r>
      <w:r w:rsidRPr="00B37422">
        <w:rPr>
          <w:sz w:val="28"/>
          <w:szCs w:val="28"/>
        </w:rPr>
        <w:t>книгу</w:t>
      </w:r>
      <w:r>
        <w:rPr>
          <w:sz w:val="28"/>
          <w:szCs w:val="28"/>
        </w:rPr>
        <w:t>.</w:t>
      </w:r>
    </w:p>
    <w:p w:rsidR="00891C54" w:rsidRDefault="002C5E4F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Текущую позицию</w:t>
      </w:r>
      <w:r w:rsidR="003D29AD" w:rsidRPr="003D29AD">
        <w:rPr>
          <w:sz w:val="28"/>
          <w:szCs w:val="28"/>
        </w:rPr>
        <w:t xml:space="preserve"> в российском законодательстве</w:t>
      </w:r>
      <w:r w:rsidR="003D29AD">
        <w:rPr>
          <w:sz w:val="28"/>
          <w:szCs w:val="28"/>
        </w:rPr>
        <w:t xml:space="preserve"> относительно нотариусов, к середине19 века</w:t>
      </w:r>
      <w:r w:rsidR="003D29AD" w:rsidRPr="003D29AD">
        <w:rPr>
          <w:sz w:val="28"/>
          <w:szCs w:val="28"/>
        </w:rPr>
        <w:t xml:space="preserve"> можно было бы</w:t>
      </w:r>
      <w:r w:rsidR="003D29AD">
        <w:rPr>
          <w:sz w:val="28"/>
          <w:szCs w:val="28"/>
        </w:rPr>
        <w:t xml:space="preserve"> назвать хаотичной. Существовал</w:t>
      </w:r>
      <w:r w:rsidR="00FD6EF2">
        <w:rPr>
          <w:sz w:val="28"/>
          <w:szCs w:val="28"/>
        </w:rPr>
        <w:t>а</w:t>
      </w:r>
      <w:r w:rsidR="003D29AD" w:rsidRPr="003D29AD">
        <w:rPr>
          <w:sz w:val="28"/>
          <w:szCs w:val="28"/>
        </w:rPr>
        <w:t xml:space="preserve">терминологическая двусмысленность </w:t>
      </w:r>
      <w:r w:rsidR="003D29AD">
        <w:rPr>
          <w:sz w:val="28"/>
          <w:szCs w:val="28"/>
        </w:rPr>
        <w:t>и путаница, в частности термины «нотариус» и «маклер</w:t>
      </w:r>
      <w:r w:rsidR="003D29AD" w:rsidRPr="003D29AD">
        <w:rPr>
          <w:sz w:val="28"/>
          <w:szCs w:val="28"/>
        </w:rPr>
        <w:t>» часто использо</w:t>
      </w:r>
      <w:r w:rsidR="003D29AD">
        <w:rPr>
          <w:sz w:val="28"/>
          <w:szCs w:val="28"/>
        </w:rPr>
        <w:t xml:space="preserve">вались как синонимы. Отсутствие </w:t>
      </w:r>
      <w:r>
        <w:rPr>
          <w:sz w:val="28"/>
          <w:szCs w:val="28"/>
        </w:rPr>
        <w:t>подробного правового регулирования</w:t>
      </w:r>
      <w:r w:rsidR="003D29AD" w:rsidRPr="003D29AD">
        <w:rPr>
          <w:sz w:val="28"/>
          <w:szCs w:val="28"/>
        </w:rPr>
        <w:t xml:space="preserve"> орган</w:t>
      </w:r>
      <w:r w:rsidR="003D29AD">
        <w:rPr>
          <w:sz w:val="28"/>
          <w:szCs w:val="28"/>
        </w:rPr>
        <w:t xml:space="preserve">изации и деятельности института </w:t>
      </w:r>
      <w:r>
        <w:rPr>
          <w:sz w:val="28"/>
          <w:szCs w:val="28"/>
        </w:rPr>
        <w:t>нотариусов, привело</w:t>
      </w:r>
      <w:r w:rsidR="003D29AD" w:rsidRPr="003D29AD">
        <w:rPr>
          <w:sz w:val="28"/>
          <w:szCs w:val="28"/>
        </w:rPr>
        <w:t xml:space="preserve"> к разного рода нарушениям, которые</w:t>
      </w:r>
      <w:r w:rsidR="003D29AD">
        <w:rPr>
          <w:sz w:val="28"/>
          <w:szCs w:val="28"/>
        </w:rPr>
        <w:t xml:space="preserve"> способствовали дискредитации</w:t>
      </w:r>
      <w:r w:rsidR="003D29AD" w:rsidRPr="003D29AD">
        <w:rPr>
          <w:sz w:val="28"/>
          <w:szCs w:val="28"/>
        </w:rPr>
        <w:t xml:space="preserve"> института нотариусов и услож</w:t>
      </w:r>
      <w:r>
        <w:rPr>
          <w:sz w:val="28"/>
          <w:szCs w:val="28"/>
        </w:rPr>
        <w:t>нению</w:t>
      </w:r>
      <w:r w:rsidR="003D29AD">
        <w:rPr>
          <w:sz w:val="28"/>
          <w:szCs w:val="28"/>
        </w:rPr>
        <w:t xml:space="preserve"> государственного контроля </w:t>
      </w:r>
      <w:r w:rsidR="003D29AD" w:rsidRPr="003D29AD">
        <w:rPr>
          <w:sz w:val="28"/>
          <w:szCs w:val="28"/>
        </w:rPr>
        <w:t>за его деятельность</w:t>
      </w:r>
      <w:r w:rsidR="003D29AD">
        <w:rPr>
          <w:sz w:val="28"/>
          <w:szCs w:val="28"/>
        </w:rPr>
        <w:t>ю</w:t>
      </w:r>
      <w:r w:rsidR="003D29AD" w:rsidRPr="003D29AD">
        <w:rPr>
          <w:sz w:val="28"/>
          <w:szCs w:val="28"/>
        </w:rPr>
        <w:t>.</w:t>
      </w:r>
    </w:p>
    <w:p w:rsidR="003D29AD" w:rsidRDefault="00A779BC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половине 19 века</w:t>
      </w:r>
      <w:r w:rsidR="003D29AD" w:rsidRPr="003D29AD">
        <w:rPr>
          <w:sz w:val="28"/>
          <w:szCs w:val="28"/>
        </w:rPr>
        <w:t xml:space="preserve"> разв</w:t>
      </w:r>
      <w:r>
        <w:rPr>
          <w:sz w:val="28"/>
          <w:szCs w:val="28"/>
        </w:rPr>
        <w:t xml:space="preserve">итие российского нотариата было пристально </w:t>
      </w:r>
      <w:r w:rsidR="003D29AD" w:rsidRPr="003D29AD">
        <w:rPr>
          <w:sz w:val="28"/>
          <w:szCs w:val="28"/>
        </w:rPr>
        <w:t>связанной с правовой реформой Ал</w:t>
      </w:r>
      <w:r>
        <w:rPr>
          <w:sz w:val="28"/>
          <w:szCs w:val="28"/>
        </w:rPr>
        <w:t>ександра II и, в частности, с судебной реформой 1864 года. Статьей 1</w:t>
      </w:r>
      <w:r w:rsidR="00D74DFD">
        <w:rPr>
          <w:sz w:val="28"/>
          <w:szCs w:val="28"/>
        </w:rPr>
        <w:t>1 Закона от 20 ноября 1864 года ф</w:t>
      </w:r>
      <w:r>
        <w:rPr>
          <w:sz w:val="28"/>
          <w:szCs w:val="28"/>
        </w:rPr>
        <w:t>иксировалось</w:t>
      </w:r>
      <w:r w:rsidR="003D29AD" w:rsidRPr="003D29AD">
        <w:rPr>
          <w:sz w:val="28"/>
          <w:szCs w:val="28"/>
        </w:rPr>
        <w:t xml:space="preserve"> м</w:t>
      </w:r>
      <w:r w:rsidR="00D74DFD">
        <w:rPr>
          <w:sz w:val="28"/>
          <w:szCs w:val="28"/>
        </w:rPr>
        <w:t>естонахождение нотариусов вместе</w:t>
      </w:r>
      <w:r w:rsidR="003D29AD" w:rsidRPr="003D29AD">
        <w:rPr>
          <w:sz w:val="28"/>
          <w:szCs w:val="28"/>
        </w:rPr>
        <w:t xml:space="preserve"> сканцеляри</w:t>
      </w:r>
      <w:r>
        <w:rPr>
          <w:sz w:val="28"/>
          <w:szCs w:val="28"/>
        </w:rPr>
        <w:t>ей, судебными приставами</w:t>
      </w:r>
      <w:r w:rsidR="00D74DFD">
        <w:rPr>
          <w:sz w:val="28"/>
          <w:szCs w:val="28"/>
        </w:rPr>
        <w:t>,</w:t>
      </w:r>
      <w:r>
        <w:rPr>
          <w:sz w:val="28"/>
          <w:szCs w:val="28"/>
        </w:rPr>
        <w:t xml:space="preserve"> кандидатами</w:t>
      </w:r>
      <w:r w:rsidR="003D29AD" w:rsidRPr="003D29AD">
        <w:rPr>
          <w:sz w:val="28"/>
          <w:szCs w:val="28"/>
        </w:rPr>
        <w:t xml:space="preserve"> на должности судебного ведо</w:t>
      </w:r>
      <w:r>
        <w:rPr>
          <w:sz w:val="28"/>
          <w:szCs w:val="28"/>
        </w:rPr>
        <w:t>мства при</w:t>
      </w:r>
      <w:r w:rsidR="00D74DFD">
        <w:rPr>
          <w:sz w:val="28"/>
          <w:szCs w:val="28"/>
        </w:rPr>
        <w:t xml:space="preserve"> судебных местах. Также 14 апреля 1866 года было принят закон, который предусматривал, что в столице и уездных городах, </w:t>
      </w:r>
      <w:r w:rsidR="00D74DFD" w:rsidRPr="00D74DFD">
        <w:rPr>
          <w:sz w:val="28"/>
          <w:szCs w:val="28"/>
        </w:rPr>
        <w:t>состоят н</w:t>
      </w:r>
      <w:r w:rsidR="00D74DFD">
        <w:rPr>
          <w:sz w:val="28"/>
          <w:szCs w:val="28"/>
        </w:rPr>
        <w:t xml:space="preserve">отариусы, которые заведуют под </w:t>
      </w:r>
      <w:r w:rsidR="00D74DFD" w:rsidRPr="00D74DFD">
        <w:rPr>
          <w:sz w:val="28"/>
          <w:szCs w:val="28"/>
        </w:rPr>
        <w:t>наблюдением судебных мест совершением актов</w:t>
      </w:r>
      <w:r w:rsidR="00D74DFD">
        <w:rPr>
          <w:sz w:val="28"/>
          <w:szCs w:val="28"/>
        </w:rPr>
        <w:t>.</w:t>
      </w:r>
    </w:p>
    <w:p w:rsidR="00FD3D8E" w:rsidRDefault="00FD3D8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3D8E">
        <w:rPr>
          <w:sz w:val="28"/>
          <w:szCs w:val="28"/>
        </w:rPr>
        <w:lastRenderedPageBreak/>
        <w:t>С принятием Положения о нотариа</w:t>
      </w:r>
      <w:r>
        <w:rPr>
          <w:sz w:val="28"/>
          <w:szCs w:val="28"/>
        </w:rPr>
        <w:t xml:space="preserve">льной части были упразднены все </w:t>
      </w:r>
      <w:r w:rsidRPr="00FD3D8E">
        <w:rPr>
          <w:sz w:val="28"/>
          <w:szCs w:val="28"/>
        </w:rPr>
        <w:t>прежние учреждения крепостных дел, д</w:t>
      </w:r>
      <w:r>
        <w:rPr>
          <w:sz w:val="28"/>
          <w:szCs w:val="28"/>
        </w:rPr>
        <w:t xml:space="preserve">олжности чиновников крепостных дел </w:t>
      </w:r>
      <w:r w:rsidRPr="00FD3D8E">
        <w:rPr>
          <w:sz w:val="28"/>
          <w:szCs w:val="28"/>
        </w:rPr>
        <w:t xml:space="preserve"> и должности публичных нотариусо</w:t>
      </w:r>
      <w:r>
        <w:rPr>
          <w:sz w:val="28"/>
          <w:szCs w:val="28"/>
        </w:rPr>
        <w:t xml:space="preserve">в. Обязанности по совершению и </w:t>
      </w:r>
      <w:r w:rsidRPr="00FD3D8E">
        <w:rPr>
          <w:sz w:val="28"/>
          <w:szCs w:val="28"/>
        </w:rPr>
        <w:t>засвидетельствованию актов возлагались на младших и старших нотариусов. При отсутствии в населенном пунк</w:t>
      </w:r>
      <w:r>
        <w:rPr>
          <w:sz w:val="28"/>
          <w:szCs w:val="28"/>
        </w:rPr>
        <w:t xml:space="preserve">те нотариуса правом совершения </w:t>
      </w:r>
      <w:r w:rsidRPr="00FD3D8E">
        <w:rPr>
          <w:sz w:val="28"/>
          <w:szCs w:val="28"/>
        </w:rPr>
        <w:t>нотариальных действий наделялись миров</w:t>
      </w:r>
      <w:r>
        <w:rPr>
          <w:sz w:val="28"/>
          <w:szCs w:val="28"/>
        </w:rPr>
        <w:t xml:space="preserve">ые судьи, городские судьи, а в </w:t>
      </w:r>
      <w:r w:rsidRPr="00FD3D8E">
        <w:rPr>
          <w:sz w:val="28"/>
          <w:szCs w:val="28"/>
        </w:rPr>
        <w:t>уездных городах, включенных в состав зем</w:t>
      </w:r>
      <w:r>
        <w:rPr>
          <w:sz w:val="28"/>
          <w:szCs w:val="28"/>
        </w:rPr>
        <w:t>ских участков, – уездные члены окружного суда.</w:t>
      </w:r>
    </w:p>
    <w:p w:rsidR="00FD3D8E" w:rsidRDefault="00FD3D8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3D8E">
        <w:rPr>
          <w:sz w:val="28"/>
          <w:szCs w:val="28"/>
        </w:rPr>
        <w:t>Положение не только регулировало п</w:t>
      </w:r>
      <w:r>
        <w:rPr>
          <w:sz w:val="28"/>
          <w:szCs w:val="28"/>
        </w:rPr>
        <w:t xml:space="preserve">орядок назначения на должность </w:t>
      </w:r>
      <w:r w:rsidRPr="00FD3D8E">
        <w:rPr>
          <w:sz w:val="28"/>
          <w:szCs w:val="28"/>
        </w:rPr>
        <w:t>нотариуса, его компетенцию, по</w:t>
      </w:r>
      <w:r w:rsidR="00C010BC">
        <w:rPr>
          <w:sz w:val="28"/>
          <w:szCs w:val="28"/>
        </w:rPr>
        <w:t>лномочия и ответственность, оно и</w:t>
      </w:r>
      <w:r w:rsidRPr="00FD3D8E">
        <w:rPr>
          <w:sz w:val="28"/>
          <w:szCs w:val="28"/>
        </w:rPr>
        <w:t xml:space="preserve"> определяло сам порядок совершения о</w:t>
      </w:r>
      <w:r w:rsidR="0026680D">
        <w:rPr>
          <w:sz w:val="28"/>
          <w:szCs w:val="28"/>
        </w:rPr>
        <w:t>тдельных нотариальных действий.</w:t>
      </w:r>
      <w:r w:rsidR="0026680D">
        <w:rPr>
          <w:rStyle w:val="ac"/>
          <w:sz w:val="28"/>
          <w:szCs w:val="28"/>
        </w:rPr>
        <w:footnoteReference w:id="3"/>
      </w:r>
    </w:p>
    <w:p w:rsidR="00C010BC" w:rsidRDefault="00C010BC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о зарождении нотар</w:t>
      </w:r>
      <w:r w:rsidR="00106209">
        <w:rPr>
          <w:sz w:val="28"/>
          <w:szCs w:val="28"/>
        </w:rPr>
        <w:t>и</w:t>
      </w:r>
      <w:r>
        <w:rPr>
          <w:sz w:val="28"/>
          <w:szCs w:val="28"/>
        </w:rPr>
        <w:t>ата, хотелось бы отметить, что любой орган государственной власти не мо</w:t>
      </w:r>
      <w:r w:rsidR="00D60560">
        <w:rPr>
          <w:sz w:val="28"/>
          <w:szCs w:val="28"/>
        </w:rPr>
        <w:t xml:space="preserve">жет возникнуть просто так. Ведь </w:t>
      </w:r>
      <w:r>
        <w:rPr>
          <w:sz w:val="28"/>
          <w:szCs w:val="28"/>
        </w:rPr>
        <w:t>государство</w:t>
      </w:r>
      <w:r w:rsidR="00D60560">
        <w:rPr>
          <w:sz w:val="28"/>
          <w:szCs w:val="28"/>
        </w:rPr>
        <w:t>,</w:t>
      </w:r>
      <w:r w:rsidR="009603DB">
        <w:rPr>
          <w:sz w:val="28"/>
          <w:szCs w:val="28"/>
        </w:rPr>
        <w:t>не важно древнее или современное,</w:t>
      </w:r>
      <w:r>
        <w:rPr>
          <w:sz w:val="28"/>
          <w:szCs w:val="28"/>
        </w:rPr>
        <w:t xml:space="preserve"> само по себе</w:t>
      </w:r>
      <w:r w:rsidR="009603DB">
        <w:rPr>
          <w:sz w:val="28"/>
          <w:szCs w:val="28"/>
        </w:rPr>
        <w:t xml:space="preserve"> – это механизм, а любой механизм, это предмет, состоящий из тысяч разных деталей, и если хоть одна деталь выйдет из строя или же вовсе будет отсутствовать, то каждый из нас понимает, что этот механизм не сможет выполнить заготовленную ему роль человеком. Примерно также происходит и с государством,</w:t>
      </w:r>
      <w:r w:rsidR="006670C4">
        <w:rPr>
          <w:sz w:val="28"/>
          <w:szCs w:val="28"/>
        </w:rPr>
        <w:t xml:space="preserve"> если в государстве будет потребность в каком-либо органе, а он, по непонятным причинам</w:t>
      </w:r>
      <w:r w:rsidR="003A4BD8">
        <w:rPr>
          <w:sz w:val="28"/>
          <w:szCs w:val="28"/>
        </w:rPr>
        <w:t>,</w:t>
      </w:r>
      <w:r w:rsidR="006670C4">
        <w:rPr>
          <w:sz w:val="28"/>
          <w:szCs w:val="28"/>
        </w:rPr>
        <w:t xml:space="preserve"> будет отсутствовать, то тогда страна начнет саморазрушаться. Но, как правило, такого не происходит, как и в нашем случае, «первобытный» нотариат появился в результате потребности в данной организации в 911 году и процветает по сей день.</w:t>
      </w:r>
    </w:p>
    <w:p w:rsidR="002C32FB" w:rsidRDefault="002C32F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хотелось бы выделить из исторических справок, расположенных выше, что становление самого нотариата, каким мы знаем его сейчас, делилось на этапы и прошло очень тернистый путь. Много раз в его существовании были коренные перемены и доработки. Ведь, судя по информации о истории России, на территории нашего государства была не одна династия правителей, и каждый из них видел существование государства по-своему, поэтому с каждым </w:t>
      </w:r>
      <w:r>
        <w:rPr>
          <w:sz w:val="28"/>
          <w:szCs w:val="28"/>
        </w:rPr>
        <w:lastRenderedPageBreak/>
        <w:t>новым правителем проводились свои реформы, которые могли доходить до того, что меняли практически всё, хотя и существовали цари и императоры в нашей истории, которые были консерваторами</w:t>
      </w:r>
      <w:r w:rsidR="00FD7B94">
        <w:rPr>
          <w:sz w:val="28"/>
          <w:szCs w:val="28"/>
        </w:rPr>
        <w:t>.</w:t>
      </w:r>
    </w:p>
    <w:p w:rsidR="006670C4" w:rsidRDefault="00FD7B94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последнее, что я хочу сказать по этой теме исходя из</w:t>
      </w:r>
      <w:r w:rsidR="00F44E2B">
        <w:rPr>
          <w:sz w:val="28"/>
          <w:szCs w:val="28"/>
        </w:rPr>
        <w:t xml:space="preserve"> истории, мы можем видеть, что </w:t>
      </w:r>
      <w:r>
        <w:rPr>
          <w:sz w:val="28"/>
          <w:szCs w:val="28"/>
        </w:rPr>
        <w:t xml:space="preserve">нотариат не занимал высокого положения в государстве, по причине того, что </w:t>
      </w:r>
      <w:r w:rsidR="00F44E2B">
        <w:rPr>
          <w:sz w:val="28"/>
          <w:szCs w:val="28"/>
        </w:rPr>
        <w:t xml:space="preserve">у него было ненадлежащее устройство, в следствии того, </w:t>
      </w:r>
      <w:r w:rsidR="00E86A9E">
        <w:rPr>
          <w:sz w:val="28"/>
          <w:szCs w:val="28"/>
        </w:rPr>
        <w:t>что каждый раз менялось правительство, он был на людях, которые знали свое дело, но не имели образование</w:t>
      </w:r>
      <w:r w:rsidR="00E80555">
        <w:rPr>
          <w:sz w:val="28"/>
          <w:szCs w:val="28"/>
        </w:rPr>
        <w:t xml:space="preserve"> и неправильно реорганизован.</w:t>
      </w:r>
    </w:p>
    <w:p w:rsidR="00E80555" w:rsidRDefault="00E80555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Дальше поговорим о развитии нотариальной деятельности в истории СССР.</w:t>
      </w:r>
    </w:p>
    <w:p w:rsidR="00C010BC" w:rsidRDefault="00410895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0895">
        <w:rPr>
          <w:sz w:val="28"/>
          <w:szCs w:val="28"/>
        </w:rPr>
        <w:t>Образован</w:t>
      </w:r>
      <w:r w:rsidR="009C7F9D">
        <w:rPr>
          <w:sz w:val="28"/>
          <w:szCs w:val="28"/>
        </w:rPr>
        <w:t>ный</w:t>
      </w:r>
      <w:r w:rsidRPr="00410895">
        <w:rPr>
          <w:sz w:val="28"/>
          <w:szCs w:val="28"/>
        </w:rPr>
        <w:t xml:space="preserve"> к первому десятилети</w:t>
      </w:r>
      <w:r w:rsidR="009C7F9D">
        <w:rPr>
          <w:sz w:val="28"/>
          <w:szCs w:val="28"/>
        </w:rPr>
        <w:t>ю 20 века</w:t>
      </w:r>
      <w:r>
        <w:rPr>
          <w:sz w:val="28"/>
          <w:szCs w:val="28"/>
        </w:rPr>
        <w:t xml:space="preserve"> институт нотариата, </w:t>
      </w:r>
      <w:r w:rsidR="009C7F9D">
        <w:rPr>
          <w:sz w:val="28"/>
          <w:szCs w:val="28"/>
        </w:rPr>
        <w:t>сильно изменился</w:t>
      </w:r>
      <w:r w:rsidRPr="00410895">
        <w:rPr>
          <w:sz w:val="28"/>
          <w:szCs w:val="28"/>
        </w:rPr>
        <w:t xml:space="preserve"> в результат</w:t>
      </w:r>
      <w:r>
        <w:rPr>
          <w:sz w:val="28"/>
          <w:szCs w:val="28"/>
        </w:rPr>
        <w:t>е Октябрьской революции 1917 года, которая</w:t>
      </w:r>
      <w:r w:rsidRPr="00410895">
        <w:rPr>
          <w:sz w:val="28"/>
          <w:szCs w:val="28"/>
        </w:rPr>
        <w:t xml:space="preserve"> в корне изменил</w:t>
      </w:r>
      <w:r>
        <w:rPr>
          <w:sz w:val="28"/>
          <w:szCs w:val="28"/>
        </w:rPr>
        <w:t>а</w:t>
      </w:r>
      <w:r w:rsidRPr="00410895">
        <w:rPr>
          <w:sz w:val="28"/>
          <w:szCs w:val="28"/>
        </w:rPr>
        <w:t xml:space="preserve"> хо</w:t>
      </w:r>
      <w:r w:rsidR="009C7F9D">
        <w:rPr>
          <w:sz w:val="28"/>
          <w:szCs w:val="28"/>
        </w:rPr>
        <w:t>д развития российского нотариата.</w:t>
      </w:r>
    </w:p>
    <w:p w:rsidR="009C7F9D" w:rsidRDefault="009C7F9D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Декрет о суде от 24 ноября 1917 года отменил старые власти, в том числе суды, </w:t>
      </w:r>
      <w:r w:rsidRPr="009C7F9D">
        <w:rPr>
          <w:sz w:val="28"/>
          <w:szCs w:val="28"/>
        </w:rPr>
        <w:t>институты судебных следователей, про</w:t>
      </w:r>
      <w:r>
        <w:rPr>
          <w:sz w:val="28"/>
          <w:szCs w:val="28"/>
        </w:rPr>
        <w:t>курорского надзора, присяжных и частных адвокатур</w:t>
      </w:r>
      <w:r w:rsidRPr="009C7F9D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чего был упразднен и нотариат, как часть этой системы.</w:t>
      </w:r>
      <w:r w:rsidR="00130E59">
        <w:rPr>
          <w:sz w:val="28"/>
          <w:szCs w:val="28"/>
        </w:rPr>
        <w:t xml:space="preserve"> Но уже в 1922 году принимается положения, после которого создаются государственные нотариальные конторы.</w:t>
      </w:r>
    </w:p>
    <w:p w:rsidR="00130E59" w:rsidRDefault="00130E59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мае 1926 года принимается постановление ЦИК и СНК СССР где были провозглашены:</w:t>
      </w:r>
    </w:p>
    <w:p w:rsidR="00130E59" w:rsidRDefault="00130E59" w:rsidP="00AA61C3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30E59">
        <w:rPr>
          <w:sz w:val="28"/>
          <w:szCs w:val="28"/>
        </w:rPr>
        <w:t>едопустимост</w:t>
      </w:r>
      <w:r>
        <w:rPr>
          <w:sz w:val="28"/>
          <w:szCs w:val="28"/>
        </w:rPr>
        <w:t>ь приема на работу нотариусов на другие государственные должности.</w:t>
      </w:r>
    </w:p>
    <w:p w:rsidR="00130E59" w:rsidRDefault="00106209" w:rsidP="00AA61C3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30E59" w:rsidRPr="00130E59">
        <w:rPr>
          <w:sz w:val="28"/>
          <w:szCs w:val="28"/>
        </w:rPr>
        <w:t xml:space="preserve">апрет на членство в коллегии защитников, на службу </w:t>
      </w:r>
      <w:r>
        <w:rPr>
          <w:sz w:val="28"/>
          <w:szCs w:val="28"/>
        </w:rPr>
        <w:t>в кооперативных и общественных организациях, и у</w:t>
      </w:r>
      <w:r w:rsidR="00130E59" w:rsidRPr="00106209">
        <w:rPr>
          <w:sz w:val="28"/>
          <w:szCs w:val="28"/>
        </w:rPr>
        <w:t xml:space="preserve"> частн</w:t>
      </w:r>
      <w:r w:rsidRPr="00106209">
        <w:rPr>
          <w:sz w:val="28"/>
          <w:szCs w:val="28"/>
        </w:rPr>
        <w:t xml:space="preserve">ых лиц, </w:t>
      </w:r>
      <w:r w:rsidR="00130E59" w:rsidRPr="00106209">
        <w:rPr>
          <w:sz w:val="28"/>
          <w:szCs w:val="28"/>
        </w:rPr>
        <w:t>участвовать в торговых и промышленных предприятиях</w:t>
      </w:r>
      <w:r>
        <w:rPr>
          <w:sz w:val="28"/>
          <w:szCs w:val="28"/>
        </w:rPr>
        <w:t>.</w:t>
      </w:r>
    </w:p>
    <w:p w:rsidR="00106209" w:rsidRDefault="00106209" w:rsidP="00AA61C3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06209">
        <w:rPr>
          <w:sz w:val="28"/>
          <w:szCs w:val="28"/>
        </w:rPr>
        <w:t>еобходимость соблюдать требова</w:t>
      </w:r>
      <w:r>
        <w:rPr>
          <w:sz w:val="28"/>
          <w:szCs w:val="28"/>
        </w:rPr>
        <w:t>ния государственных нотариусов</w:t>
      </w:r>
      <w:r w:rsidRPr="00106209">
        <w:rPr>
          <w:sz w:val="28"/>
          <w:szCs w:val="28"/>
        </w:rPr>
        <w:t xml:space="preserve"> все</w:t>
      </w:r>
      <w:r>
        <w:rPr>
          <w:sz w:val="28"/>
          <w:szCs w:val="28"/>
        </w:rPr>
        <w:t xml:space="preserve">ми </w:t>
      </w:r>
      <w:r w:rsidRPr="00106209">
        <w:rPr>
          <w:sz w:val="28"/>
          <w:szCs w:val="28"/>
        </w:rPr>
        <w:t xml:space="preserve">сотрудниками государственных нотариальных контор тайну исполненных </w:t>
      </w:r>
      <w:r>
        <w:rPr>
          <w:sz w:val="28"/>
          <w:szCs w:val="28"/>
        </w:rPr>
        <w:t>ими нотариальных действий</w:t>
      </w:r>
      <w:r w:rsidRPr="00106209">
        <w:rPr>
          <w:sz w:val="28"/>
          <w:szCs w:val="28"/>
        </w:rPr>
        <w:t>.</w:t>
      </w:r>
    </w:p>
    <w:p w:rsidR="00042021" w:rsidRDefault="00106209" w:rsidP="00AA61C3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Нотариусы и другие сотрудники получали вознаграждение</w:t>
      </w:r>
      <w:r w:rsidRPr="00106209">
        <w:rPr>
          <w:sz w:val="28"/>
          <w:szCs w:val="28"/>
        </w:rPr>
        <w:t xml:space="preserve"> только за их работу от государства</w:t>
      </w:r>
      <w:r>
        <w:rPr>
          <w:sz w:val="28"/>
          <w:szCs w:val="28"/>
        </w:rPr>
        <w:t>.</w:t>
      </w:r>
    </w:p>
    <w:p w:rsidR="00FC73AE" w:rsidRDefault="00042021" w:rsidP="00AA61C3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нотариальные конторы </w:t>
      </w:r>
      <w:r w:rsidRPr="00042021">
        <w:rPr>
          <w:sz w:val="28"/>
          <w:szCs w:val="28"/>
        </w:rPr>
        <w:t>находили</w:t>
      </w:r>
      <w:r>
        <w:rPr>
          <w:sz w:val="28"/>
          <w:szCs w:val="28"/>
        </w:rPr>
        <w:t>сь в ведении губернских и им соответствующих судов</w:t>
      </w:r>
      <w:r w:rsidRPr="00042021">
        <w:rPr>
          <w:sz w:val="28"/>
          <w:szCs w:val="28"/>
        </w:rPr>
        <w:t xml:space="preserve"> и действовали, как и в дореволюционной России, при </w:t>
      </w:r>
      <w:r>
        <w:rPr>
          <w:sz w:val="28"/>
          <w:szCs w:val="28"/>
        </w:rPr>
        <w:t>их прямом руководстве и контроле</w:t>
      </w:r>
      <w:r w:rsidRPr="00042021">
        <w:rPr>
          <w:sz w:val="28"/>
          <w:szCs w:val="28"/>
        </w:rPr>
        <w:t>. Губернские президиумы советы народных судей должны были проводить периодические п</w:t>
      </w:r>
      <w:r w:rsidR="00B5665A">
        <w:rPr>
          <w:sz w:val="28"/>
          <w:szCs w:val="28"/>
        </w:rPr>
        <w:t>роверки нотариальных контор, проводить постоянный контроль заих</w:t>
      </w:r>
      <w:r w:rsidRPr="00042021">
        <w:rPr>
          <w:sz w:val="28"/>
          <w:szCs w:val="28"/>
        </w:rPr>
        <w:t xml:space="preserve"> деятельность</w:t>
      </w:r>
      <w:r w:rsidR="00B5665A">
        <w:rPr>
          <w:sz w:val="28"/>
          <w:szCs w:val="28"/>
        </w:rPr>
        <w:t>ю, принимать и проверять</w:t>
      </w:r>
      <w:r w:rsidRPr="00042021">
        <w:rPr>
          <w:sz w:val="28"/>
          <w:szCs w:val="28"/>
        </w:rPr>
        <w:t xml:space="preserve"> отчеты и сводки о состоянии </w:t>
      </w:r>
      <w:r>
        <w:rPr>
          <w:sz w:val="28"/>
          <w:szCs w:val="28"/>
        </w:rPr>
        <w:t>нотариальных</w:t>
      </w:r>
      <w:r w:rsidR="00B5665A">
        <w:rPr>
          <w:sz w:val="28"/>
          <w:szCs w:val="28"/>
        </w:rPr>
        <w:t xml:space="preserve"> контор</w:t>
      </w:r>
      <w:r w:rsidRPr="00042021">
        <w:rPr>
          <w:sz w:val="28"/>
          <w:szCs w:val="28"/>
        </w:rPr>
        <w:t>.</w:t>
      </w:r>
    </w:p>
    <w:p w:rsidR="00B5665A" w:rsidRDefault="00B5665A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3AE">
        <w:rPr>
          <w:sz w:val="28"/>
          <w:szCs w:val="28"/>
        </w:rPr>
        <w:t>В послевоенные годы деятельностью но</w:t>
      </w:r>
      <w:r w:rsidR="00FC73AE" w:rsidRPr="00FC73AE">
        <w:rPr>
          <w:sz w:val="28"/>
          <w:szCs w:val="28"/>
        </w:rPr>
        <w:t xml:space="preserve">тариальных органов занималось </w:t>
      </w:r>
      <w:r w:rsidR="003A4BD8" w:rsidRPr="00FC73AE">
        <w:rPr>
          <w:sz w:val="28"/>
          <w:szCs w:val="28"/>
        </w:rPr>
        <w:t>Министерство юстиции, в 1960-х годах суда, в 1970-х руководство перешло к органам юстиции.</w:t>
      </w:r>
    </w:p>
    <w:p w:rsidR="00FC73AE" w:rsidRDefault="00FC73A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принятый в 1974 году «О государственном нотариате» содержал положения, которые подробно определяли порядок совершения каждого действия, выполненного нотариусом.</w:t>
      </w:r>
    </w:p>
    <w:p w:rsidR="00D97CF1" w:rsidRDefault="00D97CF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хочется отметить, что в эти времена нотариусы не были заинтересованы в конечном результате своей работы, не несли ответственность за неправомерное совершение нотариальных действий, это связано с многими причинами: </w:t>
      </w:r>
    </w:p>
    <w:p w:rsidR="00D97CF1" w:rsidRDefault="00D97CF1" w:rsidP="00AA61C3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97CF1">
        <w:rPr>
          <w:sz w:val="28"/>
          <w:szCs w:val="28"/>
        </w:rPr>
        <w:t>получали очень маленькую зарплату</w:t>
      </w:r>
      <w:r>
        <w:rPr>
          <w:sz w:val="28"/>
          <w:szCs w:val="28"/>
        </w:rPr>
        <w:t>;</w:t>
      </w:r>
    </w:p>
    <w:p w:rsidR="00D97CF1" w:rsidRDefault="00D97CF1" w:rsidP="00AA61C3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97CF1">
        <w:rPr>
          <w:sz w:val="28"/>
          <w:szCs w:val="28"/>
        </w:rPr>
        <w:t xml:space="preserve"> конторы находились в малопригодных условиях для приема клиентов</w:t>
      </w:r>
      <w:r>
        <w:rPr>
          <w:sz w:val="28"/>
          <w:szCs w:val="28"/>
        </w:rPr>
        <w:t>;</w:t>
      </w:r>
    </w:p>
    <w:p w:rsidR="00060244" w:rsidRPr="00F4452F" w:rsidRDefault="00D97CF1" w:rsidP="00AA61C3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97CF1">
        <w:rPr>
          <w:sz w:val="28"/>
          <w:szCs w:val="28"/>
        </w:rPr>
        <w:t>недостаток оборудования.</w:t>
      </w:r>
    </w:p>
    <w:p w:rsidR="003A4BD8" w:rsidRDefault="00220D8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0244">
        <w:rPr>
          <w:sz w:val="28"/>
          <w:szCs w:val="28"/>
        </w:rPr>
        <w:t>В 1980-х годах государство</w:t>
      </w:r>
      <w:r>
        <w:rPr>
          <w:sz w:val="28"/>
          <w:szCs w:val="28"/>
        </w:rPr>
        <w:t xml:space="preserve"> пыталось перевести нотариат на </w:t>
      </w:r>
      <w:r w:rsidRPr="00060244">
        <w:rPr>
          <w:sz w:val="28"/>
          <w:szCs w:val="28"/>
        </w:rPr>
        <w:t>хозяйственный расчет, но попыт</w:t>
      </w:r>
      <w:r w:rsidR="00F4452F">
        <w:rPr>
          <w:sz w:val="28"/>
          <w:szCs w:val="28"/>
        </w:rPr>
        <w:t xml:space="preserve">ка не увенчалась успехом. И так </w:t>
      </w:r>
      <w:r w:rsidRPr="00060244">
        <w:rPr>
          <w:sz w:val="28"/>
          <w:szCs w:val="28"/>
        </w:rPr>
        <w:t>продолжалось вплоть до 1993 года.</w:t>
      </w:r>
      <w:r w:rsidR="0026680D">
        <w:rPr>
          <w:rStyle w:val="ac"/>
          <w:sz w:val="28"/>
          <w:szCs w:val="28"/>
        </w:rPr>
        <w:footnoteReference w:id="4"/>
      </w:r>
    </w:p>
    <w:p w:rsidR="00220D8B" w:rsidRDefault="00060244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по истории нотариата в СССР, хотелось бы сказать, что </w:t>
      </w:r>
      <w:r w:rsidR="00220D8B">
        <w:rPr>
          <w:sz w:val="28"/>
          <w:szCs w:val="28"/>
        </w:rPr>
        <w:t xml:space="preserve">несомненным плюсом данного периода являлось то, что в нем были закреплена основная компетенция нотариальных контор, также были разграничены полномочия нотариуса и привиты основные правила ведения данной деятельности, некоторые из которых мы можем наблюдать и сейчас. </w:t>
      </w:r>
    </w:p>
    <w:p w:rsidR="00060244" w:rsidRDefault="00220D8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Но, напротив, огромнейшим минусом являлось то, что было очень сильно урезанное финансирование нотариата, в следствие которого, что естественно, народ был очень недоволен услугами, оказанными им нотариальными конторами.</w:t>
      </w:r>
      <w:r w:rsidR="0049070B">
        <w:rPr>
          <w:sz w:val="28"/>
          <w:szCs w:val="28"/>
        </w:rPr>
        <w:t xml:space="preserve"> Тут хотелось бы отметить, что, как правило, не все люди готовы работать честно, качественно и с огромным трудолюбием за маленькую зарплату от государства.</w:t>
      </w:r>
    </w:p>
    <w:p w:rsidR="00FC1DAE" w:rsidRDefault="00FC1DA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8D168E" w:rsidRDefault="0049070B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также высказаться относительно заключения по поводу всего этого объемного подзаголовка, называем</w:t>
      </w:r>
      <w:r w:rsidR="00FC1DAE">
        <w:rPr>
          <w:sz w:val="28"/>
          <w:szCs w:val="28"/>
        </w:rPr>
        <w:t xml:space="preserve">ого история нотариата. В итоге, исходя из вышесказанного, в общих чертах </w:t>
      </w:r>
      <w:r>
        <w:rPr>
          <w:sz w:val="28"/>
          <w:szCs w:val="28"/>
        </w:rPr>
        <w:t xml:space="preserve">мы можем наблюдать весь путь от зарождения </w:t>
      </w:r>
      <w:r w:rsidR="00FC1DAE">
        <w:rPr>
          <w:sz w:val="28"/>
          <w:szCs w:val="28"/>
        </w:rPr>
        <w:t>самых истоков нотариата на Руси</w:t>
      </w:r>
      <w:r w:rsidR="00CB2865">
        <w:rPr>
          <w:sz w:val="28"/>
          <w:szCs w:val="28"/>
        </w:rPr>
        <w:t xml:space="preserve"> вплоть до конца существования СССР.</w:t>
      </w:r>
      <w:r w:rsidR="008D168E">
        <w:rPr>
          <w:sz w:val="28"/>
          <w:szCs w:val="28"/>
        </w:rPr>
        <w:t xml:space="preserve"> Обобщая эту информацию, можно выделить, что нотариальные конторы всегда поддерживались властью не очень активно.</w:t>
      </w:r>
    </w:p>
    <w:p w:rsidR="008D168E" w:rsidRDefault="008D168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Потому что на Руси, а позже Российской Империи была частая смена князей</w:t>
      </w:r>
      <w:r w:rsidR="007E24EA">
        <w:rPr>
          <w:sz w:val="28"/>
          <w:szCs w:val="28"/>
        </w:rPr>
        <w:t>, царей</w:t>
      </w:r>
      <w:r>
        <w:rPr>
          <w:sz w:val="28"/>
          <w:szCs w:val="28"/>
        </w:rPr>
        <w:t xml:space="preserve"> и монархов, которые, в свою очередь, имели разные мнения и отношения к той или иной ситуации в государстве, а соответственно постоянно меняли структуру государства и государственных органов в целом.</w:t>
      </w:r>
    </w:p>
    <w:p w:rsidR="007E24EA" w:rsidRDefault="008D168E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24EA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 xml:space="preserve"> СССР данный орган</w:t>
      </w:r>
      <w:r w:rsidR="007E24EA">
        <w:rPr>
          <w:sz w:val="28"/>
          <w:szCs w:val="28"/>
        </w:rPr>
        <w:t xml:space="preserve"> государственной властитоже переживал постоянные изменения в его работе, и только к концу данного периода времени, деятельность нотариата начала принимать некую стабильность, что в какой-то степени улучшило положение его дел.</w:t>
      </w:r>
    </w:p>
    <w:p w:rsidR="00AE3110" w:rsidRDefault="00AE3110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многолетней истории нотариата можно сделать ключевой вывод о том, что не всегда какие-либо постоянные изменения и нововведения в работе того или иного органа имеет положительный характер для его деятельности. Мое личное субъективное мнение по этому поводу таково: что лучшее вводить какие-то изменения понемногу, чем все и сразу, потому что это может вызвать большую неразбериху в должностях, подчинении одного сотрудника другому, кто за что отвечает, что впоследствии сыграет злую шутку для функционирования государственного аппарата в целом. Что, отчасти и демонстрирует нам история.</w:t>
      </w:r>
    </w:p>
    <w:p w:rsidR="00B61C15" w:rsidRDefault="00846E7A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История, отчасти, </w:t>
      </w:r>
      <w:r w:rsidR="00CB2865">
        <w:rPr>
          <w:sz w:val="28"/>
          <w:szCs w:val="28"/>
        </w:rPr>
        <w:t xml:space="preserve">и определяет саму сущность Нотариата и его значения до недавнего времени. </w:t>
      </w:r>
      <w:r>
        <w:rPr>
          <w:sz w:val="28"/>
          <w:szCs w:val="28"/>
        </w:rPr>
        <w:t>А</w:t>
      </w:r>
      <w:r w:rsidR="00CB2865">
        <w:rPr>
          <w:sz w:val="28"/>
          <w:szCs w:val="28"/>
        </w:rPr>
        <w:t xml:space="preserve"> что же происходи</w:t>
      </w:r>
      <w:r w:rsidR="00C77108">
        <w:rPr>
          <w:sz w:val="28"/>
          <w:szCs w:val="28"/>
        </w:rPr>
        <w:t>т</w:t>
      </w:r>
      <w:r w:rsidR="001E3C20">
        <w:rPr>
          <w:sz w:val="28"/>
          <w:szCs w:val="28"/>
        </w:rPr>
        <w:t xml:space="preserve"> с ним</w:t>
      </w:r>
      <w:r w:rsidR="00425AA6">
        <w:rPr>
          <w:sz w:val="28"/>
          <w:szCs w:val="28"/>
        </w:rPr>
        <w:t xml:space="preserve"> в Российской Федерации</w:t>
      </w:r>
      <w:r w:rsidR="00CB2865">
        <w:rPr>
          <w:sz w:val="28"/>
          <w:szCs w:val="28"/>
        </w:rPr>
        <w:t>?</w:t>
      </w:r>
    </w:p>
    <w:p w:rsidR="00B61C15" w:rsidRDefault="00B61C15" w:rsidP="00AA61C3">
      <w:pPr>
        <w:spacing w:after="1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70B" w:rsidRDefault="00B61C15" w:rsidP="00B86B01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1.2 Нотариат в современном в современном российском обще</w:t>
      </w:r>
      <w:r w:rsidR="00846E7A">
        <w:rPr>
          <w:sz w:val="28"/>
          <w:szCs w:val="28"/>
        </w:rPr>
        <w:t>стве, его значение и полномочия</w:t>
      </w:r>
    </w:p>
    <w:p w:rsidR="00C77108" w:rsidRDefault="00C77108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 так, первыми шагом обновленного нотариата Российской Федерации</w:t>
      </w:r>
      <w:r w:rsidR="00866BDE">
        <w:rPr>
          <w:sz w:val="28"/>
          <w:szCs w:val="28"/>
        </w:rPr>
        <w:t xml:space="preserve"> стали принятые </w:t>
      </w:r>
      <w:r w:rsidR="00866BDE" w:rsidRPr="00866BDE">
        <w:rPr>
          <w:sz w:val="28"/>
          <w:szCs w:val="28"/>
        </w:rPr>
        <w:t>"Основы законодательства Российской Федерации о нотариате" (утв. ВС РФ 11.02.1993 N 4462-1)</w:t>
      </w:r>
      <w:r w:rsidR="000E31B0">
        <w:rPr>
          <w:rStyle w:val="ac"/>
          <w:sz w:val="28"/>
          <w:szCs w:val="28"/>
        </w:rPr>
        <w:footnoteReference w:id="5"/>
      </w:r>
      <w:r w:rsidR="00866BDE">
        <w:rPr>
          <w:sz w:val="28"/>
          <w:szCs w:val="28"/>
        </w:rPr>
        <w:t>, которые функционируют и по сей день. Именно на эти основы я буду ссылаться при исследовании нотариата в современном российском обществе.</w:t>
      </w:r>
    </w:p>
    <w:p w:rsidR="0056649F" w:rsidRDefault="0056649F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начать наше исследование с вопроса, каково значение для современного российского общества такого государственного органа как нотариат</w:t>
      </w:r>
      <w:r w:rsidRPr="0056649F">
        <w:rPr>
          <w:sz w:val="28"/>
          <w:szCs w:val="28"/>
        </w:rPr>
        <w:t>?</w:t>
      </w:r>
    </w:p>
    <w:p w:rsidR="0056649F" w:rsidRDefault="0056649F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данным вопросом я хочу, опираясь на </w:t>
      </w:r>
      <w:r w:rsidR="00E73A14">
        <w:rPr>
          <w:sz w:val="28"/>
          <w:szCs w:val="28"/>
        </w:rPr>
        <w:t xml:space="preserve">статью 15 </w:t>
      </w:r>
      <w:r w:rsidR="00E73A14" w:rsidRPr="00E73A14">
        <w:rPr>
          <w:sz w:val="28"/>
          <w:szCs w:val="28"/>
        </w:rPr>
        <w:t xml:space="preserve">"Основы законодательства Российской Федерации о нотариате" </w:t>
      </w:r>
      <w:r w:rsidR="00E73A14">
        <w:rPr>
          <w:sz w:val="28"/>
          <w:szCs w:val="28"/>
        </w:rPr>
        <w:t xml:space="preserve">выделить некоторые </w:t>
      </w:r>
      <w:r w:rsidR="008368D9">
        <w:rPr>
          <w:sz w:val="28"/>
          <w:szCs w:val="28"/>
        </w:rPr>
        <w:t>права нотариусов.</w:t>
      </w:r>
    </w:p>
    <w:p w:rsidR="00E73A14" w:rsidRDefault="00E73A14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3A14">
        <w:rPr>
          <w:sz w:val="28"/>
          <w:szCs w:val="28"/>
        </w:rPr>
        <w:t>Нотар</w:t>
      </w:r>
      <w:r>
        <w:rPr>
          <w:sz w:val="28"/>
          <w:szCs w:val="28"/>
        </w:rPr>
        <w:t>иус имеет право:</w:t>
      </w:r>
    </w:p>
    <w:p w:rsidR="00D222ED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>совершать предусмотренные настоящими Основами нотариальные действия в интересах физических и юридических лиц, обратившихся к нему, за исключением случаев, когда место совершения нотариального действия определено законодательством Российской Федерации или международными договорами;</w:t>
      </w:r>
    </w:p>
    <w:p w:rsidR="00D222ED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>составлять проекты сделок, заявлений и других документов, изготовлять копии документов и выписки из них, а также давать разъяснения по вопросам совершения нотариальных действий;</w:t>
      </w:r>
    </w:p>
    <w:p w:rsidR="00E73A14" w:rsidRPr="00E73A14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>истребовать от физических и юридических лиц сведения и документы (в том числе содержащие персональные данные), необходимые для совершения нотариальных действий;(в ред. Федерального закона от 21.12.2013 N 379-ФЗ)</w:t>
      </w:r>
    </w:p>
    <w:p w:rsidR="00E73A14" w:rsidRPr="00E73A14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 xml:space="preserve">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федеральный орган исполнительной власти, уполномоченный Правительством Российской </w:t>
      </w:r>
      <w:r w:rsidR="00E73A14" w:rsidRPr="00E73A14">
        <w:rPr>
          <w:sz w:val="28"/>
          <w:szCs w:val="28"/>
        </w:rPr>
        <w:lastRenderedPageBreak/>
        <w:t>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или подведомственное ему государственное бюджетное учреждение, наделенное соответствующими полномочиями в соответствии с решением такого органа (далее - орган регистрации прав), и получать выписки из Единого государственного реестра недвижимости, удостоверяющие государственную регистрацию возникновения или перехода прав на недвижимое имущество, и иные документы, выдаваемые этим органом;(в ред. Федеральных законов от 21.12.2013 N 379-ФЗ, от 03.07.2016 N 361-ФЗ)</w:t>
      </w:r>
    </w:p>
    <w:p w:rsidR="00E73A14" w:rsidRPr="00E73A14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>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предпринимателей, а также в связи с ведением наследственного дела получать сведения от федерального органа исполнительной власти, осуществляющего функции по контролю и надзору за соблюдением законодательства о налогах и сборах, о номерах банковских счетов, вкладах (депозитах), наименованиях и месте нахождения банков и иных кредитных организаций, в которых были открыты банковские счета, вклады (депозиты) наследодателя на момент его смерти;(абзац введен Федеральным законом от 30.03.2015 N 67-ФЗ; в ред. Федерального закона от 27.12.2019 N 480-ФЗ)</w:t>
      </w:r>
    </w:p>
    <w:p w:rsidR="00E73A14" w:rsidRDefault="00B86B01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73A14" w:rsidRPr="00E73A14">
        <w:rPr>
          <w:sz w:val="28"/>
          <w:szCs w:val="28"/>
        </w:rPr>
        <w:t>получать от Пенсионного фонда Российской Федерации по запросу через единую информационную систему нотариата в электронной форме сведения о страховом номере индивидуального лицевого счета физического лица, о размере пенсии, недополученной наследодателем на день его смерти, необходимые для совершения нотариальных действий, пред</w:t>
      </w:r>
      <w:r w:rsidR="00D222ED">
        <w:rPr>
          <w:sz w:val="28"/>
          <w:szCs w:val="28"/>
        </w:rPr>
        <w:t xml:space="preserve">усмотренных </w:t>
      </w:r>
      <w:r w:rsidR="00D222ED">
        <w:rPr>
          <w:sz w:val="28"/>
          <w:szCs w:val="28"/>
        </w:rPr>
        <w:lastRenderedPageBreak/>
        <w:t>настоящими Основами.</w:t>
      </w:r>
      <w:r w:rsidR="00E73A14" w:rsidRPr="00E73A14">
        <w:rPr>
          <w:sz w:val="28"/>
          <w:szCs w:val="28"/>
        </w:rPr>
        <w:t xml:space="preserve">(абзац введен Федеральным </w:t>
      </w:r>
      <w:r w:rsidR="00D222ED">
        <w:rPr>
          <w:sz w:val="28"/>
          <w:szCs w:val="28"/>
        </w:rPr>
        <w:t>законом от 27.12.2019 N 480-ФЗ)</w:t>
      </w:r>
      <w:r w:rsidR="00A234B2">
        <w:rPr>
          <w:rStyle w:val="ac"/>
          <w:sz w:val="28"/>
          <w:szCs w:val="28"/>
        </w:rPr>
        <w:footnoteReference w:id="6"/>
      </w:r>
    </w:p>
    <w:p w:rsidR="00A2119A" w:rsidRDefault="00AA1B64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этого многообразия информации </w:t>
      </w:r>
      <w:r w:rsidR="001355D2">
        <w:rPr>
          <w:sz w:val="28"/>
          <w:szCs w:val="28"/>
        </w:rPr>
        <w:t>мы можем выделить, что нотариусы могут совершать нотариальные действия в интересах физических и юридических лиц, также</w:t>
      </w:r>
      <w:r w:rsidR="006D0583">
        <w:rPr>
          <w:sz w:val="28"/>
          <w:szCs w:val="28"/>
        </w:rPr>
        <w:t xml:space="preserve"> составлять проекты документов, а еще давать разъяснения по вопросам нотариальной деятельности. Это лишь малая часть их полезных для общества функций. Исходя вышесказанного, можно выделить и значения нотариата для современного общества. Соответственно</w:t>
      </w:r>
      <w:r w:rsidR="00A2119A">
        <w:rPr>
          <w:sz w:val="28"/>
          <w:szCs w:val="28"/>
        </w:rPr>
        <w:t>,</w:t>
      </w:r>
      <w:r w:rsidR="006D0583">
        <w:rPr>
          <w:sz w:val="28"/>
          <w:szCs w:val="28"/>
        </w:rPr>
        <w:t xml:space="preserve"> значением нотариальной конторы является помощь всему населению Российской Федерации</w:t>
      </w:r>
      <w:r w:rsidR="00A2119A">
        <w:rPr>
          <w:sz w:val="28"/>
          <w:szCs w:val="28"/>
        </w:rPr>
        <w:t xml:space="preserve"> в юридических вопросах разного характера, которые затрагивают как бытовые нужды, так и более серьезные проблемы, происходящие в жизни человека. </w:t>
      </w:r>
      <w:r w:rsidR="00956FDA">
        <w:rPr>
          <w:sz w:val="28"/>
          <w:szCs w:val="28"/>
        </w:rPr>
        <w:t>Действительно можно сказать, что в данных</w:t>
      </w:r>
      <w:r w:rsidR="00FA2DC9">
        <w:rPr>
          <w:sz w:val="28"/>
          <w:szCs w:val="28"/>
        </w:rPr>
        <w:t xml:space="preserve"> конторах</w:t>
      </w:r>
      <w:r w:rsidR="00956FDA">
        <w:rPr>
          <w:sz w:val="28"/>
          <w:szCs w:val="28"/>
        </w:rPr>
        <w:t xml:space="preserve"> сидят настоящие профессионалы своего дела</w:t>
      </w:r>
      <w:r w:rsidR="00FA2DC9">
        <w:rPr>
          <w:sz w:val="28"/>
          <w:szCs w:val="28"/>
        </w:rPr>
        <w:t xml:space="preserve"> потому, что мы точно знаем, что они прошли долгое и сложное обучение, чтобы получить юридическое образование, имеют стаж работы и сдали специальный квалификационный экзамен.</w:t>
      </w:r>
      <w:r w:rsidR="008368D9">
        <w:rPr>
          <w:sz w:val="28"/>
          <w:szCs w:val="28"/>
        </w:rPr>
        <w:t xml:space="preserve"> Также, тут я хочу добавить и то, что в отличие от нотариальных контор в СССР, в Российской Федерации нотариусы отвечают за свои конечные результаты</w:t>
      </w:r>
      <w:r w:rsidR="008368D9" w:rsidRPr="008368D9">
        <w:rPr>
          <w:sz w:val="28"/>
          <w:szCs w:val="28"/>
        </w:rPr>
        <w:t xml:space="preserve"> работы</w:t>
      </w:r>
      <w:r w:rsidR="008368D9">
        <w:rPr>
          <w:sz w:val="28"/>
          <w:szCs w:val="28"/>
        </w:rPr>
        <w:t>, что конечно же тоже повышает степень доверия к данному государственному органу.</w:t>
      </w:r>
    </w:p>
    <w:p w:rsidR="00AA1B64" w:rsidRDefault="00A2119A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тут стоит отметить, что некоторые операции юридического характера нельзя решить без деятельности в этом вопросе нот</w:t>
      </w:r>
      <w:r w:rsidR="00956FDA">
        <w:rPr>
          <w:sz w:val="28"/>
          <w:szCs w:val="28"/>
        </w:rPr>
        <w:t>ариата. Государство таким образом, может обезопасить себя от возможной неразберихи, а также имеет контроль над некоторыми операциями, для предотвращения возможного нарушения современного законодательства. К большому сожалению, без контроля государства в решения юридических вопросов никак не обойтись, все люди разные и потому, никто не может дать стопроцентной гарантии, что каждый поступит по совести и по закону. Потому и существует такая система мер.</w:t>
      </w:r>
    </w:p>
    <w:p w:rsidR="00AA1B64" w:rsidRDefault="00C46D0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Говоря о нотариусах невозможно не упомянуть и о том, что они подразделяются на несколько типов, а именно: частные и государственные.</w:t>
      </w:r>
    </w:p>
    <w:p w:rsidR="00C46D03" w:rsidRDefault="00C46D03" w:rsidP="00AA61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чем же заключаются их ключевые отличия?</w:t>
      </w:r>
    </w:p>
    <w:p w:rsidR="00C46D03" w:rsidRDefault="00C46D03" w:rsidP="00AA61C3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Цена (обычно обращения к частным нотариусам выходят намного дороже)</w:t>
      </w:r>
      <w:r w:rsidR="000921EA">
        <w:rPr>
          <w:sz w:val="28"/>
          <w:szCs w:val="28"/>
        </w:rPr>
        <w:t>.</w:t>
      </w:r>
    </w:p>
    <w:p w:rsidR="000921EA" w:rsidRDefault="000921EA" w:rsidP="00AA61C3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(со временем дела обстоят в корне наоборот, исходя из чего мы понимаем, что обращение к частным нотариусам выходит намного быстрее по времени).</w:t>
      </w:r>
    </w:p>
    <w:p w:rsidR="000921EA" w:rsidRDefault="000921EA" w:rsidP="00AA61C3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Отношение (государственный нотариус, работая за зарплату, не старается привлечь клиентов, а частный, напротив, работая на себя, старается собрать возле себя постоянную клиентуру, потому и работать с ним намного удобнее).</w:t>
      </w:r>
    </w:p>
    <w:p w:rsidR="00445C6D" w:rsidRPr="0078567E" w:rsidRDefault="000921EA" w:rsidP="00AA0AA8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Последним отличием, которое я х</w:t>
      </w:r>
      <w:r w:rsidR="00F4452F">
        <w:rPr>
          <w:sz w:val="28"/>
          <w:szCs w:val="28"/>
        </w:rPr>
        <w:t xml:space="preserve">отел бы назвать это то, что при </w:t>
      </w:r>
      <w:r>
        <w:rPr>
          <w:sz w:val="28"/>
          <w:szCs w:val="28"/>
        </w:rPr>
        <w:t>осуществлении своей деятельности «частник» должен заключить договор страхования свое гражданской ответственности в отличие от государственного работника, в противном случае он не сможет оформить не одной сделки. Данное явление объясняется тем, что</w:t>
      </w:r>
      <w:r w:rsidR="00F4452F">
        <w:rPr>
          <w:sz w:val="28"/>
          <w:szCs w:val="28"/>
        </w:rPr>
        <w:t xml:space="preserve"> Российская Федерация государство, в первую очередь, правовое, и за свои деяния и услуги каждый гражданин должен нести ответственность, так происходит и здесь, оформляя данный договор, частный нотариус в полной мере несет ответственность за имущество клиента, на которое распространяются нотариальные действия.</w:t>
      </w:r>
      <w:r w:rsidR="008742B6">
        <w:rPr>
          <w:rStyle w:val="ac"/>
          <w:sz w:val="28"/>
          <w:szCs w:val="28"/>
        </w:rPr>
        <w:footnoteReference w:id="7"/>
      </w:r>
    </w:p>
    <w:p w:rsidR="00AA0AA8" w:rsidRDefault="00AA0AA8" w:rsidP="00AA0A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всей этой объемной главе про историю нотариата в России, можно выделить то, что по мере того как развивалось государство из века в век, также росло и значение деятельности нотариальных контор. Соответственно сейчас нотариальные конторы, как частные, так и государственные, исходя из истории, переживают лучшее свое время, потому что имеют государственные конторы имеют достаточное финансирование, с чем у частных контор</w:t>
      </w:r>
      <w:r w:rsidR="00381AF0">
        <w:rPr>
          <w:sz w:val="28"/>
          <w:szCs w:val="28"/>
        </w:rPr>
        <w:t xml:space="preserve">, как правило всегда все в порядке в Российской Федерации в целом, так же все они </w:t>
      </w:r>
      <w:r w:rsidR="00381AF0">
        <w:rPr>
          <w:sz w:val="28"/>
          <w:szCs w:val="28"/>
        </w:rPr>
        <w:lastRenderedPageBreak/>
        <w:t>имеют достаточный уровень стабильности, для того, чтобы разобраться в своих полномочиях.</w:t>
      </w:r>
    </w:p>
    <w:p w:rsidR="000D7771" w:rsidRDefault="000D7771" w:rsidP="000D777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хочется отметить, что если говорить о пользе нотариата в обществе Российской федерации в целом, то можно сказать что его видно невооруженным, если можно так сказать, взглядом, а именно решение юридических вопросов, проявляющихся в бытовых проблемах населения. Что </w:t>
      </w:r>
      <w:r w:rsidR="00E87B43">
        <w:rPr>
          <w:sz w:val="28"/>
          <w:szCs w:val="28"/>
        </w:rPr>
        <w:t xml:space="preserve">касается нотариата </w:t>
      </w:r>
      <w:r>
        <w:rPr>
          <w:sz w:val="28"/>
          <w:szCs w:val="28"/>
        </w:rPr>
        <w:t>как государственного органа</w:t>
      </w:r>
      <w:r w:rsidR="00E87B43">
        <w:rPr>
          <w:sz w:val="28"/>
          <w:szCs w:val="28"/>
        </w:rPr>
        <w:t>,</w:t>
      </w:r>
      <w:r>
        <w:rPr>
          <w:sz w:val="28"/>
          <w:szCs w:val="28"/>
        </w:rPr>
        <w:t xml:space="preserve"> и самого государства, то, если сказать проще, повторюсь, это просто очередная деталь в механизме.</w:t>
      </w:r>
    </w:p>
    <w:p w:rsidR="000D7771" w:rsidRPr="00AA0AA8" w:rsidRDefault="000D7771" w:rsidP="0078567E">
      <w:pPr>
        <w:spacing w:after="1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847B3" w:rsidRPr="00381AF0" w:rsidRDefault="007847B3" w:rsidP="00B86B01">
      <w:pPr>
        <w:shd w:val="clear" w:color="auto" w:fill="FFFFFF"/>
        <w:spacing w:line="360" w:lineRule="auto"/>
        <w:ind w:firstLine="709"/>
        <w:jc w:val="center"/>
        <w:rPr>
          <w:bCs/>
          <w:color w:val="auto"/>
          <w:spacing w:val="-9"/>
          <w:sz w:val="28"/>
          <w:szCs w:val="28"/>
        </w:rPr>
      </w:pPr>
      <w:r w:rsidRPr="00381AF0">
        <w:rPr>
          <w:sz w:val="28"/>
          <w:szCs w:val="28"/>
        </w:rPr>
        <w:lastRenderedPageBreak/>
        <w:t xml:space="preserve">Глава 2. </w:t>
      </w:r>
      <w:r w:rsidRPr="00381AF0">
        <w:rPr>
          <w:bCs/>
          <w:color w:val="auto"/>
          <w:spacing w:val="-9"/>
          <w:sz w:val="28"/>
          <w:szCs w:val="28"/>
        </w:rPr>
        <w:t>Изучение функционирования нотариата в услови</w:t>
      </w:r>
      <w:r w:rsidR="00846E7A" w:rsidRPr="00381AF0">
        <w:rPr>
          <w:bCs/>
          <w:color w:val="auto"/>
          <w:spacing w:val="-9"/>
          <w:sz w:val="28"/>
          <w:szCs w:val="28"/>
        </w:rPr>
        <w:t>ях цифровой трансформации права</w:t>
      </w:r>
    </w:p>
    <w:p w:rsidR="00F4452F" w:rsidRDefault="00363E80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Начать тут нуж</w:t>
      </w:r>
      <w:r w:rsidR="00EA1C91">
        <w:rPr>
          <w:sz w:val="28"/>
          <w:szCs w:val="28"/>
        </w:rPr>
        <w:t>но с того, что мы живем во времена</w:t>
      </w:r>
      <w:r>
        <w:rPr>
          <w:sz w:val="28"/>
          <w:szCs w:val="28"/>
        </w:rPr>
        <w:t xml:space="preserve"> быстр</w:t>
      </w:r>
      <w:r w:rsidR="00C47802">
        <w:rPr>
          <w:sz w:val="28"/>
          <w:szCs w:val="28"/>
        </w:rPr>
        <w:t>оразвивающихся технологий. И, тем самым,</w:t>
      </w:r>
      <w:r>
        <w:rPr>
          <w:sz w:val="28"/>
          <w:szCs w:val="28"/>
        </w:rPr>
        <w:t xml:space="preserve"> нужно обратить внимание на технологии в более узком плане, а им</w:t>
      </w:r>
      <w:r w:rsidR="00C47802">
        <w:rPr>
          <w:sz w:val="28"/>
          <w:szCs w:val="28"/>
        </w:rPr>
        <w:t>енно на два из технологических</w:t>
      </w:r>
      <w:r>
        <w:rPr>
          <w:sz w:val="28"/>
          <w:szCs w:val="28"/>
        </w:rPr>
        <w:t xml:space="preserve"> подразделений</w:t>
      </w:r>
      <w:r w:rsidR="00C47802">
        <w:rPr>
          <w:sz w:val="28"/>
          <w:szCs w:val="28"/>
        </w:rPr>
        <w:t xml:space="preserve"> – коммуникационное и информационное.</w:t>
      </w:r>
    </w:p>
    <w:p w:rsidR="00C47802" w:rsidRDefault="00C47802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вдаваясь в подробности, стоит отметить, что информационные технологии, как правило, называют компьютерные технологи</w:t>
      </w:r>
      <w:r w:rsidR="00EC2E54">
        <w:rPr>
          <w:sz w:val="28"/>
          <w:szCs w:val="28"/>
        </w:rPr>
        <w:t>. Именно они дали нам электронно-вычислительные машины, которые находятся у нас дома, в кармане или сумке, даже в автомобиле.</w:t>
      </w:r>
    </w:p>
    <w:p w:rsidR="00EC2E54" w:rsidRDefault="00EC2E54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Коммуникационные же технологии, как бы, на основе достижений в сфере информационных технологий, свои достижения проявили в том, что была создана всемирная глобальная сеть компьютеров, которая хранит и передает информацию, называема</w:t>
      </w:r>
      <w:r w:rsidR="00E6742F">
        <w:rPr>
          <w:sz w:val="28"/>
          <w:szCs w:val="28"/>
        </w:rPr>
        <w:t>я</w:t>
      </w:r>
      <w:r>
        <w:rPr>
          <w:sz w:val="28"/>
          <w:szCs w:val="28"/>
        </w:rPr>
        <w:t xml:space="preserve"> нами «</w:t>
      </w:r>
      <w:r w:rsidR="00E6742F">
        <w:rPr>
          <w:sz w:val="28"/>
          <w:szCs w:val="28"/>
        </w:rPr>
        <w:t>интер</w:t>
      </w:r>
      <w:r>
        <w:rPr>
          <w:sz w:val="28"/>
          <w:szCs w:val="28"/>
        </w:rPr>
        <w:t>нет».</w:t>
      </w:r>
      <w:r w:rsidR="00E6742F">
        <w:rPr>
          <w:sz w:val="28"/>
          <w:szCs w:val="28"/>
        </w:rPr>
        <w:t xml:space="preserve"> Это достижение в науке открывает нам невиданные возможности в сфере коммуникации.</w:t>
      </w:r>
    </w:p>
    <w:p w:rsidR="00675B8E" w:rsidRDefault="00675B8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Тут же стоит отметить, что, как мы видим, в современном мире информационные и коммуникационные технологии находятся очень близко к друг другу, переплетаются.</w:t>
      </w:r>
    </w:p>
    <w:p w:rsidR="00675B8E" w:rsidRDefault="00675B8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активное развитие приведенных выше технологий привело к тому, что и право в Российской Федерации начало свою цифровую трансформацию.</w:t>
      </w:r>
    </w:p>
    <w:p w:rsidR="00DD0756" w:rsidRDefault="00DD0756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правовая политика, которая велась государством, затронула в том числе и деятельность нотариата.</w:t>
      </w:r>
    </w:p>
    <w:p w:rsidR="00DD0756" w:rsidRDefault="00DD0756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государство затронуло деятельность нотариата в условиях цифровой трансформации</w:t>
      </w:r>
      <w:r w:rsidRPr="00DD0756">
        <w:rPr>
          <w:sz w:val="28"/>
          <w:szCs w:val="28"/>
        </w:rPr>
        <w:t>?</w:t>
      </w:r>
    </w:p>
    <w:p w:rsidR="00E57D0E" w:rsidRDefault="00DD0756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этот вопрос я отвечу, руководствуясь федеральным законом</w:t>
      </w:r>
      <w:r w:rsidR="00E57D0E">
        <w:rPr>
          <w:sz w:val="28"/>
          <w:szCs w:val="28"/>
        </w:rPr>
        <w:t xml:space="preserve"> от </w:t>
      </w:r>
      <w:r w:rsidRPr="00DD0756">
        <w:rPr>
          <w:sz w:val="28"/>
          <w:szCs w:val="28"/>
        </w:rPr>
        <w:t>27.12.2019 № 480-ФЗ</w:t>
      </w:r>
      <w:r w:rsidR="007B6F1B">
        <w:rPr>
          <w:rStyle w:val="ac"/>
          <w:sz w:val="28"/>
          <w:szCs w:val="28"/>
        </w:rPr>
        <w:footnoteReference w:id="8"/>
      </w:r>
      <w:r>
        <w:rPr>
          <w:sz w:val="28"/>
          <w:szCs w:val="28"/>
        </w:rPr>
        <w:t xml:space="preserve">, исходя из которого, стоит отметить то, что они </w:t>
      </w:r>
      <w:r w:rsidR="00E57D0E">
        <w:rPr>
          <w:sz w:val="28"/>
          <w:szCs w:val="28"/>
        </w:rPr>
        <w:t xml:space="preserve">определяли </w:t>
      </w:r>
      <w:r w:rsidR="00E57D0E" w:rsidRPr="00E57D0E">
        <w:rPr>
          <w:sz w:val="28"/>
          <w:szCs w:val="28"/>
        </w:rPr>
        <w:t xml:space="preserve">возможность удаленного обращения заявителя и дистанционной выдачи сведений о совершении нотариальных действий в предусмотренных </w:t>
      </w:r>
      <w:r w:rsidR="00E57D0E" w:rsidRPr="00E57D0E">
        <w:rPr>
          <w:sz w:val="28"/>
          <w:szCs w:val="28"/>
        </w:rPr>
        <w:lastRenderedPageBreak/>
        <w:t xml:space="preserve">законом случаях, хранения электронных документов путём создания единого </w:t>
      </w:r>
      <w:r w:rsidR="00E57D0E">
        <w:rPr>
          <w:sz w:val="28"/>
          <w:szCs w:val="28"/>
        </w:rPr>
        <w:t>нотариального цифрового архива.</w:t>
      </w:r>
    </w:p>
    <w:p w:rsidR="00E57D0E" w:rsidRDefault="00E57D0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="000A6644">
        <w:rPr>
          <w:sz w:val="28"/>
          <w:szCs w:val="28"/>
        </w:rPr>
        <w:t>, как пример:</w:t>
      </w:r>
      <w:r>
        <w:rPr>
          <w:sz w:val="28"/>
          <w:szCs w:val="28"/>
        </w:rPr>
        <w:t xml:space="preserve"> позволяет нам решить извечную </w:t>
      </w:r>
      <w:r w:rsidR="00B942AA">
        <w:rPr>
          <w:sz w:val="28"/>
          <w:szCs w:val="28"/>
        </w:rPr>
        <w:t>проблему всех бумажных документов</w:t>
      </w:r>
      <w:r>
        <w:rPr>
          <w:sz w:val="28"/>
          <w:szCs w:val="28"/>
        </w:rPr>
        <w:t xml:space="preserve">, это, соответственно, их утрата, а также </w:t>
      </w:r>
      <w:r w:rsidR="00B942AA">
        <w:rPr>
          <w:sz w:val="28"/>
          <w:szCs w:val="28"/>
        </w:rPr>
        <w:t xml:space="preserve">подделывание </w:t>
      </w:r>
      <w:r>
        <w:rPr>
          <w:sz w:val="28"/>
          <w:szCs w:val="28"/>
        </w:rPr>
        <w:t>документов. Еще это решает проблему с уже неактуальными документами.</w:t>
      </w:r>
    </w:p>
    <w:p w:rsidR="00E57D0E" w:rsidRDefault="000A6644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законодательные изменения вносили множество поправок в цифровую форму деятельности нотариата.</w:t>
      </w:r>
    </w:p>
    <w:p w:rsidR="000A6644" w:rsidRDefault="000A6644" w:rsidP="00EB7FCD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344271">
        <w:t>,</w:t>
      </w:r>
      <w:r w:rsidR="00B942AA" w:rsidRPr="00B942AA">
        <w:rPr>
          <w:sz w:val="28"/>
          <w:szCs w:val="28"/>
        </w:rPr>
        <w:t>руководствуясь</w:t>
      </w:r>
      <w:r w:rsidR="00B942AA">
        <w:rPr>
          <w:sz w:val="28"/>
          <w:szCs w:val="28"/>
        </w:rPr>
        <w:t xml:space="preserve"> научной статьей «</w:t>
      </w:r>
      <w:r w:rsidR="00846E7A">
        <w:rPr>
          <w:sz w:val="28"/>
          <w:szCs w:val="28"/>
        </w:rPr>
        <w:t>Правовое регулирование нотариальных действий в условиях становления цифровой экономики</w:t>
      </w:r>
      <w:r w:rsidR="00B942AA">
        <w:rPr>
          <w:sz w:val="28"/>
          <w:szCs w:val="28"/>
        </w:rPr>
        <w:t>» М.Г. Холкиной и А.Г. Кравченко</w:t>
      </w:r>
      <w:r w:rsidR="0055380E">
        <w:rPr>
          <w:rStyle w:val="ac"/>
          <w:sz w:val="28"/>
          <w:szCs w:val="28"/>
        </w:rPr>
        <w:footnoteReference w:id="9"/>
      </w:r>
      <w:r w:rsidR="00B942AA">
        <w:rPr>
          <w:sz w:val="28"/>
          <w:szCs w:val="28"/>
        </w:rPr>
        <w:t xml:space="preserve">, а также </w:t>
      </w:r>
      <w:r w:rsidR="00634CD5">
        <w:rPr>
          <w:sz w:val="28"/>
          <w:szCs w:val="28"/>
        </w:rPr>
        <w:t>Основ</w:t>
      </w:r>
      <w:r w:rsidR="00B942AA">
        <w:rPr>
          <w:sz w:val="28"/>
          <w:szCs w:val="28"/>
        </w:rPr>
        <w:t>ами</w:t>
      </w:r>
      <w:r w:rsidR="00634CD5" w:rsidRPr="00634CD5">
        <w:rPr>
          <w:sz w:val="28"/>
          <w:szCs w:val="28"/>
        </w:rPr>
        <w:t xml:space="preserve"> законодательства Российской Федерации о нотариате</w:t>
      </w:r>
      <w:r w:rsidRPr="000A6644">
        <w:rPr>
          <w:sz w:val="28"/>
          <w:szCs w:val="28"/>
        </w:rPr>
        <w:t>(утв. ВС РФ 11.02.1993 № 4462-1) (ред. от 27.12.2019) (с изм. и доп., вступ. в силу с 11.05.2020</w:t>
      </w:r>
      <w:r>
        <w:rPr>
          <w:sz w:val="28"/>
          <w:szCs w:val="28"/>
        </w:rPr>
        <w:t>)</w:t>
      </w:r>
      <w:r w:rsidR="009D4A58">
        <w:rPr>
          <w:rStyle w:val="ac"/>
          <w:sz w:val="28"/>
          <w:szCs w:val="28"/>
        </w:rPr>
        <w:footnoteReference w:id="10"/>
      </w:r>
      <w:r w:rsidR="00B942AA">
        <w:rPr>
          <w:sz w:val="28"/>
          <w:szCs w:val="28"/>
        </w:rPr>
        <w:t>, то</w:t>
      </w:r>
      <w:r w:rsidR="00634CD5">
        <w:rPr>
          <w:sz w:val="28"/>
          <w:szCs w:val="28"/>
        </w:rPr>
        <w:t xml:space="preserve"> можно выделить </w:t>
      </w:r>
      <w:r w:rsidR="00B942AA">
        <w:rPr>
          <w:sz w:val="28"/>
          <w:szCs w:val="28"/>
        </w:rPr>
        <w:t>еще ряд поправок</w:t>
      </w:r>
      <w:r>
        <w:rPr>
          <w:sz w:val="28"/>
          <w:szCs w:val="28"/>
        </w:rPr>
        <w:t>:</w:t>
      </w:r>
    </w:p>
    <w:p w:rsidR="00AA61C3" w:rsidRDefault="00880BC9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80BC9">
        <w:rPr>
          <w:sz w:val="28"/>
          <w:szCs w:val="28"/>
        </w:rPr>
        <w:t xml:space="preserve">расширяли и дополняли порядок использования единой информационной системы нотариата в процессе оказания нотариальных услуг; вводили требования к новым реквизитам документа (машиночитаемым маркировкам [5]), позволяющим идентифицировать нотариальное действие, не нарушая нотариальной тайны; наделяли нотариусов правом бесплатно и беспрепятственно получать информацию из единого государственного реестра юридических лиц, единого государственного реестра индивидуальных предпринимателей, налоговой службы, Пенсионного фонда Российской Федерации, в связи с ведением наследственного дела (ст. 15); определяли порядок удостоверяемой двумя и более </w:t>
      </w:r>
      <w:r w:rsidR="00B942AA">
        <w:rPr>
          <w:sz w:val="28"/>
          <w:szCs w:val="28"/>
        </w:rPr>
        <w:t>нотариусами сделки (ст. 53.1) [6</w:t>
      </w:r>
      <w:r w:rsidRPr="00880BC9">
        <w:rPr>
          <w:sz w:val="28"/>
          <w:szCs w:val="28"/>
        </w:rPr>
        <w:t xml:space="preserve">], что обеспечивало возможность проведения сделок, требующих обязательного нотариального удостоверения удаленно; а также определяли порядок привлечения нотариуса к гражданско-правовой ответственности вследствие признания таких сделок недействительными; определяли порядок и сроки внесения сведений об удалённых сделках и сделках, совершаемых двумя и </w:t>
      </w:r>
      <w:r w:rsidRPr="00880BC9">
        <w:rPr>
          <w:sz w:val="28"/>
          <w:szCs w:val="28"/>
        </w:rPr>
        <w:lastRenderedPageBreak/>
        <w:t>более нотариусами в единую информационную систему нотариата, порядок запроса информации об открытии наследства; устанавливали электронную почту в качестве официального канала коммуникации с заявителем, при направлении постановления об отложении совершения нотариального действия (ст. 41); вводили в правила идентификации личности обратившегося за совершением нотариальных действий освидетельствование личности посредством биометрических персональных данных (ст. 42); определяли порядок заверения электронных сделок, а также совершения иных нотариальных действий удалённо (ст. 44.3), например, обеспечение доказательств в виде осмотра информации, находящейся в сети «Интернет» (ст. 103); дополняли порядок удостоверения равнозначности документов в электронной форме (ст. 103.9-1)</w:t>
      </w:r>
      <w:r w:rsidR="007B6F1B">
        <w:rPr>
          <w:rStyle w:val="ac"/>
          <w:sz w:val="28"/>
          <w:szCs w:val="28"/>
        </w:rPr>
        <w:footnoteReference w:id="11"/>
      </w:r>
    </w:p>
    <w:p w:rsidR="00E6742F" w:rsidRDefault="00344271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вышесказанного, электронный нотариат не только </w:t>
      </w:r>
      <w:r w:rsidRPr="00344271">
        <w:rPr>
          <w:sz w:val="28"/>
          <w:szCs w:val="28"/>
        </w:rPr>
        <w:t>предполагает работу с электронными сервисами, которые обеспечивают доступ к необходимой информации и облегчают сам документооборот, а также предоставляют нотариусу возможность удаленно удовлетворять потребности современного общества в нотариальных услугах, ч</w:t>
      </w:r>
      <w:r w:rsidR="00AA61C3">
        <w:rPr>
          <w:sz w:val="28"/>
          <w:szCs w:val="28"/>
        </w:rPr>
        <w:t>то значительно сокращает</w:t>
      </w:r>
      <w:r w:rsidRPr="00344271">
        <w:rPr>
          <w:sz w:val="28"/>
          <w:szCs w:val="28"/>
        </w:rPr>
        <w:t xml:space="preserve"> финансовые затраты в хозяйственном обороте</w:t>
      </w:r>
      <w:r>
        <w:rPr>
          <w:sz w:val="28"/>
          <w:szCs w:val="28"/>
        </w:rPr>
        <w:t>.</w:t>
      </w:r>
    </w:p>
    <w:p w:rsidR="00AE1E3E" w:rsidRDefault="00AE1E3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так как мы преследуем изучение функционирования нотариата в условиях цифровой трансформации права, то стоит упомянуть и о Единой информационной системе нотариата</w:t>
      </w:r>
      <w:r w:rsidR="0033353C">
        <w:rPr>
          <w:rStyle w:val="ac"/>
          <w:sz w:val="28"/>
          <w:szCs w:val="28"/>
        </w:rPr>
        <w:footnoteReference w:id="12"/>
      </w:r>
      <w:r>
        <w:rPr>
          <w:sz w:val="28"/>
          <w:szCs w:val="28"/>
        </w:rPr>
        <w:t>, которая была создана Федеральной нотариальной палатой специально для</w:t>
      </w:r>
      <w:r w:rsidR="008F796D">
        <w:rPr>
          <w:sz w:val="28"/>
          <w:szCs w:val="28"/>
        </w:rPr>
        <w:t>:</w:t>
      </w:r>
      <w:r>
        <w:rPr>
          <w:sz w:val="28"/>
          <w:szCs w:val="28"/>
        </w:rPr>
        <w:t xml:space="preserve"> с</w:t>
      </w:r>
      <w:r w:rsidR="008F796D">
        <w:rPr>
          <w:sz w:val="28"/>
          <w:szCs w:val="28"/>
        </w:rPr>
        <w:t>в</w:t>
      </w:r>
      <w:r>
        <w:rPr>
          <w:sz w:val="28"/>
          <w:szCs w:val="28"/>
        </w:rPr>
        <w:t>язи с другими</w:t>
      </w:r>
      <w:r w:rsidR="008F796D">
        <w:rPr>
          <w:sz w:val="28"/>
          <w:szCs w:val="28"/>
        </w:rPr>
        <w:t xml:space="preserve"> государственными органами, хранения и обработки информации, а также предоставления населению бесплатных служб.</w:t>
      </w:r>
    </w:p>
    <w:p w:rsidR="008F796D" w:rsidRDefault="008F796D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Она включает в себя четыре реестра:</w:t>
      </w:r>
    </w:p>
    <w:p w:rsidR="008F796D" w:rsidRDefault="008F796D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нотариальных действий и сделок, удостоверенных двумя и более нотариусами;</w:t>
      </w:r>
    </w:p>
    <w:p w:rsidR="008F796D" w:rsidRDefault="008F796D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список участников обществ с ограниченной ответственностью;</w:t>
      </w:r>
    </w:p>
    <w:p w:rsidR="008F796D" w:rsidRDefault="008F796D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уведомлений о залоге имущества, не относящегося к недвижимым вещам;</w:t>
      </w:r>
    </w:p>
    <w:p w:rsidR="008F796D" w:rsidRDefault="008F796D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наследственных дел.</w:t>
      </w:r>
      <w:r w:rsidR="000C1FE0">
        <w:rPr>
          <w:rStyle w:val="ac"/>
          <w:sz w:val="28"/>
          <w:szCs w:val="28"/>
        </w:rPr>
        <w:footnoteReference w:id="13"/>
      </w:r>
    </w:p>
    <w:p w:rsidR="00AA61C3" w:rsidRDefault="00067882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Хочется сказать еще и о том, что законодатель устанавливает запреты на совершение ряда действий в электронном формате. Например, отсутствует равнозначность электронных документов относительно бумажных в отношении сделок, в письменной форме и документов, удостоверяющих личность.</w:t>
      </w:r>
    </w:p>
    <w:p w:rsidR="00067882" w:rsidRDefault="00067882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что не каждый гражданин Российской Федерации готов мириться именно с электронным форматом нотариальной деятельности. Это происходит по разным причинам. Самой очевидной, нам мой взгляд,</w:t>
      </w:r>
      <w:r w:rsidR="001C49A8">
        <w:rPr>
          <w:sz w:val="28"/>
          <w:szCs w:val="28"/>
        </w:rPr>
        <w:t xml:space="preserve"> причиной, является отсутствие устройства, которое имеет выход в всемирную сеть, где, собственно и располагается вся электронная юридическая деятельность нотариальных контор. Это, как правило, пенсионеры, которые не знакомы и не хотят знакомится с персональными компьютерами. Еще одной немаловажной причиной является то, что люди, пока еще, с осторожность</w:t>
      </w:r>
      <w:r w:rsidR="00486661">
        <w:rPr>
          <w:sz w:val="28"/>
          <w:szCs w:val="28"/>
        </w:rPr>
        <w:t>ю</w:t>
      </w:r>
      <w:r w:rsidR="001C49A8">
        <w:rPr>
          <w:sz w:val="28"/>
          <w:szCs w:val="28"/>
        </w:rPr>
        <w:t xml:space="preserve"> относятся к хранению информации в интернете, и не хотят, чтобы их информацию похитили.</w:t>
      </w:r>
    </w:p>
    <w:p w:rsidR="001C49A8" w:rsidRDefault="001C49A8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упомянуть и о том, что и сама электронная система нотариата- это, в первую очередь, новая система. Каждый из нас понимает, что существует пока еще много нерешенных проблем, которые только предстоит исправить и доработать</w:t>
      </w:r>
      <w:r w:rsidR="007108BA">
        <w:rPr>
          <w:sz w:val="28"/>
          <w:szCs w:val="28"/>
        </w:rPr>
        <w:t>. Из этого можно сделать вывод о том, что сам нотариат пока полностью не готов к безоговорочному и безвозвратному переходу на, так сказать, полностью бесконтактную деятельность.</w:t>
      </w:r>
    </w:p>
    <w:p w:rsidR="0078567E" w:rsidRDefault="0078567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7108BA" w:rsidRDefault="007108BA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 данной главы, а именно изучению функционирования нотариата в условиях цифровой трансформации права, хочется сказать о том, электронная система нотариальных контор имеет место быть и успешно </w:t>
      </w:r>
      <w:r>
        <w:rPr>
          <w:sz w:val="28"/>
          <w:szCs w:val="28"/>
        </w:rPr>
        <w:lastRenderedPageBreak/>
        <w:t>работает, но сама система еще слишком «сырая» для полного перехода под ее начала. Много что исправлено к сегодняшнему моменту времени, но и много что предстоит исправить.</w:t>
      </w:r>
    </w:p>
    <w:p w:rsidR="007108BA" w:rsidRDefault="007108BA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хочется </w:t>
      </w:r>
      <w:r w:rsidR="0061452C">
        <w:rPr>
          <w:sz w:val="28"/>
          <w:szCs w:val="28"/>
        </w:rPr>
        <w:t xml:space="preserve">обратить </w:t>
      </w:r>
      <w:r>
        <w:rPr>
          <w:sz w:val="28"/>
          <w:szCs w:val="28"/>
        </w:rPr>
        <w:t>внимание и на обстановку с коронавирусом</w:t>
      </w:r>
      <w:r w:rsidR="0061452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нотариатом. Если говорить о данной теме, то </w:t>
      </w:r>
      <w:r w:rsidR="00DE4723">
        <w:rPr>
          <w:sz w:val="28"/>
          <w:szCs w:val="28"/>
        </w:rPr>
        <w:t>«</w:t>
      </w:r>
      <w:r>
        <w:rPr>
          <w:sz w:val="28"/>
          <w:szCs w:val="28"/>
        </w:rPr>
        <w:t>цифровизация</w:t>
      </w:r>
      <w:r w:rsidR="00DE4723">
        <w:rPr>
          <w:sz w:val="28"/>
          <w:szCs w:val="28"/>
        </w:rPr>
        <w:t>»</w:t>
      </w:r>
      <w:r>
        <w:rPr>
          <w:sz w:val="28"/>
          <w:szCs w:val="28"/>
        </w:rPr>
        <w:t xml:space="preserve"> в этом случае дает огромный плюс</w:t>
      </w:r>
      <w:r w:rsidR="0061452C">
        <w:rPr>
          <w:sz w:val="28"/>
          <w:szCs w:val="28"/>
        </w:rPr>
        <w:t>, относительно непосредственного контакта населения. Соответственно, зная о способе распространения данного заболевания, я с уверенностью скажу, что в условиях карантина эта электронная система помогает и потенциально спасет жизни многих людей, в связи с и так не очень хорошо сложившейся ситуацией</w:t>
      </w:r>
      <w:r w:rsidR="004E3B4A">
        <w:rPr>
          <w:sz w:val="28"/>
          <w:szCs w:val="28"/>
        </w:rPr>
        <w:t xml:space="preserve"> на конец 2021 года</w:t>
      </w:r>
      <w:r w:rsidR="0061452C">
        <w:rPr>
          <w:sz w:val="28"/>
          <w:szCs w:val="28"/>
        </w:rPr>
        <w:t xml:space="preserve"> по поводу количества заражений населения.</w:t>
      </w:r>
    </w:p>
    <w:p w:rsidR="0078567E" w:rsidRDefault="0078567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78567E" w:rsidRDefault="0078567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78567E" w:rsidRDefault="0078567E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B7FCD" w:rsidRDefault="00EB7FCD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B7FCD" w:rsidRDefault="00EB7FCD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B7FCD" w:rsidRDefault="00EB7FCD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91F24" w:rsidRDefault="00C91F24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C1FE0" w:rsidRPr="000C1FE0" w:rsidRDefault="000C1FE0" w:rsidP="000C1FE0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344271" w:rsidRDefault="0061452C" w:rsidP="00B86B01">
      <w:pPr>
        <w:pStyle w:val="a3"/>
        <w:shd w:val="clear" w:color="auto" w:fill="FFFFF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F52D9">
        <w:rPr>
          <w:sz w:val="28"/>
          <w:szCs w:val="28"/>
        </w:rPr>
        <w:t>:</w:t>
      </w:r>
    </w:p>
    <w:p w:rsidR="00EF52D9" w:rsidRDefault="00EF52D9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 данной теме для анализа, а именно сущность, история, значение и </w:t>
      </w:r>
      <w:r>
        <w:rPr>
          <w:bCs/>
          <w:color w:val="auto"/>
          <w:spacing w:val="-9"/>
          <w:sz w:val="28"/>
          <w:szCs w:val="28"/>
        </w:rPr>
        <w:t>функционирование нотариата в условиях цифровой трансформации права.</w:t>
      </w:r>
      <w:r>
        <w:rPr>
          <w:sz w:val="28"/>
          <w:szCs w:val="28"/>
        </w:rPr>
        <w:t xml:space="preserve">  Хочется повториться, что нотариат – это орган государственной власти, </w:t>
      </w:r>
      <w:r w:rsidR="000D7771">
        <w:rPr>
          <w:sz w:val="28"/>
          <w:szCs w:val="28"/>
        </w:rPr>
        <w:t>уполномоченный на о</w:t>
      </w:r>
      <w:r w:rsidR="00356BFF">
        <w:rPr>
          <w:sz w:val="28"/>
          <w:szCs w:val="28"/>
        </w:rPr>
        <w:t>казание услуг населению в области юридических вопросов.</w:t>
      </w:r>
    </w:p>
    <w:p w:rsidR="00356BFF" w:rsidRDefault="00356BFF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Касательно истории нотариата, можно выделить то,</w:t>
      </w:r>
      <w:r w:rsidR="00B73DF4">
        <w:rPr>
          <w:sz w:val="28"/>
          <w:szCs w:val="28"/>
        </w:rPr>
        <w:t xml:space="preserve"> что, начиная с 911 года он прошел немало сложностей, таких как недостаток финансирования, постоянные изменения в законодательстве, неразбериха в плане кадрового состава и управления.</w:t>
      </w:r>
    </w:p>
    <w:p w:rsidR="00B73DF4" w:rsidRDefault="00B73DF4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говорить о нотариате в Российской Федерации, то тут стоит отметить, что именно в этот период времени, относительно других, нотариальные конторы переживают пока лучшие свои годы существования, по причине того, что законодательство четко прописано, </w:t>
      </w:r>
      <w:r w:rsidR="000A245C">
        <w:rPr>
          <w:sz w:val="28"/>
          <w:szCs w:val="28"/>
        </w:rPr>
        <w:t>в конторах работают настоящие профессионалы своего дела, также финансирования выделяется предостаточно, а также это постоянный приток огромных масс населения.</w:t>
      </w:r>
    </w:p>
    <w:p w:rsidR="000A245C" w:rsidRDefault="00640401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нотариальная система – это, конечно же, прорыв вперед своего рода, но еще не совсем доработанная система. В этом плане, я думаю, что нотариат идет в правильном направлении, и что стоит ее дорабатывать, вед</w:t>
      </w:r>
      <w:r w:rsidR="009824A6">
        <w:rPr>
          <w:sz w:val="28"/>
          <w:szCs w:val="28"/>
        </w:rPr>
        <w:t>ь, как никак, по моему субъективному</w:t>
      </w:r>
      <w:r w:rsidR="000D7771">
        <w:rPr>
          <w:sz w:val="28"/>
          <w:szCs w:val="28"/>
        </w:rPr>
        <w:t xml:space="preserve"> мнению</w:t>
      </w:r>
      <w:r w:rsidR="009824A6">
        <w:rPr>
          <w:sz w:val="28"/>
          <w:szCs w:val="28"/>
        </w:rPr>
        <w:t xml:space="preserve">, наше общество движется по направлению полного его компьютеризации. Это </w:t>
      </w:r>
      <w:r w:rsidR="00F228CF">
        <w:rPr>
          <w:sz w:val="28"/>
          <w:szCs w:val="28"/>
        </w:rPr>
        <w:t>в свою, очередь и объясняет продвижение нотариата в данной области научных результатов.</w:t>
      </w:r>
    </w:p>
    <w:p w:rsidR="00291B79" w:rsidRDefault="0078567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291B79">
        <w:rPr>
          <w:sz w:val="28"/>
          <w:szCs w:val="28"/>
        </w:rPr>
        <w:t>хочется добавить, что нотариус, исходя из положения данного временного отрезка, это почетная и высокооплачиваемая работа, работник данного государственного органа, как мне видится, это человек усидчивый, любящий свою деятельность и, конечно же,</w:t>
      </w:r>
      <w:r w:rsidR="00FF71C4">
        <w:rPr>
          <w:sz w:val="28"/>
          <w:szCs w:val="28"/>
        </w:rPr>
        <w:t xml:space="preserve"> не поддающийся на </w:t>
      </w:r>
      <w:r w:rsidR="001E3C20">
        <w:rPr>
          <w:sz w:val="28"/>
          <w:szCs w:val="28"/>
        </w:rPr>
        <w:t>провокации со стороны</w:t>
      </w:r>
      <w:r w:rsidR="00381AF0">
        <w:rPr>
          <w:sz w:val="28"/>
          <w:szCs w:val="28"/>
        </w:rPr>
        <w:t xml:space="preserve"> клиентов</w:t>
      </w:r>
      <w:r w:rsidR="001E3C20">
        <w:rPr>
          <w:sz w:val="28"/>
          <w:szCs w:val="28"/>
        </w:rPr>
        <w:t>.</w:t>
      </w:r>
    </w:p>
    <w:p w:rsidR="0078567E" w:rsidRDefault="0078567E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Какой вывод можно сделать из моей аналитической работы?</w:t>
      </w:r>
    </w:p>
    <w:p w:rsidR="00B86B01" w:rsidRDefault="0078567E" w:rsidP="00B86B0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 считаю</w:t>
      </w:r>
      <w:r w:rsidR="00B87D0A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0E31B0">
        <w:rPr>
          <w:sz w:val="28"/>
          <w:szCs w:val="28"/>
        </w:rPr>
        <w:t xml:space="preserve"> всеобщий</w:t>
      </w:r>
      <w:r>
        <w:rPr>
          <w:sz w:val="28"/>
          <w:szCs w:val="28"/>
        </w:rPr>
        <w:t xml:space="preserve"> вывод в данной ситуации относительно очень прост. </w:t>
      </w:r>
    </w:p>
    <w:p w:rsidR="0078567E" w:rsidRDefault="0078567E" w:rsidP="00B86B0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заключается в том что</w:t>
      </w:r>
      <w:r w:rsidR="00D17459">
        <w:rPr>
          <w:sz w:val="28"/>
          <w:szCs w:val="28"/>
        </w:rPr>
        <w:t>, на сегодняшний момент времени,</w:t>
      </w:r>
      <w:r>
        <w:rPr>
          <w:sz w:val="28"/>
          <w:szCs w:val="28"/>
        </w:rPr>
        <w:t xml:space="preserve"> Российская Федерация не зря</w:t>
      </w:r>
      <w:r w:rsidR="000E31B0">
        <w:rPr>
          <w:sz w:val="28"/>
          <w:szCs w:val="28"/>
        </w:rPr>
        <w:t xml:space="preserve"> всячески</w:t>
      </w:r>
      <w:r w:rsidR="00B87D0A">
        <w:rPr>
          <w:sz w:val="28"/>
          <w:szCs w:val="28"/>
        </w:rPr>
        <w:t xml:space="preserve"> финансирует данный орган государственной власти и разрешает вести свою деятельность частным организациям нотариата, так как нотариат, в нынешнее время, прекрасно справляется со своей основной задачей, а именно в помощи населению по поводу его бытовых юридических проблем и является общественно полезной частной организацией и государственным органом, которые демонстрируют всю компетентность государственной власти гражданам государства.</w:t>
      </w:r>
    </w:p>
    <w:p w:rsidR="000D7771" w:rsidRDefault="000D7771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291B79" w:rsidRDefault="00291B79" w:rsidP="00AA61C3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291B79" w:rsidRDefault="00291B7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28CF" w:rsidRDefault="00AA6E54" w:rsidP="00AA6E54">
      <w:pPr>
        <w:pStyle w:val="a3"/>
        <w:shd w:val="clear" w:color="auto" w:fill="FFFFF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источников литературы</w:t>
      </w:r>
    </w:p>
    <w:p w:rsidR="00926462" w:rsidRDefault="00926462" w:rsidP="00AA6E54">
      <w:pPr>
        <w:pStyle w:val="a3"/>
        <w:shd w:val="clear" w:color="auto" w:fill="FFFFFF"/>
        <w:spacing w:line="36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</w:t>
      </w:r>
      <w:r w:rsidR="00B86B01">
        <w:rPr>
          <w:sz w:val="28"/>
          <w:szCs w:val="28"/>
        </w:rPr>
        <w:t>й</w:t>
      </w:r>
      <w:r w:rsidR="00AA6E54">
        <w:rPr>
          <w:sz w:val="28"/>
          <w:szCs w:val="28"/>
        </w:rPr>
        <w:t xml:space="preserve"> правовой акт</w:t>
      </w:r>
    </w:p>
    <w:p w:rsidR="00291B79" w:rsidRDefault="00FF71C4" w:rsidP="008742B6">
      <w:pPr>
        <w:pStyle w:val="a3"/>
        <w:numPr>
          <w:ilvl w:val="0"/>
          <w:numId w:val="8"/>
        </w:numPr>
        <w:shd w:val="clear" w:color="auto" w:fill="FFFFFF"/>
        <w:spacing w:line="360" w:lineRule="auto"/>
        <w:rPr>
          <w:sz w:val="28"/>
          <w:szCs w:val="28"/>
        </w:rPr>
      </w:pPr>
      <w:r w:rsidRPr="00FF71C4">
        <w:rPr>
          <w:sz w:val="28"/>
          <w:szCs w:val="28"/>
        </w:rPr>
        <w:t>"Основы законодательства Российской Федерации о нотариате" (утв. ВС РФ 11.02.1993 N 4462-1) (ред. от 02.07.2021) (с изм. и доп., вступ. в силу с 25.08.2021)</w:t>
      </w:r>
    </w:p>
    <w:p w:rsidR="008742B6" w:rsidRPr="008742B6" w:rsidRDefault="008742B6" w:rsidP="008742B6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742B6">
        <w:rPr>
          <w:sz w:val="28"/>
          <w:szCs w:val="28"/>
        </w:rPr>
        <w:t>Федеральный закон "О внесении изменений в Основы законодательства Российской Федерации о нотариате и отдельные законодательные акты Российской Федерации" от 27.12.2019 N 480-ФЗ</w:t>
      </w:r>
    </w:p>
    <w:p w:rsidR="00AA6E54" w:rsidRDefault="00AA6E54" w:rsidP="00AA6E54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Специальная литература</w:t>
      </w:r>
    </w:p>
    <w:p w:rsidR="00D067A5" w:rsidRPr="008742B6" w:rsidRDefault="008742B6" w:rsidP="008742B6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Кириллова Е.А </w:t>
      </w:r>
      <w:r w:rsidR="00D60560" w:rsidRPr="008742B6">
        <w:rPr>
          <w:sz w:val="28"/>
          <w:szCs w:val="28"/>
        </w:rPr>
        <w:t xml:space="preserve">/Нотариат. Учебное пособие; под. ред. Р. А. Курбанова. Москва: РЭУ им. Г.В. Плеханова, 2017. – 115 с. URL: </w:t>
      </w:r>
      <w:hyperlink r:id="rId8" w:history="1">
        <w:r w:rsidR="00BB1F74" w:rsidRPr="008742B6">
          <w:rPr>
            <w:rStyle w:val="ad"/>
            <w:sz w:val="28"/>
            <w:szCs w:val="28"/>
          </w:rPr>
          <w:t>http://www.ivurcol.net/el_resurs/4_kurs/notariat.pdf</w:t>
        </w:r>
      </w:hyperlink>
    </w:p>
    <w:p w:rsidR="00BB1F74" w:rsidRPr="008742B6" w:rsidRDefault="00BB1F74" w:rsidP="008742B6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BB1F74">
        <w:rPr>
          <w:sz w:val="28"/>
          <w:szCs w:val="28"/>
        </w:rPr>
        <w:t>Бегичев А.В.Соотношение правового статуса госуд</w:t>
      </w:r>
      <w:r>
        <w:rPr>
          <w:sz w:val="28"/>
          <w:szCs w:val="28"/>
        </w:rPr>
        <w:t>арственных и частных нотариусов // журнал «Евразийская адвокатура» 2017 г.</w:t>
      </w:r>
      <w:r w:rsidR="008742B6">
        <w:rPr>
          <w:sz w:val="28"/>
          <w:szCs w:val="28"/>
        </w:rPr>
        <w:t xml:space="preserve"> 4с.</w:t>
      </w:r>
      <w:r>
        <w:rPr>
          <w:sz w:val="28"/>
          <w:szCs w:val="28"/>
          <w:lang w:val="en-US"/>
        </w:rPr>
        <w:t>URL</w:t>
      </w:r>
      <w:r w:rsidRPr="008742B6">
        <w:rPr>
          <w:sz w:val="28"/>
          <w:szCs w:val="28"/>
          <w:lang w:val="en-US"/>
        </w:rPr>
        <w:t xml:space="preserve">: </w:t>
      </w:r>
      <w:r w:rsidR="008742B6" w:rsidRPr="008742B6">
        <w:rPr>
          <w:sz w:val="28"/>
          <w:szCs w:val="28"/>
          <w:lang w:val="en-US"/>
        </w:rPr>
        <w:t>https://cyberleninka.ru/article/n/sootnoshenie-pravovogo-statusa-gosudarstvennyh-i-chastnyh-notariusov</w:t>
      </w:r>
    </w:p>
    <w:p w:rsidR="00D067A5" w:rsidRPr="00D067A5" w:rsidRDefault="00D067A5" w:rsidP="008742B6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F71C4">
        <w:rPr>
          <w:sz w:val="28"/>
          <w:szCs w:val="28"/>
        </w:rPr>
        <w:t>Холкина М. Г., Кравченко А. Г. Правовое регулирование нотариальных действий в условиях становления цифровой экономики // Азиатско-Тихоокеанский регион: экономика, политик</w:t>
      </w:r>
      <w:r w:rsidR="00D60560">
        <w:rPr>
          <w:sz w:val="28"/>
          <w:szCs w:val="28"/>
        </w:rPr>
        <w:t>а и право. 2021. № 1. С.10</w:t>
      </w:r>
      <w:r w:rsidRPr="00FF71C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r w:rsidRPr="00EA1C91">
        <w:rPr>
          <w:sz w:val="28"/>
          <w:szCs w:val="28"/>
        </w:rPr>
        <w:t>https://doi.org/10</w:t>
      </w:r>
      <w:r>
        <w:rPr>
          <w:sz w:val="28"/>
          <w:szCs w:val="28"/>
        </w:rPr>
        <w:t>.24866/1813-3274/2021-1/104-114</w:t>
      </w:r>
    </w:p>
    <w:p w:rsidR="001E3C20" w:rsidRDefault="001E3C20" w:rsidP="008742B6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  <w:lang w:val="en-US"/>
        </w:rPr>
      </w:pPr>
      <w:r w:rsidRPr="001E3C20">
        <w:rPr>
          <w:sz w:val="28"/>
          <w:szCs w:val="28"/>
        </w:rPr>
        <w:t>Новости федеральной нотариальной палаты: Современный нотариат в эпоху цифровой трансформации.</w:t>
      </w:r>
      <w:r w:rsidR="0033353C" w:rsidRPr="0033353C">
        <w:rPr>
          <w:sz w:val="28"/>
          <w:szCs w:val="28"/>
          <w:lang w:val="en-US"/>
        </w:rPr>
        <w:t xml:space="preserve">2021 </w:t>
      </w:r>
      <w:r w:rsidR="0033353C">
        <w:rPr>
          <w:sz w:val="28"/>
          <w:szCs w:val="28"/>
        </w:rPr>
        <w:t>г</w:t>
      </w:r>
      <w:r w:rsidR="0033353C" w:rsidRPr="0033353C">
        <w:rPr>
          <w:sz w:val="28"/>
          <w:szCs w:val="28"/>
          <w:lang w:val="en-US"/>
        </w:rPr>
        <w:t>.</w:t>
      </w:r>
      <w:r w:rsidR="00EA1C91">
        <w:rPr>
          <w:sz w:val="28"/>
          <w:szCs w:val="28"/>
          <w:lang w:val="en-US"/>
        </w:rPr>
        <w:t>URL</w:t>
      </w:r>
      <w:r w:rsidR="00EA1C91" w:rsidRPr="00EA1C91">
        <w:rPr>
          <w:sz w:val="28"/>
          <w:szCs w:val="28"/>
          <w:lang w:val="en-US"/>
        </w:rPr>
        <w:t xml:space="preserve">: </w:t>
      </w:r>
      <w:hyperlink r:id="rId9" w:history="1">
        <w:r w:rsidR="009D4A58" w:rsidRPr="00750D78">
          <w:rPr>
            <w:rStyle w:val="ad"/>
            <w:sz w:val="28"/>
            <w:szCs w:val="28"/>
            <w:lang w:val="en-US"/>
          </w:rPr>
          <w:t>https://notariat.ru/ru-ru/news/sovremennyj-notariat-v-epohu-cifrovoj-transformacii</w:t>
        </w:r>
      </w:hyperlink>
    </w:p>
    <w:p w:rsidR="009D4A58" w:rsidRPr="009D4A58" w:rsidRDefault="009D4A58" w:rsidP="009D4A58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D4A58">
        <w:rPr>
          <w:sz w:val="28"/>
          <w:szCs w:val="28"/>
        </w:rPr>
        <w:t>Федеральная нотариальная палата</w:t>
      </w:r>
      <w:r>
        <w:rPr>
          <w:sz w:val="28"/>
          <w:szCs w:val="28"/>
        </w:rPr>
        <w:t>/</w:t>
      </w:r>
      <w:r w:rsidRPr="009D4A58">
        <w:rPr>
          <w:sz w:val="28"/>
          <w:szCs w:val="28"/>
        </w:rPr>
        <w:t>Единая информационная система нотариата — четыре года опережающего развития</w:t>
      </w:r>
      <w:r>
        <w:rPr>
          <w:sz w:val="28"/>
          <w:szCs w:val="28"/>
        </w:rPr>
        <w:t xml:space="preserve"> 2018 г.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r w:rsidRPr="009D4A58">
        <w:rPr>
          <w:sz w:val="28"/>
          <w:szCs w:val="28"/>
        </w:rPr>
        <w:t>https://notariat.ru/ru-ru/news/edinaya-informacionnaya-sistema-notariata-chetyre-goda-operezhayushego-razvitiya</w:t>
      </w:r>
    </w:p>
    <w:sectPr w:rsidR="009D4A58" w:rsidRPr="009D4A58" w:rsidSect="00E40AA4">
      <w:footerReference w:type="default" r:id="rId10"/>
      <w:footnotePr>
        <w:numRestart w:val="eachPage"/>
      </w:footnotePr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033" w:rsidRDefault="003C0033" w:rsidP="00E6742F">
      <w:r>
        <w:separator/>
      </w:r>
    </w:p>
  </w:endnote>
  <w:endnote w:type="continuationSeparator" w:id="1">
    <w:p w:rsidR="003C0033" w:rsidRDefault="003C0033" w:rsidP="00E6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72206"/>
      <w:docPartObj>
        <w:docPartGallery w:val="Page Numbers (Bottom of Page)"/>
        <w:docPartUnique/>
      </w:docPartObj>
    </w:sdtPr>
    <w:sdtContent>
      <w:p w:rsidR="00B86B01" w:rsidRDefault="00176760">
        <w:pPr>
          <w:pStyle w:val="a6"/>
          <w:jc w:val="right"/>
        </w:pPr>
        <w:r>
          <w:fldChar w:fldCharType="begin"/>
        </w:r>
        <w:r w:rsidR="00294CDD">
          <w:instrText>PAGE   \* MERGEFORMAT</w:instrText>
        </w:r>
        <w:r>
          <w:fldChar w:fldCharType="separate"/>
        </w:r>
        <w:r w:rsidR="003366A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86B01" w:rsidRDefault="00B86B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033" w:rsidRDefault="003C0033" w:rsidP="00E6742F">
      <w:r>
        <w:separator/>
      </w:r>
    </w:p>
  </w:footnote>
  <w:footnote w:type="continuationSeparator" w:id="1">
    <w:p w:rsidR="003C0033" w:rsidRDefault="003C0033" w:rsidP="00E6742F">
      <w:r>
        <w:continuationSeparator/>
      </w:r>
    </w:p>
  </w:footnote>
  <w:footnote w:id="2">
    <w:p w:rsidR="0033353C" w:rsidRDefault="0033353C" w:rsidP="000E31B0">
      <w:pPr>
        <w:pStyle w:val="aa"/>
        <w:ind w:firstLine="284"/>
      </w:pPr>
      <w:r>
        <w:rPr>
          <w:rStyle w:val="ac"/>
        </w:rPr>
        <w:footnoteRef/>
      </w:r>
      <w:r w:rsidRPr="0033353C">
        <w:t>"Основы законодательства Российской Федерации о нотариате" (утв. ВС РФ 11.02.1993 N 4462-1) (ред. от 02.07.2021) (с изм. и доп., вступ. в силу с 25.08.2021)</w:t>
      </w:r>
    </w:p>
  </w:footnote>
  <w:footnote w:id="3">
    <w:p w:rsidR="0026680D" w:rsidRDefault="0026680D" w:rsidP="0026680D">
      <w:pPr>
        <w:pStyle w:val="aa"/>
        <w:ind w:firstLine="284"/>
        <w:jc w:val="both"/>
      </w:pPr>
      <w:r>
        <w:rPr>
          <w:rStyle w:val="ac"/>
        </w:rPr>
        <w:footnoteRef/>
      </w:r>
      <w:r w:rsidR="008742B6">
        <w:rPr>
          <w:i/>
        </w:rPr>
        <w:t>Кириллова Е.А</w:t>
      </w:r>
      <w:r w:rsidRPr="0026680D">
        <w:t>/Нотариат. Учебное пособие; под. ред. Р. А. Курбанова. Москва: РЭУ им. Г.В. Плеханова, 2017. – 1</w:t>
      </w:r>
      <w:r w:rsidR="000E31B0">
        <w:t>-13</w:t>
      </w:r>
      <w:r w:rsidRPr="0026680D">
        <w:t xml:space="preserve"> с. URL: http://www.ivurcol.net/el_resurs/4_kurs/notariat.pdf</w:t>
      </w:r>
    </w:p>
  </w:footnote>
  <w:footnote w:id="4">
    <w:p w:rsidR="0026680D" w:rsidRDefault="0026680D" w:rsidP="0026680D">
      <w:pPr>
        <w:pStyle w:val="aa"/>
        <w:ind w:firstLine="284"/>
      </w:pPr>
      <w:r w:rsidRPr="0026680D">
        <w:rPr>
          <w:rStyle w:val="ac"/>
          <w:i/>
        </w:rPr>
        <w:footnoteRef/>
      </w:r>
      <w:r w:rsidR="008742B6">
        <w:rPr>
          <w:i/>
        </w:rPr>
        <w:t>Кириллова Е.А.</w:t>
      </w:r>
      <w:r w:rsidRPr="0026680D">
        <w:t>/Нотариат. Учебное пособие; под. ред. Р. А. Курбанова. Москва: РЭУ</w:t>
      </w:r>
      <w:r w:rsidR="000E31B0">
        <w:t xml:space="preserve"> им. Г.В. Плеханова, 2017. – 13-18</w:t>
      </w:r>
      <w:r w:rsidRPr="0026680D">
        <w:t xml:space="preserve"> с. URL: http://www.ivurcol.net/el_resurs/4_kurs/notariat.pdf</w:t>
      </w:r>
    </w:p>
  </w:footnote>
  <w:footnote w:id="5">
    <w:p w:rsidR="000E31B0" w:rsidRDefault="000E31B0" w:rsidP="000E31B0">
      <w:pPr>
        <w:pStyle w:val="aa"/>
        <w:ind w:firstLine="284"/>
      </w:pPr>
      <w:r>
        <w:rPr>
          <w:rStyle w:val="ac"/>
        </w:rPr>
        <w:footnoteRef/>
      </w:r>
      <w:r w:rsidRPr="000E31B0">
        <w:t>"Основы законодательства Российской Федерации о нотариате" (утв. ВС РФ 11.02.1993 N 4462-1) (ред. от 02.07.2021) (с изм. и доп., вступ. в силу с 25.08.2021)</w:t>
      </w:r>
    </w:p>
  </w:footnote>
  <w:footnote w:id="6">
    <w:p w:rsidR="00A234B2" w:rsidRDefault="00A234B2" w:rsidP="00A234B2">
      <w:pPr>
        <w:pStyle w:val="aa"/>
        <w:ind w:firstLine="284"/>
      </w:pPr>
      <w:r>
        <w:rPr>
          <w:rStyle w:val="ac"/>
        </w:rPr>
        <w:footnoteRef/>
      </w:r>
      <w:r w:rsidRPr="00A234B2">
        <w:t>"Основы законодательства Российской Федерации о нотариате" (утв. ВС РФ 11.02.1993 N 4462-1) (ред. от 02.07.2021) (с изм. и доп., вступ. в силу с 25.08.2021)</w:t>
      </w:r>
    </w:p>
  </w:footnote>
  <w:footnote w:id="7">
    <w:p w:rsidR="008742B6" w:rsidRDefault="008742B6" w:rsidP="000E31B0">
      <w:pPr>
        <w:pStyle w:val="aa"/>
        <w:ind w:firstLine="284"/>
      </w:pPr>
      <w:r>
        <w:rPr>
          <w:rStyle w:val="ac"/>
        </w:rPr>
        <w:footnoteRef/>
      </w:r>
      <w:r w:rsidRPr="008742B6">
        <w:rPr>
          <w:i/>
        </w:rPr>
        <w:t>Бегичев А</w:t>
      </w:r>
      <w:r>
        <w:rPr>
          <w:i/>
        </w:rPr>
        <w:t>.</w:t>
      </w:r>
      <w:r w:rsidRPr="008742B6">
        <w:rPr>
          <w:i/>
        </w:rPr>
        <w:t>В</w:t>
      </w:r>
      <w:r w:rsidRPr="008742B6">
        <w:t>. Соотношение правового статуса государственных и частных нотариусов // журнал «Евразийская адвокатура» 2017 г.</w:t>
      </w:r>
      <w:r w:rsidR="000E31B0">
        <w:t xml:space="preserve"> с 1-3</w:t>
      </w:r>
      <w:r w:rsidRPr="008742B6">
        <w:t xml:space="preserve"> URL: https://cyberleninka.ru/article/n/sootnoshenie-pravovogo-statusa-gosudarstvennyh-i-chastnyh-notariusov</w:t>
      </w:r>
    </w:p>
  </w:footnote>
  <w:footnote w:id="8">
    <w:p w:rsidR="007B6F1B" w:rsidRPr="007B6F1B" w:rsidRDefault="007B6F1B" w:rsidP="007B6F1B">
      <w:pPr>
        <w:pStyle w:val="aa"/>
        <w:ind w:firstLine="284"/>
      </w:pPr>
      <w:r>
        <w:rPr>
          <w:rStyle w:val="ac"/>
        </w:rPr>
        <w:footnoteRef/>
      </w:r>
      <w:r w:rsidRPr="007B6F1B">
        <w:t>Федеральный закон "О внесении изменений в Основы законодательства Российской Федерации о нотариате и отдельные законодательные акты Российской Федерации" от 27.12.2019 N 480-ФЗ</w:t>
      </w:r>
    </w:p>
  </w:footnote>
  <w:footnote w:id="9">
    <w:p w:rsidR="0055380E" w:rsidRPr="009D4A58" w:rsidRDefault="0055380E" w:rsidP="009D4A58">
      <w:pPr>
        <w:pStyle w:val="aa"/>
        <w:ind w:firstLine="284"/>
      </w:pPr>
      <w:r>
        <w:rPr>
          <w:rStyle w:val="ac"/>
        </w:rPr>
        <w:footnoteRef/>
      </w:r>
      <w:r w:rsidR="009D4A58">
        <w:t>Холкина М.Г., Кравченко А.</w:t>
      </w:r>
      <w:r w:rsidR="009D4A58" w:rsidRPr="009D4A58">
        <w:t>Г. Правовое регулирование нотариальных действий в условиях становления цифровой экономики // Азиатско-Тихоокеанский регион: экономика, полити</w:t>
      </w:r>
      <w:r w:rsidR="009D4A58">
        <w:t>ка и право. 2021. № 1. С.10. UR</w:t>
      </w:r>
      <w:r w:rsidR="009D4A58">
        <w:rPr>
          <w:lang w:val="en-US"/>
        </w:rPr>
        <w:t>L</w:t>
      </w:r>
      <w:r w:rsidR="009D4A58">
        <w:t xml:space="preserve">: </w:t>
      </w:r>
      <w:r w:rsidR="009D4A58" w:rsidRPr="009D4A58">
        <w:t>https://doi.org/10.24866/1813-3274/2021-1/104-114.</w:t>
      </w:r>
    </w:p>
  </w:footnote>
  <w:footnote w:id="10">
    <w:p w:rsidR="009D4A58" w:rsidRPr="009D4A58" w:rsidRDefault="009D4A58" w:rsidP="009D4A58">
      <w:pPr>
        <w:pStyle w:val="aa"/>
        <w:ind w:firstLine="284"/>
      </w:pPr>
      <w:r>
        <w:rPr>
          <w:rStyle w:val="ac"/>
        </w:rPr>
        <w:footnoteRef/>
      </w:r>
      <w:r w:rsidRPr="009D4A58">
        <w:t>"Основы законодательства Российской Федерации о нотариате" (утв. ВС РФ 11.02.1993 N 4462-1) (ред. от 02.07.2021) (с изм. и доп., вступ. в силу с 25.08.2021)</w:t>
      </w:r>
    </w:p>
  </w:footnote>
  <w:footnote w:id="11">
    <w:p w:rsidR="007B6F1B" w:rsidRDefault="007B6F1B" w:rsidP="007B6F1B">
      <w:pPr>
        <w:pStyle w:val="aa"/>
        <w:ind w:firstLine="284"/>
      </w:pPr>
      <w:r>
        <w:rPr>
          <w:rStyle w:val="ac"/>
        </w:rPr>
        <w:footnoteRef/>
      </w:r>
      <w:r>
        <w:rPr>
          <w:i/>
        </w:rPr>
        <w:t>Холкина М..Г., Кравченко А.</w:t>
      </w:r>
      <w:r w:rsidRPr="007B6F1B">
        <w:rPr>
          <w:i/>
        </w:rPr>
        <w:t>Г</w:t>
      </w:r>
      <w:r w:rsidRPr="007B6F1B">
        <w:t>. Правовое регулирование нотариальных действий в условиях становления цифровой экономики // Азиатско-Тихоокеанский регион: экономика, политика и право. 2021. № 1. С.10. URL:  https://doi.org/10.24866/1813-3274/2021-1/104-114</w:t>
      </w:r>
    </w:p>
  </w:footnote>
  <w:footnote w:id="12">
    <w:p w:rsidR="0033353C" w:rsidRPr="0033353C" w:rsidRDefault="0033353C" w:rsidP="000E31B0">
      <w:pPr>
        <w:pStyle w:val="aa"/>
        <w:ind w:firstLine="284"/>
        <w:rPr>
          <w:lang w:val="en-US"/>
        </w:rPr>
      </w:pPr>
      <w:r>
        <w:rPr>
          <w:rStyle w:val="ac"/>
        </w:rPr>
        <w:footnoteRef/>
      </w:r>
      <w:r w:rsidRPr="0033353C">
        <w:t xml:space="preserve">Новости федеральной нотариальной палаты: Современный нотариат в эпоху цифровой трансформации. </w:t>
      </w:r>
      <w:r w:rsidRPr="000E31B0">
        <w:rPr>
          <w:lang w:val="en-US"/>
        </w:rPr>
        <w:t xml:space="preserve">2021 </w:t>
      </w:r>
      <w:r w:rsidRPr="0033353C">
        <w:t>г</w:t>
      </w:r>
      <w:r w:rsidRPr="000E31B0">
        <w:rPr>
          <w:lang w:val="en-US"/>
        </w:rPr>
        <w:t>. URL: https://notariat.ru/ru-ru/news/sovremennyj-notariat-v-epohu-cifrovoj-transformacii</w:t>
      </w:r>
    </w:p>
  </w:footnote>
  <w:footnote w:id="13">
    <w:p w:rsidR="000C1FE0" w:rsidRDefault="000C1FE0" w:rsidP="000C1FE0">
      <w:pPr>
        <w:pStyle w:val="aa"/>
        <w:ind w:firstLine="284"/>
      </w:pPr>
      <w:r>
        <w:rPr>
          <w:rStyle w:val="ac"/>
        </w:rPr>
        <w:footnoteRef/>
      </w:r>
      <w:r w:rsidRPr="000C1FE0">
        <w:t>Федеральная нотариальная палата/ Единая информационная система нотариата — четыре года опережающего развития 2018 г. URL: https://notariat.ru/ru-ru/news/edinaya-informacionnaya-sistema-notariata-chetyre-goda-operezhayushego-razvitiya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927"/>
    <w:multiLevelType w:val="hybridMultilevel"/>
    <w:tmpl w:val="2558F478"/>
    <w:lvl w:ilvl="0" w:tplc="1D60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926305"/>
    <w:multiLevelType w:val="multilevel"/>
    <w:tmpl w:val="1F8CA7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B456115"/>
    <w:multiLevelType w:val="hybridMultilevel"/>
    <w:tmpl w:val="A6D4BD50"/>
    <w:lvl w:ilvl="0" w:tplc="D43E0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793C0B"/>
    <w:multiLevelType w:val="hybridMultilevel"/>
    <w:tmpl w:val="B798F430"/>
    <w:lvl w:ilvl="0" w:tplc="BCC6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5F557D"/>
    <w:multiLevelType w:val="hybridMultilevel"/>
    <w:tmpl w:val="ACC0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14793"/>
    <w:multiLevelType w:val="hybridMultilevel"/>
    <w:tmpl w:val="9C7A5EC2"/>
    <w:lvl w:ilvl="0" w:tplc="E41822E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6304B8"/>
    <w:multiLevelType w:val="hybridMultilevel"/>
    <w:tmpl w:val="4760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B1681"/>
    <w:multiLevelType w:val="hybridMultilevel"/>
    <w:tmpl w:val="1A34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B4228"/>
    <w:multiLevelType w:val="hybridMultilevel"/>
    <w:tmpl w:val="4D763A02"/>
    <w:lvl w:ilvl="0" w:tplc="DE04D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545DA"/>
    <w:rsid w:val="000237CA"/>
    <w:rsid w:val="00042021"/>
    <w:rsid w:val="00060244"/>
    <w:rsid w:val="00067882"/>
    <w:rsid w:val="000921EA"/>
    <w:rsid w:val="000A245C"/>
    <w:rsid w:val="000A6644"/>
    <w:rsid w:val="000C1FE0"/>
    <w:rsid w:val="000D7771"/>
    <w:rsid w:val="000E31B0"/>
    <w:rsid w:val="001022E1"/>
    <w:rsid w:val="00106209"/>
    <w:rsid w:val="00130E59"/>
    <w:rsid w:val="001355D2"/>
    <w:rsid w:val="00176760"/>
    <w:rsid w:val="001C49A8"/>
    <w:rsid w:val="001E3C20"/>
    <w:rsid w:val="00204B4B"/>
    <w:rsid w:val="00220D8B"/>
    <w:rsid w:val="00246CE1"/>
    <w:rsid w:val="002545DA"/>
    <w:rsid w:val="0026680D"/>
    <w:rsid w:val="00291B79"/>
    <w:rsid w:val="00294931"/>
    <w:rsid w:val="00294CDD"/>
    <w:rsid w:val="002A35FC"/>
    <w:rsid w:val="002C32FB"/>
    <w:rsid w:val="002C4629"/>
    <w:rsid w:val="002C5E4F"/>
    <w:rsid w:val="002E1F34"/>
    <w:rsid w:val="002E4BC9"/>
    <w:rsid w:val="00315806"/>
    <w:rsid w:val="003253A5"/>
    <w:rsid w:val="0033353C"/>
    <w:rsid w:val="003366AC"/>
    <w:rsid w:val="00344271"/>
    <w:rsid w:val="00356BFF"/>
    <w:rsid w:val="00363E80"/>
    <w:rsid w:val="00381AF0"/>
    <w:rsid w:val="003A4BD8"/>
    <w:rsid w:val="003C0033"/>
    <w:rsid w:val="003D29AD"/>
    <w:rsid w:val="003D7A39"/>
    <w:rsid w:val="00410895"/>
    <w:rsid w:val="00425AA6"/>
    <w:rsid w:val="00445C6D"/>
    <w:rsid w:val="00486661"/>
    <w:rsid w:val="0049070B"/>
    <w:rsid w:val="004D1179"/>
    <w:rsid w:val="004E3B4A"/>
    <w:rsid w:val="0055380E"/>
    <w:rsid w:val="0056649F"/>
    <w:rsid w:val="00605CAC"/>
    <w:rsid w:val="0061452C"/>
    <w:rsid w:val="006236A9"/>
    <w:rsid w:val="00634CD5"/>
    <w:rsid w:val="00640401"/>
    <w:rsid w:val="00644B4B"/>
    <w:rsid w:val="006670C4"/>
    <w:rsid w:val="00675B8E"/>
    <w:rsid w:val="00697F76"/>
    <w:rsid w:val="006B7C1F"/>
    <w:rsid w:val="006D0583"/>
    <w:rsid w:val="007108BA"/>
    <w:rsid w:val="00723682"/>
    <w:rsid w:val="00727ACF"/>
    <w:rsid w:val="007847B3"/>
    <w:rsid w:val="0078567E"/>
    <w:rsid w:val="00793DB2"/>
    <w:rsid w:val="0079737B"/>
    <w:rsid w:val="007B6F1B"/>
    <w:rsid w:val="007E24EA"/>
    <w:rsid w:val="008368D9"/>
    <w:rsid w:val="00846E7A"/>
    <w:rsid w:val="00850EE5"/>
    <w:rsid w:val="00851A81"/>
    <w:rsid w:val="008520D8"/>
    <w:rsid w:val="00865F5A"/>
    <w:rsid w:val="00866BDE"/>
    <w:rsid w:val="008742B6"/>
    <w:rsid w:val="00874E91"/>
    <w:rsid w:val="00880BC9"/>
    <w:rsid w:val="00891C54"/>
    <w:rsid w:val="008A3537"/>
    <w:rsid w:val="008B3347"/>
    <w:rsid w:val="008D168E"/>
    <w:rsid w:val="008F3922"/>
    <w:rsid w:val="008F796D"/>
    <w:rsid w:val="009055D4"/>
    <w:rsid w:val="00926462"/>
    <w:rsid w:val="00932847"/>
    <w:rsid w:val="0093463C"/>
    <w:rsid w:val="00956FDA"/>
    <w:rsid w:val="009603DB"/>
    <w:rsid w:val="009824A6"/>
    <w:rsid w:val="009C7F9D"/>
    <w:rsid w:val="009D4A58"/>
    <w:rsid w:val="009F0DE8"/>
    <w:rsid w:val="00A067F3"/>
    <w:rsid w:val="00A2119A"/>
    <w:rsid w:val="00A234B2"/>
    <w:rsid w:val="00A32ECB"/>
    <w:rsid w:val="00A61E30"/>
    <w:rsid w:val="00A779BC"/>
    <w:rsid w:val="00A97235"/>
    <w:rsid w:val="00AA0AA8"/>
    <w:rsid w:val="00AA1B64"/>
    <w:rsid w:val="00AA61C3"/>
    <w:rsid w:val="00AA6E54"/>
    <w:rsid w:val="00AD46DE"/>
    <w:rsid w:val="00AE1E3E"/>
    <w:rsid w:val="00AE3110"/>
    <w:rsid w:val="00B37422"/>
    <w:rsid w:val="00B5665A"/>
    <w:rsid w:val="00B61C15"/>
    <w:rsid w:val="00B709F9"/>
    <w:rsid w:val="00B73DF4"/>
    <w:rsid w:val="00B86B01"/>
    <w:rsid w:val="00B87D0A"/>
    <w:rsid w:val="00B942AA"/>
    <w:rsid w:val="00BA177C"/>
    <w:rsid w:val="00BB1F74"/>
    <w:rsid w:val="00BE7BB1"/>
    <w:rsid w:val="00C010BC"/>
    <w:rsid w:val="00C376C4"/>
    <w:rsid w:val="00C46D03"/>
    <w:rsid w:val="00C47802"/>
    <w:rsid w:val="00C616F4"/>
    <w:rsid w:val="00C77108"/>
    <w:rsid w:val="00C91F24"/>
    <w:rsid w:val="00CB2865"/>
    <w:rsid w:val="00CB4F53"/>
    <w:rsid w:val="00D067A5"/>
    <w:rsid w:val="00D17459"/>
    <w:rsid w:val="00D222ED"/>
    <w:rsid w:val="00D50F72"/>
    <w:rsid w:val="00D60560"/>
    <w:rsid w:val="00D74DFD"/>
    <w:rsid w:val="00D97CF1"/>
    <w:rsid w:val="00DA3643"/>
    <w:rsid w:val="00DD0756"/>
    <w:rsid w:val="00DE4723"/>
    <w:rsid w:val="00E145D0"/>
    <w:rsid w:val="00E40AA4"/>
    <w:rsid w:val="00E46465"/>
    <w:rsid w:val="00E52378"/>
    <w:rsid w:val="00E57D0E"/>
    <w:rsid w:val="00E6742F"/>
    <w:rsid w:val="00E73A14"/>
    <w:rsid w:val="00E80555"/>
    <w:rsid w:val="00E80DD0"/>
    <w:rsid w:val="00E86A9E"/>
    <w:rsid w:val="00E87B43"/>
    <w:rsid w:val="00EA1C91"/>
    <w:rsid w:val="00EB7FCD"/>
    <w:rsid w:val="00EC2E54"/>
    <w:rsid w:val="00EF4A4A"/>
    <w:rsid w:val="00EF52D9"/>
    <w:rsid w:val="00F228CF"/>
    <w:rsid w:val="00F350EC"/>
    <w:rsid w:val="00F4452F"/>
    <w:rsid w:val="00F44E2B"/>
    <w:rsid w:val="00FA2DC9"/>
    <w:rsid w:val="00FB21DD"/>
    <w:rsid w:val="00FC1DAE"/>
    <w:rsid w:val="00FC73AE"/>
    <w:rsid w:val="00FD3D8E"/>
    <w:rsid w:val="00FD6EF2"/>
    <w:rsid w:val="00FD7B94"/>
    <w:rsid w:val="00FE19AC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3347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8B3347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8B3347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8B3347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34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3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33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3347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C462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0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74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742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74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742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A32EC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32ECB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E4723"/>
  </w:style>
  <w:style w:type="character" w:customStyle="1" w:styleId="ab">
    <w:name w:val="Текст сноски Знак"/>
    <w:basedOn w:val="a0"/>
    <w:link w:val="aa"/>
    <w:uiPriority w:val="99"/>
    <w:semiHidden/>
    <w:rsid w:val="00DE472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E4723"/>
    <w:rPr>
      <w:vertAlign w:val="superscript"/>
    </w:rPr>
  </w:style>
  <w:style w:type="character" w:styleId="ad">
    <w:name w:val="Hyperlink"/>
    <w:basedOn w:val="a0"/>
    <w:uiPriority w:val="99"/>
    <w:unhideWhenUsed/>
    <w:rsid w:val="00D067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4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8835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8" w:color="FFFF00"/>
                        <w:left w:val="single" w:sz="6" w:space="8" w:color="FFFF00"/>
                        <w:bottom w:val="single" w:sz="6" w:space="8" w:color="FFFF00"/>
                        <w:right w:val="single" w:sz="6" w:space="8" w:color="FFFF00"/>
                      </w:divBdr>
                    </w:div>
                    <w:div w:id="15280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09629">
          <w:marLeft w:val="0"/>
          <w:marRight w:val="0"/>
          <w:marTop w:val="0"/>
          <w:marBottom w:val="0"/>
          <w:divBdr>
            <w:top w:val="threeDEngrave" w:sz="6" w:space="0" w:color="FFFF00"/>
            <w:left w:val="none" w:sz="0" w:space="0" w:color="auto"/>
            <w:bottom w:val="threeDEngrave" w:sz="6" w:space="0" w:color="FFFF00"/>
            <w:right w:val="none" w:sz="0" w:space="0" w:color="auto"/>
          </w:divBdr>
        </w:div>
      </w:divsChild>
    </w:div>
    <w:div w:id="1965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urcol.net/el_resurs/4_kurs/notaria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tariat.ru/ru-ru/news/sovremennyj-notariat-v-epohu-cifrovoj-transform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7144DC-0E89-4735-B685-6B2EF34E944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1522-6E08-4D04-8AC0-C1F45620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5286</Words>
  <Characters>30135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</cp:revision>
  <dcterms:created xsi:type="dcterms:W3CDTF">2021-12-26T13:14:00Z</dcterms:created>
  <dcterms:modified xsi:type="dcterms:W3CDTF">2021-12-26T13:14:00Z</dcterms:modified>
</cp:coreProperties>
</file>