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bookmarkStart w:id="0" w:name="_top"/>
      <w:bookmarkEnd w:id="0"/>
      <w:r w:rsidRPr="008266B8">
        <w:rPr>
          <w:rFonts w:ascii="Times New Roman" w:eastAsia="Calibri" w:hAnsi="Times New Roman" w:cs="Times New Roman"/>
          <w:sz w:val="28"/>
          <w:szCs w:val="28"/>
        </w:rPr>
        <w:t>МИНИСТЕРСТВО ОБРАЗОВАНИЯ НАУКИ</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 xml:space="preserve"> РОССИЙСКОЙ ФЕДЕРАЦИИ</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ФГБОУ ВО «Тверской государственный университет»</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Факультет иностранных языков и международной коммуникации</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Направление «Лингвистика»</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Кафедра английского языка</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РЕФЕРАТ</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на тему: «</w:t>
      </w:r>
      <w:r>
        <w:rPr>
          <w:rFonts w:ascii="Times New Roman" w:eastAsia="Calibri" w:hAnsi="Times New Roman" w:cs="Times New Roman"/>
          <w:sz w:val="28"/>
          <w:szCs w:val="28"/>
        </w:rPr>
        <w:t>Реляционная модель организации базы данных</w:t>
      </w:r>
      <w:r w:rsidRPr="008266B8">
        <w:rPr>
          <w:rFonts w:ascii="Times New Roman" w:eastAsia="Calibri" w:hAnsi="Times New Roman" w:cs="Times New Roman"/>
          <w:sz w:val="28"/>
          <w:szCs w:val="28"/>
        </w:rPr>
        <w:t>»</w:t>
      </w: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по дисциплине «Информационные технологии в лингвистике»</w:t>
      </w:r>
    </w:p>
    <w:tbl>
      <w:tblPr>
        <w:tblW w:w="0" w:type="auto"/>
        <w:tblLook w:val="04A0" w:firstRow="1" w:lastRow="0" w:firstColumn="1" w:lastColumn="0" w:noHBand="0" w:noVBand="1"/>
      </w:tblPr>
      <w:tblGrid>
        <w:gridCol w:w="4530"/>
        <w:gridCol w:w="4530"/>
      </w:tblGrid>
      <w:tr w:rsidR="008266B8" w:rsidRPr="008266B8" w:rsidTr="00EB5146">
        <w:tc>
          <w:tcPr>
            <w:tcW w:w="4530" w:type="dxa"/>
            <w:shd w:val="clear" w:color="auto" w:fill="auto"/>
          </w:tcPr>
          <w:p w:rsidR="008266B8" w:rsidRPr="008266B8" w:rsidRDefault="008266B8" w:rsidP="008B0E31">
            <w:pPr>
              <w:widowControl w:val="0"/>
              <w:spacing w:after="0" w:line="240" w:lineRule="auto"/>
              <w:ind w:left="-284" w:right="566"/>
              <w:jc w:val="both"/>
              <w:rPr>
                <w:rFonts w:ascii="Times New Roman" w:eastAsia="Calibri" w:hAnsi="Times New Roman" w:cs="Times New Roman"/>
                <w:sz w:val="28"/>
                <w:szCs w:val="28"/>
              </w:rPr>
            </w:pPr>
            <w:r w:rsidRPr="008266B8">
              <w:rPr>
                <w:rFonts w:ascii="Times New Roman" w:eastAsia="Calibri" w:hAnsi="Times New Roman" w:cs="Times New Roman"/>
                <w:sz w:val="28"/>
                <w:szCs w:val="28"/>
              </w:rPr>
              <w:t xml:space="preserve"> </w:t>
            </w:r>
          </w:p>
        </w:tc>
        <w:tc>
          <w:tcPr>
            <w:tcW w:w="4530" w:type="dxa"/>
            <w:shd w:val="clear" w:color="auto" w:fill="auto"/>
          </w:tcPr>
          <w:p w:rsidR="008266B8" w:rsidRPr="008266B8" w:rsidRDefault="008266B8" w:rsidP="008B0E31">
            <w:pPr>
              <w:widowControl w:val="0"/>
              <w:spacing w:after="0" w:line="240" w:lineRule="auto"/>
              <w:ind w:left="-284" w:right="566"/>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Выполнила:</w:t>
            </w: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студентка 1курса группы 13</w:t>
            </w: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дневного отделения</w:t>
            </w: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Шеламова Диана Владимировна</w:t>
            </w:r>
          </w:p>
        </w:tc>
      </w:tr>
      <w:tr w:rsidR="008266B8" w:rsidRPr="008266B8" w:rsidTr="00EB5146">
        <w:tc>
          <w:tcPr>
            <w:tcW w:w="4530" w:type="dxa"/>
            <w:shd w:val="clear" w:color="auto" w:fill="auto"/>
          </w:tcPr>
          <w:p w:rsidR="008266B8" w:rsidRPr="008266B8" w:rsidRDefault="008266B8" w:rsidP="008B0E31">
            <w:pPr>
              <w:widowControl w:val="0"/>
              <w:spacing w:after="0" w:line="240" w:lineRule="auto"/>
              <w:ind w:left="-284" w:right="566"/>
              <w:jc w:val="both"/>
              <w:rPr>
                <w:rFonts w:ascii="Times New Roman" w:eastAsia="Calibri" w:hAnsi="Times New Roman" w:cs="Times New Roman"/>
                <w:sz w:val="28"/>
                <w:szCs w:val="28"/>
              </w:rPr>
            </w:pPr>
          </w:p>
        </w:tc>
        <w:tc>
          <w:tcPr>
            <w:tcW w:w="4530" w:type="dxa"/>
            <w:shd w:val="clear" w:color="auto" w:fill="auto"/>
          </w:tcPr>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p>
        </w:tc>
      </w:tr>
      <w:tr w:rsidR="008266B8" w:rsidRPr="008266B8" w:rsidTr="00EB5146">
        <w:tc>
          <w:tcPr>
            <w:tcW w:w="4530" w:type="dxa"/>
            <w:shd w:val="clear" w:color="auto" w:fill="auto"/>
          </w:tcPr>
          <w:p w:rsidR="008266B8" w:rsidRPr="008266B8" w:rsidRDefault="008266B8" w:rsidP="008B0E31">
            <w:pPr>
              <w:widowControl w:val="0"/>
              <w:spacing w:after="0" w:line="240" w:lineRule="auto"/>
              <w:ind w:left="-284" w:right="566"/>
              <w:jc w:val="both"/>
              <w:rPr>
                <w:rFonts w:ascii="Times New Roman" w:eastAsia="Calibri" w:hAnsi="Times New Roman" w:cs="Times New Roman"/>
                <w:sz w:val="28"/>
                <w:szCs w:val="28"/>
              </w:rPr>
            </w:pPr>
          </w:p>
        </w:tc>
        <w:tc>
          <w:tcPr>
            <w:tcW w:w="4530" w:type="dxa"/>
            <w:shd w:val="clear" w:color="auto" w:fill="auto"/>
          </w:tcPr>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Проверила:</w:t>
            </w: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к.ф.н., доцент,</w:t>
            </w: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доцент кафедры английского языка</w:t>
            </w:r>
          </w:p>
          <w:p w:rsidR="008266B8" w:rsidRPr="008266B8" w:rsidRDefault="008266B8" w:rsidP="008B0E31">
            <w:pPr>
              <w:widowControl w:val="0"/>
              <w:spacing w:after="0" w:line="240" w:lineRule="auto"/>
              <w:ind w:left="-284" w:right="566"/>
              <w:jc w:val="right"/>
              <w:rPr>
                <w:rFonts w:ascii="Times New Roman" w:eastAsia="Calibri" w:hAnsi="Times New Roman" w:cs="Times New Roman"/>
                <w:sz w:val="28"/>
                <w:szCs w:val="28"/>
              </w:rPr>
            </w:pPr>
            <w:r w:rsidRPr="008266B8">
              <w:rPr>
                <w:rFonts w:ascii="Times New Roman" w:eastAsia="Calibri" w:hAnsi="Times New Roman" w:cs="Times New Roman"/>
                <w:sz w:val="28"/>
                <w:szCs w:val="28"/>
              </w:rPr>
              <w:t xml:space="preserve">Е. М. Масленникова </w:t>
            </w:r>
          </w:p>
        </w:tc>
      </w:tr>
    </w:tbl>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Pr="008266B8" w:rsidRDefault="008266B8" w:rsidP="008B0E31">
      <w:pPr>
        <w:widowControl w:val="0"/>
        <w:spacing w:after="0" w:line="240" w:lineRule="auto"/>
        <w:ind w:left="-284" w:right="566"/>
        <w:jc w:val="center"/>
        <w:rPr>
          <w:rFonts w:ascii="Times New Roman" w:eastAsia="Calibri" w:hAnsi="Times New Roman" w:cs="Times New Roman"/>
          <w:sz w:val="28"/>
          <w:szCs w:val="28"/>
        </w:rPr>
      </w:pPr>
    </w:p>
    <w:p w:rsidR="008266B8" w:rsidRDefault="008266B8" w:rsidP="008B0E31">
      <w:pPr>
        <w:widowControl w:val="0"/>
        <w:spacing w:after="0" w:line="240" w:lineRule="auto"/>
        <w:ind w:left="-284" w:right="566"/>
        <w:jc w:val="center"/>
        <w:rPr>
          <w:rFonts w:ascii="Times New Roman" w:eastAsia="Calibri" w:hAnsi="Times New Roman" w:cs="Times New Roman"/>
          <w:sz w:val="28"/>
          <w:szCs w:val="28"/>
        </w:rPr>
      </w:pPr>
      <w:r w:rsidRPr="008266B8">
        <w:rPr>
          <w:rFonts w:ascii="Times New Roman" w:eastAsia="Calibri" w:hAnsi="Times New Roman" w:cs="Times New Roman"/>
          <w:sz w:val="28"/>
          <w:szCs w:val="28"/>
        </w:rPr>
        <w:t>ТВЕРЬ</w:t>
      </w:r>
    </w:p>
    <w:p w:rsidR="00BD15C9" w:rsidRPr="002437A6" w:rsidRDefault="008266B8" w:rsidP="002437A6">
      <w:pPr>
        <w:widowControl w:val="0"/>
        <w:spacing w:after="0" w:line="240" w:lineRule="auto"/>
        <w:ind w:left="-284" w:right="566"/>
        <w:jc w:val="center"/>
        <w:rPr>
          <w:rFonts w:ascii="Times New Roman" w:eastAsia="Calibri" w:hAnsi="Times New Roman" w:cs="Times New Roman"/>
          <w:sz w:val="28"/>
          <w:szCs w:val="28"/>
          <w:lang w:val="en-US"/>
        </w:rPr>
      </w:pPr>
      <w:r w:rsidRPr="008266B8">
        <w:rPr>
          <w:rFonts w:ascii="Times New Roman" w:eastAsia="Calibri" w:hAnsi="Times New Roman" w:cs="Times New Roman"/>
          <w:sz w:val="28"/>
          <w:szCs w:val="28"/>
        </w:rPr>
        <w:t>2</w:t>
      </w:r>
      <w:bookmarkStart w:id="1" w:name="_GoBack"/>
      <w:bookmarkEnd w:id="1"/>
      <w:r w:rsidRPr="008266B8">
        <w:rPr>
          <w:rFonts w:ascii="Times New Roman" w:eastAsia="Calibri" w:hAnsi="Times New Roman" w:cs="Times New Roman"/>
          <w:sz w:val="28"/>
          <w:szCs w:val="28"/>
        </w:rPr>
        <w:t>02</w:t>
      </w:r>
      <w:r w:rsidR="002437A6">
        <w:rPr>
          <w:rFonts w:ascii="Times New Roman" w:eastAsia="Calibri" w:hAnsi="Times New Roman" w:cs="Times New Roman"/>
          <w:sz w:val="28"/>
          <w:szCs w:val="28"/>
          <w:lang w:val="en-US"/>
        </w:rPr>
        <w:t>1</w:t>
      </w:r>
    </w:p>
    <w:p w:rsidR="00485F31" w:rsidRDefault="00485F31" w:rsidP="008B0E31">
      <w:pPr>
        <w:widowControl w:val="0"/>
        <w:spacing w:before="120" w:after="120" w:line="240" w:lineRule="auto"/>
        <w:ind w:left="-284"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7"/>
        <w:gridCol w:w="851"/>
      </w:tblGrid>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w:t>
            </w:r>
            <w:r w:rsidR="0023449A">
              <w:rPr>
                <w:rFonts w:ascii="Times New Roman" w:eastAsia="Calibri" w:hAnsi="Times New Roman" w:cs="Times New Roman"/>
                <w:sz w:val="28"/>
                <w:szCs w:val="28"/>
              </w:rPr>
              <w:t>………………………………………………………</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2</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Общее понятие реляционной модели организации базы данных</w:t>
            </w:r>
            <w:r w:rsidR="0023449A">
              <w:rPr>
                <w:rFonts w:ascii="Times New Roman" w:eastAsia="Calibri" w:hAnsi="Times New Roman" w:cs="Times New Roman"/>
                <w:sz w:val="28"/>
                <w:szCs w:val="28"/>
              </w:rPr>
              <w:t xml:space="preserve"> ……………………………………………………………</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3</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Реляционная модель данных: кем, когда и для чего создана</w:t>
            </w:r>
            <w:r w:rsidR="0023449A">
              <w:rPr>
                <w:rFonts w:ascii="Times New Roman" w:eastAsia="Calibri" w:hAnsi="Times New Roman" w:cs="Times New Roman"/>
                <w:sz w:val="28"/>
                <w:szCs w:val="28"/>
              </w:rPr>
              <w:t xml:space="preserve"> ....</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3</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Структура реляционных баз данных</w:t>
            </w:r>
            <w:r w:rsidR="0023449A">
              <w:rPr>
                <w:rFonts w:ascii="Times New Roman" w:eastAsia="Calibri" w:hAnsi="Times New Roman" w:cs="Times New Roman"/>
                <w:sz w:val="28"/>
                <w:szCs w:val="28"/>
              </w:rPr>
              <w:t xml:space="preserve"> ……………………………</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4</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Структура данных в реляционной модели данных</w:t>
            </w:r>
            <w:r w:rsidR="0023449A">
              <w:rPr>
                <w:rFonts w:ascii="Times New Roman" w:eastAsia="Calibri" w:hAnsi="Times New Roman" w:cs="Times New Roman"/>
                <w:sz w:val="28"/>
                <w:szCs w:val="28"/>
              </w:rPr>
              <w:t xml:space="preserve"> …………....</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4</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Организация информации в реляционной базе данных</w:t>
            </w:r>
            <w:r w:rsidR="0023449A">
              <w:rPr>
                <w:rFonts w:ascii="Times New Roman" w:eastAsia="Calibri" w:hAnsi="Times New Roman" w:cs="Times New Roman"/>
                <w:sz w:val="28"/>
                <w:szCs w:val="28"/>
              </w:rPr>
              <w:t xml:space="preserve"> ……....</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5</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Состав частей реляционной модели данных</w:t>
            </w:r>
            <w:r w:rsidR="0023449A">
              <w:rPr>
                <w:rFonts w:ascii="Times New Roman" w:eastAsia="Calibri" w:hAnsi="Times New Roman" w:cs="Times New Roman"/>
                <w:sz w:val="28"/>
                <w:szCs w:val="28"/>
              </w:rPr>
              <w:t xml:space="preserve"> …………………...</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6</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sidRPr="00485F31">
              <w:rPr>
                <w:rFonts w:ascii="Times New Roman" w:eastAsia="Calibri" w:hAnsi="Times New Roman" w:cs="Times New Roman"/>
                <w:sz w:val="28"/>
                <w:szCs w:val="28"/>
              </w:rPr>
              <w:t>Достоинства и недостатки реляционной модели данных</w:t>
            </w:r>
            <w:r w:rsidR="0023449A">
              <w:rPr>
                <w:rFonts w:ascii="Times New Roman" w:eastAsia="Calibri" w:hAnsi="Times New Roman" w:cs="Times New Roman"/>
                <w:sz w:val="28"/>
                <w:szCs w:val="28"/>
              </w:rPr>
              <w:t xml:space="preserve"> </w:t>
            </w:r>
            <w:proofErr w:type="gramStart"/>
            <w:r w:rsidR="0023449A">
              <w:rPr>
                <w:rFonts w:ascii="Times New Roman" w:eastAsia="Calibri" w:hAnsi="Times New Roman" w:cs="Times New Roman"/>
                <w:sz w:val="28"/>
                <w:szCs w:val="28"/>
              </w:rPr>
              <w:t>…….</w:t>
            </w:r>
            <w:proofErr w:type="gramEnd"/>
            <w:r w:rsidR="0023449A">
              <w:rPr>
                <w:rFonts w:ascii="Times New Roman" w:eastAsia="Calibri" w:hAnsi="Times New Roman" w:cs="Times New Roman"/>
                <w:sz w:val="28"/>
                <w:szCs w:val="28"/>
              </w:rPr>
              <w:t>.</w:t>
            </w:r>
          </w:p>
        </w:tc>
        <w:tc>
          <w:tcPr>
            <w:tcW w:w="851" w:type="dxa"/>
          </w:tcPr>
          <w:p w:rsidR="00485F31" w:rsidRPr="0015718B" w:rsidRDefault="00485F31"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7</w:t>
            </w:r>
          </w:p>
        </w:tc>
      </w:tr>
      <w:tr w:rsidR="00485F31" w:rsidTr="0023449A">
        <w:tc>
          <w:tcPr>
            <w:tcW w:w="8217" w:type="dxa"/>
          </w:tcPr>
          <w:p w:rsidR="00485F31" w:rsidRPr="00485F31" w:rsidRDefault="00485F31" w:rsidP="008B0E31">
            <w:pPr>
              <w:widowControl w:val="0"/>
              <w:spacing w:before="120" w:after="120"/>
              <w:ind w:right="567"/>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r w:rsidR="0023449A">
              <w:rPr>
                <w:rFonts w:ascii="Times New Roman" w:eastAsia="Calibri" w:hAnsi="Times New Roman" w:cs="Times New Roman"/>
                <w:sz w:val="28"/>
                <w:szCs w:val="28"/>
              </w:rPr>
              <w:t xml:space="preserve"> ……………………………………………....</w:t>
            </w:r>
          </w:p>
        </w:tc>
        <w:tc>
          <w:tcPr>
            <w:tcW w:w="851" w:type="dxa"/>
          </w:tcPr>
          <w:p w:rsidR="00485F31" w:rsidRPr="0015718B" w:rsidRDefault="0015718B" w:rsidP="008B0E31">
            <w:pPr>
              <w:widowControl w:val="0"/>
              <w:spacing w:before="120" w:after="120"/>
              <w:ind w:left="-108" w:right="-108" w:firstLine="142"/>
              <w:rPr>
                <w:rFonts w:ascii="Times New Roman" w:eastAsia="Calibri" w:hAnsi="Times New Roman" w:cs="Times New Roman"/>
                <w:sz w:val="28"/>
                <w:szCs w:val="28"/>
              </w:rPr>
            </w:pPr>
            <w:r w:rsidRPr="0015718B">
              <w:rPr>
                <w:rFonts w:ascii="Times New Roman" w:eastAsia="Calibri" w:hAnsi="Times New Roman" w:cs="Times New Roman"/>
                <w:sz w:val="28"/>
                <w:szCs w:val="28"/>
              </w:rPr>
              <w:t>8</w:t>
            </w:r>
          </w:p>
        </w:tc>
      </w:tr>
    </w:tbl>
    <w:p w:rsidR="00485F31" w:rsidRDefault="00485F31" w:rsidP="008B0E31">
      <w:pPr>
        <w:widowControl w:val="0"/>
        <w:spacing w:before="120" w:after="120" w:line="240" w:lineRule="auto"/>
        <w:ind w:left="-284" w:right="567" w:firstLine="709"/>
        <w:jc w:val="both"/>
        <w:rPr>
          <w:rFonts w:ascii="Times New Roman" w:eastAsia="Calibri" w:hAnsi="Times New Roman" w:cs="Times New Roman"/>
          <w:b/>
          <w:sz w:val="28"/>
          <w:szCs w:val="28"/>
        </w:rPr>
      </w:pPr>
    </w:p>
    <w:p w:rsidR="00485F31" w:rsidRDefault="00485F31" w:rsidP="008B0E31">
      <w:pPr>
        <w:widowControl w:val="0"/>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13280" w:rsidRDefault="00802DD7" w:rsidP="008B0E31">
      <w:pPr>
        <w:widowControl w:val="0"/>
        <w:spacing w:after="0" w:line="240" w:lineRule="auto"/>
        <w:ind w:left="-284"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Общее понятие реляционной модели организации базы данных</w:t>
      </w:r>
    </w:p>
    <w:p w:rsidR="00802DD7" w:rsidRDefault="00802DD7" w:rsidP="008B0E31">
      <w:pPr>
        <w:widowControl w:val="0"/>
        <w:spacing w:after="0" w:line="240" w:lineRule="auto"/>
        <w:ind w:left="-284" w:right="567" w:firstLine="709"/>
        <w:jc w:val="both"/>
        <w:rPr>
          <w:rFonts w:ascii="Times New Roman" w:eastAsia="Calibri" w:hAnsi="Times New Roman" w:cs="Times New Roman"/>
          <w:sz w:val="28"/>
          <w:szCs w:val="28"/>
        </w:rPr>
      </w:pPr>
      <w:r w:rsidRPr="00802DD7">
        <w:rPr>
          <w:rFonts w:ascii="Times New Roman" w:eastAsia="Calibri" w:hAnsi="Times New Roman" w:cs="Times New Roman"/>
          <w:sz w:val="28"/>
          <w:szCs w:val="28"/>
        </w:rPr>
        <w:t>Реляционные базы данных представляют собой базы данных, которые используются для хранения и предоставления доступа к взаимосвязанным элементам информации. Реляционные базы данных основаны на реляционной модели — интуитивно понятном, наглядном табличном способе представления данных. Каждая строка, содержащая в таблице такой базы данных, представляет собой запись с уникальным идентификатором, который называют ключом. Столбцы таблицы имеют атрибуты данных, а каждая запись обычно содержит значение для каждого атрибута, что дает возможность легко устанавливать взаимосвязь между элементами данных.</w:t>
      </w:r>
    </w:p>
    <w:p w:rsidR="00802DD7" w:rsidRDefault="00802DD7" w:rsidP="008B0E31">
      <w:pPr>
        <w:widowControl w:val="0"/>
        <w:spacing w:after="0" w:line="240" w:lineRule="auto"/>
        <w:ind w:left="-284"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Реляционная модель данных: кем, когда и для чего создана </w:t>
      </w:r>
    </w:p>
    <w:p w:rsidR="006C0298" w:rsidRDefault="00802DD7" w:rsidP="008B0E31">
      <w:pPr>
        <w:widowControl w:val="0"/>
        <w:spacing w:after="0" w:line="240" w:lineRule="auto"/>
        <w:ind w:left="-284" w:right="567" w:firstLine="709"/>
        <w:jc w:val="both"/>
        <w:rPr>
          <w:rFonts w:ascii="Times New Roman" w:eastAsia="Calibri" w:hAnsi="Times New Roman" w:cs="Times New Roman"/>
          <w:sz w:val="28"/>
          <w:szCs w:val="28"/>
        </w:rPr>
      </w:pPr>
      <w:r w:rsidRPr="00802DD7">
        <w:rPr>
          <w:rFonts w:ascii="Times New Roman" w:eastAsia="Calibri" w:hAnsi="Times New Roman" w:cs="Times New Roman"/>
          <w:sz w:val="28"/>
          <w:szCs w:val="28"/>
        </w:rPr>
        <w:t>Реляционная модель данных - созданная Эдгаром Коддом логичес</w:t>
      </w:r>
      <w:r w:rsidR="006C0298">
        <w:rPr>
          <w:rFonts w:ascii="Times New Roman" w:eastAsia="Calibri" w:hAnsi="Times New Roman" w:cs="Times New Roman"/>
          <w:sz w:val="28"/>
          <w:szCs w:val="28"/>
        </w:rPr>
        <w:t>кая модель данных, описывающая:</w:t>
      </w:r>
    </w:p>
    <w:p w:rsidR="00802DD7" w:rsidRPr="006C0298" w:rsidRDefault="00802DD7" w:rsidP="008B0E31">
      <w:pPr>
        <w:pStyle w:val="a3"/>
        <w:widowControl w:val="0"/>
        <w:numPr>
          <w:ilvl w:val="0"/>
          <w:numId w:val="1"/>
        </w:numPr>
        <w:spacing w:after="0" w:line="240" w:lineRule="auto"/>
        <w:ind w:right="567"/>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структуры данных в виде (изменяющихся во времени) наборов отношений;</w:t>
      </w:r>
    </w:p>
    <w:p w:rsidR="00802DD7" w:rsidRPr="006C0298" w:rsidRDefault="00802DD7" w:rsidP="008B0E31">
      <w:pPr>
        <w:pStyle w:val="a3"/>
        <w:widowControl w:val="0"/>
        <w:numPr>
          <w:ilvl w:val="0"/>
          <w:numId w:val="1"/>
        </w:numPr>
        <w:spacing w:after="0" w:line="240" w:lineRule="auto"/>
        <w:ind w:right="567"/>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теоретико-множественные операции над данными: объединение, пересечение разность и декартово произведение;</w:t>
      </w:r>
    </w:p>
    <w:p w:rsidR="00802DD7" w:rsidRPr="006C0298" w:rsidRDefault="00802DD7" w:rsidP="008B0E31">
      <w:pPr>
        <w:pStyle w:val="a3"/>
        <w:widowControl w:val="0"/>
        <w:numPr>
          <w:ilvl w:val="0"/>
          <w:numId w:val="1"/>
        </w:numPr>
        <w:spacing w:after="0" w:line="240" w:lineRule="auto"/>
        <w:ind w:right="567"/>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специальные реляционные операции: селекция, проекция, соединение и деление;</w:t>
      </w:r>
    </w:p>
    <w:p w:rsidR="00802DD7" w:rsidRPr="006C0298" w:rsidRDefault="00802DD7" w:rsidP="008B0E31">
      <w:pPr>
        <w:pStyle w:val="a3"/>
        <w:widowControl w:val="0"/>
        <w:numPr>
          <w:ilvl w:val="0"/>
          <w:numId w:val="1"/>
        </w:numPr>
        <w:spacing w:after="0" w:line="240" w:lineRule="auto"/>
        <w:ind w:right="567"/>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специальные правила, обеспечивающие целостность данных.</w:t>
      </w:r>
    </w:p>
    <w:p w:rsidR="006C0298" w:rsidRDefault="00802DD7" w:rsidP="008B0E31">
      <w:pPr>
        <w:widowControl w:val="0"/>
        <w:spacing w:after="0" w:line="240" w:lineRule="auto"/>
        <w:ind w:left="-284" w:right="567" w:firstLine="709"/>
        <w:jc w:val="both"/>
        <w:rPr>
          <w:rFonts w:ascii="Times New Roman" w:eastAsia="Calibri" w:hAnsi="Times New Roman" w:cs="Times New Roman"/>
          <w:sz w:val="28"/>
          <w:szCs w:val="28"/>
        </w:rPr>
      </w:pPr>
      <w:r w:rsidRPr="00802DD7">
        <w:rPr>
          <w:rFonts w:ascii="Times New Roman" w:eastAsia="Calibri" w:hAnsi="Times New Roman" w:cs="Times New Roman"/>
          <w:sz w:val="28"/>
          <w:szCs w:val="28"/>
        </w:rPr>
        <w:t xml:space="preserve">Эдгар Франк «Тед» Кодд - (23 августа 1923 —18 апреля 2003) — британский учёный, работы которого заложили основы теории реляционных баз данных. Работая в компании IBM, он создал реляционную модель данных. В 1970 издал работу «A </w:t>
      </w:r>
      <w:proofErr w:type="spellStart"/>
      <w:r w:rsidRPr="00802DD7">
        <w:rPr>
          <w:rFonts w:ascii="Times New Roman" w:eastAsia="Calibri" w:hAnsi="Times New Roman" w:cs="Times New Roman"/>
          <w:sz w:val="28"/>
          <w:szCs w:val="28"/>
        </w:rPr>
        <w:t>Relational</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Model</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of</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Data</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for</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Large</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Shared</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Data</w:t>
      </w:r>
      <w:proofErr w:type="spellEnd"/>
      <w:r w:rsidRPr="00802DD7">
        <w:rPr>
          <w:rFonts w:ascii="Times New Roman" w:eastAsia="Calibri" w:hAnsi="Times New Roman" w:cs="Times New Roman"/>
          <w:sz w:val="28"/>
          <w:szCs w:val="28"/>
        </w:rPr>
        <w:t xml:space="preserve"> </w:t>
      </w:r>
      <w:proofErr w:type="spellStart"/>
      <w:r w:rsidRPr="00802DD7">
        <w:rPr>
          <w:rFonts w:ascii="Times New Roman" w:eastAsia="Calibri" w:hAnsi="Times New Roman" w:cs="Times New Roman"/>
          <w:sz w:val="28"/>
          <w:szCs w:val="28"/>
        </w:rPr>
        <w:t>Banks</w:t>
      </w:r>
      <w:proofErr w:type="spellEnd"/>
      <w:r w:rsidRPr="00802DD7">
        <w:rPr>
          <w:rFonts w:ascii="Times New Roman" w:eastAsia="Calibri" w:hAnsi="Times New Roman" w:cs="Times New Roman"/>
          <w:sz w:val="28"/>
          <w:szCs w:val="28"/>
        </w:rPr>
        <w:t>», которая считается первой работо</w:t>
      </w:r>
      <w:r w:rsidR="006C0298">
        <w:rPr>
          <w:rFonts w:ascii="Times New Roman" w:eastAsia="Calibri" w:hAnsi="Times New Roman" w:cs="Times New Roman"/>
          <w:sz w:val="28"/>
          <w:szCs w:val="28"/>
        </w:rPr>
        <w:t>й по реляционной модели данных.</w:t>
      </w:r>
    </w:p>
    <w:p w:rsidR="006C0298" w:rsidRDefault="00802DD7" w:rsidP="008B0E31">
      <w:pPr>
        <w:widowControl w:val="0"/>
        <w:spacing w:after="0" w:line="240" w:lineRule="auto"/>
        <w:ind w:left="-284" w:right="567" w:firstLine="709"/>
        <w:jc w:val="both"/>
        <w:rPr>
          <w:rFonts w:ascii="Times New Roman" w:eastAsia="Calibri" w:hAnsi="Times New Roman" w:cs="Times New Roman"/>
          <w:sz w:val="28"/>
          <w:szCs w:val="28"/>
        </w:rPr>
      </w:pPr>
      <w:r w:rsidRPr="00802DD7">
        <w:rPr>
          <w:rFonts w:ascii="Times New Roman" w:eastAsia="Calibri" w:hAnsi="Times New Roman" w:cs="Times New Roman"/>
          <w:sz w:val="28"/>
          <w:szCs w:val="28"/>
        </w:rPr>
        <w:t>Реляционная модель данных - это способ рассмотрения данных, то есть предписание для способа представления данных (посредством таблиц) и для способа работы с таким представлением (посредством операторов). Она связана с тремя аспектами данных: структурой (объекты), целостностью и</w:t>
      </w:r>
      <w:r w:rsidR="006C0298">
        <w:rPr>
          <w:rFonts w:ascii="Times New Roman" w:eastAsia="Calibri" w:hAnsi="Times New Roman" w:cs="Times New Roman"/>
          <w:sz w:val="28"/>
          <w:szCs w:val="28"/>
        </w:rPr>
        <w:t xml:space="preserve"> обработкой данных (операторы).</w:t>
      </w:r>
    </w:p>
    <w:p w:rsidR="006C0298" w:rsidRDefault="00802DD7" w:rsidP="008B0E31">
      <w:pPr>
        <w:widowControl w:val="0"/>
        <w:spacing w:after="0" w:line="240" w:lineRule="auto"/>
        <w:ind w:left="-284" w:right="567" w:firstLine="709"/>
        <w:jc w:val="both"/>
        <w:rPr>
          <w:rFonts w:ascii="Times New Roman" w:eastAsia="Calibri" w:hAnsi="Times New Roman" w:cs="Times New Roman"/>
          <w:sz w:val="28"/>
          <w:szCs w:val="28"/>
        </w:rPr>
      </w:pPr>
      <w:r w:rsidRPr="00802DD7">
        <w:rPr>
          <w:rFonts w:ascii="Times New Roman" w:eastAsia="Calibri" w:hAnsi="Times New Roman" w:cs="Times New Roman"/>
          <w:sz w:val="28"/>
          <w:szCs w:val="28"/>
        </w:rPr>
        <w:t xml:space="preserve">В 2002 журнал </w:t>
      </w:r>
      <w:proofErr w:type="spellStart"/>
      <w:r w:rsidRPr="00802DD7">
        <w:rPr>
          <w:rFonts w:ascii="Times New Roman" w:eastAsia="Calibri" w:hAnsi="Times New Roman" w:cs="Times New Roman"/>
          <w:sz w:val="28"/>
          <w:szCs w:val="28"/>
        </w:rPr>
        <w:t>Forbes</w:t>
      </w:r>
      <w:proofErr w:type="spellEnd"/>
      <w:r w:rsidRPr="00802DD7">
        <w:rPr>
          <w:rFonts w:ascii="Times New Roman" w:eastAsia="Calibri" w:hAnsi="Times New Roman" w:cs="Times New Roman"/>
          <w:sz w:val="28"/>
          <w:szCs w:val="28"/>
        </w:rPr>
        <w:t xml:space="preserve"> поместил реляционную модель данных в список важней</w:t>
      </w:r>
      <w:r w:rsidR="006C0298">
        <w:rPr>
          <w:rFonts w:ascii="Times New Roman" w:eastAsia="Calibri" w:hAnsi="Times New Roman" w:cs="Times New Roman"/>
          <w:sz w:val="28"/>
          <w:szCs w:val="28"/>
        </w:rPr>
        <w:t>ших инноваций последних 85 лет.</w:t>
      </w:r>
    </w:p>
    <w:p w:rsidR="00802DD7" w:rsidRPr="00802DD7" w:rsidRDefault="006C0298" w:rsidP="008B0E31">
      <w:pPr>
        <w:widowControl w:val="0"/>
        <w:spacing w:after="0" w:line="240" w:lineRule="auto"/>
        <w:ind w:left="-284" w:right="567"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Целями</w:t>
      </w:r>
      <w:r w:rsidR="00802DD7" w:rsidRPr="00802DD7">
        <w:rPr>
          <w:rFonts w:ascii="Times New Roman" w:eastAsia="Calibri" w:hAnsi="Times New Roman" w:cs="Times New Roman"/>
          <w:sz w:val="28"/>
          <w:szCs w:val="28"/>
        </w:rPr>
        <w:t xml:space="preserve"> создания реляционной модели данных</w:t>
      </w:r>
      <w:r>
        <w:rPr>
          <w:rFonts w:ascii="Times New Roman" w:eastAsia="Calibri" w:hAnsi="Times New Roman" w:cs="Times New Roman"/>
          <w:sz w:val="28"/>
          <w:szCs w:val="28"/>
        </w:rPr>
        <w:t xml:space="preserve"> являются следующие</w:t>
      </w:r>
      <w:r w:rsidR="00802DD7" w:rsidRPr="00802DD7">
        <w:rPr>
          <w:rFonts w:ascii="Times New Roman" w:eastAsia="Calibri" w:hAnsi="Times New Roman" w:cs="Times New Roman"/>
          <w:sz w:val="28"/>
          <w:szCs w:val="28"/>
        </w:rPr>
        <w:t>:</w:t>
      </w:r>
    </w:p>
    <w:p w:rsidR="00802DD7" w:rsidRPr="006C0298" w:rsidRDefault="00802DD7" w:rsidP="008B0E31">
      <w:pPr>
        <w:pStyle w:val="a3"/>
        <w:widowControl w:val="0"/>
        <w:numPr>
          <w:ilvl w:val="0"/>
          <w:numId w:val="2"/>
        </w:numPr>
        <w:spacing w:after="0" w:line="240" w:lineRule="auto"/>
        <w:ind w:right="567"/>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обеспечение более высокой степени независимости от данных;</w:t>
      </w:r>
    </w:p>
    <w:p w:rsidR="00802DD7" w:rsidRPr="006C0298" w:rsidRDefault="00802DD7" w:rsidP="008B0E31">
      <w:pPr>
        <w:pStyle w:val="a3"/>
        <w:widowControl w:val="0"/>
        <w:numPr>
          <w:ilvl w:val="0"/>
          <w:numId w:val="2"/>
        </w:numPr>
        <w:spacing w:after="0" w:line="240" w:lineRule="auto"/>
        <w:ind w:right="567"/>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создание прочного фундамента для решения семантических вопросов и проблем непротиворечивости и избыточности данных;</w:t>
      </w:r>
    </w:p>
    <w:p w:rsidR="003F7D32" w:rsidRDefault="00802DD7" w:rsidP="008B0E31">
      <w:pPr>
        <w:pStyle w:val="a3"/>
        <w:widowControl w:val="0"/>
        <w:numPr>
          <w:ilvl w:val="0"/>
          <w:numId w:val="2"/>
        </w:numPr>
        <w:spacing w:after="0" w:line="240" w:lineRule="auto"/>
        <w:ind w:right="567"/>
        <w:jc w:val="both"/>
        <w:rPr>
          <w:rFonts w:ascii="Times New Roman" w:eastAsia="Calibri" w:hAnsi="Times New Roman" w:cs="Times New Roman"/>
          <w:sz w:val="28"/>
          <w:szCs w:val="28"/>
        </w:rPr>
      </w:pPr>
      <w:proofErr w:type="spellStart"/>
      <w:r w:rsidRPr="006C0298">
        <w:rPr>
          <w:rFonts w:ascii="Times New Roman" w:eastAsia="Calibri" w:hAnsi="Times New Roman" w:cs="Times New Roman"/>
          <w:sz w:val="28"/>
          <w:szCs w:val="28"/>
        </w:rPr>
        <w:t>засширение</w:t>
      </w:r>
      <w:proofErr w:type="spellEnd"/>
      <w:r w:rsidRPr="006C0298">
        <w:rPr>
          <w:rFonts w:ascii="Times New Roman" w:eastAsia="Calibri" w:hAnsi="Times New Roman" w:cs="Times New Roman"/>
          <w:sz w:val="28"/>
          <w:szCs w:val="28"/>
        </w:rPr>
        <w:t xml:space="preserve"> языков управления данными за счёт включения операций над множествами.</w:t>
      </w:r>
    </w:p>
    <w:p w:rsidR="006C0298" w:rsidRPr="003F7D32" w:rsidRDefault="003F7D32" w:rsidP="008B0E31">
      <w:pPr>
        <w:widowControl w:val="0"/>
        <w:spacing w:after="0"/>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C0298" w:rsidRDefault="006C0298" w:rsidP="008B0E31">
      <w:pPr>
        <w:widowControl w:val="0"/>
        <w:spacing w:after="0" w:line="240" w:lineRule="auto"/>
        <w:ind w:left="-284" w:right="567" w:firstLine="709"/>
        <w:jc w:val="both"/>
        <w:rPr>
          <w:rFonts w:ascii="Times New Roman" w:eastAsia="Calibri" w:hAnsi="Times New Roman" w:cs="Times New Roman"/>
          <w:b/>
          <w:sz w:val="28"/>
          <w:szCs w:val="28"/>
        </w:rPr>
      </w:pPr>
      <w:r w:rsidRPr="006C0298">
        <w:rPr>
          <w:rFonts w:ascii="Times New Roman" w:eastAsia="Calibri" w:hAnsi="Times New Roman" w:cs="Times New Roman"/>
          <w:b/>
          <w:sz w:val="28"/>
          <w:szCs w:val="28"/>
        </w:rPr>
        <w:lastRenderedPageBreak/>
        <w:t>Структура реляционных баз данных</w:t>
      </w:r>
    </w:p>
    <w:p w:rsidR="006C0298" w:rsidRDefault="006C0298" w:rsidP="008B0E31">
      <w:pPr>
        <w:widowControl w:val="0"/>
        <w:spacing w:after="0" w:line="240" w:lineRule="auto"/>
        <w:ind w:left="-284" w:right="567" w:firstLine="709"/>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Реляционная модель подразумевает логическую структуру данных: таблицы, представления и индексы. Логическая структура отличается от физической структуры хранения. Такое разделение дает возможность администраторам управлять физической системой хранения, не меняя данных, содержащихся в логической структуре. Например, изменение имени файла базы данных не повлия</w:t>
      </w:r>
      <w:r>
        <w:rPr>
          <w:rFonts w:ascii="Times New Roman" w:eastAsia="Calibri" w:hAnsi="Times New Roman" w:cs="Times New Roman"/>
          <w:sz w:val="28"/>
          <w:szCs w:val="28"/>
        </w:rPr>
        <w:t>ет на хранящиеся в нем таблицы.</w:t>
      </w:r>
    </w:p>
    <w:p w:rsidR="006C0298" w:rsidRDefault="006C0298" w:rsidP="008B0E31">
      <w:pPr>
        <w:widowControl w:val="0"/>
        <w:spacing w:after="0" w:line="240" w:lineRule="auto"/>
        <w:ind w:left="-284" w:right="567" w:firstLine="709"/>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Разделение между физическим и логическим уровнем распространяется в том числе на операции, которые представляют собой четко определенные действия с данными и структурами базы данных. Логические операции дают возможность приложениям определять требования к необходимому содержанию, в то время как физические операции определяют способ доступ</w:t>
      </w:r>
      <w:r>
        <w:rPr>
          <w:rFonts w:ascii="Times New Roman" w:eastAsia="Calibri" w:hAnsi="Times New Roman" w:cs="Times New Roman"/>
          <w:sz w:val="28"/>
          <w:szCs w:val="28"/>
        </w:rPr>
        <w:t>а к данным и выполнения задачи.</w:t>
      </w:r>
    </w:p>
    <w:p w:rsidR="006C0298" w:rsidRDefault="006C0298" w:rsidP="008B0E31">
      <w:pPr>
        <w:widowControl w:val="0"/>
        <w:spacing w:after="0" w:line="240" w:lineRule="auto"/>
        <w:ind w:left="-284" w:right="567" w:firstLine="709"/>
        <w:jc w:val="both"/>
        <w:rPr>
          <w:rFonts w:ascii="Times New Roman" w:eastAsia="Calibri" w:hAnsi="Times New Roman" w:cs="Times New Roman"/>
          <w:sz w:val="28"/>
          <w:szCs w:val="28"/>
        </w:rPr>
      </w:pPr>
      <w:r w:rsidRPr="006C0298">
        <w:rPr>
          <w:rFonts w:ascii="Times New Roman" w:eastAsia="Calibri" w:hAnsi="Times New Roman" w:cs="Times New Roman"/>
          <w:sz w:val="28"/>
          <w:szCs w:val="28"/>
        </w:rPr>
        <w:t>Чтобы обеспечить точность и доступность данных, в реляционных базах должны соблюдаться определенные правила целостности. Например, в правилах целостности можно запретить использование дубликатов строк в таблицах, чтобы устранить вероятность попадания неправильной информации в базу данных.</w:t>
      </w:r>
    </w:p>
    <w:p w:rsidR="00954CEC" w:rsidRDefault="00954CEC" w:rsidP="008B0E31">
      <w:pPr>
        <w:widowControl w:val="0"/>
        <w:spacing w:after="0" w:line="240" w:lineRule="auto"/>
        <w:ind w:left="-284"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Структура данных в реляционной модели данных</w:t>
      </w:r>
    </w:p>
    <w:p w:rsidR="003F7D32" w:rsidRP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При табличной организации данных отсутствует иерархия элементов. Строки и столбцы могут быть просмотрены в любом порядке, поэтому высока гибкость выбора любого подмножества элементов в строках и столбцах. Любая таблица в реляционной базе состоит из строк, которые называют записями, и столбцов, которые называют полями. На пересечении строк и столбцов находятся конкретные значения данных. Для каждого поля опре</w:t>
      </w:r>
      <w:r w:rsidR="004F627D">
        <w:rPr>
          <w:rFonts w:ascii="Times New Roman" w:eastAsia="Calibri" w:hAnsi="Times New Roman" w:cs="Times New Roman"/>
          <w:sz w:val="28"/>
          <w:szCs w:val="28"/>
        </w:rPr>
        <w:t xml:space="preserve">деляется множество его значений </w:t>
      </w:r>
      <w:hyperlink w:anchor="рис1" w:history="1">
        <w:r w:rsidR="004F627D" w:rsidRPr="004F627D">
          <w:rPr>
            <w:rStyle w:val="a4"/>
            <w:rFonts w:ascii="Times New Roman" w:eastAsia="Calibri" w:hAnsi="Times New Roman" w:cs="Times New Roman"/>
            <w:sz w:val="28"/>
            <w:szCs w:val="28"/>
          </w:rPr>
          <w:t>(см.</w:t>
        </w:r>
        <w:r w:rsidRPr="004F627D">
          <w:rPr>
            <w:rStyle w:val="a4"/>
            <w:rFonts w:ascii="Times New Roman" w:eastAsia="Calibri" w:hAnsi="Times New Roman" w:cs="Times New Roman"/>
            <w:sz w:val="28"/>
            <w:szCs w:val="28"/>
          </w:rPr>
          <w:t xml:space="preserve"> </w:t>
        </w:r>
        <w:r w:rsidR="004F627D" w:rsidRPr="004F627D">
          <w:rPr>
            <w:rStyle w:val="a4"/>
            <w:rFonts w:ascii="Times New Roman" w:eastAsia="Calibri" w:hAnsi="Times New Roman" w:cs="Times New Roman"/>
            <w:sz w:val="28"/>
            <w:szCs w:val="28"/>
          </w:rPr>
          <w:t xml:space="preserve">рис. </w:t>
        </w:r>
        <w:r w:rsidRPr="004F627D">
          <w:rPr>
            <w:rStyle w:val="a4"/>
            <w:rFonts w:ascii="Times New Roman" w:eastAsia="Calibri" w:hAnsi="Times New Roman" w:cs="Times New Roman"/>
            <w:sz w:val="28"/>
            <w:szCs w:val="28"/>
          </w:rPr>
          <w:t>1</w:t>
        </w:r>
        <w:r w:rsidR="004F627D" w:rsidRPr="004F627D">
          <w:rPr>
            <w:rStyle w:val="a4"/>
            <w:rFonts w:ascii="Times New Roman" w:eastAsia="Calibri" w:hAnsi="Times New Roman" w:cs="Times New Roman"/>
            <w:sz w:val="28"/>
            <w:szCs w:val="28"/>
          </w:rPr>
          <w:t>)</w:t>
        </w:r>
      </w:hyperlink>
      <w:r w:rsidR="004F627D">
        <w:rPr>
          <w:rFonts w:ascii="Times New Roman" w:eastAsia="Calibri" w:hAnsi="Times New Roman" w:cs="Times New Roman"/>
          <w:sz w:val="28"/>
          <w:szCs w:val="28"/>
        </w:rPr>
        <w:t>.</w:t>
      </w:r>
    </w:p>
    <w:p w:rsidR="004F627D" w:rsidRDefault="003F7D32" w:rsidP="008B0E31">
      <w:pPr>
        <w:widowControl w:val="0"/>
        <w:spacing w:after="0" w:line="240" w:lineRule="auto"/>
        <w:ind w:left="-284" w:right="567"/>
        <w:jc w:val="center"/>
        <w:rPr>
          <w:rFonts w:ascii="Times New Roman" w:eastAsia="Calibri" w:hAnsi="Times New Roman" w:cs="Times New Roman"/>
          <w:sz w:val="28"/>
          <w:szCs w:val="28"/>
        </w:rPr>
      </w:pPr>
      <w:bookmarkStart w:id="2" w:name="рис1"/>
      <w:r>
        <w:rPr>
          <w:rFonts w:ascii="Times New Roman" w:eastAsia="Calibri" w:hAnsi="Times New Roman" w:cs="Times New Roman"/>
          <w:noProof/>
          <w:sz w:val="28"/>
          <w:szCs w:val="28"/>
          <w:lang w:eastAsia="ru-RU"/>
        </w:rPr>
        <w:drawing>
          <wp:inline distT="0" distB="0" distL="0" distR="0" wp14:anchorId="1E944EA2">
            <wp:extent cx="4145915" cy="181673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915" cy="1816735"/>
                    </a:xfrm>
                    <a:prstGeom prst="rect">
                      <a:avLst/>
                    </a:prstGeom>
                    <a:noFill/>
                  </pic:spPr>
                </pic:pic>
              </a:graphicData>
            </a:graphic>
          </wp:inline>
        </w:drawing>
      </w:r>
    </w:p>
    <w:p w:rsidR="004F627D" w:rsidRPr="004F627D" w:rsidRDefault="004F627D" w:rsidP="008B0E31">
      <w:pPr>
        <w:widowControl w:val="0"/>
        <w:spacing w:after="120" w:line="240" w:lineRule="auto"/>
        <w:ind w:left="-284" w:right="567"/>
        <w:jc w:val="center"/>
        <w:rPr>
          <w:rFonts w:ascii="Times New Roman" w:eastAsia="Calibri" w:hAnsi="Times New Roman" w:cs="Times New Roman"/>
          <w:sz w:val="24"/>
          <w:szCs w:val="28"/>
        </w:rPr>
      </w:pPr>
      <w:r>
        <w:rPr>
          <w:rFonts w:ascii="Times New Roman" w:eastAsia="Calibri" w:hAnsi="Times New Roman" w:cs="Times New Roman"/>
          <w:sz w:val="24"/>
          <w:szCs w:val="28"/>
        </w:rPr>
        <w:t>Рис. 1. Таблица данных в реляционной модели</w:t>
      </w:r>
    </w:p>
    <w:bookmarkEnd w:id="2"/>
    <w:p w:rsidR="003F7D32" w:rsidRP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В реляционной модели данных применяются разделы реляционной ал</w:t>
      </w:r>
      <w:r>
        <w:rPr>
          <w:rFonts w:ascii="Times New Roman" w:eastAsia="Calibri" w:hAnsi="Times New Roman" w:cs="Times New Roman"/>
          <w:sz w:val="28"/>
          <w:szCs w:val="28"/>
        </w:rPr>
        <w:t>гебры, откуда и была заимствова</w:t>
      </w:r>
      <w:r w:rsidRPr="003F7D32">
        <w:rPr>
          <w:rFonts w:ascii="Times New Roman" w:eastAsia="Calibri" w:hAnsi="Times New Roman" w:cs="Times New Roman"/>
          <w:sz w:val="28"/>
          <w:szCs w:val="28"/>
        </w:rPr>
        <w:t>на соответствующая терминология.</w:t>
      </w:r>
      <w:r>
        <w:rPr>
          <w:rFonts w:ascii="Times New Roman" w:eastAsia="Calibri" w:hAnsi="Times New Roman" w:cs="Times New Roman"/>
          <w:sz w:val="28"/>
          <w:szCs w:val="28"/>
        </w:rPr>
        <w:t xml:space="preserve"> </w:t>
      </w:r>
      <w:r w:rsidRPr="003F7D32">
        <w:rPr>
          <w:rFonts w:ascii="Times New Roman" w:eastAsia="Calibri" w:hAnsi="Times New Roman" w:cs="Times New Roman"/>
          <w:sz w:val="28"/>
          <w:szCs w:val="28"/>
        </w:rPr>
        <w:t xml:space="preserve">В реляционной алгебре поименованный столбец отношения называется </w:t>
      </w:r>
      <w:r w:rsidRPr="003F7D32">
        <w:rPr>
          <w:rFonts w:ascii="Times New Roman" w:eastAsia="Calibri" w:hAnsi="Times New Roman" w:cs="Times New Roman"/>
          <w:b/>
          <w:i/>
          <w:sz w:val="28"/>
          <w:szCs w:val="28"/>
        </w:rPr>
        <w:t>атрибутом</w:t>
      </w:r>
      <w:r w:rsidRPr="003F7D32">
        <w:rPr>
          <w:rFonts w:ascii="Times New Roman" w:eastAsia="Calibri" w:hAnsi="Times New Roman" w:cs="Times New Roman"/>
          <w:sz w:val="28"/>
          <w:szCs w:val="28"/>
        </w:rPr>
        <w:t xml:space="preserve">, а множество всех возможных значений конкретного атрибута – </w:t>
      </w:r>
      <w:r w:rsidRPr="003F7D32">
        <w:rPr>
          <w:rFonts w:ascii="Times New Roman" w:eastAsia="Calibri" w:hAnsi="Times New Roman" w:cs="Times New Roman"/>
          <w:b/>
          <w:i/>
          <w:sz w:val="28"/>
          <w:szCs w:val="28"/>
        </w:rPr>
        <w:t>доменом</w:t>
      </w:r>
      <w:r w:rsidRPr="003F7D32">
        <w:rPr>
          <w:rFonts w:ascii="Times New Roman" w:eastAsia="Calibri" w:hAnsi="Times New Roman" w:cs="Times New Roman"/>
          <w:sz w:val="28"/>
          <w:szCs w:val="28"/>
        </w:rPr>
        <w:t xml:space="preserve">. Строки таблицы со значениями разных атрибутов называют </w:t>
      </w:r>
      <w:r w:rsidRPr="003F7D32">
        <w:rPr>
          <w:rFonts w:ascii="Times New Roman" w:eastAsia="Calibri" w:hAnsi="Times New Roman" w:cs="Times New Roman"/>
          <w:b/>
          <w:i/>
          <w:sz w:val="28"/>
          <w:szCs w:val="28"/>
        </w:rPr>
        <w:t>кортежами</w:t>
      </w:r>
      <w:r w:rsidRPr="003F7D32">
        <w:rPr>
          <w:rFonts w:ascii="Times New Roman" w:eastAsia="Calibri" w:hAnsi="Times New Roman" w:cs="Times New Roman"/>
          <w:sz w:val="28"/>
          <w:szCs w:val="28"/>
        </w:rPr>
        <w:t xml:space="preserve">. Атрибут, значение которого однозначно идентифицирует кортежи, называется ключевым (или просто </w:t>
      </w:r>
      <w:r w:rsidRPr="003F7D32">
        <w:rPr>
          <w:rFonts w:ascii="Times New Roman" w:eastAsia="Calibri" w:hAnsi="Times New Roman" w:cs="Times New Roman"/>
          <w:b/>
          <w:i/>
          <w:sz w:val="28"/>
          <w:szCs w:val="28"/>
        </w:rPr>
        <w:t>ключом</w:t>
      </w:r>
      <w:r w:rsidRPr="003F7D32">
        <w:rPr>
          <w:rFonts w:ascii="Times New Roman" w:eastAsia="Calibri" w:hAnsi="Times New Roman" w:cs="Times New Roman"/>
          <w:sz w:val="28"/>
          <w:szCs w:val="28"/>
        </w:rPr>
        <w:t xml:space="preserve">). Так </w:t>
      </w:r>
      <w:r w:rsidRPr="003F7D32">
        <w:rPr>
          <w:rFonts w:ascii="Times New Roman" w:eastAsia="Calibri" w:hAnsi="Times New Roman" w:cs="Times New Roman"/>
          <w:b/>
          <w:i/>
          <w:sz w:val="28"/>
          <w:szCs w:val="28"/>
        </w:rPr>
        <w:t>ключевое поле</w:t>
      </w:r>
      <w:r w:rsidRPr="003F7D32">
        <w:rPr>
          <w:rFonts w:ascii="Times New Roman" w:eastAsia="Calibri" w:hAnsi="Times New Roman" w:cs="Times New Roman"/>
          <w:sz w:val="28"/>
          <w:szCs w:val="28"/>
        </w:rPr>
        <w:t xml:space="preserve"> – это такое поле, значения которого в данной таблице не повторяется. В отличие от </w:t>
      </w:r>
      <w:r w:rsidRPr="003F7D32">
        <w:rPr>
          <w:rFonts w:ascii="Times New Roman" w:eastAsia="Calibri" w:hAnsi="Times New Roman" w:cs="Times New Roman"/>
          <w:sz w:val="28"/>
          <w:szCs w:val="28"/>
        </w:rPr>
        <w:lastRenderedPageBreak/>
        <w:t>иерархической и сетевой моделей данных в реляционной отсутствует понятие группового отношения. Для отражения ассоциаций между кортежами разных отношений используется дублирование их ключей. Сложный ключ выбирается в тех случаях, когда ни одно поле таблицы однозначно не определяет запись.</w:t>
      </w:r>
    </w:p>
    <w:p w:rsidR="003F7D32" w:rsidRP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Записи в таблице хранятся упорядоченными по ключу. Ключ может быть простым, состоящим из одного поля, и сложным, состоящим из нескольких полей. Сложный ключ выбирается в тех случаях, когда ни одно поле таблицы однозначно не определяет запись.</w:t>
      </w:r>
    </w:p>
    <w:p w:rsidR="003F7D32" w:rsidRP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 xml:space="preserve">Кроме </w:t>
      </w:r>
      <w:r w:rsidRPr="003F7D32">
        <w:rPr>
          <w:rFonts w:ascii="Times New Roman" w:eastAsia="Calibri" w:hAnsi="Times New Roman" w:cs="Times New Roman"/>
          <w:b/>
          <w:i/>
          <w:sz w:val="28"/>
          <w:szCs w:val="28"/>
        </w:rPr>
        <w:t xml:space="preserve">первичного ключа </w:t>
      </w:r>
      <w:r w:rsidRPr="003F7D32">
        <w:rPr>
          <w:rFonts w:ascii="Times New Roman" w:eastAsia="Calibri" w:hAnsi="Times New Roman" w:cs="Times New Roman"/>
          <w:sz w:val="28"/>
          <w:szCs w:val="28"/>
        </w:rPr>
        <w:t xml:space="preserve">в таблице могут быть </w:t>
      </w:r>
      <w:r w:rsidRPr="003F7D32">
        <w:rPr>
          <w:rFonts w:ascii="Times New Roman" w:eastAsia="Calibri" w:hAnsi="Times New Roman" w:cs="Times New Roman"/>
          <w:b/>
          <w:i/>
          <w:sz w:val="28"/>
          <w:szCs w:val="28"/>
        </w:rPr>
        <w:t>вторичные ключи</w:t>
      </w:r>
      <w:r w:rsidRPr="003F7D32">
        <w:rPr>
          <w:rFonts w:ascii="Times New Roman" w:eastAsia="Calibri" w:hAnsi="Times New Roman" w:cs="Times New Roman"/>
          <w:sz w:val="28"/>
          <w:szCs w:val="28"/>
        </w:rPr>
        <w:t xml:space="preserve">, называемые еще внешними ключами, или индексами. </w:t>
      </w:r>
      <w:r w:rsidRPr="002115A0">
        <w:rPr>
          <w:rFonts w:ascii="Times New Roman" w:eastAsia="Calibri" w:hAnsi="Times New Roman" w:cs="Times New Roman"/>
          <w:b/>
          <w:i/>
          <w:sz w:val="28"/>
          <w:szCs w:val="28"/>
        </w:rPr>
        <w:t>Индекс</w:t>
      </w:r>
      <w:r w:rsidRPr="003F7D32">
        <w:rPr>
          <w:rFonts w:ascii="Times New Roman" w:eastAsia="Calibri" w:hAnsi="Times New Roman" w:cs="Times New Roman"/>
          <w:sz w:val="28"/>
          <w:szCs w:val="28"/>
        </w:rPr>
        <w:t xml:space="preserve"> – это поле или совокупность полей, чьи значения имеются в нескольких таблицах и которое является первичным ключом в одной из них. Значения индекса могут повторяться в некоторой таблице. Индекс обеспечивает логическую последовательность записей в таблице, а также прямой доступ к записи.</w:t>
      </w:r>
    </w:p>
    <w:p w:rsidR="003F7D32" w:rsidRP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По первичному ключу всегда отыскивается только одна строка, а по вторичному – может отыскиваться группа строк с одинаковыми значениями первичного ключа. Ключи нужны для однозначной идентификации и упорядочения записей таблицы, а индексы для упорядочения и ускорения поиска.</w:t>
      </w:r>
    </w:p>
    <w:p w:rsid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Индексы</w:t>
      </w:r>
      <w:r w:rsidRPr="003F7D32">
        <w:rPr>
          <w:rFonts w:ascii="Times New Roman" w:eastAsia="Calibri" w:hAnsi="Times New Roman" w:cs="Times New Roman"/>
          <w:sz w:val="28"/>
          <w:szCs w:val="28"/>
        </w:rPr>
        <w:t xml:space="preserve"> можно создавать и удалять, оставляя неизменным содержание записей реляционной таблицы. Количество индексов, имена индексов, соответствие индексов полям таблицы определяе</w:t>
      </w:r>
      <w:r>
        <w:rPr>
          <w:rFonts w:ascii="Times New Roman" w:eastAsia="Calibri" w:hAnsi="Times New Roman" w:cs="Times New Roman"/>
          <w:sz w:val="28"/>
          <w:szCs w:val="28"/>
        </w:rPr>
        <w:t>тся при создании схемы таблицы.</w:t>
      </w:r>
    </w:p>
    <w:p w:rsidR="003F7D32" w:rsidRP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Индексы позволяют эффективно реализовать поиск и обработку данных, формирую дополнительные индексные файлы. При корректировке данных автоматически упорядочиваются индексы, изменяется местоположение каждого индекса согласно принятому условию (возрастанию или убыванию значений). Сами же записи реляционной таблицы не перемещаются при удалении или включении новых экземпляров записей, изменении значений их ключевых полей.</w:t>
      </w:r>
    </w:p>
    <w:p w:rsidR="003F7D32" w:rsidRDefault="003F7D32" w:rsidP="008B0E31">
      <w:pPr>
        <w:widowControl w:val="0"/>
        <w:spacing w:after="0" w:line="240" w:lineRule="auto"/>
        <w:ind w:left="-284" w:right="567" w:firstLine="709"/>
        <w:jc w:val="both"/>
        <w:rPr>
          <w:rFonts w:ascii="Times New Roman" w:eastAsia="Calibri" w:hAnsi="Times New Roman" w:cs="Times New Roman"/>
          <w:sz w:val="28"/>
          <w:szCs w:val="28"/>
        </w:rPr>
      </w:pPr>
      <w:r w:rsidRPr="003F7D32">
        <w:rPr>
          <w:rFonts w:ascii="Times New Roman" w:eastAsia="Calibri" w:hAnsi="Times New Roman" w:cs="Times New Roman"/>
          <w:sz w:val="28"/>
          <w:szCs w:val="28"/>
        </w:rPr>
        <w:t>С помощью индексов и ключей устанавливаются связи между таблицами. Связь устанавливается путем присвоения значений внешнего ключа одной таблицы значениям первичного ключа другой. Группа связанных таблиц называется схемой данных. Информация о таблицах, их полях, ключах и т.п. называется метаданными.</w:t>
      </w:r>
    </w:p>
    <w:p w:rsidR="002115A0" w:rsidRPr="00BD15C9" w:rsidRDefault="00BD15C9" w:rsidP="008B0E31">
      <w:pPr>
        <w:widowControl w:val="0"/>
        <w:spacing w:after="0" w:line="240" w:lineRule="auto"/>
        <w:ind w:left="-284" w:right="567" w:firstLine="709"/>
        <w:jc w:val="both"/>
        <w:rPr>
          <w:rFonts w:ascii="Times New Roman" w:eastAsia="Calibri" w:hAnsi="Times New Roman" w:cs="Times New Roman"/>
          <w:b/>
          <w:sz w:val="28"/>
          <w:szCs w:val="28"/>
        </w:rPr>
      </w:pPr>
      <w:r w:rsidRPr="00BD15C9">
        <w:rPr>
          <w:rFonts w:ascii="Times New Roman" w:eastAsia="Calibri" w:hAnsi="Times New Roman" w:cs="Times New Roman"/>
          <w:b/>
          <w:sz w:val="28"/>
          <w:szCs w:val="28"/>
        </w:rPr>
        <w:t>Организация</w:t>
      </w:r>
      <w:r w:rsidR="002115A0" w:rsidRPr="00BD15C9">
        <w:rPr>
          <w:rFonts w:ascii="Times New Roman" w:eastAsia="Calibri" w:hAnsi="Times New Roman" w:cs="Times New Roman"/>
          <w:b/>
          <w:sz w:val="28"/>
          <w:szCs w:val="28"/>
        </w:rPr>
        <w:t xml:space="preserve"> информации в реляционной базе данных</w:t>
      </w:r>
    </w:p>
    <w:p w:rsidR="002115A0" w:rsidRP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15A0">
        <w:rPr>
          <w:rFonts w:ascii="Times New Roman" w:eastAsia="Calibri" w:hAnsi="Times New Roman" w:cs="Times New Roman"/>
          <w:sz w:val="28"/>
          <w:szCs w:val="28"/>
        </w:rPr>
        <w:t>Информация в реляционной базе данных организуется по следующему принципу: пары таблиц объединяются между собой при помощи совпадающих ключей (одинаковых столбцов), которые называются информационными связями. Выделяют информационные связи трех типов:</w:t>
      </w:r>
    </w:p>
    <w:p w:rsidR="002115A0" w:rsidRPr="00BD15C9" w:rsidRDefault="002115A0" w:rsidP="008B0E31">
      <w:pPr>
        <w:pStyle w:val="a3"/>
        <w:widowControl w:val="0"/>
        <w:numPr>
          <w:ilvl w:val="0"/>
          <w:numId w:val="6"/>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b/>
          <w:sz w:val="28"/>
          <w:szCs w:val="28"/>
        </w:rPr>
        <w:t>«один к одному»</w:t>
      </w:r>
      <w:r w:rsidRPr="00BD15C9">
        <w:rPr>
          <w:rFonts w:ascii="Times New Roman" w:eastAsia="Calibri" w:hAnsi="Times New Roman" w:cs="Times New Roman"/>
          <w:sz w:val="28"/>
          <w:szCs w:val="28"/>
        </w:rPr>
        <w:t>. Связи данного типа предполагают наличие в двух связанных таблицах только одного одинакового атрибута;</w:t>
      </w:r>
    </w:p>
    <w:p w:rsidR="002115A0" w:rsidRPr="00BD15C9" w:rsidRDefault="002115A0" w:rsidP="008B0E31">
      <w:pPr>
        <w:pStyle w:val="a3"/>
        <w:widowControl w:val="0"/>
        <w:numPr>
          <w:ilvl w:val="0"/>
          <w:numId w:val="6"/>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b/>
          <w:sz w:val="28"/>
          <w:szCs w:val="28"/>
        </w:rPr>
        <w:t>«один ко многим»</w:t>
      </w:r>
      <w:r w:rsidRPr="00BD15C9">
        <w:rPr>
          <w:rFonts w:ascii="Times New Roman" w:eastAsia="Calibri" w:hAnsi="Times New Roman" w:cs="Times New Roman"/>
          <w:sz w:val="28"/>
          <w:szCs w:val="28"/>
        </w:rPr>
        <w:t xml:space="preserve">. Это означает, что при данном типе связи </w:t>
      </w:r>
      <w:r w:rsidRPr="00BD15C9">
        <w:rPr>
          <w:rFonts w:ascii="Times New Roman" w:eastAsia="Calibri" w:hAnsi="Times New Roman" w:cs="Times New Roman"/>
          <w:sz w:val="28"/>
          <w:szCs w:val="28"/>
        </w:rPr>
        <w:lastRenderedPageBreak/>
        <w:t>один атрибут первой таблицы совпадает с несколькими атрибутами во второй;</w:t>
      </w:r>
    </w:p>
    <w:p w:rsidR="002115A0" w:rsidRPr="00BD15C9" w:rsidRDefault="002115A0" w:rsidP="008B0E31">
      <w:pPr>
        <w:pStyle w:val="a3"/>
        <w:widowControl w:val="0"/>
        <w:numPr>
          <w:ilvl w:val="0"/>
          <w:numId w:val="6"/>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b/>
          <w:sz w:val="28"/>
          <w:szCs w:val="28"/>
        </w:rPr>
        <w:t>«многие ко многим».</w:t>
      </w:r>
      <w:r w:rsidRPr="00BD15C9">
        <w:rPr>
          <w:rFonts w:ascii="Times New Roman" w:eastAsia="Calibri" w:hAnsi="Times New Roman" w:cs="Times New Roman"/>
          <w:sz w:val="28"/>
          <w:szCs w:val="28"/>
        </w:rPr>
        <w:t xml:space="preserve"> В данном случае связи между двумя таблицами устанавливаются через несколько соответствующих друг другу атрибутов.</w:t>
      </w:r>
    </w:p>
    <w:p w:rsidR="002115A0" w:rsidRP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 xml:space="preserve">Чтобы информация в таблицах не дублировалась и не возникало затруднений ее обновления из-за необходимости редактирования каждой записи, реляционные базы данных, базу данных требуется нормализовать. Под нормализацией понимается организация данных в БД - создание таблиц </w:t>
      </w:r>
      <w:r w:rsidR="00BD15C9">
        <w:rPr>
          <w:rFonts w:ascii="Times New Roman" w:eastAsia="Calibri" w:hAnsi="Times New Roman" w:cs="Times New Roman"/>
          <w:sz w:val="28"/>
          <w:szCs w:val="28"/>
        </w:rPr>
        <w:t>и построение связей между ними.</w:t>
      </w:r>
    </w:p>
    <w:p w:rsidR="002115A0" w:rsidRP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Чаще всего при работе с БД выполняются три основных правила нормализации, что относит базу данных к:</w:t>
      </w:r>
    </w:p>
    <w:p w:rsidR="002115A0" w:rsidRPr="00BD15C9" w:rsidRDefault="002115A0" w:rsidP="008B0E31">
      <w:pPr>
        <w:pStyle w:val="a3"/>
        <w:widowControl w:val="0"/>
        <w:numPr>
          <w:ilvl w:val="0"/>
          <w:numId w:val="7"/>
        </w:numPr>
        <w:spacing w:after="0" w:line="240" w:lineRule="auto"/>
        <w:ind w:left="567" w:right="567" w:firstLine="218"/>
        <w:jc w:val="both"/>
        <w:rPr>
          <w:rFonts w:ascii="Times New Roman" w:eastAsia="Calibri" w:hAnsi="Times New Roman" w:cs="Times New Roman"/>
          <w:sz w:val="28"/>
          <w:szCs w:val="28"/>
        </w:rPr>
      </w:pPr>
      <w:r w:rsidRPr="00BD15C9">
        <w:rPr>
          <w:rFonts w:ascii="Times New Roman" w:eastAsia="Calibri" w:hAnsi="Times New Roman" w:cs="Times New Roman"/>
          <w:b/>
          <w:sz w:val="28"/>
          <w:szCs w:val="28"/>
        </w:rPr>
        <w:t>первой нормальной форме</w:t>
      </w:r>
      <w:r w:rsidRPr="00BD15C9">
        <w:rPr>
          <w:rFonts w:ascii="Times New Roman" w:eastAsia="Calibri" w:hAnsi="Times New Roman" w:cs="Times New Roman"/>
          <w:sz w:val="28"/>
          <w:szCs w:val="28"/>
        </w:rPr>
        <w:t>. В таких БД исключаются повторяющиеся группы в отдельных таблицах, для каждого набора связанных данных создаются отдельные таблицы, каждый набор связанных данных идентифицируется при помощи первичного ключа;</w:t>
      </w:r>
    </w:p>
    <w:p w:rsidR="002115A0" w:rsidRPr="00BD15C9" w:rsidRDefault="002115A0" w:rsidP="008B0E31">
      <w:pPr>
        <w:pStyle w:val="a3"/>
        <w:widowControl w:val="0"/>
        <w:numPr>
          <w:ilvl w:val="0"/>
          <w:numId w:val="7"/>
        </w:numPr>
        <w:spacing w:after="0" w:line="240" w:lineRule="auto"/>
        <w:ind w:left="567" w:right="567" w:firstLine="218"/>
        <w:jc w:val="both"/>
        <w:rPr>
          <w:rFonts w:ascii="Times New Roman" w:eastAsia="Calibri" w:hAnsi="Times New Roman" w:cs="Times New Roman"/>
          <w:sz w:val="28"/>
          <w:szCs w:val="28"/>
        </w:rPr>
      </w:pPr>
      <w:r w:rsidRPr="00BD15C9">
        <w:rPr>
          <w:rFonts w:ascii="Times New Roman" w:eastAsia="Calibri" w:hAnsi="Times New Roman" w:cs="Times New Roman"/>
          <w:b/>
          <w:sz w:val="28"/>
          <w:szCs w:val="28"/>
        </w:rPr>
        <w:t>второй нормальной форме</w:t>
      </w:r>
      <w:r w:rsidRPr="00BD15C9">
        <w:rPr>
          <w:rFonts w:ascii="Times New Roman" w:eastAsia="Calibri" w:hAnsi="Times New Roman" w:cs="Times New Roman"/>
          <w:sz w:val="28"/>
          <w:szCs w:val="28"/>
        </w:rPr>
        <w:t>. БД, соответствующая второму правилу нормализации, имеет отдельные таблицы, связанные при помощи внешнего ключа и содержащие наборы значений, которые применяются к нескольким записям;</w:t>
      </w:r>
    </w:p>
    <w:p w:rsidR="002115A0" w:rsidRPr="00BD15C9" w:rsidRDefault="002115A0" w:rsidP="008B0E31">
      <w:pPr>
        <w:pStyle w:val="a3"/>
        <w:widowControl w:val="0"/>
        <w:numPr>
          <w:ilvl w:val="0"/>
          <w:numId w:val="7"/>
        </w:numPr>
        <w:spacing w:after="0" w:line="240" w:lineRule="auto"/>
        <w:ind w:left="567" w:right="567" w:firstLine="218"/>
        <w:jc w:val="both"/>
        <w:rPr>
          <w:rFonts w:ascii="Times New Roman" w:eastAsia="Calibri" w:hAnsi="Times New Roman" w:cs="Times New Roman"/>
          <w:sz w:val="28"/>
          <w:szCs w:val="28"/>
        </w:rPr>
      </w:pPr>
      <w:r w:rsidRPr="00BD15C9">
        <w:rPr>
          <w:rFonts w:ascii="Times New Roman" w:eastAsia="Calibri" w:hAnsi="Times New Roman" w:cs="Times New Roman"/>
          <w:b/>
          <w:sz w:val="28"/>
          <w:szCs w:val="28"/>
        </w:rPr>
        <w:t>третьей нормальной форме</w:t>
      </w:r>
      <w:r w:rsidRPr="00BD15C9">
        <w:rPr>
          <w:rFonts w:ascii="Times New Roman" w:eastAsia="Calibri" w:hAnsi="Times New Roman" w:cs="Times New Roman"/>
          <w:sz w:val="28"/>
          <w:szCs w:val="28"/>
        </w:rPr>
        <w:t>. Третье правило нормализации исключает из БД не связанные с ключами поля.</w:t>
      </w:r>
    </w:p>
    <w:p w:rsid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Благодаря такой организации сокращается объем избыточных данных в БД, уменьшаются затраты на ее ведение, устраняется противоречивость хранимой в базе информации и обеспечивается ее безопасность.</w:t>
      </w:r>
    </w:p>
    <w:p w:rsidR="002115A0" w:rsidRPr="002115A0" w:rsidRDefault="002115A0" w:rsidP="008B0E31">
      <w:pPr>
        <w:widowControl w:val="0"/>
        <w:spacing w:after="0" w:line="240" w:lineRule="auto"/>
        <w:ind w:left="-284" w:right="567" w:firstLine="709"/>
        <w:jc w:val="both"/>
        <w:rPr>
          <w:rFonts w:ascii="Times New Roman" w:eastAsia="Calibri" w:hAnsi="Times New Roman" w:cs="Times New Roman"/>
          <w:b/>
          <w:sz w:val="28"/>
          <w:szCs w:val="28"/>
        </w:rPr>
      </w:pPr>
      <w:r w:rsidRPr="002115A0">
        <w:rPr>
          <w:rFonts w:ascii="Times New Roman" w:eastAsia="Calibri" w:hAnsi="Times New Roman" w:cs="Times New Roman"/>
          <w:b/>
          <w:sz w:val="28"/>
          <w:szCs w:val="28"/>
        </w:rPr>
        <w:t>Состав частей реляционной модели данных</w:t>
      </w:r>
    </w:p>
    <w:p w:rsidR="002115A0" w:rsidRDefault="002115A0" w:rsidP="008B0E31">
      <w:pPr>
        <w:widowControl w:val="0"/>
        <w:spacing w:after="0" w:line="240" w:lineRule="auto"/>
        <w:ind w:left="-284" w:right="567" w:firstLine="709"/>
        <w:jc w:val="both"/>
        <w:rPr>
          <w:rFonts w:ascii="Times New Roman" w:eastAsia="Calibri" w:hAnsi="Times New Roman" w:cs="Times New Roman"/>
          <w:b/>
          <w:i/>
          <w:sz w:val="28"/>
          <w:szCs w:val="28"/>
        </w:rPr>
      </w:pPr>
      <w:r w:rsidRPr="002115A0">
        <w:rPr>
          <w:rFonts w:ascii="Times New Roman" w:eastAsia="Calibri" w:hAnsi="Times New Roman" w:cs="Times New Roman"/>
          <w:sz w:val="28"/>
          <w:szCs w:val="28"/>
        </w:rPr>
        <w:t xml:space="preserve">Наиболее распространенная трактовка реляционной модели данных, принадлежит </w:t>
      </w:r>
      <w:proofErr w:type="spellStart"/>
      <w:r w:rsidRPr="002115A0">
        <w:rPr>
          <w:rFonts w:ascii="Times New Roman" w:eastAsia="Calibri" w:hAnsi="Times New Roman" w:cs="Times New Roman"/>
          <w:sz w:val="28"/>
          <w:szCs w:val="28"/>
        </w:rPr>
        <w:t>Дейту</w:t>
      </w:r>
      <w:proofErr w:type="spellEnd"/>
      <w:r w:rsidRPr="002115A0">
        <w:rPr>
          <w:rFonts w:ascii="Times New Roman" w:eastAsia="Calibri" w:hAnsi="Times New Roman" w:cs="Times New Roman"/>
          <w:sz w:val="28"/>
          <w:szCs w:val="28"/>
        </w:rPr>
        <w:t xml:space="preserve">, который воспроизводит ее (с различными уточнениями) практически в своих книгах. Согласно </w:t>
      </w:r>
      <w:proofErr w:type="spellStart"/>
      <w:r w:rsidRPr="002115A0">
        <w:rPr>
          <w:rFonts w:ascii="Times New Roman" w:eastAsia="Calibri" w:hAnsi="Times New Roman" w:cs="Times New Roman"/>
          <w:sz w:val="28"/>
          <w:szCs w:val="28"/>
        </w:rPr>
        <w:t>Дейту</w:t>
      </w:r>
      <w:proofErr w:type="spellEnd"/>
      <w:r w:rsidRPr="002115A0">
        <w:rPr>
          <w:rFonts w:ascii="Times New Roman" w:eastAsia="Calibri" w:hAnsi="Times New Roman" w:cs="Times New Roman"/>
          <w:sz w:val="28"/>
          <w:szCs w:val="28"/>
        </w:rPr>
        <w:t xml:space="preserve"> реляционная модель состоит из трех частей, описывающих разные аспекты реляционного подхода: </w:t>
      </w:r>
      <w:r w:rsidRPr="002115A0">
        <w:rPr>
          <w:rFonts w:ascii="Times New Roman" w:eastAsia="Calibri" w:hAnsi="Times New Roman" w:cs="Times New Roman"/>
          <w:b/>
          <w:i/>
          <w:sz w:val="28"/>
          <w:szCs w:val="28"/>
        </w:rPr>
        <w:t>структурной части, манипуляц</w:t>
      </w:r>
      <w:r>
        <w:rPr>
          <w:rFonts w:ascii="Times New Roman" w:eastAsia="Calibri" w:hAnsi="Times New Roman" w:cs="Times New Roman"/>
          <w:b/>
          <w:i/>
          <w:sz w:val="28"/>
          <w:szCs w:val="28"/>
        </w:rPr>
        <w:t>ионной части и целостной части.</w:t>
      </w:r>
    </w:p>
    <w:p w:rsidR="002115A0" w:rsidRPr="002115A0" w:rsidRDefault="002115A0" w:rsidP="008B0E31">
      <w:pPr>
        <w:pStyle w:val="a3"/>
        <w:widowControl w:val="0"/>
        <w:numPr>
          <w:ilvl w:val="0"/>
          <w:numId w:val="5"/>
        </w:numPr>
        <w:spacing w:after="0" w:line="240" w:lineRule="auto"/>
        <w:ind w:right="567"/>
        <w:jc w:val="both"/>
        <w:rPr>
          <w:rFonts w:ascii="Times New Roman" w:eastAsia="Calibri" w:hAnsi="Times New Roman" w:cs="Times New Roman"/>
          <w:b/>
          <w:i/>
          <w:sz w:val="28"/>
          <w:szCs w:val="28"/>
        </w:rPr>
      </w:pPr>
      <w:r w:rsidRPr="002115A0">
        <w:rPr>
          <w:rFonts w:ascii="Times New Roman" w:eastAsia="Calibri" w:hAnsi="Times New Roman" w:cs="Times New Roman"/>
          <w:b/>
          <w:i/>
          <w:sz w:val="28"/>
          <w:szCs w:val="28"/>
        </w:rPr>
        <w:t>Структурная часть</w:t>
      </w:r>
      <w:r>
        <w:rPr>
          <w:rFonts w:ascii="Times New Roman" w:eastAsia="Calibri" w:hAnsi="Times New Roman" w:cs="Times New Roman"/>
          <w:b/>
          <w:i/>
          <w:sz w:val="28"/>
          <w:szCs w:val="28"/>
        </w:rPr>
        <w:t>:</w:t>
      </w:r>
    </w:p>
    <w:p w:rsid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Структурная часть (аспект), отвечает за принцип построения структуры реляционной базы данных на нормализированном наборе n-</w:t>
      </w:r>
      <w:proofErr w:type="spellStart"/>
      <w:r w:rsidRPr="002115A0">
        <w:rPr>
          <w:rFonts w:ascii="Times New Roman" w:eastAsia="Calibri" w:hAnsi="Times New Roman" w:cs="Times New Roman"/>
          <w:sz w:val="28"/>
          <w:szCs w:val="28"/>
        </w:rPr>
        <w:t>арных</w:t>
      </w:r>
      <w:proofErr w:type="spellEnd"/>
      <w:r w:rsidRPr="002115A0">
        <w:rPr>
          <w:rFonts w:ascii="Times New Roman" w:eastAsia="Calibri" w:hAnsi="Times New Roman" w:cs="Times New Roman"/>
          <w:sz w:val="28"/>
          <w:szCs w:val="28"/>
        </w:rPr>
        <w:t xml:space="preserve"> отношений, в форме таблиц. Важно</w:t>
      </w:r>
      <w:r>
        <w:rPr>
          <w:rFonts w:ascii="Times New Roman" w:eastAsia="Calibri" w:hAnsi="Times New Roman" w:cs="Times New Roman"/>
          <w:sz w:val="28"/>
          <w:szCs w:val="28"/>
        </w:rPr>
        <w:t>,</w:t>
      </w:r>
      <w:r w:rsidRPr="002115A0">
        <w:rPr>
          <w:rFonts w:ascii="Times New Roman" w:eastAsia="Calibri" w:hAnsi="Times New Roman" w:cs="Times New Roman"/>
          <w:sz w:val="28"/>
          <w:szCs w:val="28"/>
        </w:rPr>
        <w:t xml:space="preserve"> что реляционная база данных, структурно может представ</w:t>
      </w:r>
      <w:r>
        <w:rPr>
          <w:rFonts w:ascii="Times New Roman" w:eastAsia="Calibri" w:hAnsi="Times New Roman" w:cs="Times New Roman"/>
          <w:sz w:val="28"/>
          <w:szCs w:val="28"/>
        </w:rPr>
        <w:t>ляться только в виде отношений;</w:t>
      </w:r>
    </w:p>
    <w:p w:rsidR="002115A0" w:rsidRPr="002115A0" w:rsidRDefault="002115A0" w:rsidP="008B0E31">
      <w:pPr>
        <w:pStyle w:val="a3"/>
        <w:widowControl w:val="0"/>
        <w:numPr>
          <w:ilvl w:val="0"/>
          <w:numId w:val="5"/>
        </w:numPr>
        <w:spacing w:after="0" w:line="240" w:lineRule="auto"/>
        <w:ind w:right="567"/>
        <w:jc w:val="both"/>
        <w:rPr>
          <w:rFonts w:ascii="Times New Roman" w:eastAsia="Calibri" w:hAnsi="Times New Roman" w:cs="Times New Roman"/>
          <w:b/>
          <w:i/>
          <w:sz w:val="28"/>
          <w:szCs w:val="28"/>
        </w:rPr>
      </w:pPr>
      <w:r w:rsidRPr="002115A0">
        <w:rPr>
          <w:rFonts w:ascii="Times New Roman" w:eastAsia="Calibri" w:hAnsi="Times New Roman" w:cs="Times New Roman"/>
          <w:b/>
          <w:i/>
          <w:sz w:val="28"/>
          <w:szCs w:val="28"/>
        </w:rPr>
        <w:t>Манипуляционная часть</w:t>
      </w:r>
      <w:r>
        <w:rPr>
          <w:rFonts w:ascii="Times New Roman" w:eastAsia="Calibri" w:hAnsi="Times New Roman" w:cs="Times New Roman"/>
          <w:b/>
          <w:i/>
          <w:sz w:val="28"/>
          <w:szCs w:val="28"/>
        </w:rPr>
        <w:t>:</w:t>
      </w:r>
    </w:p>
    <w:p w:rsidR="002115A0" w:rsidRP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В манипуляционной части модели утверждаются операторы манипулирования отношениями - реляционная алгебра и реляционное исчисление. Первый механизм базируется в основном на классической теории множеств (с некоторыми уточнениями), а второй - на классическом логическом аппарате исчисления предикатов первого порядка. Основной функцией манипуляционной части реляционной модели является обеспечение меры реляци</w:t>
      </w:r>
      <w:r w:rsidRPr="002115A0">
        <w:rPr>
          <w:rFonts w:ascii="Times New Roman" w:eastAsia="Calibri" w:hAnsi="Times New Roman" w:cs="Times New Roman"/>
          <w:sz w:val="28"/>
          <w:szCs w:val="28"/>
        </w:rPr>
        <w:lastRenderedPageBreak/>
        <w:t>онности любого конкретного языка реляционных БД: язык называется реляционным, если он обладает не меньшей выразительностью и мощностью, чем реляционная алг</w:t>
      </w:r>
      <w:r>
        <w:rPr>
          <w:rFonts w:ascii="Times New Roman" w:eastAsia="Calibri" w:hAnsi="Times New Roman" w:cs="Times New Roman"/>
          <w:sz w:val="28"/>
          <w:szCs w:val="28"/>
        </w:rPr>
        <w:t>ебра или реляционное исчисление;</w:t>
      </w:r>
    </w:p>
    <w:p w:rsidR="002115A0" w:rsidRPr="002115A0" w:rsidRDefault="002115A0" w:rsidP="008B0E31">
      <w:pPr>
        <w:pStyle w:val="a3"/>
        <w:widowControl w:val="0"/>
        <w:numPr>
          <w:ilvl w:val="0"/>
          <w:numId w:val="5"/>
        </w:numPr>
        <w:spacing w:after="0" w:line="240" w:lineRule="auto"/>
        <w:ind w:right="567"/>
        <w:jc w:val="both"/>
        <w:rPr>
          <w:rFonts w:ascii="Times New Roman" w:eastAsia="Calibri" w:hAnsi="Times New Roman" w:cs="Times New Roman"/>
          <w:b/>
          <w:i/>
          <w:sz w:val="28"/>
          <w:szCs w:val="28"/>
        </w:rPr>
      </w:pPr>
      <w:r w:rsidRPr="002115A0">
        <w:rPr>
          <w:rFonts w:ascii="Times New Roman" w:eastAsia="Calibri" w:hAnsi="Times New Roman" w:cs="Times New Roman"/>
          <w:b/>
          <w:i/>
          <w:sz w:val="28"/>
          <w:szCs w:val="28"/>
        </w:rPr>
        <w:t>Целостная часть</w:t>
      </w:r>
      <w:r>
        <w:rPr>
          <w:rFonts w:ascii="Times New Roman" w:eastAsia="Calibri" w:hAnsi="Times New Roman" w:cs="Times New Roman"/>
          <w:b/>
          <w:i/>
          <w:sz w:val="28"/>
          <w:szCs w:val="28"/>
        </w:rPr>
        <w:t>:</w:t>
      </w:r>
    </w:p>
    <w:p w:rsidR="002115A0" w:rsidRP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 xml:space="preserve">В целостной части реляционной модели данных фиксируются два базовых требования целостности, которые должны поддерживаться в любой реляционной СУБД. Первое требование называется </w:t>
      </w:r>
      <w:r w:rsidRPr="002115A0">
        <w:rPr>
          <w:rFonts w:ascii="Times New Roman" w:eastAsia="Calibri" w:hAnsi="Times New Roman" w:cs="Times New Roman"/>
          <w:b/>
          <w:i/>
          <w:sz w:val="28"/>
          <w:szCs w:val="28"/>
        </w:rPr>
        <w:t>требованием целостности сущностей.</w:t>
      </w:r>
      <w:r w:rsidRPr="002115A0">
        <w:rPr>
          <w:rFonts w:ascii="Times New Roman" w:eastAsia="Calibri" w:hAnsi="Times New Roman" w:cs="Times New Roman"/>
          <w:sz w:val="28"/>
          <w:szCs w:val="28"/>
        </w:rPr>
        <w:t xml:space="preserve"> Объекту или сущности реального мира в реляционных БД соответствуют кортежи отношений. Конкретно требование состоит в том, что любой кортеж любого отношения отличим от любого другого кортежа этого отношения, т.е. другими словами, любое отношение должно обладать первичным ключом. Как мы видели в предыдущем разделе, это требование автоматически удовлетворяется, если в системе не нарушаю</w:t>
      </w:r>
      <w:r>
        <w:rPr>
          <w:rFonts w:ascii="Times New Roman" w:eastAsia="Calibri" w:hAnsi="Times New Roman" w:cs="Times New Roman"/>
          <w:sz w:val="28"/>
          <w:szCs w:val="28"/>
        </w:rPr>
        <w:t>тся базовые свойства отношений.</w:t>
      </w:r>
    </w:p>
    <w:p w:rsidR="002115A0" w:rsidRDefault="002115A0" w:rsidP="008B0E31">
      <w:pPr>
        <w:widowControl w:val="0"/>
        <w:spacing w:after="0" w:line="240" w:lineRule="auto"/>
        <w:ind w:left="-284" w:right="567" w:firstLine="709"/>
        <w:jc w:val="both"/>
        <w:rPr>
          <w:rFonts w:ascii="Times New Roman" w:eastAsia="Calibri" w:hAnsi="Times New Roman" w:cs="Times New Roman"/>
          <w:sz w:val="28"/>
          <w:szCs w:val="28"/>
        </w:rPr>
      </w:pPr>
      <w:r w:rsidRPr="002115A0">
        <w:rPr>
          <w:rFonts w:ascii="Times New Roman" w:eastAsia="Calibri" w:hAnsi="Times New Roman" w:cs="Times New Roman"/>
          <w:sz w:val="28"/>
          <w:szCs w:val="28"/>
        </w:rPr>
        <w:t xml:space="preserve">Второе требование </w:t>
      </w:r>
      <w:r w:rsidRPr="002115A0">
        <w:rPr>
          <w:rFonts w:ascii="Times New Roman" w:eastAsia="Calibri" w:hAnsi="Times New Roman" w:cs="Times New Roman"/>
          <w:b/>
          <w:i/>
          <w:sz w:val="28"/>
          <w:szCs w:val="28"/>
        </w:rPr>
        <w:t>называется требованием целостности по ссылкам</w:t>
      </w:r>
      <w:r w:rsidRPr="002115A0">
        <w:rPr>
          <w:rFonts w:ascii="Times New Roman" w:eastAsia="Calibri" w:hAnsi="Times New Roman" w:cs="Times New Roman"/>
          <w:sz w:val="28"/>
          <w:szCs w:val="28"/>
        </w:rPr>
        <w:t xml:space="preserve"> и является несколько более сложным. Очевидно, что при соблюдении </w:t>
      </w:r>
      <w:proofErr w:type="spellStart"/>
      <w:r w:rsidRPr="002115A0">
        <w:rPr>
          <w:rFonts w:ascii="Times New Roman" w:eastAsia="Calibri" w:hAnsi="Times New Roman" w:cs="Times New Roman"/>
          <w:sz w:val="28"/>
          <w:szCs w:val="28"/>
        </w:rPr>
        <w:t>нормализованности</w:t>
      </w:r>
      <w:proofErr w:type="spellEnd"/>
      <w:r w:rsidRPr="002115A0">
        <w:rPr>
          <w:rFonts w:ascii="Times New Roman" w:eastAsia="Calibri" w:hAnsi="Times New Roman" w:cs="Times New Roman"/>
          <w:sz w:val="28"/>
          <w:szCs w:val="28"/>
        </w:rPr>
        <w:t xml:space="preserve"> отношений сложные сущности реального мира представляются в реляционной БД в виде нескольких кортежей нескольких отношений. Требование целостности по ссылкам, или требование внешнего ключа состоит в том, что для каждого значения внешнего ключа, появляющегося в ссылающемся отношении, в отношении, на которое ведет ссылка, должен найтись кортеж с таким же значением первичного ключа, либо значение внешнего ключа должно быть неопределенным (т.е. ни на что не указывать).</w:t>
      </w:r>
    </w:p>
    <w:p w:rsidR="00BD15C9" w:rsidRPr="00BD15C9" w:rsidRDefault="00BD15C9" w:rsidP="008B0E31">
      <w:pPr>
        <w:widowControl w:val="0"/>
        <w:spacing w:after="0" w:line="240" w:lineRule="auto"/>
        <w:ind w:left="-284" w:right="567" w:firstLine="709"/>
        <w:jc w:val="both"/>
        <w:rPr>
          <w:rFonts w:ascii="Times New Roman" w:eastAsia="Calibri" w:hAnsi="Times New Roman" w:cs="Times New Roman"/>
          <w:b/>
          <w:sz w:val="28"/>
          <w:szCs w:val="28"/>
        </w:rPr>
      </w:pPr>
      <w:r w:rsidRPr="00BD15C9">
        <w:rPr>
          <w:rFonts w:ascii="Times New Roman" w:eastAsia="Calibri" w:hAnsi="Times New Roman" w:cs="Times New Roman"/>
          <w:b/>
          <w:sz w:val="28"/>
          <w:szCs w:val="28"/>
        </w:rPr>
        <w:t>Достоинства и недостатки реляционной модели данных</w:t>
      </w:r>
    </w:p>
    <w:p w:rsidR="00BD15C9" w:rsidRPr="00BD15C9" w:rsidRDefault="00BD15C9" w:rsidP="008B0E31">
      <w:pPr>
        <w:widowControl w:val="0"/>
        <w:spacing w:after="0" w:line="240" w:lineRule="auto"/>
        <w:ind w:left="-284" w:right="567" w:firstLine="709"/>
        <w:jc w:val="both"/>
        <w:rPr>
          <w:rFonts w:ascii="Times New Roman" w:eastAsia="Calibri" w:hAnsi="Times New Roman" w:cs="Times New Roman"/>
          <w:b/>
          <w:i/>
          <w:sz w:val="28"/>
          <w:szCs w:val="28"/>
        </w:rPr>
      </w:pPr>
      <w:r w:rsidRPr="00BD15C9">
        <w:rPr>
          <w:rFonts w:ascii="Times New Roman" w:eastAsia="Calibri" w:hAnsi="Times New Roman" w:cs="Times New Roman"/>
          <w:b/>
          <w:i/>
          <w:sz w:val="28"/>
          <w:szCs w:val="28"/>
        </w:rPr>
        <w:t>Достоинства</w:t>
      </w:r>
      <w:r>
        <w:rPr>
          <w:rFonts w:ascii="Times New Roman" w:eastAsia="Calibri" w:hAnsi="Times New Roman" w:cs="Times New Roman"/>
          <w:b/>
          <w:i/>
          <w:sz w:val="28"/>
          <w:szCs w:val="28"/>
        </w:rPr>
        <w:t>:</w:t>
      </w:r>
    </w:p>
    <w:p w:rsidR="00BD15C9" w:rsidRPr="00BD15C9" w:rsidRDefault="00BD15C9" w:rsidP="008B0E31">
      <w:pPr>
        <w:pStyle w:val="a3"/>
        <w:widowControl w:val="0"/>
        <w:numPr>
          <w:ilvl w:val="0"/>
          <w:numId w:val="8"/>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Изложение информации в простой и понятной для пользователя форме (таблица).</w:t>
      </w:r>
    </w:p>
    <w:p w:rsidR="00BD15C9" w:rsidRPr="00BD15C9" w:rsidRDefault="00BD15C9" w:rsidP="008B0E31">
      <w:pPr>
        <w:pStyle w:val="a3"/>
        <w:widowControl w:val="0"/>
        <w:numPr>
          <w:ilvl w:val="0"/>
          <w:numId w:val="8"/>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Реляционная модель данных основана на строгом математическом аппарате, что позволяет лаконично описывать необходимые операции над данными.</w:t>
      </w:r>
    </w:p>
    <w:p w:rsidR="00BD15C9" w:rsidRDefault="00BD15C9" w:rsidP="008B0E31">
      <w:pPr>
        <w:pStyle w:val="a3"/>
        <w:widowControl w:val="0"/>
        <w:numPr>
          <w:ilvl w:val="0"/>
          <w:numId w:val="8"/>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Независимость данных от изменения в прикладной программе при изменении.</w:t>
      </w:r>
    </w:p>
    <w:p w:rsidR="00BD15C9" w:rsidRPr="00BD15C9" w:rsidRDefault="00BD15C9" w:rsidP="008B0E31">
      <w:pPr>
        <w:pStyle w:val="a3"/>
        <w:widowControl w:val="0"/>
        <w:numPr>
          <w:ilvl w:val="0"/>
          <w:numId w:val="8"/>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Позволяет создавать языки манипулирования данными не процедурного типа.</w:t>
      </w:r>
    </w:p>
    <w:p w:rsidR="00BD15C9" w:rsidRPr="00BD15C9" w:rsidRDefault="00BD15C9" w:rsidP="008B0E31">
      <w:pPr>
        <w:pStyle w:val="a3"/>
        <w:widowControl w:val="0"/>
        <w:numPr>
          <w:ilvl w:val="0"/>
          <w:numId w:val="8"/>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Для работы с моделью данных нет необходимости полностью знать организацию БД.</w:t>
      </w:r>
    </w:p>
    <w:p w:rsidR="00BD15C9" w:rsidRPr="00BD15C9" w:rsidRDefault="00BD15C9" w:rsidP="008B0E31">
      <w:pPr>
        <w:widowControl w:val="0"/>
        <w:spacing w:after="0" w:line="240" w:lineRule="auto"/>
        <w:ind w:left="-284" w:right="567" w:firstLine="709"/>
        <w:jc w:val="both"/>
        <w:rPr>
          <w:rFonts w:ascii="Times New Roman" w:eastAsia="Calibri" w:hAnsi="Times New Roman" w:cs="Times New Roman"/>
          <w:b/>
          <w:i/>
          <w:sz w:val="28"/>
          <w:szCs w:val="28"/>
        </w:rPr>
      </w:pPr>
      <w:r w:rsidRPr="00BD15C9">
        <w:rPr>
          <w:rFonts w:ascii="Times New Roman" w:eastAsia="Calibri" w:hAnsi="Times New Roman" w:cs="Times New Roman"/>
          <w:b/>
          <w:i/>
          <w:sz w:val="28"/>
          <w:szCs w:val="28"/>
        </w:rPr>
        <w:t>Недостатки</w:t>
      </w:r>
      <w:r>
        <w:rPr>
          <w:rFonts w:ascii="Times New Roman" w:eastAsia="Calibri" w:hAnsi="Times New Roman" w:cs="Times New Roman"/>
          <w:b/>
          <w:i/>
          <w:sz w:val="28"/>
          <w:szCs w:val="28"/>
        </w:rPr>
        <w:t>:</w:t>
      </w:r>
    </w:p>
    <w:p w:rsidR="00BD15C9" w:rsidRPr="00BD15C9" w:rsidRDefault="00BD15C9" w:rsidP="008B0E31">
      <w:pPr>
        <w:pStyle w:val="a3"/>
        <w:widowControl w:val="0"/>
        <w:numPr>
          <w:ilvl w:val="0"/>
          <w:numId w:val="9"/>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Относительно медленный доступ к данным.</w:t>
      </w:r>
    </w:p>
    <w:p w:rsidR="00BD15C9" w:rsidRPr="00BD15C9" w:rsidRDefault="00BD15C9" w:rsidP="008B0E31">
      <w:pPr>
        <w:pStyle w:val="a3"/>
        <w:widowControl w:val="0"/>
        <w:numPr>
          <w:ilvl w:val="0"/>
          <w:numId w:val="9"/>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Трудность в создании БД основанной на реляционной модели.</w:t>
      </w:r>
    </w:p>
    <w:p w:rsidR="00BD15C9" w:rsidRPr="00BD15C9" w:rsidRDefault="00BD15C9" w:rsidP="008B0E31">
      <w:pPr>
        <w:pStyle w:val="a3"/>
        <w:widowControl w:val="0"/>
        <w:numPr>
          <w:ilvl w:val="0"/>
          <w:numId w:val="9"/>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Трудность в переводе в таблицу сложных отношений.</w:t>
      </w:r>
    </w:p>
    <w:p w:rsidR="00BD15C9" w:rsidRDefault="00BD15C9" w:rsidP="008B0E31">
      <w:pPr>
        <w:pStyle w:val="a3"/>
        <w:widowControl w:val="0"/>
        <w:numPr>
          <w:ilvl w:val="0"/>
          <w:numId w:val="9"/>
        </w:numPr>
        <w:spacing w:after="0" w:line="240" w:lineRule="auto"/>
        <w:ind w:right="567"/>
        <w:jc w:val="both"/>
        <w:rPr>
          <w:rFonts w:ascii="Times New Roman" w:eastAsia="Calibri" w:hAnsi="Times New Roman" w:cs="Times New Roman"/>
          <w:sz w:val="28"/>
          <w:szCs w:val="28"/>
        </w:rPr>
      </w:pPr>
      <w:r w:rsidRPr="00BD15C9">
        <w:rPr>
          <w:rFonts w:ascii="Times New Roman" w:eastAsia="Calibri" w:hAnsi="Times New Roman" w:cs="Times New Roman"/>
          <w:sz w:val="28"/>
          <w:szCs w:val="28"/>
        </w:rPr>
        <w:t>Требуется относительно большой объем памяти.</w:t>
      </w:r>
    </w:p>
    <w:p w:rsidR="002437A6" w:rsidRDefault="002437A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D15C9" w:rsidRDefault="00BD15C9" w:rsidP="006B7E5A">
      <w:pPr>
        <w:widowControl w:val="0"/>
        <w:spacing w:after="0"/>
        <w:ind w:left="-284" w:firstLine="709"/>
        <w:rPr>
          <w:rFonts w:ascii="Times New Roman" w:eastAsia="Calibri" w:hAnsi="Times New Roman" w:cs="Times New Roman"/>
          <w:b/>
          <w:sz w:val="28"/>
          <w:szCs w:val="28"/>
        </w:rPr>
      </w:pPr>
      <w:proofErr w:type="gramStart"/>
      <w:r w:rsidRPr="00BD15C9">
        <w:rPr>
          <w:rFonts w:ascii="Times New Roman" w:eastAsia="Calibri" w:hAnsi="Times New Roman" w:cs="Times New Roman"/>
          <w:b/>
          <w:sz w:val="28"/>
          <w:szCs w:val="28"/>
        </w:rPr>
        <w:lastRenderedPageBreak/>
        <w:t xml:space="preserve">Список </w:t>
      </w:r>
      <w:r w:rsidR="004F627D">
        <w:rPr>
          <w:rFonts w:ascii="Times New Roman" w:eastAsia="Calibri" w:hAnsi="Times New Roman" w:cs="Times New Roman"/>
          <w:b/>
          <w:sz w:val="28"/>
          <w:szCs w:val="28"/>
        </w:rPr>
        <w:t xml:space="preserve"> используемой</w:t>
      </w:r>
      <w:proofErr w:type="gramEnd"/>
      <w:r w:rsidR="004F627D">
        <w:rPr>
          <w:rFonts w:ascii="Times New Roman" w:eastAsia="Calibri" w:hAnsi="Times New Roman" w:cs="Times New Roman"/>
          <w:b/>
          <w:sz w:val="28"/>
          <w:szCs w:val="28"/>
        </w:rPr>
        <w:t xml:space="preserve"> </w:t>
      </w:r>
      <w:r w:rsidRPr="00BD15C9">
        <w:rPr>
          <w:rFonts w:ascii="Times New Roman" w:eastAsia="Calibri" w:hAnsi="Times New Roman" w:cs="Times New Roman"/>
          <w:b/>
          <w:sz w:val="28"/>
          <w:szCs w:val="28"/>
        </w:rPr>
        <w:t>литературы</w:t>
      </w:r>
      <w:r w:rsidR="004F627D">
        <w:rPr>
          <w:rFonts w:ascii="Times New Roman" w:eastAsia="Calibri" w:hAnsi="Times New Roman" w:cs="Times New Roman"/>
          <w:b/>
          <w:sz w:val="28"/>
          <w:szCs w:val="28"/>
        </w:rPr>
        <w:t>:</w:t>
      </w:r>
    </w:p>
    <w:p w:rsidR="00BD15C9" w:rsidRDefault="002437A6" w:rsidP="006B7E5A">
      <w:pPr>
        <w:pStyle w:val="a3"/>
        <w:widowControl w:val="0"/>
        <w:numPr>
          <w:ilvl w:val="0"/>
          <w:numId w:val="10"/>
        </w:numPr>
        <w:spacing w:after="0" w:line="240" w:lineRule="auto"/>
        <w:ind w:left="-284" w:right="567"/>
        <w:jc w:val="both"/>
        <w:rPr>
          <w:rFonts w:ascii="Times New Roman" w:eastAsia="Calibri" w:hAnsi="Times New Roman" w:cs="Times New Roman"/>
          <w:sz w:val="28"/>
          <w:szCs w:val="28"/>
        </w:rPr>
      </w:pPr>
      <w:hyperlink r:id="rId9" w:history="1">
        <w:r w:rsidR="00BD15C9" w:rsidRPr="009B4421">
          <w:rPr>
            <w:rStyle w:val="a4"/>
            <w:rFonts w:ascii="Times New Roman" w:eastAsia="Calibri" w:hAnsi="Times New Roman" w:cs="Times New Roman"/>
            <w:sz w:val="28"/>
            <w:szCs w:val="28"/>
          </w:rPr>
          <w:t>https://function-x.ru/sql_relation_data_model.html</w:t>
        </w:r>
      </w:hyperlink>
      <w:r w:rsidR="00BD15C9">
        <w:rPr>
          <w:rFonts w:ascii="Times New Roman" w:eastAsia="Calibri" w:hAnsi="Times New Roman" w:cs="Times New Roman"/>
          <w:sz w:val="28"/>
          <w:szCs w:val="28"/>
        </w:rPr>
        <w:t xml:space="preserve"> </w:t>
      </w:r>
    </w:p>
    <w:p w:rsidR="00BD15C9" w:rsidRPr="008B0E31" w:rsidRDefault="002437A6" w:rsidP="006B7E5A">
      <w:pPr>
        <w:pStyle w:val="a3"/>
        <w:widowControl w:val="0"/>
        <w:numPr>
          <w:ilvl w:val="0"/>
          <w:numId w:val="10"/>
        </w:numPr>
        <w:spacing w:after="0" w:line="240" w:lineRule="auto"/>
        <w:ind w:left="-284" w:right="567"/>
        <w:jc w:val="both"/>
        <w:rPr>
          <w:rFonts w:ascii="Times New Roman" w:eastAsia="Calibri" w:hAnsi="Times New Roman" w:cs="Times New Roman"/>
          <w:sz w:val="28"/>
          <w:szCs w:val="28"/>
        </w:rPr>
      </w:pPr>
      <w:hyperlink r:id="rId10" w:history="1">
        <w:r w:rsidR="00BD15C9" w:rsidRPr="009B4421">
          <w:rPr>
            <w:rStyle w:val="a4"/>
            <w:rFonts w:ascii="Times New Roman" w:eastAsia="Calibri" w:hAnsi="Times New Roman" w:cs="Times New Roman"/>
            <w:sz w:val="28"/>
            <w:szCs w:val="28"/>
          </w:rPr>
          <w:t>https://www.oracle.com/ru/database/what-is-a-relational-database/</w:t>
        </w:r>
      </w:hyperlink>
      <w:r w:rsidR="00BD15C9">
        <w:rPr>
          <w:rFonts w:ascii="Times New Roman" w:eastAsia="Calibri" w:hAnsi="Times New Roman" w:cs="Times New Roman"/>
          <w:sz w:val="28"/>
          <w:szCs w:val="28"/>
        </w:rPr>
        <w:t xml:space="preserve"> </w:t>
      </w:r>
    </w:p>
    <w:p w:rsidR="008B0E31" w:rsidRDefault="008B0E31" w:rsidP="006B7E5A">
      <w:pPr>
        <w:pStyle w:val="a3"/>
        <w:widowControl w:val="0"/>
        <w:numPr>
          <w:ilvl w:val="0"/>
          <w:numId w:val="10"/>
        </w:numPr>
        <w:spacing w:after="0" w:line="240" w:lineRule="auto"/>
        <w:ind w:left="-284" w:right="567"/>
        <w:jc w:val="both"/>
        <w:rPr>
          <w:rFonts w:ascii="Times New Roman" w:eastAsia="Calibri" w:hAnsi="Times New Roman" w:cs="Times New Roman"/>
          <w:sz w:val="28"/>
          <w:szCs w:val="28"/>
        </w:rPr>
      </w:pPr>
      <w:hyperlink r:id="rId11" w:history="1">
        <w:r w:rsidRPr="00EC3916">
          <w:rPr>
            <w:rStyle w:val="a4"/>
            <w:rFonts w:ascii="Times New Roman" w:eastAsia="Calibri" w:hAnsi="Times New Roman" w:cs="Times New Roman"/>
            <w:sz w:val="28"/>
            <w:szCs w:val="28"/>
          </w:rPr>
          <w:t>https://ru.bmstu.wiki/Реляционная_модель_данных</w:t>
        </w:r>
      </w:hyperlink>
      <w:r w:rsidRPr="008B0E31">
        <w:rPr>
          <w:rFonts w:ascii="Times New Roman" w:eastAsia="Calibri" w:hAnsi="Times New Roman" w:cs="Times New Roman"/>
          <w:sz w:val="28"/>
          <w:szCs w:val="28"/>
        </w:rPr>
        <w:t xml:space="preserve"> </w:t>
      </w:r>
    </w:p>
    <w:sectPr w:rsidR="008B0E31" w:rsidSect="002437A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7A6" w:rsidRDefault="002437A6" w:rsidP="002437A6">
      <w:pPr>
        <w:spacing w:after="0" w:line="240" w:lineRule="auto"/>
      </w:pPr>
      <w:r>
        <w:separator/>
      </w:r>
    </w:p>
  </w:endnote>
  <w:endnote w:type="continuationSeparator" w:id="0">
    <w:p w:rsidR="002437A6" w:rsidRDefault="002437A6" w:rsidP="0024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451832"/>
      <w:docPartObj>
        <w:docPartGallery w:val="Page Numbers (Bottom of Page)"/>
        <w:docPartUnique/>
      </w:docPartObj>
    </w:sdtPr>
    <w:sdtContent>
      <w:p w:rsidR="002437A6" w:rsidRDefault="002437A6" w:rsidP="002437A6">
        <w:pPr>
          <w:pStyle w:val="ab"/>
          <w:tabs>
            <w:tab w:val="clear" w:pos="9355"/>
          </w:tabs>
          <w:ind w:left="-284" w:right="566"/>
          <w:jc w:val="center"/>
        </w:pPr>
        <w:r>
          <w:fldChar w:fldCharType="begin"/>
        </w:r>
        <w:r>
          <w:instrText>PAGE   \* MERGEFORMAT</w:instrText>
        </w:r>
        <w:r>
          <w:fldChar w:fldCharType="separate"/>
        </w:r>
        <w:r>
          <w:t>2</w:t>
        </w:r>
        <w:r>
          <w:fldChar w:fldCharType="end"/>
        </w:r>
      </w:p>
    </w:sdtContent>
  </w:sdt>
  <w:p w:rsidR="002437A6" w:rsidRDefault="002437A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7A6" w:rsidRDefault="002437A6" w:rsidP="002437A6">
      <w:pPr>
        <w:spacing w:after="0" w:line="240" w:lineRule="auto"/>
      </w:pPr>
      <w:r>
        <w:separator/>
      </w:r>
    </w:p>
  </w:footnote>
  <w:footnote w:type="continuationSeparator" w:id="0">
    <w:p w:rsidR="002437A6" w:rsidRDefault="002437A6" w:rsidP="00243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343E6"/>
    <w:multiLevelType w:val="hybridMultilevel"/>
    <w:tmpl w:val="2D269A3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1D8C2ED2"/>
    <w:multiLevelType w:val="hybridMultilevel"/>
    <w:tmpl w:val="3E50161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22A72789"/>
    <w:multiLevelType w:val="hybridMultilevel"/>
    <w:tmpl w:val="32182D58"/>
    <w:lvl w:ilvl="0" w:tplc="02EC86DA">
      <w:start w:val="1"/>
      <w:numFmt w:val="decimal"/>
      <w:lvlText w:val="%1."/>
      <w:lvlJc w:val="left"/>
      <w:pPr>
        <w:ind w:left="1145" w:hanging="360"/>
      </w:pPr>
      <w:rPr>
        <w:b/>
        <w:i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15:restartNumberingAfterBreak="0">
    <w:nsid w:val="2C9806E3"/>
    <w:multiLevelType w:val="hybridMultilevel"/>
    <w:tmpl w:val="249829A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15:restartNumberingAfterBreak="0">
    <w:nsid w:val="4AD63F7B"/>
    <w:multiLevelType w:val="hybridMultilevel"/>
    <w:tmpl w:val="13284B5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4E2E0195"/>
    <w:multiLevelType w:val="hybridMultilevel"/>
    <w:tmpl w:val="9502F3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61B814CB"/>
    <w:multiLevelType w:val="hybridMultilevel"/>
    <w:tmpl w:val="32182D58"/>
    <w:lvl w:ilvl="0" w:tplc="02EC86DA">
      <w:start w:val="1"/>
      <w:numFmt w:val="decimal"/>
      <w:lvlText w:val="%1."/>
      <w:lvlJc w:val="left"/>
      <w:pPr>
        <w:ind w:left="1145" w:hanging="360"/>
      </w:pPr>
      <w:rPr>
        <w:b/>
        <w:i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15:restartNumberingAfterBreak="0">
    <w:nsid w:val="73D165E3"/>
    <w:multiLevelType w:val="hybridMultilevel"/>
    <w:tmpl w:val="0C9C269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76D92660"/>
    <w:multiLevelType w:val="hybridMultilevel"/>
    <w:tmpl w:val="D88C224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7FC8610D"/>
    <w:multiLevelType w:val="hybridMultilevel"/>
    <w:tmpl w:val="45B81C2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9"/>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28D"/>
    <w:rsid w:val="0015718B"/>
    <w:rsid w:val="002115A0"/>
    <w:rsid w:val="0023449A"/>
    <w:rsid w:val="002437A6"/>
    <w:rsid w:val="0031628D"/>
    <w:rsid w:val="003F7D32"/>
    <w:rsid w:val="00485F31"/>
    <w:rsid w:val="0049290E"/>
    <w:rsid w:val="004F627D"/>
    <w:rsid w:val="006B7E5A"/>
    <w:rsid w:val="006C0298"/>
    <w:rsid w:val="00802DD7"/>
    <w:rsid w:val="008266B8"/>
    <w:rsid w:val="008B0E31"/>
    <w:rsid w:val="00954CEC"/>
    <w:rsid w:val="00AA0138"/>
    <w:rsid w:val="00BD15C9"/>
    <w:rsid w:val="00E03934"/>
    <w:rsid w:val="00E1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7C1A0"/>
  <w15:chartTrackingRefBased/>
  <w15:docId w15:val="{AB06F481-E2DA-4DB8-9485-3946310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6B8"/>
  </w:style>
  <w:style w:type="paragraph" w:styleId="1">
    <w:name w:val="heading 1"/>
    <w:basedOn w:val="a"/>
    <w:next w:val="a"/>
    <w:link w:val="10"/>
    <w:uiPriority w:val="9"/>
    <w:qFormat/>
    <w:rsid w:val="00E13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280"/>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6C0298"/>
    <w:pPr>
      <w:ind w:left="720"/>
      <w:contextualSpacing/>
    </w:pPr>
  </w:style>
  <w:style w:type="character" w:styleId="a4">
    <w:name w:val="Hyperlink"/>
    <w:basedOn w:val="a0"/>
    <w:uiPriority w:val="99"/>
    <w:unhideWhenUsed/>
    <w:rsid w:val="003F7D32"/>
    <w:rPr>
      <w:color w:val="0563C1" w:themeColor="hyperlink"/>
      <w:u w:val="single"/>
    </w:rPr>
  </w:style>
  <w:style w:type="character" w:styleId="a5">
    <w:name w:val="FollowedHyperlink"/>
    <w:basedOn w:val="a0"/>
    <w:uiPriority w:val="99"/>
    <w:semiHidden/>
    <w:unhideWhenUsed/>
    <w:rsid w:val="003F7D32"/>
    <w:rPr>
      <w:color w:val="954F72" w:themeColor="followedHyperlink"/>
      <w:u w:val="single"/>
    </w:rPr>
  </w:style>
  <w:style w:type="table" w:styleId="a6">
    <w:name w:val="Table Grid"/>
    <w:basedOn w:val="a1"/>
    <w:uiPriority w:val="39"/>
    <w:rsid w:val="0048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8B0E31"/>
    <w:rPr>
      <w:color w:val="605E5C"/>
      <w:shd w:val="clear" w:color="auto" w:fill="E1DFDD"/>
    </w:rPr>
  </w:style>
  <w:style w:type="character" w:styleId="a8">
    <w:name w:val="line number"/>
    <w:basedOn w:val="a0"/>
    <w:uiPriority w:val="99"/>
    <w:semiHidden/>
    <w:unhideWhenUsed/>
    <w:rsid w:val="002437A6"/>
  </w:style>
  <w:style w:type="paragraph" w:styleId="a9">
    <w:name w:val="header"/>
    <w:basedOn w:val="a"/>
    <w:link w:val="aa"/>
    <w:uiPriority w:val="99"/>
    <w:unhideWhenUsed/>
    <w:rsid w:val="002437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7A6"/>
  </w:style>
  <w:style w:type="paragraph" w:styleId="ab">
    <w:name w:val="footer"/>
    <w:basedOn w:val="a"/>
    <w:link w:val="ac"/>
    <w:uiPriority w:val="99"/>
    <w:unhideWhenUsed/>
    <w:rsid w:val="002437A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bmstu.wiki/&#1056;&#1077;&#1083;&#1103;&#1094;&#1080;&#1086;&#1085;&#1085;&#1072;&#1103;_&#1084;&#1086;&#1076;&#1077;&#1083;&#1100;_&#1076;&#1072;&#1085;&#1085;&#1099;&#1093;" TargetMode="External"/><Relationship Id="rId5" Type="http://schemas.openxmlformats.org/officeDocument/2006/relationships/webSettings" Target="webSettings.xml"/><Relationship Id="rId10" Type="http://schemas.openxmlformats.org/officeDocument/2006/relationships/hyperlink" Target="https://www.oracle.com/ru/database/what-is-a-relational-database/" TargetMode="External"/><Relationship Id="rId4" Type="http://schemas.openxmlformats.org/officeDocument/2006/relationships/settings" Target="settings.xml"/><Relationship Id="rId9" Type="http://schemas.openxmlformats.org/officeDocument/2006/relationships/hyperlink" Target="https://function-x.ru/sql_relation_data_model.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1DC90-5C43-485D-A3C8-996956E2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1946</Words>
  <Characters>11095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шеламова</dc:creator>
  <cp:keywords/>
  <dc:description/>
  <cp:lastModifiedBy>Шеламова Диана Владимировна</cp:lastModifiedBy>
  <cp:revision>2</cp:revision>
  <dcterms:created xsi:type="dcterms:W3CDTF">2021-06-10T11:12:00Z</dcterms:created>
  <dcterms:modified xsi:type="dcterms:W3CDTF">2021-06-10T11:12:00Z</dcterms:modified>
</cp:coreProperties>
</file>