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7F80" w14:textId="77777777" w:rsidR="004B1CD3" w:rsidRDefault="004B1CD3" w:rsidP="004B1CD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науки и высшего образования РФ</w:t>
      </w:r>
    </w:p>
    <w:p w14:paraId="7C9E3A06" w14:textId="77777777" w:rsidR="004B1CD3" w:rsidRDefault="004B1CD3" w:rsidP="004B1CD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Федеральное государственное бюджетное</w:t>
      </w:r>
    </w:p>
    <w:p w14:paraId="5D24E101" w14:textId="77777777" w:rsidR="004B1CD3" w:rsidRDefault="004B1CD3" w:rsidP="004B1CD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образовательное учреждение</w:t>
      </w:r>
    </w:p>
    <w:p w14:paraId="6AD8C1B2" w14:textId="77777777" w:rsidR="004B1CD3" w:rsidRDefault="004B1CD3" w:rsidP="004B1CD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высшего образования</w:t>
      </w:r>
    </w:p>
    <w:p w14:paraId="188BBDCE" w14:textId="77777777" w:rsidR="004B1CD3" w:rsidRDefault="004B1CD3" w:rsidP="004B1CD3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«Тверской государственный университет»</w:t>
      </w:r>
    </w:p>
    <w:p w14:paraId="43FD504B" w14:textId="77777777" w:rsidR="004B1CD3" w:rsidRDefault="004B1CD3" w:rsidP="004B1C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факультет</w:t>
      </w:r>
    </w:p>
    <w:p w14:paraId="67FE1985" w14:textId="6D459DA2" w:rsidR="004B1CD3" w:rsidRDefault="004B1CD3" w:rsidP="004B1CD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теории права</w:t>
      </w:r>
    </w:p>
    <w:p w14:paraId="1A260013" w14:textId="77777777" w:rsidR="004B1CD3" w:rsidRDefault="004B1CD3" w:rsidP="004B1CD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</w:t>
      </w:r>
    </w:p>
    <w:p w14:paraId="3EDD9CF0" w14:textId="77777777" w:rsidR="004B1CD3" w:rsidRDefault="004B1CD3" w:rsidP="004B1CD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40.03.01 ЮРИСПРУДЕНЦИЯ</w:t>
      </w:r>
    </w:p>
    <w:p w14:paraId="56DA7A54" w14:textId="77777777" w:rsidR="004B1CD3" w:rsidRDefault="004B1CD3" w:rsidP="004B1CD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 «</w:t>
      </w:r>
      <w:proofErr w:type="spellStart"/>
      <w:r>
        <w:rPr>
          <w:rFonts w:ascii="Times New Roman" w:hAnsi="Times New Roman"/>
          <w:sz w:val="28"/>
          <w:szCs w:val="28"/>
        </w:rPr>
        <w:t>Правопользование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правоприменение»</w:t>
      </w:r>
    </w:p>
    <w:p w14:paraId="1693CBE0" w14:textId="77777777" w:rsidR="004B1CD3" w:rsidRDefault="004B1CD3" w:rsidP="004B1C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F00FE4E" w14:textId="77777777" w:rsidR="004B1CD3" w:rsidRDefault="004B1CD3" w:rsidP="004B1C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428DD70" w14:textId="77777777" w:rsidR="004B1CD3" w:rsidRDefault="004B1CD3" w:rsidP="004B1CD3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КУРСОВАЯ РАБОТА</w:t>
      </w:r>
    </w:p>
    <w:p w14:paraId="4EC3E921" w14:textId="3A9F90F6" w:rsidR="004B1CD3" w:rsidRDefault="004B1CD3" w:rsidP="004B1CD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Теория государства и права</w:t>
      </w:r>
    </w:p>
    <w:p w14:paraId="4CD36FDA" w14:textId="77777777" w:rsidR="004B1CD3" w:rsidRDefault="004B1CD3" w:rsidP="004B1C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</w:t>
      </w:r>
    </w:p>
    <w:p w14:paraId="7ABD46BF" w14:textId="257692B6" w:rsidR="004B1CD3" w:rsidRDefault="004B1CD3" w:rsidP="004B1CD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Правовые отношения: понятие, признаки, классификация</w:t>
      </w:r>
    </w:p>
    <w:p w14:paraId="50E7210A" w14:textId="77777777" w:rsidR="004B1CD3" w:rsidRDefault="004B1CD3" w:rsidP="004B1C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A4FFD1B" w14:textId="77777777" w:rsidR="004B1CD3" w:rsidRDefault="004B1CD3" w:rsidP="004B1CD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студентка 1 курса 14 гр.</w:t>
      </w:r>
    </w:p>
    <w:p w14:paraId="79ADC80D" w14:textId="77777777" w:rsidR="004B1CD3" w:rsidRDefault="004B1CD3" w:rsidP="004B1CD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Соколова Софья Александровна</w:t>
      </w:r>
    </w:p>
    <w:p w14:paraId="1AE0935C" w14:textId="77777777" w:rsidR="004B1CD3" w:rsidRDefault="004B1CD3" w:rsidP="004B1CD3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3481F4FB" w14:textId="77777777" w:rsidR="004B1CD3" w:rsidRDefault="004B1CD3" w:rsidP="004B1CD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</w:t>
      </w:r>
    </w:p>
    <w:p w14:paraId="78A022BD" w14:textId="3DBC60E2" w:rsidR="004B1CD3" w:rsidRDefault="004B1CD3" w:rsidP="004B1CD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к.</w:t>
      </w:r>
      <w:r w:rsidR="002835A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.н</w:t>
      </w:r>
      <w:proofErr w:type="spellEnd"/>
      <w:r>
        <w:rPr>
          <w:rFonts w:ascii="Times New Roman" w:hAnsi="Times New Roman"/>
          <w:sz w:val="28"/>
          <w:szCs w:val="28"/>
        </w:rPr>
        <w:t xml:space="preserve">, доцент кафедры </w:t>
      </w:r>
      <w:r w:rsidR="002835A7">
        <w:rPr>
          <w:rFonts w:ascii="Times New Roman" w:hAnsi="Times New Roman"/>
          <w:sz w:val="28"/>
          <w:szCs w:val="28"/>
        </w:rPr>
        <w:t>теории права</w:t>
      </w:r>
    </w:p>
    <w:p w14:paraId="654BCD65" w14:textId="202A627D" w:rsidR="004B1CD3" w:rsidRDefault="002835A7" w:rsidP="002835A7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2835A7">
        <w:rPr>
          <w:rFonts w:ascii="Times New Roman" w:hAnsi="Times New Roman"/>
          <w:sz w:val="28"/>
          <w:szCs w:val="28"/>
        </w:rPr>
        <w:t>Любовенко</w:t>
      </w:r>
      <w:proofErr w:type="spellEnd"/>
      <w:r w:rsidRPr="002835A7">
        <w:rPr>
          <w:rFonts w:ascii="Times New Roman" w:hAnsi="Times New Roman"/>
          <w:sz w:val="28"/>
          <w:szCs w:val="28"/>
        </w:rPr>
        <w:t xml:space="preserve"> Елена Сергеевна</w:t>
      </w:r>
    </w:p>
    <w:p w14:paraId="25220716" w14:textId="77777777" w:rsidR="004B1CD3" w:rsidRDefault="004B1CD3" w:rsidP="004B1CD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9A5BD1A" w14:textId="77777777" w:rsidR="002835A7" w:rsidRDefault="002835A7" w:rsidP="004B1CD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813977A" w14:textId="1511097D" w:rsidR="004B1CD3" w:rsidRDefault="004B1CD3" w:rsidP="004B1CD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14:paraId="12A6D97F" w14:textId="43B70E71" w:rsidR="004B1CD3" w:rsidRDefault="004B1CD3" w:rsidP="004B1CD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694585897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8"/>
          <w:szCs w:val="28"/>
        </w:rPr>
      </w:sdtEndPr>
      <w:sdtContent>
        <w:p w14:paraId="778903E7" w14:textId="2D6A1393" w:rsidR="0059034B" w:rsidRPr="0056416C" w:rsidRDefault="005039DE" w:rsidP="001C612B">
          <w:pPr>
            <w:pStyle w:val="ad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56416C">
            <w:rPr>
              <w:rFonts w:ascii="Times New Roman" w:hAnsi="Times New Roman" w:cs="Times New Roman"/>
              <w:color w:val="auto"/>
              <w:sz w:val="28"/>
              <w:szCs w:val="28"/>
            </w:rPr>
            <w:t>С</w:t>
          </w:r>
          <w:r w:rsidR="0056416C">
            <w:rPr>
              <w:rFonts w:ascii="Times New Roman" w:hAnsi="Times New Roman" w:cs="Times New Roman"/>
              <w:color w:val="auto"/>
              <w:sz w:val="28"/>
              <w:szCs w:val="28"/>
            </w:rPr>
            <w:t>ОДЕРЖАНИЕ</w:t>
          </w:r>
        </w:p>
        <w:p w14:paraId="3FAB0103" w14:textId="672DA390" w:rsidR="0059034B" w:rsidRPr="0067328D" w:rsidRDefault="0059034B" w:rsidP="001C612B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67328D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67328D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67328D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69926406" w:history="1">
            <w:r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Введение</w:t>
            </w:r>
            <w:r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_Toc69926406 \h </w:instrText>
            </w:r>
            <w:r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52982C" w14:textId="5F234A71" w:rsidR="0059034B" w:rsidRPr="0067328D" w:rsidRDefault="00732E0A" w:rsidP="001C612B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9926407" w:history="1">
            <w:r w:rsidR="0059034B"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Глава 1. Понятие правового отношения как разновидности общественных отношений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_Toc69926407 \h </w:instrTex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A49FC8" w14:textId="106FE854" w:rsidR="0059034B" w:rsidRPr="0067328D" w:rsidRDefault="00732E0A" w:rsidP="001C612B">
          <w:pPr>
            <w:pStyle w:val="21"/>
            <w:tabs>
              <w:tab w:val="left" w:pos="880"/>
              <w:tab w:val="right" w:leader="dot" w:pos="9627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9926408" w:history="1">
            <w:r w:rsidR="0059034B"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1.1</w:t>
            </w:r>
            <w:r w:rsidR="0059034B" w:rsidRPr="0067328D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  <w:r w:rsidR="0059034B"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Признаки правовых отношений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_Toc69926408 \h </w:instrTex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92A6A8" w14:textId="593384F0" w:rsidR="0059034B" w:rsidRPr="0067328D" w:rsidRDefault="00732E0A" w:rsidP="001C612B">
          <w:pPr>
            <w:pStyle w:val="2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9926409" w:history="1">
            <w:r w:rsidR="0059034B"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1.2. Состав правоотношений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_Toc69926409 \h </w:instrTex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103D32" w14:textId="52490B1C" w:rsidR="0059034B" w:rsidRPr="0067328D" w:rsidRDefault="00732E0A" w:rsidP="001C612B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9926410" w:history="1">
            <w:r w:rsidR="0059034B"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Глава 2. Разновидности правоотношений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_Toc69926410 \h </w:instrTex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08698E" w14:textId="710FF2D0" w:rsidR="0059034B" w:rsidRPr="0067328D" w:rsidRDefault="00732E0A" w:rsidP="001C612B">
          <w:pPr>
            <w:pStyle w:val="2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9926411" w:history="1">
            <w:r w:rsidR="0059034B"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2.1. Классификация и особенности видов правовых отношений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_Toc69926411 \h </w:instrTex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C61D85" w14:textId="6DE8C03B" w:rsidR="0059034B" w:rsidRPr="0067328D" w:rsidRDefault="00732E0A" w:rsidP="001C612B">
          <w:pPr>
            <w:pStyle w:val="2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9926412" w:history="1">
            <w:r w:rsidR="0059034B"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2.2. Юридические факты и их связь с правоотношениями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_Toc69926412 \h </w:instrTex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671BE2" w14:textId="4EB3A6BC" w:rsidR="0059034B" w:rsidRPr="0067328D" w:rsidRDefault="00732E0A" w:rsidP="001C612B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9926413" w:history="1">
            <w:r w:rsidR="0059034B"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Заключение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_Toc69926413 \h </w:instrTex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21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A57927" w14:textId="5E7E0014" w:rsidR="0059034B" w:rsidRPr="0067328D" w:rsidRDefault="00732E0A" w:rsidP="001C612B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69926414" w:history="1">
            <w:r w:rsidR="0059034B" w:rsidRPr="0067328D">
              <w:rPr>
                <w:rStyle w:val="a7"/>
                <w:rFonts w:ascii="Times New Roman" w:hAnsi="Times New Roman"/>
                <w:noProof/>
                <w:color w:val="auto"/>
                <w:sz w:val="28"/>
                <w:szCs w:val="28"/>
              </w:rPr>
              <w:t>Список использованной литературы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_Toc69926414 \h </w:instrTex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59034B" w:rsidRPr="0067328D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67A6E2" w14:textId="22D5EA6A" w:rsidR="0059034B" w:rsidRPr="0067328D" w:rsidRDefault="0059034B" w:rsidP="001C612B">
          <w:pPr>
            <w:spacing w:line="360" w:lineRule="auto"/>
            <w:jc w:val="both"/>
            <w:rPr>
              <w:rFonts w:ascii="Times New Roman" w:hAnsi="Times New Roman"/>
              <w:sz w:val="28"/>
              <w:szCs w:val="28"/>
            </w:rPr>
          </w:pPr>
          <w:r w:rsidRPr="0067328D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D73A461" w14:textId="6875EC96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0F021E0C" w14:textId="5F4766E2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5142D29A" w14:textId="0B964A5F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1FAFCB9F" w14:textId="36235393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044A0CD1" w14:textId="27DA5C4F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7F1406E1" w14:textId="3E58F12E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75294CE5" w14:textId="4C77EF91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302E699D" w14:textId="7F968100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70EB4306" w14:textId="65B0F8E8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5149C5C8" w14:textId="163559E8" w:rsidR="00CE056B" w:rsidRDefault="00CE056B" w:rsidP="00C40F71">
      <w:pPr>
        <w:rPr>
          <w:rFonts w:ascii="Times New Roman" w:hAnsi="Times New Roman"/>
          <w:sz w:val="28"/>
          <w:szCs w:val="28"/>
        </w:rPr>
      </w:pPr>
    </w:p>
    <w:p w14:paraId="17C6E15D" w14:textId="43C07C95" w:rsidR="00CE056B" w:rsidRDefault="00CE056B" w:rsidP="00C40F71">
      <w:pPr>
        <w:rPr>
          <w:rFonts w:ascii="Times New Roman" w:hAnsi="Times New Roman"/>
          <w:sz w:val="28"/>
          <w:szCs w:val="28"/>
        </w:rPr>
      </w:pPr>
    </w:p>
    <w:p w14:paraId="4A784B20" w14:textId="03E6F327" w:rsidR="00CE056B" w:rsidRDefault="00CE056B" w:rsidP="00C40F71">
      <w:pPr>
        <w:rPr>
          <w:rFonts w:ascii="Times New Roman" w:hAnsi="Times New Roman"/>
          <w:sz w:val="28"/>
          <w:szCs w:val="28"/>
        </w:rPr>
      </w:pPr>
    </w:p>
    <w:p w14:paraId="396E81DA" w14:textId="77777777" w:rsidR="00CE056B" w:rsidRDefault="00CE056B" w:rsidP="00C40F71">
      <w:pPr>
        <w:rPr>
          <w:rFonts w:ascii="Times New Roman" w:hAnsi="Times New Roman"/>
          <w:sz w:val="28"/>
          <w:szCs w:val="28"/>
        </w:rPr>
      </w:pPr>
    </w:p>
    <w:p w14:paraId="10DE4CCB" w14:textId="3B34D36D" w:rsidR="005F3586" w:rsidRDefault="005F3586" w:rsidP="00C40F71">
      <w:pPr>
        <w:rPr>
          <w:rFonts w:ascii="Times New Roman" w:hAnsi="Times New Roman"/>
          <w:sz w:val="28"/>
          <w:szCs w:val="28"/>
        </w:rPr>
      </w:pPr>
    </w:p>
    <w:p w14:paraId="749FC19B" w14:textId="66EB887D" w:rsidR="005F3586" w:rsidRPr="000D72DB" w:rsidRDefault="005F3586" w:rsidP="0059034B">
      <w:pPr>
        <w:pStyle w:val="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69926406"/>
      <w:r w:rsidRPr="000D72DB">
        <w:rPr>
          <w:rFonts w:ascii="Times New Roman" w:hAnsi="Times New Roman"/>
          <w:color w:val="auto"/>
          <w:sz w:val="28"/>
          <w:szCs w:val="28"/>
        </w:rPr>
        <w:lastRenderedPageBreak/>
        <w:t>В</w:t>
      </w:r>
      <w:bookmarkEnd w:id="0"/>
      <w:r w:rsidR="000D72DB" w:rsidRPr="000D72DB">
        <w:rPr>
          <w:rFonts w:ascii="Times New Roman" w:hAnsi="Times New Roman"/>
          <w:color w:val="auto"/>
          <w:sz w:val="28"/>
          <w:szCs w:val="28"/>
        </w:rPr>
        <w:t>ВЕДЕНИЕ</w:t>
      </w:r>
    </w:p>
    <w:p w14:paraId="4D37A2DA" w14:textId="7FE2F5B4" w:rsidR="005F3586" w:rsidRDefault="00376498" w:rsidP="0059034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Понятие, признаки и классификация правовых отношений </w:t>
      </w:r>
      <w:r w:rsidR="00B760C5">
        <w:rPr>
          <w:rFonts w:ascii="Times New Roman" w:hAnsi="Times New Roman"/>
          <w:sz w:val="28"/>
          <w:szCs w:val="28"/>
        </w:rPr>
        <w:t xml:space="preserve">является одной из основных проблем </w:t>
      </w:r>
      <w:r w:rsidR="00142062">
        <w:rPr>
          <w:rFonts w:ascii="Times New Roman" w:hAnsi="Times New Roman"/>
          <w:sz w:val="28"/>
          <w:szCs w:val="28"/>
        </w:rPr>
        <w:t xml:space="preserve">науки теории государства и права. </w:t>
      </w:r>
      <w:r w:rsidR="002B6E5B">
        <w:rPr>
          <w:rFonts w:ascii="Times New Roman" w:hAnsi="Times New Roman"/>
          <w:sz w:val="28"/>
          <w:szCs w:val="28"/>
        </w:rPr>
        <w:t>Изначально</w:t>
      </w:r>
      <w:r w:rsidR="009826AC">
        <w:rPr>
          <w:rFonts w:ascii="Times New Roman" w:hAnsi="Times New Roman"/>
          <w:sz w:val="28"/>
          <w:szCs w:val="28"/>
        </w:rPr>
        <w:t xml:space="preserve"> </w:t>
      </w:r>
      <w:r w:rsidR="002B6E5B">
        <w:rPr>
          <w:rFonts w:ascii="Times New Roman" w:hAnsi="Times New Roman"/>
          <w:sz w:val="28"/>
          <w:szCs w:val="28"/>
        </w:rPr>
        <w:t xml:space="preserve">в </w:t>
      </w:r>
      <w:r w:rsidR="009826AC">
        <w:rPr>
          <w:rFonts w:ascii="Times New Roman" w:hAnsi="Times New Roman"/>
          <w:sz w:val="28"/>
          <w:szCs w:val="28"/>
        </w:rPr>
        <w:t>юридической науке</w:t>
      </w:r>
      <w:r w:rsidR="00AB5E66">
        <w:rPr>
          <w:rFonts w:ascii="Times New Roman" w:hAnsi="Times New Roman"/>
          <w:sz w:val="28"/>
          <w:szCs w:val="28"/>
        </w:rPr>
        <w:t xml:space="preserve"> правоотношения </w:t>
      </w:r>
      <w:r w:rsidR="00562079">
        <w:rPr>
          <w:rFonts w:ascii="Times New Roman" w:hAnsi="Times New Roman"/>
          <w:sz w:val="28"/>
          <w:szCs w:val="28"/>
        </w:rPr>
        <w:t xml:space="preserve">рассматривались как </w:t>
      </w:r>
      <w:r w:rsidR="00EE3951">
        <w:rPr>
          <w:rFonts w:ascii="Times New Roman" w:hAnsi="Times New Roman"/>
          <w:sz w:val="28"/>
          <w:szCs w:val="28"/>
        </w:rPr>
        <w:t xml:space="preserve">метод </w:t>
      </w:r>
      <w:r w:rsidR="0024126E">
        <w:rPr>
          <w:rFonts w:ascii="Times New Roman" w:hAnsi="Times New Roman"/>
          <w:sz w:val="28"/>
          <w:szCs w:val="28"/>
        </w:rPr>
        <w:t>регулирования нормативных условий, которые упорядочивают общественные процессы.</w:t>
      </w:r>
    </w:p>
    <w:p w14:paraId="40F8ED68" w14:textId="15695B4E" w:rsidR="008777F0" w:rsidRDefault="008777F0" w:rsidP="00DA19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в обществе функционирует множество </w:t>
      </w:r>
      <w:r w:rsidR="003210D6">
        <w:rPr>
          <w:rFonts w:ascii="Times New Roman" w:hAnsi="Times New Roman"/>
          <w:sz w:val="28"/>
          <w:szCs w:val="28"/>
        </w:rPr>
        <w:t>общественных отношений</w:t>
      </w:r>
      <w:r w:rsidR="00F54C66">
        <w:rPr>
          <w:rFonts w:ascii="Times New Roman" w:hAnsi="Times New Roman"/>
          <w:sz w:val="28"/>
          <w:szCs w:val="28"/>
        </w:rPr>
        <w:t xml:space="preserve">: </w:t>
      </w:r>
      <w:r w:rsidR="00505677" w:rsidRPr="00505677">
        <w:rPr>
          <w:rFonts w:ascii="Times New Roman" w:hAnsi="Times New Roman"/>
          <w:sz w:val="28"/>
          <w:szCs w:val="28"/>
        </w:rPr>
        <w:t>моральные, экономические, политические, религиозные</w:t>
      </w:r>
      <w:r w:rsidR="00F54C66">
        <w:rPr>
          <w:rFonts w:ascii="Times New Roman" w:hAnsi="Times New Roman"/>
          <w:sz w:val="28"/>
          <w:szCs w:val="28"/>
        </w:rPr>
        <w:t xml:space="preserve"> и другие</w:t>
      </w:r>
      <w:r w:rsidR="00505677" w:rsidRPr="00505677">
        <w:rPr>
          <w:rFonts w:ascii="Times New Roman" w:hAnsi="Times New Roman"/>
          <w:sz w:val="28"/>
          <w:szCs w:val="28"/>
        </w:rPr>
        <w:t xml:space="preserve">, которые формируются </w:t>
      </w:r>
      <w:r w:rsidR="00755716">
        <w:rPr>
          <w:rFonts w:ascii="Times New Roman" w:hAnsi="Times New Roman"/>
          <w:sz w:val="28"/>
          <w:szCs w:val="28"/>
        </w:rPr>
        <w:t xml:space="preserve">исходя из </w:t>
      </w:r>
      <w:r w:rsidR="00505677" w:rsidRPr="00505677">
        <w:rPr>
          <w:rFonts w:ascii="Times New Roman" w:hAnsi="Times New Roman"/>
          <w:sz w:val="28"/>
          <w:szCs w:val="28"/>
        </w:rPr>
        <w:t>определенных общественных норм.</w:t>
      </w:r>
      <w:r w:rsidR="005934E2">
        <w:rPr>
          <w:rFonts w:ascii="Times New Roman" w:hAnsi="Times New Roman"/>
          <w:sz w:val="28"/>
          <w:szCs w:val="28"/>
        </w:rPr>
        <w:t xml:space="preserve"> Для человека и гражданина невозможно не взаимодействовать с другими </w:t>
      </w:r>
      <w:r w:rsidR="00F61C9D">
        <w:rPr>
          <w:rFonts w:ascii="Times New Roman" w:hAnsi="Times New Roman"/>
          <w:sz w:val="28"/>
          <w:szCs w:val="28"/>
        </w:rPr>
        <w:t>граждана</w:t>
      </w:r>
      <w:r w:rsidR="005934E2">
        <w:rPr>
          <w:rFonts w:ascii="Times New Roman" w:hAnsi="Times New Roman"/>
          <w:sz w:val="28"/>
          <w:szCs w:val="28"/>
        </w:rPr>
        <w:t>ми или со</w:t>
      </w:r>
      <w:r w:rsidR="00DD0197">
        <w:rPr>
          <w:rFonts w:ascii="Times New Roman" w:hAnsi="Times New Roman"/>
          <w:sz w:val="28"/>
          <w:szCs w:val="28"/>
        </w:rPr>
        <w:t>циа</w:t>
      </w:r>
      <w:r w:rsidR="005934E2">
        <w:rPr>
          <w:rFonts w:ascii="Times New Roman" w:hAnsi="Times New Roman"/>
          <w:sz w:val="28"/>
          <w:szCs w:val="28"/>
        </w:rPr>
        <w:t>льными группами</w:t>
      </w:r>
      <w:r w:rsidR="00DD0197">
        <w:rPr>
          <w:rFonts w:ascii="Times New Roman" w:hAnsi="Times New Roman"/>
          <w:sz w:val="28"/>
          <w:szCs w:val="28"/>
        </w:rPr>
        <w:t>.</w:t>
      </w:r>
      <w:r w:rsidR="00F61C9D">
        <w:rPr>
          <w:rFonts w:ascii="Times New Roman" w:hAnsi="Times New Roman"/>
          <w:sz w:val="28"/>
          <w:szCs w:val="28"/>
        </w:rPr>
        <w:t xml:space="preserve"> </w:t>
      </w:r>
      <w:r w:rsidR="00A869FC">
        <w:rPr>
          <w:rFonts w:ascii="Times New Roman" w:hAnsi="Times New Roman"/>
          <w:sz w:val="28"/>
          <w:szCs w:val="28"/>
        </w:rPr>
        <w:t xml:space="preserve">На протяжении </w:t>
      </w:r>
      <w:r w:rsidR="00420B3F">
        <w:rPr>
          <w:rFonts w:ascii="Times New Roman" w:hAnsi="Times New Roman"/>
          <w:sz w:val="28"/>
          <w:szCs w:val="28"/>
        </w:rPr>
        <w:t xml:space="preserve">всей жизни человек </w:t>
      </w:r>
      <w:r w:rsidR="00360E94">
        <w:rPr>
          <w:rFonts w:ascii="Times New Roman" w:hAnsi="Times New Roman"/>
          <w:sz w:val="28"/>
          <w:szCs w:val="28"/>
        </w:rPr>
        <w:t xml:space="preserve">принимает </w:t>
      </w:r>
      <w:r w:rsidR="00420B3F">
        <w:rPr>
          <w:rFonts w:ascii="Times New Roman" w:hAnsi="Times New Roman"/>
          <w:sz w:val="28"/>
          <w:szCs w:val="28"/>
        </w:rPr>
        <w:t>участ</w:t>
      </w:r>
      <w:r w:rsidR="00360E94">
        <w:rPr>
          <w:rFonts w:ascii="Times New Roman" w:hAnsi="Times New Roman"/>
          <w:sz w:val="28"/>
          <w:szCs w:val="28"/>
        </w:rPr>
        <w:t>ие в</w:t>
      </w:r>
      <w:r w:rsidR="00420B3F">
        <w:rPr>
          <w:rFonts w:ascii="Times New Roman" w:hAnsi="Times New Roman"/>
          <w:sz w:val="28"/>
          <w:szCs w:val="28"/>
        </w:rPr>
        <w:t xml:space="preserve"> </w:t>
      </w:r>
      <w:r w:rsidR="00156E14">
        <w:rPr>
          <w:rFonts w:ascii="Times New Roman" w:hAnsi="Times New Roman"/>
          <w:sz w:val="28"/>
          <w:szCs w:val="28"/>
        </w:rPr>
        <w:t xml:space="preserve">различных общественных отношений. Одними из таких </w:t>
      </w:r>
      <w:r w:rsidR="00360E94">
        <w:rPr>
          <w:rFonts w:ascii="Times New Roman" w:hAnsi="Times New Roman"/>
          <w:sz w:val="28"/>
          <w:szCs w:val="28"/>
        </w:rPr>
        <w:t>являются правовые о</w:t>
      </w:r>
      <w:r w:rsidR="00E17B43">
        <w:rPr>
          <w:rFonts w:ascii="Times New Roman" w:hAnsi="Times New Roman"/>
          <w:sz w:val="28"/>
          <w:szCs w:val="28"/>
        </w:rPr>
        <w:t>т</w:t>
      </w:r>
      <w:r w:rsidR="00360E94">
        <w:rPr>
          <w:rFonts w:ascii="Times New Roman" w:hAnsi="Times New Roman"/>
          <w:sz w:val="28"/>
          <w:szCs w:val="28"/>
        </w:rPr>
        <w:t>ношения</w:t>
      </w:r>
      <w:r w:rsidR="00E17B43">
        <w:rPr>
          <w:rFonts w:ascii="Times New Roman" w:hAnsi="Times New Roman"/>
          <w:sz w:val="28"/>
          <w:szCs w:val="28"/>
        </w:rPr>
        <w:t>.</w:t>
      </w:r>
    </w:p>
    <w:p w14:paraId="26533C27" w14:textId="3EFB005D" w:rsidR="00FA5F72" w:rsidRDefault="00677E2A" w:rsidP="00DA19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Правоотношения – </w:t>
      </w:r>
      <w:r w:rsidR="00887716">
        <w:rPr>
          <w:rFonts w:ascii="Times New Roman" w:hAnsi="Times New Roman"/>
          <w:sz w:val="28"/>
          <w:szCs w:val="28"/>
        </w:rPr>
        <w:t xml:space="preserve">общественные </w:t>
      </w:r>
      <w:r>
        <w:rPr>
          <w:rFonts w:ascii="Times New Roman" w:hAnsi="Times New Roman"/>
          <w:sz w:val="28"/>
          <w:szCs w:val="28"/>
        </w:rPr>
        <w:t xml:space="preserve">отношения, </w:t>
      </w:r>
      <w:r w:rsidR="00887716">
        <w:rPr>
          <w:rFonts w:ascii="Times New Roman" w:hAnsi="Times New Roman"/>
          <w:sz w:val="28"/>
          <w:szCs w:val="28"/>
        </w:rPr>
        <w:t>которые регулируются нормами права</w:t>
      </w:r>
      <w:r w:rsidR="00C4632B">
        <w:rPr>
          <w:rStyle w:val="a6"/>
          <w:rFonts w:ascii="Times New Roman" w:hAnsi="Times New Roman"/>
          <w:sz w:val="28"/>
          <w:szCs w:val="28"/>
        </w:rPr>
        <w:footnoteReference w:id="1"/>
      </w:r>
      <w:r w:rsidR="00887716">
        <w:rPr>
          <w:rFonts w:ascii="Times New Roman" w:hAnsi="Times New Roman"/>
          <w:sz w:val="28"/>
          <w:szCs w:val="28"/>
        </w:rPr>
        <w:t>.</w:t>
      </w:r>
      <w:r w:rsidR="004D1366">
        <w:rPr>
          <w:rFonts w:ascii="Times New Roman" w:hAnsi="Times New Roman"/>
          <w:sz w:val="28"/>
          <w:szCs w:val="28"/>
        </w:rPr>
        <w:t xml:space="preserve"> </w:t>
      </w:r>
      <w:r w:rsidR="001B0E37" w:rsidRPr="001B0E37">
        <w:rPr>
          <w:rFonts w:ascii="Times New Roman" w:hAnsi="Times New Roman"/>
          <w:sz w:val="28"/>
          <w:szCs w:val="28"/>
        </w:rPr>
        <w:t>Общественные отношения</w:t>
      </w:r>
      <w:r w:rsidR="0036354E">
        <w:rPr>
          <w:rFonts w:ascii="Times New Roman" w:hAnsi="Times New Roman"/>
          <w:sz w:val="28"/>
          <w:szCs w:val="28"/>
        </w:rPr>
        <w:t xml:space="preserve"> – это </w:t>
      </w:r>
      <w:r w:rsidR="001B0E37" w:rsidRPr="001B0E37">
        <w:rPr>
          <w:rFonts w:ascii="Times New Roman" w:hAnsi="Times New Roman"/>
          <w:sz w:val="28"/>
          <w:szCs w:val="28"/>
        </w:rPr>
        <w:t xml:space="preserve">социальные </w:t>
      </w:r>
      <w:r w:rsidR="0036354E">
        <w:rPr>
          <w:rFonts w:ascii="Times New Roman" w:hAnsi="Times New Roman"/>
          <w:sz w:val="28"/>
          <w:szCs w:val="28"/>
        </w:rPr>
        <w:t xml:space="preserve">взаимодействия </w:t>
      </w:r>
      <w:r w:rsidR="001B0E37" w:rsidRPr="001B0E37">
        <w:rPr>
          <w:rFonts w:ascii="Times New Roman" w:hAnsi="Times New Roman"/>
          <w:sz w:val="28"/>
          <w:szCs w:val="28"/>
        </w:rPr>
        <w:t>между людьми</w:t>
      </w:r>
      <w:r w:rsidR="0036354E">
        <w:rPr>
          <w:rFonts w:ascii="Times New Roman" w:hAnsi="Times New Roman"/>
          <w:sz w:val="28"/>
          <w:szCs w:val="28"/>
        </w:rPr>
        <w:t>, объединяющие</w:t>
      </w:r>
      <w:r w:rsidR="001B0E37" w:rsidRPr="001B0E37">
        <w:rPr>
          <w:rFonts w:ascii="Times New Roman" w:hAnsi="Times New Roman"/>
          <w:sz w:val="28"/>
          <w:szCs w:val="28"/>
        </w:rPr>
        <w:t xml:space="preserve"> индивидов </w:t>
      </w:r>
      <w:r w:rsidR="0036354E">
        <w:rPr>
          <w:rFonts w:ascii="Times New Roman" w:hAnsi="Times New Roman"/>
          <w:sz w:val="28"/>
          <w:szCs w:val="28"/>
        </w:rPr>
        <w:t>в процессе их существования, деятельности.</w:t>
      </w:r>
      <w:r w:rsidR="00E17B43">
        <w:rPr>
          <w:rFonts w:ascii="Times New Roman" w:hAnsi="Times New Roman"/>
          <w:sz w:val="28"/>
          <w:szCs w:val="28"/>
        </w:rPr>
        <w:t xml:space="preserve"> </w:t>
      </w:r>
      <w:r w:rsidR="00F54C66" w:rsidRPr="00F54C66">
        <w:rPr>
          <w:rFonts w:ascii="Times New Roman" w:hAnsi="Times New Roman"/>
          <w:sz w:val="28"/>
          <w:szCs w:val="28"/>
        </w:rPr>
        <w:t>Право</w:t>
      </w:r>
      <w:r w:rsidR="0084705C">
        <w:rPr>
          <w:rFonts w:ascii="Times New Roman" w:hAnsi="Times New Roman"/>
          <w:sz w:val="28"/>
          <w:szCs w:val="28"/>
        </w:rPr>
        <w:t xml:space="preserve">, основывающееся на </w:t>
      </w:r>
      <w:r w:rsidR="00891EAC">
        <w:rPr>
          <w:rFonts w:ascii="Times New Roman" w:hAnsi="Times New Roman"/>
          <w:sz w:val="28"/>
          <w:szCs w:val="28"/>
        </w:rPr>
        <w:t xml:space="preserve">морально </w:t>
      </w:r>
      <w:r w:rsidR="0084705C">
        <w:rPr>
          <w:rFonts w:ascii="Times New Roman" w:hAnsi="Times New Roman"/>
          <w:sz w:val="28"/>
          <w:szCs w:val="28"/>
        </w:rPr>
        <w:t>этических</w:t>
      </w:r>
      <w:r w:rsidR="00891EAC">
        <w:rPr>
          <w:rFonts w:ascii="Times New Roman" w:hAnsi="Times New Roman"/>
          <w:sz w:val="28"/>
          <w:szCs w:val="28"/>
        </w:rPr>
        <w:t xml:space="preserve"> нормах, </w:t>
      </w:r>
      <w:r w:rsidR="00F54C66" w:rsidRPr="00F54C66">
        <w:rPr>
          <w:rFonts w:ascii="Times New Roman" w:hAnsi="Times New Roman"/>
          <w:sz w:val="28"/>
          <w:szCs w:val="28"/>
        </w:rPr>
        <w:t>устанавливает дозволенные рамки поведения людей</w:t>
      </w:r>
      <w:r w:rsidR="00891EAC">
        <w:rPr>
          <w:rFonts w:ascii="Times New Roman" w:hAnsi="Times New Roman"/>
          <w:sz w:val="28"/>
          <w:szCs w:val="28"/>
        </w:rPr>
        <w:t xml:space="preserve">. Сами же правоотношения </w:t>
      </w:r>
      <w:r w:rsidR="000453AF">
        <w:rPr>
          <w:rFonts w:ascii="Times New Roman" w:hAnsi="Times New Roman"/>
          <w:sz w:val="28"/>
          <w:szCs w:val="28"/>
        </w:rPr>
        <w:t xml:space="preserve">складываются </w:t>
      </w:r>
      <w:r w:rsidR="00891EAC">
        <w:rPr>
          <w:rFonts w:ascii="Times New Roman" w:hAnsi="Times New Roman"/>
          <w:sz w:val="28"/>
          <w:szCs w:val="28"/>
        </w:rPr>
        <w:t xml:space="preserve">из-за </w:t>
      </w:r>
      <w:r w:rsidR="000453AF">
        <w:rPr>
          <w:rFonts w:ascii="Times New Roman" w:hAnsi="Times New Roman"/>
          <w:sz w:val="28"/>
          <w:szCs w:val="28"/>
        </w:rPr>
        <w:t>социальных, политических и экономических потребностей общества.</w:t>
      </w:r>
    </w:p>
    <w:p w14:paraId="59325E7B" w14:textId="5046FCC4" w:rsidR="000453AF" w:rsidRDefault="00F93AEA" w:rsidP="00DA19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Понятие, признаки и виды правоотношений вызывают </w:t>
      </w:r>
      <w:r w:rsidR="00D028C4">
        <w:rPr>
          <w:rFonts w:ascii="Times New Roman" w:hAnsi="Times New Roman"/>
          <w:sz w:val="28"/>
          <w:szCs w:val="28"/>
        </w:rPr>
        <w:t xml:space="preserve">дискуссии в юридической науке. </w:t>
      </w:r>
      <w:r w:rsidR="00C407B7">
        <w:rPr>
          <w:rFonts w:ascii="Times New Roman" w:hAnsi="Times New Roman"/>
          <w:sz w:val="28"/>
          <w:szCs w:val="28"/>
        </w:rPr>
        <w:t>Правоот</w:t>
      </w:r>
      <w:r w:rsidR="005942A2">
        <w:rPr>
          <w:rFonts w:ascii="Times New Roman" w:hAnsi="Times New Roman"/>
          <w:sz w:val="28"/>
          <w:szCs w:val="28"/>
        </w:rPr>
        <w:t>но</w:t>
      </w:r>
      <w:r w:rsidR="00C407B7">
        <w:rPr>
          <w:rFonts w:ascii="Times New Roman" w:hAnsi="Times New Roman"/>
          <w:sz w:val="28"/>
          <w:szCs w:val="28"/>
        </w:rPr>
        <w:t>шения</w:t>
      </w:r>
      <w:r w:rsidR="005942A2">
        <w:rPr>
          <w:rFonts w:ascii="Times New Roman" w:hAnsi="Times New Roman"/>
          <w:sz w:val="28"/>
          <w:szCs w:val="28"/>
        </w:rPr>
        <w:t xml:space="preserve"> </w:t>
      </w:r>
      <w:r w:rsidR="00125855">
        <w:rPr>
          <w:rFonts w:ascii="Times New Roman" w:hAnsi="Times New Roman"/>
          <w:sz w:val="28"/>
          <w:szCs w:val="28"/>
        </w:rPr>
        <w:t>являются социально значимым процессом, который постоянно</w:t>
      </w:r>
      <w:r w:rsidR="0052708A">
        <w:rPr>
          <w:rFonts w:ascii="Times New Roman" w:hAnsi="Times New Roman"/>
          <w:sz w:val="28"/>
          <w:szCs w:val="28"/>
        </w:rPr>
        <w:t xml:space="preserve"> изменяется из-за развития общества. </w:t>
      </w:r>
      <w:r w:rsidR="002342C5">
        <w:rPr>
          <w:rFonts w:ascii="Times New Roman" w:hAnsi="Times New Roman"/>
          <w:sz w:val="28"/>
          <w:szCs w:val="28"/>
        </w:rPr>
        <w:t xml:space="preserve">Следовательно, признаки, классификация и элементы правоотношений также изменяются и дополняются со временем. </w:t>
      </w:r>
    </w:p>
    <w:p w14:paraId="1EFF1E55" w14:textId="6911C9B3" w:rsidR="00FA5F72" w:rsidRDefault="00F14CFE" w:rsidP="005271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4CFE">
        <w:rPr>
          <w:rFonts w:ascii="Times New Roman" w:hAnsi="Times New Roman"/>
          <w:sz w:val="28"/>
          <w:szCs w:val="28"/>
        </w:rPr>
        <w:t>Обобщая вышеизложенное, можно сказать, что актуальность 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F37E25">
        <w:rPr>
          <w:rFonts w:ascii="Times New Roman" w:hAnsi="Times New Roman"/>
          <w:sz w:val="28"/>
          <w:szCs w:val="28"/>
        </w:rPr>
        <w:t xml:space="preserve">понятия, признаков и классификации правовых отношений состоит в том, что </w:t>
      </w:r>
      <w:r w:rsidR="00193BBA">
        <w:rPr>
          <w:rFonts w:ascii="Times New Roman" w:hAnsi="Times New Roman"/>
          <w:sz w:val="28"/>
          <w:szCs w:val="28"/>
        </w:rPr>
        <w:t xml:space="preserve">современное постоянно изменяющееся общество невозможно представить без </w:t>
      </w:r>
      <w:r w:rsidR="00193BBA">
        <w:rPr>
          <w:rFonts w:ascii="Times New Roman" w:hAnsi="Times New Roman"/>
          <w:sz w:val="28"/>
          <w:szCs w:val="28"/>
        </w:rPr>
        <w:lastRenderedPageBreak/>
        <w:t>правовых отношений между людьми.</w:t>
      </w:r>
      <w:r w:rsidR="00D73800">
        <w:rPr>
          <w:rFonts w:ascii="Times New Roman" w:hAnsi="Times New Roman"/>
          <w:sz w:val="28"/>
          <w:szCs w:val="28"/>
        </w:rPr>
        <w:t xml:space="preserve"> </w:t>
      </w:r>
      <w:r w:rsidR="002E1395">
        <w:rPr>
          <w:rFonts w:ascii="Times New Roman" w:hAnsi="Times New Roman"/>
          <w:sz w:val="28"/>
          <w:szCs w:val="28"/>
        </w:rPr>
        <w:t xml:space="preserve">Признаки и виды правоотношений </w:t>
      </w:r>
      <w:r w:rsidR="00BA1A8F">
        <w:rPr>
          <w:rFonts w:ascii="Times New Roman" w:hAnsi="Times New Roman"/>
          <w:sz w:val="28"/>
          <w:szCs w:val="28"/>
        </w:rPr>
        <w:t xml:space="preserve">с каждым годом приобретают новые элементы, ученые вводят новые понятия </w:t>
      </w:r>
      <w:r w:rsidR="00D815AF">
        <w:rPr>
          <w:rFonts w:ascii="Times New Roman" w:hAnsi="Times New Roman"/>
          <w:sz w:val="28"/>
          <w:szCs w:val="28"/>
        </w:rPr>
        <w:t>термина «правовые отношения»</w:t>
      </w:r>
      <w:r w:rsidR="00BA1A8F">
        <w:rPr>
          <w:rFonts w:ascii="Times New Roman" w:hAnsi="Times New Roman"/>
          <w:sz w:val="28"/>
          <w:szCs w:val="28"/>
        </w:rPr>
        <w:t>, поэтому</w:t>
      </w:r>
      <w:r w:rsidR="005271DB">
        <w:rPr>
          <w:rFonts w:ascii="Times New Roman" w:hAnsi="Times New Roman"/>
          <w:sz w:val="28"/>
          <w:szCs w:val="28"/>
        </w:rPr>
        <w:t xml:space="preserve"> этот вопрос остается актуальным.</w:t>
      </w:r>
    </w:p>
    <w:p w14:paraId="4C91E58A" w14:textId="0188D366" w:rsidR="00FA5F72" w:rsidRDefault="0079594D" w:rsidP="00DA19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курсовой работы является </w:t>
      </w:r>
      <w:r w:rsidR="008B6FD9">
        <w:rPr>
          <w:rFonts w:ascii="Times New Roman" w:hAnsi="Times New Roman"/>
          <w:sz w:val="28"/>
          <w:szCs w:val="28"/>
        </w:rPr>
        <w:t xml:space="preserve">выявление, </w:t>
      </w:r>
      <w:r w:rsidR="00EA0AF7">
        <w:rPr>
          <w:rFonts w:ascii="Times New Roman" w:hAnsi="Times New Roman"/>
          <w:sz w:val="28"/>
          <w:szCs w:val="28"/>
        </w:rPr>
        <w:t xml:space="preserve">изучение и </w:t>
      </w:r>
      <w:r w:rsidR="001B46D9">
        <w:rPr>
          <w:rFonts w:ascii="Times New Roman" w:hAnsi="Times New Roman"/>
          <w:sz w:val="28"/>
          <w:szCs w:val="28"/>
        </w:rPr>
        <w:t xml:space="preserve">обобщение </w:t>
      </w:r>
      <w:r w:rsidR="00CE2B4E">
        <w:rPr>
          <w:rFonts w:ascii="Times New Roman" w:hAnsi="Times New Roman"/>
          <w:sz w:val="28"/>
          <w:szCs w:val="28"/>
        </w:rPr>
        <w:t xml:space="preserve">по теоретическим и практическим проблемам правового регулирования </w:t>
      </w:r>
      <w:r w:rsidR="00014DF6">
        <w:rPr>
          <w:rFonts w:ascii="Times New Roman" w:hAnsi="Times New Roman"/>
          <w:sz w:val="28"/>
          <w:szCs w:val="28"/>
        </w:rPr>
        <w:t>по вопросам понятия, признаков и классификации правовых отношений.</w:t>
      </w:r>
    </w:p>
    <w:p w14:paraId="79229717" w14:textId="7F28BE35" w:rsidR="00014DF6" w:rsidRDefault="00F27476" w:rsidP="00DA19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моей цели я поставила перед собой несколько важных задач:</w:t>
      </w:r>
    </w:p>
    <w:p w14:paraId="5915F5CE" w14:textId="2353BD7E" w:rsidR="00F27476" w:rsidRDefault="00D017E3" w:rsidP="00B64C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Раскрыть понятие правового отношения как разновидности общественных отношений.</w:t>
      </w:r>
    </w:p>
    <w:p w14:paraId="5E995DCB" w14:textId="5B1DD6C1" w:rsidR="00D017E3" w:rsidRDefault="000D51FD" w:rsidP="00B64C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Выявить </w:t>
      </w:r>
      <w:r w:rsidR="0025540C">
        <w:rPr>
          <w:rFonts w:ascii="Times New Roman" w:hAnsi="Times New Roman"/>
          <w:sz w:val="28"/>
          <w:szCs w:val="28"/>
        </w:rPr>
        <w:t>признаки правовых отношений.</w:t>
      </w:r>
    </w:p>
    <w:p w14:paraId="22C485FA" w14:textId="3DB8BB5B" w:rsidR="0025540C" w:rsidRDefault="0025540C" w:rsidP="00B64C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состав правоотношений.</w:t>
      </w:r>
    </w:p>
    <w:p w14:paraId="72F855B7" w14:textId="3A10D0A9" w:rsidR="0025540C" w:rsidRDefault="00AD22E1" w:rsidP="00B64C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Исследовать </w:t>
      </w:r>
      <w:r w:rsidR="00D637C1">
        <w:rPr>
          <w:rFonts w:ascii="Times New Roman" w:hAnsi="Times New Roman"/>
          <w:sz w:val="28"/>
          <w:szCs w:val="28"/>
        </w:rPr>
        <w:t>виды</w:t>
      </w:r>
      <w:r w:rsidR="004F6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правовых отношений.</w:t>
      </w:r>
    </w:p>
    <w:p w14:paraId="4E28D070" w14:textId="0D5EFC94" w:rsidR="00AD22E1" w:rsidRDefault="00BF13FB" w:rsidP="00B64C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</w:t>
      </w:r>
      <w:r w:rsidR="00C07819">
        <w:rPr>
          <w:rFonts w:ascii="Times New Roman" w:hAnsi="Times New Roman"/>
          <w:sz w:val="28"/>
          <w:szCs w:val="28"/>
        </w:rPr>
        <w:t xml:space="preserve"> к</w:t>
      </w:r>
      <w:r w:rsidR="00C07819" w:rsidRPr="00C07819">
        <w:rPr>
          <w:rFonts w:ascii="Times New Roman" w:hAnsi="Times New Roman"/>
          <w:sz w:val="28"/>
          <w:szCs w:val="28"/>
        </w:rPr>
        <w:t>лассификаци</w:t>
      </w:r>
      <w:r w:rsidR="00C07819">
        <w:rPr>
          <w:rFonts w:ascii="Times New Roman" w:hAnsi="Times New Roman"/>
          <w:sz w:val="28"/>
          <w:szCs w:val="28"/>
        </w:rPr>
        <w:t>ю</w:t>
      </w:r>
      <w:r w:rsidR="00C07819" w:rsidRPr="00C07819">
        <w:rPr>
          <w:rFonts w:ascii="Times New Roman" w:hAnsi="Times New Roman"/>
          <w:sz w:val="28"/>
          <w:szCs w:val="28"/>
        </w:rPr>
        <w:t xml:space="preserve"> и особенности видов правовых отношений</w:t>
      </w:r>
      <w:r w:rsidR="00C07819">
        <w:rPr>
          <w:rFonts w:ascii="Times New Roman" w:hAnsi="Times New Roman"/>
          <w:sz w:val="28"/>
          <w:szCs w:val="28"/>
        </w:rPr>
        <w:t>.</w:t>
      </w:r>
    </w:p>
    <w:p w14:paraId="100C770F" w14:textId="6A73D574" w:rsidR="00CD4324" w:rsidRDefault="00DE0037" w:rsidP="00B64CD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Изучить юридические факты и </w:t>
      </w:r>
      <w:r w:rsidR="00B64CD4">
        <w:rPr>
          <w:rFonts w:ascii="Times New Roman" w:hAnsi="Times New Roman"/>
          <w:sz w:val="28"/>
          <w:szCs w:val="28"/>
        </w:rPr>
        <w:t>связь с правоотношениями.</w:t>
      </w:r>
    </w:p>
    <w:p w14:paraId="78D0C5E3" w14:textId="19F90F2D" w:rsidR="005271DB" w:rsidRDefault="005271DB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02C7EA86" w14:textId="4A7CBA7F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2E0B6D3C" w14:textId="076A7223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19A96C4E" w14:textId="13AC99AC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5F900AD6" w14:textId="33FCAC27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7F652A08" w14:textId="670A7B40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18273A51" w14:textId="33F4F6C4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57AB7FAA" w14:textId="694D7B04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5C75359F" w14:textId="1797078E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1809908E" w14:textId="41FB5361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61BA8821" w14:textId="4C05364D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7F00F96B" w14:textId="636D68B8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77573594" w14:textId="67AF6DB1" w:rsidR="00B92C20" w:rsidRDefault="00B92C20" w:rsidP="005271DB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2CB1D45E" w14:textId="3D2CE5AE" w:rsidR="00B92C20" w:rsidRPr="001706BB" w:rsidRDefault="00B92C20" w:rsidP="001706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E7406C8" w14:textId="728B10FD" w:rsidR="00B92C20" w:rsidRPr="00CA3B54" w:rsidRDefault="00BB2975" w:rsidP="00D73801">
      <w:pPr>
        <w:pStyle w:val="a3"/>
        <w:spacing w:after="0" w:line="360" w:lineRule="auto"/>
        <w:ind w:left="106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_Toc69926407"/>
      <w:r w:rsidRPr="00CA3B54">
        <w:rPr>
          <w:rFonts w:ascii="Times New Roman" w:hAnsi="Times New Roman"/>
          <w:sz w:val="28"/>
          <w:szCs w:val="28"/>
        </w:rPr>
        <w:lastRenderedPageBreak/>
        <w:t>Г</w:t>
      </w:r>
      <w:r w:rsidR="00B201A7">
        <w:rPr>
          <w:rFonts w:ascii="Times New Roman" w:hAnsi="Times New Roman"/>
          <w:sz w:val="28"/>
          <w:szCs w:val="28"/>
        </w:rPr>
        <w:t>лава</w:t>
      </w:r>
      <w:r w:rsidRPr="00CA3B54">
        <w:rPr>
          <w:rFonts w:ascii="Times New Roman" w:hAnsi="Times New Roman"/>
          <w:sz w:val="28"/>
          <w:szCs w:val="28"/>
        </w:rPr>
        <w:t xml:space="preserve"> 1.</w:t>
      </w:r>
      <w:r w:rsidR="00597F3F" w:rsidRPr="00CA3B54">
        <w:rPr>
          <w:rFonts w:ascii="Times New Roman" w:hAnsi="Times New Roman"/>
          <w:sz w:val="28"/>
          <w:szCs w:val="28"/>
        </w:rPr>
        <w:t xml:space="preserve"> П</w:t>
      </w:r>
      <w:r w:rsidR="00A751A7" w:rsidRPr="00CA3B54">
        <w:rPr>
          <w:rFonts w:ascii="Times New Roman" w:hAnsi="Times New Roman"/>
          <w:sz w:val="28"/>
          <w:szCs w:val="28"/>
        </w:rPr>
        <w:t>ОНЯТИЕ</w:t>
      </w:r>
      <w:r w:rsidR="00597F3F" w:rsidRPr="00CA3B54">
        <w:rPr>
          <w:rFonts w:ascii="Times New Roman" w:hAnsi="Times New Roman"/>
          <w:sz w:val="28"/>
          <w:szCs w:val="28"/>
        </w:rPr>
        <w:t xml:space="preserve"> </w:t>
      </w:r>
      <w:r w:rsidR="00A751A7" w:rsidRPr="00CA3B54">
        <w:rPr>
          <w:rFonts w:ascii="Times New Roman" w:hAnsi="Times New Roman"/>
          <w:sz w:val="28"/>
          <w:szCs w:val="28"/>
        </w:rPr>
        <w:t>ПРАВОВОГО</w:t>
      </w:r>
      <w:r w:rsidR="00597F3F" w:rsidRPr="00CA3B54">
        <w:rPr>
          <w:rFonts w:ascii="Times New Roman" w:hAnsi="Times New Roman"/>
          <w:sz w:val="28"/>
          <w:szCs w:val="28"/>
        </w:rPr>
        <w:t xml:space="preserve"> </w:t>
      </w:r>
      <w:r w:rsidR="00A751A7" w:rsidRPr="00CA3B54">
        <w:rPr>
          <w:rFonts w:ascii="Times New Roman" w:hAnsi="Times New Roman"/>
          <w:sz w:val="28"/>
          <w:szCs w:val="28"/>
        </w:rPr>
        <w:t>ОТНОШЕНИЯ</w:t>
      </w:r>
      <w:r w:rsidR="00597F3F" w:rsidRPr="00CA3B54">
        <w:rPr>
          <w:rFonts w:ascii="Times New Roman" w:hAnsi="Times New Roman"/>
          <w:sz w:val="28"/>
          <w:szCs w:val="28"/>
        </w:rPr>
        <w:t xml:space="preserve"> </w:t>
      </w:r>
      <w:r w:rsidR="00A751A7" w:rsidRPr="00CA3B54">
        <w:rPr>
          <w:rFonts w:ascii="Times New Roman" w:hAnsi="Times New Roman"/>
          <w:sz w:val="28"/>
          <w:szCs w:val="28"/>
        </w:rPr>
        <w:t>КАК РАЗНОВИДНОСТИ</w:t>
      </w:r>
      <w:r w:rsidR="00597F3F" w:rsidRPr="00CA3B54">
        <w:rPr>
          <w:rFonts w:ascii="Times New Roman" w:hAnsi="Times New Roman"/>
          <w:sz w:val="28"/>
          <w:szCs w:val="28"/>
        </w:rPr>
        <w:t xml:space="preserve"> </w:t>
      </w:r>
      <w:r w:rsidR="00983796" w:rsidRPr="00CA3B54">
        <w:rPr>
          <w:rFonts w:ascii="Times New Roman" w:hAnsi="Times New Roman"/>
          <w:sz w:val="28"/>
          <w:szCs w:val="28"/>
        </w:rPr>
        <w:t>ОБЩЕСТВЕННЫХ</w:t>
      </w:r>
      <w:r w:rsidR="00597F3F" w:rsidRPr="00CA3B54">
        <w:rPr>
          <w:rFonts w:ascii="Times New Roman" w:hAnsi="Times New Roman"/>
          <w:sz w:val="28"/>
          <w:szCs w:val="28"/>
        </w:rPr>
        <w:t xml:space="preserve"> </w:t>
      </w:r>
      <w:bookmarkEnd w:id="1"/>
      <w:r w:rsidR="00CA3B54" w:rsidRPr="00CA3B54">
        <w:rPr>
          <w:rFonts w:ascii="Times New Roman" w:hAnsi="Times New Roman"/>
          <w:sz w:val="28"/>
          <w:szCs w:val="28"/>
        </w:rPr>
        <w:t>ОТНОШЕНИЙ</w:t>
      </w:r>
    </w:p>
    <w:p w14:paraId="32A19EEB" w14:textId="693F6B95" w:rsidR="00951049" w:rsidRPr="00CA3B54" w:rsidRDefault="000905CA" w:rsidP="000905CA">
      <w:pPr>
        <w:spacing w:after="0" w:line="360" w:lineRule="auto"/>
        <w:ind w:left="1069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_Toc69926408"/>
      <w:r w:rsidRPr="00CA3B54">
        <w:rPr>
          <w:rFonts w:ascii="Times New Roman" w:hAnsi="Times New Roman"/>
          <w:sz w:val="28"/>
          <w:szCs w:val="28"/>
        </w:rPr>
        <w:t>§1</w:t>
      </w:r>
      <w:r w:rsidR="00BC0194">
        <w:rPr>
          <w:rFonts w:ascii="Times New Roman" w:hAnsi="Times New Roman"/>
          <w:sz w:val="28"/>
          <w:szCs w:val="28"/>
        </w:rPr>
        <w:t>.</w:t>
      </w:r>
      <w:r w:rsidRPr="00CA3B54">
        <w:rPr>
          <w:rFonts w:ascii="Times New Roman" w:hAnsi="Times New Roman"/>
          <w:sz w:val="28"/>
          <w:szCs w:val="28"/>
        </w:rPr>
        <w:t xml:space="preserve"> </w:t>
      </w:r>
      <w:bookmarkEnd w:id="2"/>
      <w:r w:rsidR="00B201A7">
        <w:rPr>
          <w:rFonts w:ascii="Times New Roman" w:hAnsi="Times New Roman"/>
          <w:sz w:val="28"/>
          <w:szCs w:val="28"/>
        </w:rPr>
        <w:t>Признаки правовых отношений</w:t>
      </w:r>
      <w:r w:rsidR="009E6D41" w:rsidRPr="00CA3B54">
        <w:rPr>
          <w:rFonts w:ascii="Times New Roman" w:hAnsi="Times New Roman"/>
          <w:sz w:val="28"/>
          <w:szCs w:val="28"/>
        </w:rPr>
        <w:t xml:space="preserve"> </w:t>
      </w:r>
    </w:p>
    <w:p w14:paraId="3B4A6205" w14:textId="6A91DD3C" w:rsidR="00CD1F6B" w:rsidRDefault="00632C92" w:rsidP="00632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C92">
        <w:rPr>
          <w:rFonts w:ascii="Times New Roman" w:hAnsi="Times New Roman"/>
          <w:sz w:val="28"/>
          <w:szCs w:val="28"/>
        </w:rPr>
        <w:t>Понятие правоотношения неразрывно связано с социумом.</w:t>
      </w:r>
      <w:r>
        <w:rPr>
          <w:rFonts w:ascii="Times New Roman" w:hAnsi="Times New Roman"/>
          <w:sz w:val="28"/>
          <w:szCs w:val="28"/>
        </w:rPr>
        <w:t xml:space="preserve"> </w:t>
      </w:r>
      <w:r w:rsidR="00343FD4">
        <w:rPr>
          <w:rFonts w:ascii="Times New Roman" w:hAnsi="Times New Roman"/>
          <w:sz w:val="28"/>
          <w:szCs w:val="28"/>
        </w:rPr>
        <w:t>Правовые отношения могут возникнуть в разных сферах общественной жизни</w:t>
      </w:r>
      <w:r w:rsidR="00513F02">
        <w:rPr>
          <w:rFonts w:ascii="Times New Roman" w:hAnsi="Times New Roman"/>
          <w:sz w:val="28"/>
          <w:szCs w:val="28"/>
        </w:rPr>
        <w:t xml:space="preserve">, то есть они регулируют </w:t>
      </w:r>
      <w:r w:rsidR="0047514E">
        <w:rPr>
          <w:rFonts w:ascii="Times New Roman" w:hAnsi="Times New Roman"/>
          <w:sz w:val="28"/>
          <w:szCs w:val="28"/>
        </w:rPr>
        <w:t xml:space="preserve">взаимоотношения в различных областях общества. </w:t>
      </w:r>
      <w:r w:rsidR="00DE2D8A">
        <w:rPr>
          <w:rFonts w:ascii="Times New Roman" w:hAnsi="Times New Roman"/>
          <w:sz w:val="28"/>
          <w:szCs w:val="28"/>
        </w:rPr>
        <w:t>С.С</w:t>
      </w:r>
      <w:r w:rsidR="00440CEC">
        <w:rPr>
          <w:rFonts w:ascii="Times New Roman" w:hAnsi="Times New Roman"/>
          <w:sz w:val="28"/>
          <w:szCs w:val="28"/>
        </w:rPr>
        <w:t>.</w:t>
      </w:r>
      <w:r w:rsidR="00D1063D">
        <w:rPr>
          <w:rFonts w:ascii="Times New Roman" w:hAnsi="Times New Roman"/>
          <w:sz w:val="28"/>
          <w:szCs w:val="28"/>
        </w:rPr>
        <w:t xml:space="preserve"> </w:t>
      </w:r>
      <w:r w:rsidR="00DE2D8A">
        <w:rPr>
          <w:rFonts w:ascii="Times New Roman" w:hAnsi="Times New Roman"/>
          <w:sz w:val="28"/>
          <w:szCs w:val="28"/>
        </w:rPr>
        <w:t>Алексеев дал такое определени</w:t>
      </w:r>
      <w:r w:rsidR="00B7549E">
        <w:rPr>
          <w:rFonts w:ascii="Times New Roman" w:hAnsi="Times New Roman"/>
          <w:sz w:val="28"/>
          <w:szCs w:val="28"/>
        </w:rPr>
        <w:t>е</w:t>
      </w:r>
      <w:r w:rsidR="00DE2D8A">
        <w:rPr>
          <w:rFonts w:ascii="Times New Roman" w:hAnsi="Times New Roman"/>
          <w:sz w:val="28"/>
          <w:szCs w:val="28"/>
        </w:rPr>
        <w:t xml:space="preserve"> правоотношени</w:t>
      </w:r>
      <w:r w:rsidR="007C2187">
        <w:rPr>
          <w:rFonts w:ascii="Times New Roman" w:hAnsi="Times New Roman"/>
          <w:sz w:val="28"/>
          <w:szCs w:val="28"/>
        </w:rPr>
        <w:t>ю</w:t>
      </w:r>
      <w:r w:rsidR="00DE2D8A">
        <w:rPr>
          <w:rFonts w:ascii="Times New Roman" w:hAnsi="Times New Roman"/>
          <w:sz w:val="28"/>
          <w:szCs w:val="28"/>
        </w:rPr>
        <w:t xml:space="preserve">: </w:t>
      </w:r>
      <w:r w:rsidR="007C2187">
        <w:rPr>
          <w:rFonts w:ascii="Times New Roman" w:hAnsi="Times New Roman"/>
          <w:sz w:val="28"/>
          <w:szCs w:val="28"/>
        </w:rPr>
        <w:t>«</w:t>
      </w:r>
      <w:r w:rsidR="007C2187" w:rsidRPr="007C2187">
        <w:rPr>
          <w:rFonts w:ascii="Times New Roman" w:hAnsi="Times New Roman"/>
          <w:sz w:val="28"/>
          <w:szCs w:val="28"/>
        </w:rPr>
        <w:t>Правовое отношение – это возникающая на основе норм права общественная связь, участники которой имеют субъективные права и юридические обязанности, обеспеченные государством. Это центральное звено механизма правового регулирования, главный канал реализации права.</w:t>
      </w:r>
      <w:r w:rsidR="007C2187">
        <w:rPr>
          <w:rFonts w:ascii="Times New Roman" w:hAnsi="Times New Roman"/>
          <w:sz w:val="28"/>
          <w:szCs w:val="28"/>
        </w:rPr>
        <w:t xml:space="preserve">» </w:t>
      </w:r>
      <w:r w:rsidR="00FB15E4">
        <w:rPr>
          <w:rFonts w:ascii="Times New Roman" w:hAnsi="Times New Roman"/>
          <w:sz w:val="28"/>
          <w:szCs w:val="28"/>
        </w:rPr>
        <w:t xml:space="preserve">Это подчеркивает, что правовые отношения </w:t>
      </w:r>
      <w:r w:rsidR="00602A36">
        <w:rPr>
          <w:rFonts w:ascii="Times New Roman" w:hAnsi="Times New Roman"/>
          <w:sz w:val="28"/>
          <w:szCs w:val="28"/>
        </w:rPr>
        <w:t xml:space="preserve">являются связующим элементом в обществе в целом, </w:t>
      </w:r>
      <w:r w:rsidR="004419AB">
        <w:rPr>
          <w:rFonts w:ascii="Times New Roman" w:hAnsi="Times New Roman"/>
          <w:sz w:val="28"/>
          <w:szCs w:val="28"/>
        </w:rPr>
        <w:t>реализуя в нём правовые нормы.</w:t>
      </w:r>
    </w:p>
    <w:p w14:paraId="7D9CE26C" w14:textId="77777777" w:rsidR="00596DA1" w:rsidRDefault="00707988" w:rsidP="00632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Правовое отношение также трактуется как </w:t>
      </w:r>
      <w:r w:rsidR="00FE3C43" w:rsidRPr="00FE3C43">
        <w:rPr>
          <w:rFonts w:ascii="Times New Roman" w:hAnsi="Times New Roman"/>
          <w:sz w:val="28"/>
          <w:szCs w:val="28"/>
        </w:rPr>
        <w:t>требуемая реализуемой нормой права форма взаимоотношений субъектов права в процессе приобретения</w:t>
      </w:r>
      <w:r w:rsidR="00E64744">
        <w:rPr>
          <w:rFonts w:ascii="Times New Roman" w:hAnsi="Times New Roman"/>
          <w:sz w:val="28"/>
          <w:szCs w:val="28"/>
        </w:rPr>
        <w:t xml:space="preserve">, </w:t>
      </w:r>
      <w:r w:rsidR="00FE3C43" w:rsidRPr="00FE3C43">
        <w:rPr>
          <w:rFonts w:ascii="Times New Roman" w:hAnsi="Times New Roman"/>
          <w:sz w:val="28"/>
          <w:szCs w:val="28"/>
        </w:rPr>
        <w:t>использования</w:t>
      </w:r>
      <w:r w:rsidR="00E64744">
        <w:rPr>
          <w:rFonts w:ascii="Times New Roman" w:hAnsi="Times New Roman"/>
          <w:sz w:val="28"/>
          <w:szCs w:val="28"/>
        </w:rPr>
        <w:t>, создания или исполнения</w:t>
      </w:r>
      <w:r w:rsidR="00FE3C43" w:rsidRPr="00FE3C43">
        <w:rPr>
          <w:rFonts w:ascii="Times New Roman" w:hAnsi="Times New Roman"/>
          <w:sz w:val="28"/>
          <w:szCs w:val="28"/>
        </w:rPr>
        <w:t xml:space="preserve"> ими субъективного права либо </w:t>
      </w:r>
      <w:r w:rsidR="00573E42">
        <w:rPr>
          <w:rFonts w:ascii="Times New Roman" w:hAnsi="Times New Roman"/>
          <w:sz w:val="28"/>
          <w:szCs w:val="28"/>
        </w:rPr>
        <w:t xml:space="preserve">определённой </w:t>
      </w:r>
      <w:r w:rsidR="00FE3C43" w:rsidRPr="00FE3C43">
        <w:rPr>
          <w:rFonts w:ascii="Times New Roman" w:hAnsi="Times New Roman"/>
          <w:sz w:val="28"/>
          <w:szCs w:val="28"/>
        </w:rPr>
        <w:t>юридической обязанности.</w:t>
      </w:r>
      <w:r w:rsidR="00573E42">
        <w:rPr>
          <w:rFonts w:ascii="Times New Roman" w:hAnsi="Times New Roman"/>
          <w:sz w:val="28"/>
          <w:szCs w:val="28"/>
        </w:rPr>
        <w:t xml:space="preserve"> </w:t>
      </w:r>
    </w:p>
    <w:p w14:paraId="07591558" w14:textId="63CBE83F" w:rsidR="004419AB" w:rsidRDefault="00170454" w:rsidP="00632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Обобщая </w:t>
      </w:r>
      <w:r w:rsidR="00596DA1">
        <w:rPr>
          <w:rFonts w:ascii="Times New Roman" w:hAnsi="Times New Roman"/>
          <w:sz w:val="28"/>
          <w:szCs w:val="28"/>
        </w:rPr>
        <w:t>два вышеприведенных определения, можно выделить общие аспекты</w:t>
      </w:r>
      <w:r w:rsidR="00ED6B2D">
        <w:rPr>
          <w:rFonts w:ascii="Times New Roman" w:hAnsi="Times New Roman"/>
          <w:sz w:val="28"/>
          <w:szCs w:val="28"/>
        </w:rPr>
        <w:t xml:space="preserve">. Правовые отношения – это обязательно </w:t>
      </w:r>
      <w:r w:rsidR="00BD5D6A">
        <w:rPr>
          <w:rFonts w:ascii="Times New Roman" w:hAnsi="Times New Roman"/>
          <w:sz w:val="28"/>
          <w:szCs w:val="28"/>
        </w:rPr>
        <w:t>взаимосвязь субъектов</w:t>
      </w:r>
      <w:r w:rsidR="00452ECD">
        <w:rPr>
          <w:rFonts w:ascii="Times New Roman" w:hAnsi="Times New Roman"/>
          <w:sz w:val="28"/>
          <w:szCs w:val="28"/>
        </w:rPr>
        <w:t xml:space="preserve">, которые связаны с друг с другом </w:t>
      </w:r>
      <w:r w:rsidR="00A27032">
        <w:rPr>
          <w:rFonts w:ascii="Times New Roman" w:hAnsi="Times New Roman"/>
          <w:sz w:val="28"/>
          <w:szCs w:val="28"/>
        </w:rPr>
        <w:t>юридическими правами и обязанностями.</w:t>
      </w:r>
      <w:r w:rsidR="00C84376">
        <w:rPr>
          <w:rFonts w:ascii="Times New Roman" w:hAnsi="Times New Roman"/>
          <w:sz w:val="28"/>
          <w:szCs w:val="28"/>
        </w:rPr>
        <w:t xml:space="preserve"> Правоотношения существуют в обществе благодаря </w:t>
      </w:r>
      <w:r w:rsidR="008D0F6E">
        <w:rPr>
          <w:rFonts w:ascii="Times New Roman" w:hAnsi="Times New Roman"/>
          <w:sz w:val="28"/>
          <w:szCs w:val="28"/>
        </w:rPr>
        <w:t xml:space="preserve">правовым нормам, которые создают и обеспечивают </w:t>
      </w:r>
      <w:r w:rsidR="00A10EE0">
        <w:rPr>
          <w:rFonts w:ascii="Times New Roman" w:hAnsi="Times New Roman"/>
          <w:sz w:val="28"/>
          <w:szCs w:val="28"/>
        </w:rPr>
        <w:t>функционирование правоотношений между их субъектами в обществе.</w:t>
      </w:r>
    </w:p>
    <w:p w14:paraId="2099A430" w14:textId="08E7A04A" w:rsidR="00A10EE0" w:rsidRDefault="00214A6F" w:rsidP="00632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правоотношений в том числе складывается из присущи</w:t>
      </w:r>
      <w:r w:rsidR="00862819">
        <w:rPr>
          <w:rFonts w:ascii="Times New Roman" w:hAnsi="Times New Roman"/>
          <w:sz w:val="28"/>
          <w:szCs w:val="28"/>
        </w:rPr>
        <w:t xml:space="preserve">х отличительных признаков правоотношений. </w:t>
      </w:r>
      <w:r w:rsidR="00FC2D50">
        <w:rPr>
          <w:rFonts w:ascii="Times New Roman" w:hAnsi="Times New Roman"/>
          <w:sz w:val="28"/>
          <w:szCs w:val="28"/>
        </w:rPr>
        <w:t>Рассмотрим некоторые из них.</w:t>
      </w:r>
      <w:r w:rsidR="004F1F89">
        <w:rPr>
          <w:rFonts w:ascii="Times New Roman" w:hAnsi="Times New Roman"/>
          <w:sz w:val="28"/>
          <w:szCs w:val="28"/>
        </w:rPr>
        <w:t xml:space="preserve"> </w:t>
      </w:r>
    </w:p>
    <w:p w14:paraId="38FCE08B" w14:textId="4B627A17" w:rsidR="00862819" w:rsidRDefault="00862819" w:rsidP="00632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Во-первых, </w:t>
      </w:r>
      <w:r w:rsidR="001A11E1">
        <w:rPr>
          <w:rFonts w:ascii="Times New Roman" w:hAnsi="Times New Roman"/>
          <w:sz w:val="28"/>
          <w:szCs w:val="28"/>
        </w:rPr>
        <w:t>правоотношения возникают только при условии наличия определённой нормы права.</w:t>
      </w:r>
      <w:r w:rsidR="00606936">
        <w:rPr>
          <w:rFonts w:ascii="Times New Roman" w:hAnsi="Times New Roman"/>
          <w:sz w:val="28"/>
          <w:szCs w:val="28"/>
        </w:rPr>
        <w:t xml:space="preserve"> </w:t>
      </w:r>
      <w:r w:rsidR="004D072A" w:rsidRPr="004D072A">
        <w:rPr>
          <w:rFonts w:ascii="Times New Roman" w:hAnsi="Times New Roman"/>
          <w:sz w:val="28"/>
          <w:szCs w:val="28"/>
        </w:rPr>
        <w:t xml:space="preserve">В современной юридической литературе под нормой права понимается общеобязательное формально-определенное правило поведения, установленное и обеспеченное обществом и государством, закрепленное и опубликованное в официальных актах, направленное на </w:t>
      </w:r>
      <w:r w:rsidR="004D072A" w:rsidRPr="004D072A">
        <w:rPr>
          <w:rFonts w:ascii="Times New Roman" w:hAnsi="Times New Roman"/>
          <w:sz w:val="28"/>
          <w:szCs w:val="28"/>
        </w:rPr>
        <w:lastRenderedPageBreak/>
        <w:t>регулирование общественных отношений путем определения прав и обязанностей их участников</w:t>
      </w:r>
      <w:r w:rsidR="00491D40">
        <w:rPr>
          <w:rStyle w:val="a6"/>
          <w:rFonts w:ascii="Times New Roman" w:hAnsi="Times New Roman"/>
          <w:sz w:val="28"/>
          <w:szCs w:val="28"/>
        </w:rPr>
        <w:footnoteReference w:id="2"/>
      </w:r>
      <w:r w:rsidR="00491D40">
        <w:rPr>
          <w:rFonts w:ascii="Times New Roman" w:hAnsi="Times New Roman"/>
          <w:sz w:val="28"/>
          <w:szCs w:val="28"/>
        </w:rPr>
        <w:t>.</w:t>
      </w:r>
      <w:r w:rsidR="004D072A">
        <w:rPr>
          <w:rFonts w:ascii="Times New Roman" w:hAnsi="Times New Roman"/>
          <w:sz w:val="28"/>
          <w:szCs w:val="28"/>
        </w:rPr>
        <w:t xml:space="preserve"> </w:t>
      </w:r>
      <w:r w:rsidR="00B53C7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7F09">
        <w:rPr>
          <w:rFonts w:ascii="Times New Roman" w:hAnsi="Times New Roman"/>
          <w:sz w:val="28"/>
          <w:szCs w:val="28"/>
        </w:rPr>
        <w:t xml:space="preserve">Нормы законодательства </w:t>
      </w:r>
      <w:r w:rsidR="00B162F1">
        <w:rPr>
          <w:rFonts w:ascii="Times New Roman" w:hAnsi="Times New Roman"/>
          <w:sz w:val="28"/>
          <w:szCs w:val="28"/>
        </w:rPr>
        <w:t>напрямую воздействуют на поведение людей.</w:t>
      </w:r>
      <w:r w:rsidR="003F448A">
        <w:rPr>
          <w:rFonts w:ascii="Times New Roman" w:hAnsi="Times New Roman"/>
          <w:sz w:val="28"/>
          <w:szCs w:val="28"/>
        </w:rPr>
        <w:t xml:space="preserve"> </w:t>
      </w:r>
      <w:r w:rsidR="00985913">
        <w:rPr>
          <w:rFonts w:ascii="Times New Roman" w:hAnsi="Times New Roman"/>
          <w:sz w:val="28"/>
          <w:szCs w:val="28"/>
        </w:rPr>
        <w:t>М</w:t>
      </w:r>
      <w:r w:rsidR="00686E51" w:rsidRPr="00686E51">
        <w:rPr>
          <w:rFonts w:ascii="Times New Roman" w:hAnsi="Times New Roman"/>
          <w:sz w:val="28"/>
          <w:szCs w:val="28"/>
        </w:rPr>
        <w:t>ежду возникновением правоотношения и нормой права устанавливается прямая зависимость: по общему правилу возникает только то правоотношение, которое предусмотрено нормой права.</w:t>
      </w:r>
      <w:r w:rsidR="00DA4EF5">
        <w:rPr>
          <w:rFonts w:ascii="Times New Roman" w:hAnsi="Times New Roman"/>
          <w:sz w:val="28"/>
          <w:szCs w:val="28"/>
        </w:rPr>
        <w:t xml:space="preserve"> Можно заметить, что в условиях рыночной экономики</w:t>
      </w:r>
      <w:r w:rsidR="00E241BF">
        <w:rPr>
          <w:rFonts w:ascii="Times New Roman" w:hAnsi="Times New Roman"/>
          <w:sz w:val="28"/>
          <w:szCs w:val="28"/>
        </w:rPr>
        <w:t xml:space="preserve"> зависимость между правоотношениями и норм</w:t>
      </w:r>
      <w:r w:rsidR="00191386">
        <w:rPr>
          <w:rFonts w:ascii="Times New Roman" w:hAnsi="Times New Roman"/>
          <w:sz w:val="28"/>
          <w:szCs w:val="28"/>
        </w:rPr>
        <w:t xml:space="preserve">ой права </w:t>
      </w:r>
      <w:r w:rsidR="00AF3BDF">
        <w:rPr>
          <w:rFonts w:ascii="Times New Roman" w:hAnsi="Times New Roman"/>
          <w:sz w:val="28"/>
          <w:szCs w:val="28"/>
        </w:rPr>
        <w:t>ослабевает</w:t>
      </w:r>
      <w:r w:rsidR="00B96336">
        <w:rPr>
          <w:rFonts w:ascii="Times New Roman" w:hAnsi="Times New Roman"/>
          <w:sz w:val="28"/>
          <w:szCs w:val="28"/>
        </w:rPr>
        <w:t xml:space="preserve">. Это обусловлено тем, что правоотношения могут </w:t>
      </w:r>
      <w:r w:rsidR="00E9349F">
        <w:rPr>
          <w:rFonts w:ascii="Times New Roman" w:hAnsi="Times New Roman"/>
          <w:sz w:val="28"/>
          <w:szCs w:val="28"/>
        </w:rPr>
        <w:t xml:space="preserve">в таких условиях устанавливаться </w:t>
      </w:r>
      <w:r w:rsidR="007C707F">
        <w:rPr>
          <w:rFonts w:ascii="Times New Roman" w:hAnsi="Times New Roman"/>
          <w:sz w:val="28"/>
          <w:szCs w:val="28"/>
        </w:rPr>
        <w:t xml:space="preserve">на основе договора </w:t>
      </w:r>
      <w:r w:rsidR="00637941">
        <w:rPr>
          <w:rFonts w:ascii="Times New Roman" w:hAnsi="Times New Roman"/>
          <w:sz w:val="28"/>
          <w:szCs w:val="28"/>
        </w:rPr>
        <w:t xml:space="preserve">нормативного содержания </w:t>
      </w:r>
      <w:r w:rsidR="00313A8D">
        <w:rPr>
          <w:rFonts w:ascii="Times New Roman" w:hAnsi="Times New Roman"/>
          <w:sz w:val="28"/>
          <w:szCs w:val="28"/>
        </w:rPr>
        <w:t>или на основе делового обыкновения</w:t>
      </w:r>
      <w:r w:rsidR="001003C9">
        <w:rPr>
          <w:rFonts w:ascii="Times New Roman" w:hAnsi="Times New Roman"/>
          <w:sz w:val="28"/>
          <w:szCs w:val="28"/>
        </w:rPr>
        <w:t>, и т.д.</w:t>
      </w:r>
    </w:p>
    <w:p w14:paraId="3B8A427C" w14:textId="57A65906" w:rsidR="00EC6C80" w:rsidRPr="00EC6C80" w:rsidRDefault="001003C9" w:rsidP="00CD52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</w:t>
      </w:r>
      <w:r w:rsidR="00F90140">
        <w:rPr>
          <w:rFonts w:ascii="Times New Roman" w:hAnsi="Times New Roman"/>
          <w:sz w:val="28"/>
          <w:szCs w:val="28"/>
        </w:rPr>
        <w:t xml:space="preserve"> правовое отношение – волевое отношение. Это означает то, что </w:t>
      </w:r>
      <w:r w:rsidR="00282ACD">
        <w:rPr>
          <w:rFonts w:ascii="Times New Roman" w:hAnsi="Times New Roman"/>
          <w:sz w:val="28"/>
          <w:szCs w:val="28"/>
        </w:rPr>
        <w:t xml:space="preserve">для возникновения правоотношений требуется воля самих участников. </w:t>
      </w:r>
      <w:r w:rsidR="004D1366">
        <w:rPr>
          <w:rFonts w:ascii="Times New Roman" w:hAnsi="Times New Roman"/>
          <w:sz w:val="28"/>
          <w:szCs w:val="28"/>
        </w:rPr>
        <w:t>Субъекты</w:t>
      </w:r>
      <w:r w:rsidR="00EC6C80" w:rsidRPr="00EC6C80">
        <w:rPr>
          <w:rFonts w:ascii="Times New Roman" w:hAnsi="Times New Roman"/>
          <w:sz w:val="28"/>
          <w:szCs w:val="28"/>
        </w:rPr>
        <w:t xml:space="preserve"> правоотношений используют юридические права и обязанности</w:t>
      </w:r>
      <w:r w:rsidR="00002491">
        <w:rPr>
          <w:rFonts w:ascii="Times New Roman" w:hAnsi="Times New Roman"/>
          <w:sz w:val="28"/>
          <w:szCs w:val="28"/>
        </w:rPr>
        <w:t xml:space="preserve"> </w:t>
      </w:r>
      <w:r w:rsidR="00EC6C80" w:rsidRPr="00EC6C80">
        <w:rPr>
          <w:rFonts w:ascii="Times New Roman" w:hAnsi="Times New Roman"/>
          <w:sz w:val="28"/>
          <w:szCs w:val="28"/>
        </w:rPr>
        <w:t>посредством своей волевой, сознательной деятельности.</w:t>
      </w:r>
      <w:r w:rsidR="00002491">
        <w:rPr>
          <w:rFonts w:ascii="Times New Roman" w:hAnsi="Times New Roman"/>
          <w:sz w:val="28"/>
          <w:szCs w:val="28"/>
        </w:rPr>
        <w:t xml:space="preserve"> </w:t>
      </w:r>
      <w:r w:rsidR="00CD52D2">
        <w:rPr>
          <w:rFonts w:ascii="Times New Roman" w:hAnsi="Times New Roman"/>
          <w:sz w:val="28"/>
          <w:szCs w:val="28"/>
        </w:rPr>
        <w:t>У</w:t>
      </w:r>
      <w:r w:rsidR="00CD52D2" w:rsidRPr="00CD52D2">
        <w:rPr>
          <w:rFonts w:ascii="Times New Roman" w:hAnsi="Times New Roman"/>
          <w:sz w:val="28"/>
          <w:szCs w:val="28"/>
        </w:rPr>
        <w:t xml:space="preserve">частники </w:t>
      </w:r>
      <w:r w:rsidR="00CD52D2">
        <w:rPr>
          <w:rFonts w:ascii="Times New Roman" w:hAnsi="Times New Roman"/>
          <w:sz w:val="28"/>
          <w:szCs w:val="28"/>
        </w:rPr>
        <w:t>право</w:t>
      </w:r>
      <w:r w:rsidR="00CD52D2" w:rsidRPr="00CD52D2">
        <w:rPr>
          <w:rFonts w:ascii="Times New Roman" w:hAnsi="Times New Roman"/>
          <w:sz w:val="28"/>
          <w:szCs w:val="28"/>
        </w:rPr>
        <w:t xml:space="preserve">отношений имеют право обращаться к соответствующим органам государства за защитой, если их </w:t>
      </w:r>
      <w:r w:rsidR="00845D6D">
        <w:rPr>
          <w:rFonts w:ascii="Times New Roman" w:hAnsi="Times New Roman"/>
          <w:sz w:val="28"/>
          <w:szCs w:val="28"/>
        </w:rPr>
        <w:t xml:space="preserve">законные </w:t>
      </w:r>
      <w:r w:rsidR="00CD52D2" w:rsidRPr="00CD52D2">
        <w:rPr>
          <w:rFonts w:ascii="Times New Roman" w:hAnsi="Times New Roman"/>
          <w:sz w:val="28"/>
          <w:szCs w:val="28"/>
        </w:rPr>
        <w:t>интересы будут нарушены.</w:t>
      </w:r>
      <w:r w:rsidR="00CD52D2">
        <w:rPr>
          <w:rFonts w:ascii="Times New Roman" w:hAnsi="Times New Roman"/>
          <w:sz w:val="28"/>
          <w:szCs w:val="28"/>
        </w:rPr>
        <w:t xml:space="preserve"> </w:t>
      </w:r>
      <w:r w:rsidR="001559BF">
        <w:rPr>
          <w:rFonts w:ascii="Times New Roman" w:hAnsi="Times New Roman"/>
          <w:sz w:val="28"/>
          <w:szCs w:val="28"/>
        </w:rPr>
        <w:t xml:space="preserve">Но есть и исключения, так как </w:t>
      </w:r>
      <w:r w:rsidR="001559BF" w:rsidRPr="001559BF">
        <w:rPr>
          <w:rFonts w:ascii="Times New Roman" w:hAnsi="Times New Roman"/>
          <w:sz w:val="28"/>
          <w:szCs w:val="28"/>
        </w:rPr>
        <w:t>для некоторых видов правоотношений достаточно воли только одной стороны</w:t>
      </w:r>
      <w:r w:rsidR="001559BF">
        <w:rPr>
          <w:rFonts w:ascii="Times New Roman" w:hAnsi="Times New Roman"/>
          <w:sz w:val="28"/>
          <w:szCs w:val="28"/>
        </w:rPr>
        <w:t>.</w:t>
      </w:r>
      <w:r w:rsidR="001559BF" w:rsidRPr="001559BF">
        <w:rPr>
          <w:rFonts w:ascii="Times New Roman" w:hAnsi="Times New Roman"/>
          <w:sz w:val="28"/>
          <w:szCs w:val="28"/>
        </w:rPr>
        <w:t xml:space="preserve"> </w:t>
      </w:r>
      <w:r w:rsidR="00BF5FA7">
        <w:rPr>
          <w:rFonts w:ascii="Times New Roman" w:hAnsi="Times New Roman"/>
          <w:sz w:val="28"/>
          <w:szCs w:val="28"/>
        </w:rPr>
        <w:t>К примеру, воля</w:t>
      </w:r>
      <w:r w:rsidR="001559BF" w:rsidRPr="001559BF">
        <w:rPr>
          <w:rFonts w:ascii="Times New Roman" w:hAnsi="Times New Roman"/>
          <w:sz w:val="28"/>
          <w:szCs w:val="28"/>
        </w:rPr>
        <w:t xml:space="preserve"> государства при возбуждении уголовного дела</w:t>
      </w:r>
      <w:r w:rsidR="00161B42">
        <w:rPr>
          <w:rFonts w:ascii="Times New Roman" w:hAnsi="Times New Roman"/>
          <w:sz w:val="28"/>
          <w:szCs w:val="28"/>
        </w:rPr>
        <w:t xml:space="preserve"> или </w:t>
      </w:r>
      <w:r w:rsidR="001559BF" w:rsidRPr="001559BF">
        <w:rPr>
          <w:rFonts w:ascii="Times New Roman" w:hAnsi="Times New Roman"/>
          <w:sz w:val="28"/>
          <w:szCs w:val="28"/>
        </w:rPr>
        <w:t>при привлечении к административной ответственности</w:t>
      </w:r>
      <w:r w:rsidR="00161B42">
        <w:rPr>
          <w:rFonts w:ascii="Times New Roman" w:hAnsi="Times New Roman"/>
          <w:sz w:val="28"/>
          <w:szCs w:val="28"/>
        </w:rPr>
        <w:t>.</w:t>
      </w:r>
    </w:p>
    <w:p w14:paraId="600BB1FA" w14:textId="08991773" w:rsidR="00FC2D50" w:rsidRDefault="00161B42" w:rsidP="004C1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В-третьих, </w:t>
      </w:r>
      <w:r w:rsidR="003A6577">
        <w:rPr>
          <w:rFonts w:ascii="Times New Roman" w:hAnsi="Times New Roman"/>
          <w:sz w:val="28"/>
          <w:szCs w:val="28"/>
        </w:rPr>
        <w:t xml:space="preserve">правоотношения характеризуются взаимосвязью </w:t>
      </w:r>
      <w:r w:rsidR="002D507A">
        <w:rPr>
          <w:rFonts w:ascii="Times New Roman" w:hAnsi="Times New Roman"/>
          <w:sz w:val="28"/>
          <w:szCs w:val="28"/>
        </w:rPr>
        <w:t>субъектов и их юридических прав и обязанностей.</w:t>
      </w:r>
      <w:r w:rsidR="005B1165" w:rsidRPr="005B1165">
        <w:t xml:space="preserve"> </w:t>
      </w:r>
      <w:r w:rsidR="004C1B2F">
        <w:rPr>
          <w:rFonts w:ascii="Times New Roman" w:hAnsi="Times New Roman"/>
          <w:sz w:val="28"/>
          <w:szCs w:val="28"/>
        </w:rPr>
        <w:t>В правоотношении н</w:t>
      </w:r>
      <w:r w:rsidR="00FC2D50" w:rsidRPr="00FC2D50">
        <w:rPr>
          <w:rFonts w:ascii="Times New Roman" w:hAnsi="Times New Roman"/>
          <w:sz w:val="28"/>
          <w:szCs w:val="28"/>
        </w:rPr>
        <w:t>оситель субъективного права называется управомоченным лицом, а носитель юридической</w:t>
      </w:r>
      <w:r w:rsidR="00FC2D50">
        <w:rPr>
          <w:rFonts w:ascii="Times New Roman" w:hAnsi="Times New Roman"/>
          <w:sz w:val="28"/>
          <w:szCs w:val="28"/>
        </w:rPr>
        <w:t xml:space="preserve"> </w:t>
      </w:r>
      <w:r w:rsidR="00FC2D50" w:rsidRPr="00FC2D50">
        <w:rPr>
          <w:rFonts w:ascii="Times New Roman" w:hAnsi="Times New Roman"/>
          <w:sz w:val="28"/>
          <w:szCs w:val="28"/>
        </w:rPr>
        <w:t>обязанности – лицом обязанным.</w:t>
      </w:r>
      <w:r w:rsidR="004D2422" w:rsidRPr="004D2422">
        <w:t xml:space="preserve"> </w:t>
      </w:r>
      <w:r w:rsidR="00320FD9">
        <w:rPr>
          <w:rFonts w:ascii="Times New Roman" w:hAnsi="Times New Roman"/>
          <w:sz w:val="28"/>
          <w:szCs w:val="28"/>
        </w:rPr>
        <w:t>П</w:t>
      </w:r>
      <w:r w:rsidR="004D2422" w:rsidRPr="004D2422">
        <w:rPr>
          <w:rFonts w:ascii="Times New Roman" w:hAnsi="Times New Roman"/>
          <w:sz w:val="28"/>
          <w:szCs w:val="28"/>
        </w:rPr>
        <w:t>ризнание, соблюдение и защита прав и свобод человека и гражданина - обязанность государства</w:t>
      </w:r>
      <w:r w:rsidR="00320FD9">
        <w:rPr>
          <w:rStyle w:val="a6"/>
          <w:rFonts w:ascii="Times New Roman" w:hAnsi="Times New Roman"/>
          <w:sz w:val="28"/>
          <w:szCs w:val="28"/>
        </w:rPr>
        <w:footnoteReference w:id="3"/>
      </w:r>
      <w:r w:rsidR="004D2422" w:rsidRPr="004D2422">
        <w:rPr>
          <w:rFonts w:ascii="Times New Roman" w:hAnsi="Times New Roman"/>
          <w:sz w:val="28"/>
          <w:szCs w:val="28"/>
        </w:rPr>
        <w:t xml:space="preserve">. С точки зрения правоотношения люди как носители прав и свобод являются управомоченной стороной, а государство – лицом обязанным. </w:t>
      </w:r>
      <w:r w:rsidR="007A489B">
        <w:rPr>
          <w:rFonts w:ascii="Times New Roman" w:hAnsi="Times New Roman"/>
          <w:sz w:val="28"/>
          <w:szCs w:val="28"/>
        </w:rPr>
        <w:t xml:space="preserve"> В</w:t>
      </w:r>
      <w:r w:rsidR="007A489B" w:rsidRPr="007A489B">
        <w:rPr>
          <w:rFonts w:ascii="Times New Roman" w:hAnsi="Times New Roman"/>
          <w:sz w:val="28"/>
          <w:szCs w:val="28"/>
        </w:rPr>
        <w:t xml:space="preserve"> большинстве случаев</w:t>
      </w:r>
      <w:r w:rsidR="006C4DD9">
        <w:rPr>
          <w:rFonts w:ascii="Times New Roman" w:hAnsi="Times New Roman"/>
          <w:sz w:val="28"/>
          <w:szCs w:val="28"/>
        </w:rPr>
        <w:t xml:space="preserve"> </w:t>
      </w:r>
      <w:r w:rsidR="006C4DD9" w:rsidRPr="006C4DD9">
        <w:rPr>
          <w:rFonts w:ascii="Times New Roman" w:hAnsi="Times New Roman"/>
          <w:sz w:val="28"/>
          <w:szCs w:val="28"/>
        </w:rPr>
        <w:t>определенны</w:t>
      </w:r>
      <w:r w:rsidR="006C4DD9">
        <w:rPr>
          <w:rFonts w:ascii="Times New Roman" w:hAnsi="Times New Roman"/>
          <w:sz w:val="28"/>
          <w:szCs w:val="28"/>
        </w:rPr>
        <w:t>м</w:t>
      </w:r>
      <w:r w:rsidR="007A489B" w:rsidRPr="007A489B">
        <w:rPr>
          <w:rFonts w:ascii="Times New Roman" w:hAnsi="Times New Roman"/>
          <w:sz w:val="28"/>
          <w:szCs w:val="28"/>
        </w:rPr>
        <w:t xml:space="preserve"> </w:t>
      </w:r>
      <w:r w:rsidR="00F52291">
        <w:rPr>
          <w:rFonts w:ascii="Times New Roman" w:hAnsi="Times New Roman"/>
          <w:sz w:val="28"/>
          <w:szCs w:val="28"/>
        </w:rPr>
        <w:t>правам соответс</w:t>
      </w:r>
      <w:r w:rsidR="006C4DD9">
        <w:rPr>
          <w:rFonts w:ascii="Times New Roman" w:hAnsi="Times New Roman"/>
          <w:sz w:val="28"/>
          <w:szCs w:val="28"/>
        </w:rPr>
        <w:t>тв</w:t>
      </w:r>
      <w:r w:rsidR="00F52291">
        <w:rPr>
          <w:rFonts w:ascii="Times New Roman" w:hAnsi="Times New Roman"/>
          <w:sz w:val="28"/>
          <w:szCs w:val="28"/>
        </w:rPr>
        <w:t>уют определенные обязанности</w:t>
      </w:r>
      <w:r w:rsidR="006C4DD9">
        <w:rPr>
          <w:rFonts w:ascii="Times New Roman" w:hAnsi="Times New Roman"/>
          <w:sz w:val="28"/>
          <w:szCs w:val="28"/>
        </w:rPr>
        <w:t>, таким образом</w:t>
      </w:r>
      <w:r w:rsidR="00F52291">
        <w:rPr>
          <w:rFonts w:ascii="Times New Roman" w:hAnsi="Times New Roman"/>
          <w:sz w:val="28"/>
          <w:szCs w:val="28"/>
        </w:rPr>
        <w:t xml:space="preserve"> </w:t>
      </w:r>
      <w:r w:rsidR="007A489B">
        <w:rPr>
          <w:rFonts w:ascii="Times New Roman" w:hAnsi="Times New Roman"/>
          <w:sz w:val="28"/>
          <w:szCs w:val="28"/>
        </w:rPr>
        <w:lastRenderedPageBreak/>
        <w:t xml:space="preserve">юридические </w:t>
      </w:r>
      <w:r w:rsidR="007A489B" w:rsidRPr="007A489B">
        <w:rPr>
          <w:rFonts w:ascii="Times New Roman" w:hAnsi="Times New Roman"/>
          <w:sz w:val="28"/>
          <w:szCs w:val="28"/>
        </w:rPr>
        <w:t>права и обязанности в правоотношении возлагаются как на одну сторону, так и на другую</w:t>
      </w:r>
      <w:r w:rsidR="00592481">
        <w:rPr>
          <w:rFonts w:ascii="Times New Roman" w:hAnsi="Times New Roman"/>
          <w:sz w:val="28"/>
          <w:szCs w:val="28"/>
        </w:rPr>
        <w:t xml:space="preserve">. </w:t>
      </w:r>
    </w:p>
    <w:p w14:paraId="730633EF" w14:textId="09EA4A9A" w:rsidR="00FC2D50" w:rsidRPr="00FC2D50" w:rsidRDefault="00703775" w:rsidP="00A52B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В-четвертых, правоот</w:t>
      </w:r>
      <w:r w:rsidR="004B496A">
        <w:rPr>
          <w:rFonts w:ascii="Times New Roman" w:hAnsi="Times New Roman"/>
          <w:sz w:val="28"/>
          <w:szCs w:val="28"/>
        </w:rPr>
        <w:t xml:space="preserve">ношения по своей сути индивидуальны. </w:t>
      </w:r>
      <w:r w:rsidR="00AF609C">
        <w:rPr>
          <w:rFonts w:ascii="Times New Roman" w:hAnsi="Times New Roman"/>
          <w:sz w:val="28"/>
          <w:szCs w:val="28"/>
        </w:rPr>
        <w:t>Этот аспект предполагает</w:t>
      </w:r>
      <w:r w:rsidR="00A52BA5">
        <w:rPr>
          <w:rFonts w:ascii="Times New Roman" w:hAnsi="Times New Roman"/>
          <w:sz w:val="28"/>
          <w:szCs w:val="28"/>
        </w:rPr>
        <w:t xml:space="preserve"> поименное указание субъектов и их социальной роли</w:t>
      </w:r>
      <w:r w:rsidR="009151E9">
        <w:rPr>
          <w:rFonts w:ascii="Times New Roman" w:hAnsi="Times New Roman"/>
          <w:sz w:val="28"/>
          <w:szCs w:val="28"/>
        </w:rPr>
        <w:t xml:space="preserve">. </w:t>
      </w:r>
      <w:r w:rsidR="00E63C1E">
        <w:rPr>
          <w:rFonts w:ascii="Times New Roman" w:hAnsi="Times New Roman"/>
          <w:sz w:val="28"/>
          <w:szCs w:val="28"/>
        </w:rPr>
        <w:t xml:space="preserve">Например, продавец и покупатель как субъекты правоотношений имеют свои </w:t>
      </w:r>
      <w:r w:rsidR="00A41B3E">
        <w:rPr>
          <w:rFonts w:ascii="Times New Roman" w:hAnsi="Times New Roman"/>
          <w:sz w:val="28"/>
          <w:szCs w:val="28"/>
        </w:rPr>
        <w:t xml:space="preserve">права и обязанности. </w:t>
      </w:r>
      <w:r w:rsidR="00353F5C">
        <w:rPr>
          <w:rFonts w:ascii="Times New Roman" w:hAnsi="Times New Roman"/>
          <w:sz w:val="28"/>
          <w:szCs w:val="28"/>
        </w:rPr>
        <w:t>Роль продавца заключается в том</w:t>
      </w:r>
      <w:r w:rsidR="004913CE">
        <w:rPr>
          <w:rFonts w:ascii="Times New Roman" w:hAnsi="Times New Roman"/>
          <w:sz w:val="28"/>
          <w:szCs w:val="28"/>
        </w:rPr>
        <w:t>, чтобы продать товар, а роль покупателя – приобрести необходимый ему товар</w:t>
      </w:r>
      <w:r w:rsidR="00067E08">
        <w:rPr>
          <w:rFonts w:ascii="Times New Roman" w:hAnsi="Times New Roman"/>
          <w:sz w:val="28"/>
          <w:szCs w:val="28"/>
        </w:rPr>
        <w:t>. В ходе данным правоотношений может заключаться договор</w:t>
      </w:r>
      <w:r w:rsidR="005A7EE0">
        <w:rPr>
          <w:rFonts w:ascii="Times New Roman" w:hAnsi="Times New Roman"/>
          <w:sz w:val="28"/>
          <w:szCs w:val="28"/>
        </w:rPr>
        <w:t xml:space="preserve"> </w:t>
      </w:r>
      <w:r w:rsidR="00067E08">
        <w:rPr>
          <w:rFonts w:ascii="Times New Roman" w:hAnsi="Times New Roman"/>
          <w:sz w:val="28"/>
          <w:szCs w:val="28"/>
        </w:rPr>
        <w:t>купли</w:t>
      </w:r>
      <w:r w:rsidR="005A7EE0">
        <w:rPr>
          <w:rFonts w:ascii="Times New Roman" w:hAnsi="Times New Roman"/>
          <w:sz w:val="28"/>
          <w:szCs w:val="28"/>
        </w:rPr>
        <w:t>-</w:t>
      </w:r>
      <w:r w:rsidR="00067E08">
        <w:rPr>
          <w:rFonts w:ascii="Times New Roman" w:hAnsi="Times New Roman"/>
          <w:sz w:val="28"/>
          <w:szCs w:val="28"/>
        </w:rPr>
        <w:t>продажи</w:t>
      </w:r>
      <w:r w:rsidR="005A7EE0">
        <w:rPr>
          <w:rFonts w:ascii="Times New Roman" w:hAnsi="Times New Roman"/>
          <w:sz w:val="28"/>
          <w:szCs w:val="28"/>
        </w:rPr>
        <w:t xml:space="preserve">, товар может быть возвращен обратно продавцу, а покупатель может получить свои денежные средства обратно. </w:t>
      </w:r>
      <w:r w:rsidR="00751F2D">
        <w:rPr>
          <w:rFonts w:ascii="Times New Roman" w:hAnsi="Times New Roman"/>
          <w:sz w:val="28"/>
          <w:szCs w:val="28"/>
        </w:rPr>
        <w:t>Это означает, что каждые правоотношения разные</w:t>
      </w:r>
      <w:r w:rsidR="00F35707">
        <w:rPr>
          <w:rFonts w:ascii="Times New Roman" w:hAnsi="Times New Roman"/>
          <w:sz w:val="28"/>
          <w:szCs w:val="28"/>
        </w:rPr>
        <w:t xml:space="preserve"> и</w:t>
      </w:r>
      <w:r w:rsidR="00751F2D">
        <w:rPr>
          <w:rFonts w:ascii="Times New Roman" w:hAnsi="Times New Roman"/>
          <w:sz w:val="28"/>
          <w:szCs w:val="28"/>
        </w:rPr>
        <w:t xml:space="preserve"> действия </w:t>
      </w:r>
      <w:r w:rsidR="00F35707">
        <w:rPr>
          <w:rFonts w:ascii="Times New Roman" w:hAnsi="Times New Roman"/>
          <w:sz w:val="28"/>
          <w:szCs w:val="28"/>
        </w:rPr>
        <w:t>субъектов индивидуальны.</w:t>
      </w:r>
      <w:r w:rsidR="00FC2D50" w:rsidRPr="00FC2D50">
        <w:rPr>
          <w:rFonts w:ascii="Times New Roman" w:hAnsi="Times New Roman"/>
          <w:sz w:val="28"/>
          <w:szCs w:val="28"/>
        </w:rPr>
        <w:t xml:space="preserve"> </w:t>
      </w:r>
    </w:p>
    <w:p w14:paraId="636D187C" w14:textId="7730C7D1" w:rsidR="00FC2D50" w:rsidRDefault="00125456" w:rsidP="00517C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Ещё одним признаком правоотношений является то,</w:t>
      </w:r>
      <w:r w:rsidR="00BA159A">
        <w:rPr>
          <w:rFonts w:ascii="Times New Roman" w:hAnsi="Times New Roman"/>
          <w:sz w:val="28"/>
          <w:szCs w:val="28"/>
        </w:rPr>
        <w:t xml:space="preserve"> что они</w:t>
      </w:r>
      <w:r w:rsidR="00FC2D50" w:rsidRPr="00FC2D50">
        <w:rPr>
          <w:rFonts w:ascii="Times New Roman" w:hAnsi="Times New Roman"/>
          <w:sz w:val="28"/>
          <w:szCs w:val="28"/>
        </w:rPr>
        <w:t xml:space="preserve"> всегда охраня</w:t>
      </w:r>
      <w:r w:rsidR="00BA159A">
        <w:rPr>
          <w:rFonts w:ascii="Times New Roman" w:hAnsi="Times New Roman"/>
          <w:sz w:val="28"/>
          <w:szCs w:val="28"/>
        </w:rPr>
        <w:t>ю</w:t>
      </w:r>
      <w:r w:rsidR="00FC2D50" w:rsidRPr="00FC2D50">
        <w:rPr>
          <w:rFonts w:ascii="Times New Roman" w:hAnsi="Times New Roman"/>
          <w:sz w:val="28"/>
          <w:szCs w:val="28"/>
        </w:rPr>
        <w:t>тся государством</w:t>
      </w:r>
      <w:r w:rsidR="00BA159A">
        <w:rPr>
          <w:rFonts w:ascii="Times New Roman" w:hAnsi="Times New Roman"/>
          <w:sz w:val="28"/>
          <w:szCs w:val="28"/>
        </w:rPr>
        <w:t>.</w:t>
      </w:r>
      <w:r w:rsidR="00FC2D50" w:rsidRPr="00FC2D50">
        <w:rPr>
          <w:rFonts w:ascii="Times New Roman" w:hAnsi="Times New Roman"/>
          <w:sz w:val="28"/>
          <w:szCs w:val="28"/>
        </w:rPr>
        <w:t xml:space="preserve"> </w:t>
      </w:r>
      <w:r w:rsidR="00794CB7">
        <w:rPr>
          <w:rFonts w:ascii="Times New Roman" w:hAnsi="Times New Roman"/>
          <w:sz w:val="28"/>
          <w:szCs w:val="28"/>
        </w:rPr>
        <w:t>Компетенцией</w:t>
      </w:r>
      <w:r w:rsidR="00FC2D50" w:rsidRPr="00FC2D50">
        <w:rPr>
          <w:rFonts w:ascii="Times New Roman" w:hAnsi="Times New Roman"/>
          <w:sz w:val="28"/>
          <w:szCs w:val="28"/>
        </w:rPr>
        <w:t xml:space="preserve"> государств</w:t>
      </w:r>
      <w:r w:rsidR="00794CB7">
        <w:rPr>
          <w:rFonts w:ascii="Times New Roman" w:hAnsi="Times New Roman"/>
          <w:sz w:val="28"/>
          <w:szCs w:val="28"/>
        </w:rPr>
        <w:t>а является создание</w:t>
      </w:r>
      <w:r w:rsidR="00B3620E">
        <w:rPr>
          <w:rFonts w:ascii="Times New Roman" w:hAnsi="Times New Roman"/>
          <w:sz w:val="28"/>
          <w:szCs w:val="28"/>
        </w:rPr>
        <w:t xml:space="preserve"> </w:t>
      </w:r>
      <w:r w:rsidR="00FC2D50" w:rsidRPr="00FC2D50">
        <w:rPr>
          <w:rFonts w:ascii="Times New Roman" w:hAnsi="Times New Roman"/>
          <w:sz w:val="28"/>
          <w:szCs w:val="28"/>
        </w:rPr>
        <w:t>акт</w:t>
      </w:r>
      <w:r w:rsidR="00B3620E">
        <w:rPr>
          <w:rFonts w:ascii="Times New Roman" w:hAnsi="Times New Roman"/>
          <w:sz w:val="28"/>
          <w:szCs w:val="28"/>
        </w:rPr>
        <w:t xml:space="preserve">ов, которые </w:t>
      </w:r>
      <w:r w:rsidR="00FC2D50" w:rsidRPr="00FC2D50">
        <w:rPr>
          <w:rFonts w:ascii="Times New Roman" w:hAnsi="Times New Roman"/>
          <w:sz w:val="28"/>
          <w:szCs w:val="28"/>
        </w:rPr>
        <w:t>прида</w:t>
      </w:r>
      <w:r w:rsidR="00B3620E">
        <w:rPr>
          <w:rFonts w:ascii="Times New Roman" w:hAnsi="Times New Roman"/>
          <w:sz w:val="28"/>
          <w:szCs w:val="28"/>
        </w:rPr>
        <w:t>ю</w:t>
      </w:r>
      <w:r w:rsidR="00FC2D50" w:rsidRPr="00FC2D50">
        <w:rPr>
          <w:rFonts w:ascii="Times New Roman" w:hAnsi="Times New Roman"/>
          <w:sz w:val="28"/>
          <w:szCs w:val="28"/>
        </w:rPr>
        <w:t>т общественным отношениям юридический характер.</w:t>
      </w:r>
      <w:r w:rsidR="00B3620E">
        <w:rPr>
          <w:rFonts w:ascii="Times New Roman" w:hAnsi="Times New Roman"/>
          <w:sz w:val="28"/>
          <w:szCs w:val="28"/>
        </w:rPr>
        <w:t xml:space="preserve"> Г</w:t>
      </w:r>
      <w:r w:rsidR="00B3620E" w:rsidRPr="00B3620E">
        <w:rPr>
          <w:rFonts w:ascii="Times New Roman" w:hAnsi="Times New Roman"/>
          <w:sz w:val="28"/>
          <w:szCs w:val="28"/>
        </w:rPr>
        <w:t>осударством определяются субъекты правоотношений, их права и обязанности, основани</w:t>
      </w:r>
      <w:r w:rsidR="00B3620E">
        <w:rPr>
          <w:rFonts w:ascii="Times New Roman" w:hAnsi="Times New Roman"/>
          <w:sz w:val="28"/>
          <w:szCs w:val="28"/>
        </w:rPr>
        <w:t>я</w:t>
      </w:r>
      <w:r w:rsidR="00B3620E" w:rsidRPr="00B3620E">
        <w:rPr>
          <w:rFonts w:ascii="Times New Roman" w:hAnsi="Times New Roman"/>
          <w:sz w:val="28"/>
          <w:szCs w:val="28"/>
        </w:rPr>
        <w:t xml:space="preserve"> для начала, изменения и прекращения правоотношений</w:t>
      </w:r>
      <w:r w:rsidR="00B3620E">
        <w:rPr>
          <w:rFonts w:ascii="Times New Roman" w:hAnsi="Times New Roman"/>
          <w:sz w:val="28"/>
          <w:szCs w:val="28"/>
        </w:rPr>
        <w:t>.</w:t>
      </w:r>
      <w:r w:rsidR="00B3620E" w:rsidRPr="00B3620E">
        <w:rPr>
          <w:rFonts w:ascii="Times New Roman" w:hAnsi="Times New Roman"/>
          <w:sz w:val="28"/>
          <w:szCs w:val="28"/>
        </w:rPr>
        <w:t xml:space="preserve"> </w:t>
      </w:r>
      <w:r w:rsidR="00B3620E">
        <w:rPr>
          <w:rFonts w:ascii="Times New Roman" w:hAnsi="Times New Roman"/>
          <w:sz w:val="28"/>
          <w:szCs w:val="28"/>
        </w:rPr>
        <w:t xml:space="preserve">Государством охраняется </w:t>
      </w:r>
      <w:r w:rsidR="00B3620E" w:rsidRPr="00B3620E">
        <w:rPr>
          <w:rFonts w:ascii="Times New Roman" w:hAnsi="Times New Roman"/>
          <w:sz w:val="28"/>
          <w:szCs w:val="28"/>
        </w:rPr>
        <w:t xml:space="preserve">право субъектов правоотношений обращаться </w:t>
      </w:r>
      <w:r w:rsidR="000A5D61">
        <w:rPr>
          <w:rFonts w:ascii="Times New Roman" w:hAnsi="Times New Roman"/>
          <w:sz w:val="28"/>
          <w:szCs w:val="28"/>
        </w:rPr>
        <w:t xml:space="preserve">в </w:t>
      </w:r>
      <w:r w:rsidR="00B3620E" w:rsidRPr="00B3620E">
        <w:rPr>
          <w:rFonts w:ascii="Times New Roman" w:hAnsi="Times New Roman"/>
          <w:sz w:val="28"/>
          <w:szCs w:val="28"/>
        </w:rPr>
        <w:t>орган</w:t>
      </w:r>
      <w:r w:rsidR="000A5D61">
        <w:rPr>
          <w:rFonts w:ascii="Times New Roman" w:hAnsi="Times New Roman"/>
          <w:sz w:val="28"/>
          <w:szCs w:val="28"/>
        </w:rPr>
        <w:t>ы</w:t>
      </w:r>
      <w:r w:rsidR="00B3620E" w:rsidRPr="00B3620E">
        <w:rPr>
          <w:rFonts w:ascii="Times New Roman" w:hAnsi="Times New Roman"/>
          <w:sz w:val="28"/>
          <w:szCs w:val="28"/>
        </w:rPr>
        <w:t xml:space="preserve"> го</w:t>
      </w:r>
      <w:r w:rsidR="000A5D61">
        <w:rPr>
          <w:rFonts w:ascii="Times New Roman" w:hAnsi="Times New Roman"/>
          <w:sz w:val="28"/>
          <w:szCs w:val="28"/>
        </w:rPr>
        <w:t>сударственной власти</w:t>
      </w:r>
      <w:r w:rsidR="00B3620E" w:rsidRPr="00B3620E">
        <w:rPr>
          <w:rFonts w:ascii="Times New Roman" w:hAnsi="Times New Roman"/>
          <w:sz w:val="28"/>
          <w:szCs w:val="28"/>
        </w:rPr>
        <w:t xml:space="preserve"> для защиты своих интересов</w:t>
      </w:r>
      <w:r w:rsidR="000A5D61">
        <w:rPr>
          <w:rFonts w:ascii="Times New Roman" w:hAnsi="Times New Roman"/>
          <w:sz w:val="28"/>
          <w:szCs w:val="28"/>
        </w:rPr>
        <w:t xml:space="preserve">. С данным признаком напрямую </w:t>
      </w:r>
      <w:r w:rsidR="00517CE8">
        <w:rPr>
          <w:rFonts w:ascii="Times New Roman" w:hAnsi="Times New Roman"/>
          <w:sz w:val="28"/>
          <w:szCs w:val="28"/>
        </w:rPr>
        <w:t xml:space="preserve">связано определение правового регулирования правоотношений. </w:t>
      </w:r>
      <w:r w:rsidR="00D547EE" w:rsidRPr="00D547EE">
        <w:rPr>
          <w:rFonts w:ascii="Times New Roman" w:hAnsi="Times New Roman"/>
          <w:sz w:val="28"/>
          <w:szCs w:val="28"/>
        </w:rPr>
        <w:t>Правовое регулирование – это целенаправленное воздействие на поведение людей и общественные отношения с помощью правовых</w:t>
      </w:r>
      <w:r w:rsidR="00224263">
        <w:rPr>
          <w:rFonts w:ascii="Times New Roman" w:hAnsi="Times New Roman"/>
          <w:sz w:val="28"/>
          <w:szCs w:val="28"/>
        </w:rPr>
        <w:t xml:space="preserve"> юридических</w:t>
      </w:r>
      <w:r w:rsidR="00D547EE" w:rsidRPr="00D547EE">
        <w:rPr>
          <w:rFonts w:ascii="Times New Roman" w:hAnsi="Times New Roman"/>
          <w:sz w:val="28"/>
          <w:szCs w:val="28"/>
        </w:rPr>
        <w:t xml:space="preserve"> средств.</w:t>
      </w:r>
    </w:p>
    <w:p w14:paraId="045AA280" w14:textId="47EDC8C4" w:rsidR="00D547EE" w:rsidRDefault="00684C5A" w:rsidP="009C28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сказать, что </w:t>
      </w:r>
      <w:r w:rsidR="00D32907">
        <w:rPr>
          <w:rFonts w:ascii="Times New Roman" w:hAnsi="Times New Roman"/>
          <w:sz w:val="28"/>
          <w:szCs w:val="28"/>
        </w:rPr>
        <w:t xml:space="preserve">признаки правоотношений создают целостное восприятие понятия правовых отношений в юридической науке. </w:t>
      </w:r>
      <w:r w:rsidR="009C2896">
        <w:rPr>
          <w:rFonts w:ascii="Times New Roman" w:hAnsi="Times New Roman"/>
          <w:sz w:val="28"/>
          <w:szCs w:val="28"/>
        </w:rPr>
        <w:t xml:space="preserve">Основным критерием, с помощью которого можно отличить правовое отношение от других видов </w:t>
      </w:r>
      <w:r w:rsidR="009A4082">
        <w:rPr>
          <w:rFonts w:ascii="Times New Roman" w:hAnsi="Times New Roman"/>
          <w:sz w:val="28"/>
          <w:szCs w:val="28"/>
        </w:rPr>
        <w:t xml:space="preserve">общественных отношений это сама формализация </w:t>
      </w:r>
      <w:r w:rsidR="00BF66A5">
        <w:rPr>
          <w:rFonts w:ascii="Times New Roman" w:hAnsi="Times New Roman"/>
          <w:sz w:val="28"/>
          <w:szCs w:val="28"/>
        </w:rPr>
        <w:t xml:space="preserve">и гарантированность со стороны государства, а также наличие юридического содержания. </w:t>
      </w:r>
      <w:r w:rsidR="00FB0D76">
        <w:rPr>
          <w:rFonts w:ascii="Times New Roman" w:hAnsi="Times New Roman"/>
          <w:sz w:val="28"/>
          <w:szCs w:val="28"/>
        </w:rPr>
        <w:t>Правоотношения возникают из-за потребностей общества в целом</w:t>
      </w:r>
      <w:r w:rsidR="00550896">
        <w:rPr>
          <w:rFonts w:ascii="Times New Roman" w:hAnsi="Times New Roman"/>
          <w:sz w:val="28"/>
          <w:szCs w:val="28"/>
        </w:rPr>
        <w:t xml:space="preserve">, так и благодаря </w:t>
      </w:r>
      <w:r w:rsidR="00A6592F">
        <w:rPr>
          <w:rFonts w:ascii="Times New Roman" w:hAnsi="Times New Roman"/>
          <w:sz w:val="28"/>
          <w:szCs w:val="28"/>
        </w:rPr>
        <w:t xml:space="preserve">какому-либо гражданину в отдельности. Признаки правоотношений </w:t>
      </w:r>
      <w:r w:rsidR="00A6592F">
        <w:rPr>
          <w:rFonts w:ascii="Times New Roman" w:hAnsi="Times New Roman"/>
          <w:sz w:val="28"/>
          <w:szCs w:val="28"/>
        </w:rPr>
        <w:lastRenderedPageBreak/>
        <w:t xml:space="preserve">характеризуют </w:t>
      </w:r>
      <w:r w:rsidR="003D5302">
        <w:rPr>
          <w:rFonts w:ascii="Times New Roman" w:hAnsi="Times New Roman"/>
          <w:sz w:val="28"/>
          <w:szCs w:val="28"/>
        </w:rPr>
        <w:t>правовое отношение как юридически значимое явление в обществе.</w:t>
      </w:r>
    </w:p>
    <w:p w14:paraId="083BED7C" w14:textId="171F2C8D" w:rsidR="003D5302" w:rsidRDefault="003D5302" w:rsidP="009C28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FCDC3D" w14:textId="6D0F4C2B" w:rsidR="00B56BF0" w:rsidRPr="009F6A2B" w:rsidRDefault="009F6A2B" w:rsidP="004A6801">
      <w:pPr>
        <w:pStyle w:val="2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" w:name="_Toc69926409"/>
      <w:r w:rsidRPr="009F6A2B">
        <w:rPr>
          <w:rFonts w:ascii="Times New Roman" w:hAnsi="Times New Roman"/>
          <w:color w:val="auto"/>
          <w:sz w:val="28"/>
          <w:szCs w:val="28"/>
        </w:rPr>
        <w:t>§</w:t>
      </w:r>
      <w:r w:rsidR="00B56BF0" w:rsidRPr="009F6A2B">
        <w:rPr>
          <w:rFonts w:ascii="Times New Roman" w:hAnsi="Times New Roman"/>
          <w:color w:val="auto"/>
          <w:sz w:val="28"/>
          <w:szCs w:val="28"/>
        </w:rPr>
        <w:t>2</w:t>
      </w:r>
      <w:r w:rsidR="00BC0194">
        <w:rPr>
          <w:rFonts w:ascii="Times New Roman" w:hAnsi="Times New Roman"/>
          <w:color w:val="auto"/>
          <w:sz w:val="28"/>
          <w:szCs w:val="28"/>
        </w:rPr>
        <w:t>.</w:t>
      </w:r>
      <w:r w:rsidRPr="009F6A2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56BF0" w:rsidRPr="009F6A2B">
        <w:rPr>
          <w:rFonts w:ascii="Times New Roman" w:hAnsi="Times New Roman"/>
          <w:color w:val="auto"/>
          <w:sz w:val="28"/>
          <w:szCs w:val="28"/>
        </w:rPr>
        <w:t>С</w:t>
      </w:r>
      <w:bookmarkEnd w:id="3"/>
      <w:r w:rsidR="00B201A7">
        <w:rPr>
          <w:rFonts w:ascii="Times New Roman" w:hAnsi="Times New Roman"/>
          <w:color w:val="auto"/>
          <w:sz w:val="28"/>
          <w:szCs w:val="28"/>
        </w:rPr>
        <w:t>остав правоотношений</w:t>
      </w:r>
    </w:p>
    <w:p w14:paraId="6A4B82C7" w14:textId="02D1EF1C" w:rsidR="002D0EDA" w:rsidRDefault="00012E37" w:rsidP="004A68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понятием и признаками можно выделить также состав</w:t>
      </w:r>
      <w:r w:rsidR="00F01B13">
        <w:rPr>
          <w:rFonts w:ascii="Times New Roman" w:hAnsi="Times New Roman"/>
          <w:sz w:val="28"/>
          <w:szCs w:val="28"/>
        </w:rPr>
        <w:t xml:space="preserve"> правоотношений, который дополнительно к </w:t>
      </w:r>
      <w:r w:rsidR="007C3455">
        <w:rPr>
          <w:rFonts w:ascii="Times New Roman" w:hAnsi="Times New Roman"/>
          <w:sz w:val="28"/>
          <w:szCs w:val="28"/>
        </w:rPr>
        <w:t xml:space="preserve">двум ранее рассмотренным аспектам </w:t>
      </w:r>
      <w:r w:rsidR="008F47CF">
        <w:rPr>
          <w:rFonts w:ascii="Times New Roman" w:hAnsi="Times New Roman"/>
          <w:sz w:val="28"/>
          <w:szCs w:val="28"/>
        </w:rPr>
        <w:t xml:space="preserve">помогает раскрыть </w:t>
      </w:r>
      <w:r w:rsidR="00B05042">
        <w:rPr>
          <w:rFonts w:ascii="Times New Roman" w:hAnsi="Times New Roman"/>
          <w:sz w:val="28"/>
          <w:szCs w:val="28"/>
        </w:rPr>
        <w:t xml:space="preserve">тему </w:t>
      </w:r>
      <w:r w:rsidR="00B40BA5">
        <w:rPr>
          <w:rFonts w:ascii="Times New Roman" w:hAnsi="Times New Roman"/>
          <w:sz w:val="28"/>
          <w:szCs w:val="28"/>
        </w:rPr>
        <w:t>правоотношений в целом.</w:t>
      </w:r>
    </w:p>
    <w:p w14:paraId="621DB7CC" w14:textId="61641630" w:rsidR="00AC5801" w:rsidRDefault="00C02C2F" w:rsidP="008F2D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правовых отношений – совокупность </w:t>
      </w:r>
      <w:r w:rsidR="00AE6959">
        <w:rPr>
          <w:rFonts w:ascii="Times New Roman" w:hAnsi="Times New Roman"/>
          <w:sz w:val="28"/>
          <w:szCs w:val="28"/>
        </w:rPr>
        <w:t xml:space="preserve">обязательных элементов правоотношения. </w:t>
      </w:r>
      <w:r w:rsidR="00C81736" w:rsidRPr="00C81736">
        <w:rPr>
          <w:rFonts w:ascii="Times New Roman" w:hAnsi="Times New Roman"/>
          <w:sz w:val="28"/>
          <w:szCs w:val="28"/>
        </w:rPr>
        <w:t>В составе правоотношений выделяют следующие</w:t>
      </w:r>
      <w:r w:rsidR="00AC5801">
        <w:rPr>
          <w:rFonts w:ascii="Times New Roman" w:hAnsi="Times New Roman"/>
          <w:sz w:val="28"/>
          <w:szCs w:val="28"/>
        </w:rPr>
        <w:t xml:space="preserve"> три</w:t>
      </w:r>
      <w:r w:rsidR="00C81736" w:rsidRPr="00C81736">
        <w:rPr>
          <w:rFonts w:ascii="Times New Roman" w:hAnsi="Times New Roman"/>
          <w:sz w:val="28"/>
          <w:szCs w:val="28"/>
        </w:rPr>
        <w:t xml:space="preserve"> элемент</w:t>
      </w:r>
      <w:r w:rsidR="00AC5801">
        <w:rPr>
          <w:rFonts w:ascii="Times New Roman" w:hAnsi="Times New Roman"/>
          <w:sz w:val="28"/>
          <w:szCs w:val="28"/>
        </w:rPr>
        <w:t>а</w:t>
      </w:r>
      <w:r w:rsidR="00C81736" w:rsidRPr="00C81736">
        <w:rPr>
          <w:rFonts w:ascii="Times New Roman" w:hAnsi="Times New Roman"/>
          <w:sz w:val="28"/>
          <w:szCs w:val="28"/>
        </w:rPr>
        <w:t>: субъекты,</w:t>
      </w:r>
      <w:r w:rsidR="000D76DD">
        <w:rPr>
          <w:rFonts w:ascii="Times New Roman" w:hAnsi="Times New Roman"/>
          <w:sz w:val="28"/>
          <w:szCs w:val="28"/>
        </w:rPr>
        <w:t xml:space="preserve"> </w:t>
      </w:r>
      <w:r w:rsidR="00C81736" w:rsidRPr="00C81736">
        <w:rPr>
          <w:rFonts w:ascii="Times New Roman" w:hAnsi="Times New Roman"/>
          <w:sz w:val="28"/>
          <w:szCs w:val="28"/>
        </w:rPr>
        <w:t>объекты</w:t>
      </w:r>
      <w:r w:rsidR="000D76DD">
        <w:rPr>
          <w:rFonts w:ascii="Times New Roman" w:hAnsi="Times New Roman"/>
          <w:sz w:val="28"/>
          <w:szCs w:val="28"/>
        </w:rPr>
        <w:t xml:space="preserve"> и содержание</w:t>
      </w:r>
      <w:r w:rsidR="00F23315">
        <w:rPr>
          <w:rFonts w:ascii="Times New Roman" w:hAnsi="Times New Roman"/>
          <w:sz w:val="28"/>
          <w:szCs w:val="28"/>
        </w:rPr>
        <w:t xml:space="preserve"> правоотношений</w:t>
      </w:r>
      <w:r w:rsidR="00EF5883">
        <w:rPr>
          <w:rStyle w:val="a6"/>
          <w:rFonts w:ascii="Times New Roman" w:hAnsi="Times New Roman"/>
          <w:sz w:val="28"/>
          <w:szCs w:val="28"/>
        </w:rPr>
        <w:footnoteReference w:id="4"/>
      </w:r>
      <w:r w:rsidR="00F23315">
        <w:rPr>
          <w:rFonts w:ascii="Times New Roman" w:hAnsi="Times New Roman"/>
          <w:sz w:val="28"/>
          <w:szCs w:val="28"/>
        </w:rPr>
        <w:t>.</w:t>
      </w:r>
      <w:r w:rsidR="009E1108">
        <w:rPr>
          <w:rFonts w:ascii="Times New Roman" w:hAnsi="Times New Roman"/>
          <w:sz w:val="28"/>
          <w:szCs w:val="28"/>
        </w:rPr>
        <w:t xml:space="preserve"> Раскроем понятие каждого элемента подробнее.</w:t>
      </w:r>
    </w:p>
    <w:p w14:paraId="404369ED" w14:textId="0E8BC1C4" w:rsidR="000F429B" w:rsidRDefault="00C81736" w:rsidP="007828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736">
        <w:rPr>
          <w:rFonts w:ascii="Times New Roman" w:hAnsi="Times New Roman"/>
          <w:sz w:val="28"/>
          <w:szCs w:val="28"/>
        </w:rPr>
        <w:t>Субъект</w:t>
      </w:r>
      <w:r w:rsidR="0050273F">
        <w:rPr>
          <w:rFonts w:ascii="Times New Roman" w:hAnsi="Times New Roman"/>
          <w:sz w:val="28"/>
          <w:szCs w:val="28"/>
        </w:rPr>
        <w:t>ами</w:t>
      </w:r>
      <w:r w:rsidRPr="00C81736">
        <w:rPr>
          <w:rFonts w:ascii="Times New Roman" w:hAnsi="Times New Roman"/>
          <w:sz w:val="28"/>
          <w:szCs w:val="28"/>
        </w:rPr>
        <w:t xml:space="preserve"> правоотношений</w:t>
      </w:r>
      <w:r w:rsidR="0050273F">
        <w:rPr>
          <w:rFonts w:ascii="Times New Roman" w:hAnsi="Times New Roman"/>
          <w:sz w:val="28"/>
          <w:szCs w:val="28"/>
        </w:rPr>
        <w:t xml:space="preserve"> являются их </w:t>
      </w:r>
      <w:r w:rsidRPr="00C81736">
        <w:rPr>
          <w:rFonts w:ascii="Times New Roman" w:hAnsi="Times New Roman"/>
          <w:sz w:val="28"/>
          <w:szCs w:val="28"/>
        </w:rPr>
        <w:t>участники, имеющие субъективные права и юридические обязанности.</w:t>
      </w:r>
      <w:r w:rsidR="00C2638E">
        <w:rPr>
          <w:rFonts w:ascii="Times New Roman" w:hAnsi="Times New Roman"/>
          <w:sz w:val="28"/>
          <w:szCs w:val="28"/>
        </w:rPr>
        <w:t xml:space="preserve"> В свою очередь, субъективное право</w:t>
      </w:r>
      <w:r w:rsidR="0043007F">
        <w:rPr>
          <w:rFonts w:ascii="Times New Roman" w:hAnsi="Times New Roman"/>
          <w:sz w:val="28"/>
          <w:szCs w:val="28"/>
        </w:rPr>
        <w:t xml:space="preserve"> представляет собой </w:t>
      </w:r>
      <w:r w:rsidR="00F67E8C">
        <w:rPr>
          <w:rFonts w:ascii="Times New Roman" w:hAnsi="Times New Roman"/>
          <w:sz w:val="28"/>
          <w:szCs w:val="28"/>
        </w:rPr>
        <w:t xml:space="preserve">меру возможного поведения субъекта, </w:t>
      </w:r>
      <w:r w:rsidR="005E6741">
        <w:rPr>
          <w:rFonts w:ascii="Times New Roman" w:hAnsi="Times New Roman"/>
          <w:sz w:val="28"/>
          <w:szCs w:val="28"/>
        </w:rPr>
        <w:t xml:space="preserve">гарантированная государством, а юридическая обязанность </w:t>
      </w:r>
      <w:r w:rsidR="00F63EAB">
        <w:rPr>
          <w:rFonts w:ascii="Times New Roman" w:hAnsi="Times New Roman"/>
          <w:sz w:val="28"/>
          <w:szCs w:val="28"/>
        </w:rPr>
        <w:t xml:space="preserve">– это мера уже должного поведения </w:t>
      </w:r>
      <w:r w:rsidR="00F10155">
        <w:rPr>
          <w:rFonts w:ascii="Times New Roman" w:hAnsi="Times New Roman"/>
          <w:sz w:val="28"/>
          <w:szCs w:val="28"/>
        </w:rPr>
        <w:t xml:space="preserve">субъекта, </w:t>
      </w:r>
      <w:r w:rsidR="009E3826">
        <w:rPr>
          <w:rFonts w:ascii="Times New Roman" w:hAnsi="Times New Roman"/>
          <w:sz w:val="28"/>
          <w:szCs w:val="28"/>
        </w:rPr>
        <w:t xml:space="preserve">обеспеченная государственным принуждением. </w:t>
      </w:r>
      <w:r w:rsidR="00EC09FB">
        <w:rPr>
          <w:rFonts w:ascii="Times New Roman" w:hAnsi="Times New Roman"/>
          <w:sz w:val="28"/>
          <w:szCs w:val="28"/>
        </w:rPr>
        <w:t xml:space="preserve">Выделяют </w:t>
      </w:r>
      <w:r w:rsidRPr="00C81736">
        <w:rPr>
          <w:rFonts w:ascii="Times New Roman" w:hAnsi="Times New Roman"/>
          <w:sz w:val="28"/>
          <w:szCs w:val="28"/>
        </w:rPr>
        <w:t>такие субъекты: физические лица,</w:t>
      </w:r>
      <w:r w:rsidR="00FE49B0">
        <w:rPr>
          <w:rFonts w:ascii="Times New Roman" w:hAnsi="Times New Roman"/>
          <w:sz w:val="28"/>
          <w:szCs w:val="28"/>
        </w:rPr>
        <w:t xml:space="preserve"> юридические лица</w:t>
      </w:r>
      <w:r w:rsidRPr="00C81736">
        <w:rPr>
          <w:rFonts w:ascii="Times New Roman" w:hAnsi="Times New Roman"/>
          <w:sz w:val="28"/>
          <w:szCs w:val="28"/>
        </w:rPr>
        <w:t>, государство, социальные общност</w:t>
      </w:r>
      <w:r w:rsidR="00DF17DC">
        <w:rPr>
          <w:rFonts w:ascii="Times New Roman" w:hAnsi="Times New Roman"/>
          <w:sz w:val="28"/>
          <w:szCs w:val="28"/>
        </w:rPr>
        <w:t>и</w:t>
      </w:r>
      <w:r w:rsidR="00C446CA">
        <w:rPr>
          <w:rFonts w:ascii="Times New Roman" w:hAnsi="Times New Roman"/>
          <w:sz w:val="28"/>
          <w:szCs w:val="28"/>
        </w:rPr>
        <w:t>, а также общественные организации.</w:t>
      </w:r>
    </w:p>
    <w:p w14:paraId="316EA8FE" w14:textId="3027DCC6" w:rsidR="00B13C15" w:rsidRDefault="00B13C15" w:rsidP="007828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лица или граждане</w:t>
      </w:r>
      <w:r w:rsidRPr="00B13C15">
        <w:rPr>
          <w:rFonts w:ascii="Times New Roman" w:hAnsi="Times New Roman"/>
          <w:sz w:val="28"/>
          <w:szCs w:val="28"/>
        </w:rPr>
        <w:t xml:space="preserve"> – самые многочисленные субъекты прав</w:t>
      </w:r>
      <w:r w:rsidR="00CC4998">
        <w:rPr>
          <w:rFonts w:ascii="Times New Roman" w:hAnsi="Times New Roman"/>
          <w:sz w:val="28"/>
          <w:szCs w:val="28"/>
        </w:rPr>
        <w:t>овых отношений. Они являются участниками самых разнообразных правоотношени</w:t>
      </w:r>
      <w:r w:rsidR="00E96CF8">
        <w:rPr>
          <w:rFonts w:ascii="Times New Roman" w:hAnsi="Times New Roman"/>
          <w:sz w:val="28"/>
          <w:szCs w:val="28"/>
        </w:rPr>
        <w:t xml:space="preserve">й, к примеру: </w:t>
      </w:r>
      <w:r w:rsidRPr="00B13C15">
        <w:rPr>
          <w:rFonts w:ascii="Times New Roman" w:hAnsi="Times New Roman"/>
          <w:sz w:val="28"/>
          <w:szCs w:val="28"/>
        </w:rPr>
        <w:t>гражданско-правовы</w:t>
      </w:r>
      <w:r w:rsidR="00E96CF8">
        <w:rPr>
          <w:rFonts w:ascii="Times New Roman" w:hAnsi="Times New Roman"/>
          <w:sz w:val="28"/>
          <w:szCs w:val="28"/>
        </w:rPr>
        <w:t>х</w:t>
      </w:r>
      <w:r w:rsidRPr="00B13C15">
        <w:rPr>
          <w:rFonts w:ascii="Times New Roman" w:hAnsi="Times New Roman"/>
          <w:sz w:val="28"/>
          <w:szCs w:val="28"/>
        </w:rPr>
        <w:t>, семейны</w:t>
      </w:r>
      <w:r w:rsidR="00E96CF8">
        <w:rPr>
          <w:rFonts w:ascii="Times New Roman" w:hAnsi="Times New Roman"/>
          <w:sz w:val="28"/>
          <w:szCs w:val="28"/>
        </w:rPr>
        <w:t>х</w:t>
      </w:r>
      <w:r w:rsidRPr="00B13C15">
        <w:rPr>
          <w:rFonts w:ascii="Times New Roman" w:hAnsi="Times New Roman"/>
          <w:sz w:val="28"/>
          <w:szCs w:val="28"/>
        </w:rPr>
        <w:t>, трудовы</w:t>
      </w:r>
      <w:r w:rsidR="00E96CF8">
        <w:rPr>
          <w:rFonts w:ascii="Times New Roman" w:hAnsi="Times New Roman"/>
          <w:sz w:val="28"/>
          <w:szCs w:val="28"/>
        </w:rPr>
        <w:t xml:space="preserve">х </w:t>
      </w:r>
      <w:r w:rsidRPr="00B13C15">
        <w:rPr>
          <w:rFonts w:ascii="Times New Roman" w:hAnsi="Times New Roman"/>
          <w:sz w:val="28"/>
          <w:szCs w:val="28"/>
        </w:rPr>
        <w:t>и други</w:t>
      </w:r>
      <w:r w:rsidR="00E96CF8">
        <w:rPr>
          <w:rFonts w:ascii="Times New Roman" w:hAnsi="Times New Roman"/>
          <w:sz w:val="28"/>
          <w:szCs w:val="28"/>
        </w:rPr>
        <w:t>х</w:t>
      </w:r>
      <w:r w:rsidRPr="00B13C15">
        <w:rPr>
          <w:rFonts w:ascii="Times New Roman" w:hAnsi="Times New Roman"/>
          <w:sz w:val="28"/>
          <w:szCs w:val="28"/>
        </w:rPr>
        <w:t xml:space="preserve">. От </w:t>
      </w:r>
      <w:r w:rsidR="00810358">
        <w:rPr>
          <w:rFonts w:ascii="Times New Roman" w:hAnsi="Times New Roman"/>
          <w:sz w:val="28"/>
          <w:szCs w:val="28"/>
        </w:rPr>
        <w:t xml:space="preserve">роли </w:t>
      </w:r>
      <w:r w:rsidRPr="00B13C15">
        <w:rPr>
          <w:rFonts w:ascii="Times New Roman" w:hAnsi="Times New Roman"/>
          <w:sz w:val="28"/>
          <w:szCs w:val="28"/>
        </w:rPr>
        <w:t>гражданина</w:t>
      </w:r>
      <w:r w:rsidR="00810358">
        <w:rPr>
          <w:rFonts w:ascii="Times New Roman" w:hAnsi="Times New Roman"/>
          <w:sz w:val="28"/>
          <w:szCs w:val="28"/>
        </w:rPr>
        <w:t xml:space="preserve"> в этих правоотношениях</w:t>
      </w:r>
      <w:r w:rsidRPr="00B13C15">
        <w:rPr>
          <w:rFonts w:ascii="Times New Roman" w:hAnsi="Times New Roman"/>
          <w:sz w:val="28"/>
          <w:szCs w:val="28"/>
        </w:rPr>
        <w:t xml:space="preserve"> зависит его положение в обществе</w:t>
      </w:r>
      <w:r w:rsidR="00810358">
        <w:rPr>
          <w:rFonts w:ascii="Times New Roman" w:hAnsi="Times New Roman"/>
          <w:sz w:val="28"/>
          <w:szCs w:val="28"/>
        </w:rPr>
        <w:t>.</w:t>
      </w:r>
      <w:r w:rsidR="006A09BC">
        <w:rPr>
          <w:rFonts w:ascii="Times New Roman" w:hAnsi="Times New Roman"/>
          <w:sz w:val="28"/>
          <w:szCs w:val="28"/>
        </w:rPr>
        <w:t xml:space="preserve"> </w:t>
      </w:r>
    </w:p>
    <w:p w14:paraId="6EB67B05" w14:textId="21FDCF53" w:rsidR="00810358" w:rsidRDefault="00942AA9" w:rsidP="008C28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C5C4D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ами</w:t>
      </w:r>
      <w:r w:rsidR="00094038">
        <w:rPr>
          <w:rFonts w:ascii="Times New Roman" w:hAnsi="Times New Roman"/>
          <w:sz w:val="28"/>
          <w:szCs w:val="28"/>
        </w:rPr>
        <w:t xml:space="preserve"> </w:t>
      </w:r>
      <w:r w:rsidR="002C5C4D">
        <w:rPr>
          <w:rFonts w:ascii="Times New Roman" w:hAnsi="Times New Roman"/>
          <w:sz w:val="28"/>
          <w:szCs w:val="28"/>
        </w:rPr>
        <w:t>правоотношений</w:t>
      </w:r>
      <w:r w:rsidR="00094038">
        <w:rPr>
          <w:rFonts w:ascii="Times New Roman" w:hAnsi="Times New Roman"/>
          <w:sz w:val="28"/>
          <w:szCs w:val="28"/>
        </w:rPr>
        <w:t xml:space="preserve"> могут являться и юридические лица</w:t>
      </w:r>
      <w:r w:rsidR="006A09BC" w:rsidRPr="006A09BC">
        <w:rPr>
          <w:rFonts w:ascii="Times New Roman" w:hAnsi="Times New Roman"/>
          <w:sz w:val="28"/>
          <w:szCs w:val="28"/>
        </w:rPr>
        <w:t xml:space="preserve">. </w:t>
      </w:r>
      <w:r w:rsidR="001C3021" w:rsidRPr="001C3021">
        <w:rPr>
          <w:rFonts w:ascii="Times New Roman" w:hAnsi="Times New Roman"/>
          <w:sz w:val="28"/>
          <w:szCs w:val="28"/>
        </w:rPr>
        <w:t xml:space="preserve">Юридическим лицом признается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</w:t>
      </w:r>
      <w:r w:rsidR="001C3021" w:rsidRPr="001C3021">
        <w:rPr>
          <w:rFonts w:ascii="Times New Roman" w:hAnsi="Times New Roman"/>
          <w:sz w:val="28"/>
          <w:szCs w:val="28"/>
        </w:rPr>
        <w:lastRenderedPageBreak/>
        <w:t>обязанности, быть истцом и ответчиком в суде</w:t>
      </w:r>
      <w:r w:rsidR="004936E9">
        <w:rPr>
          <w:rStyle w:val="a6"/>
          <w:rFonts w:ascii="Times New Roman" w:hAnsi="Times New Roman"/>
          <w:sz w:val="28"/>
          <w:szCs w:val="28"/>
        </w:rPr>
        <w:footnoteReference w:id="5"/>
      </w:r>
      <w:r w:rsidR="001C3021" w:rsidRPr="001C3021">
        <w:rPr>
          <w:rFonts w:ascii="Times New Roman" w:hAnsi="Times New Roman"/>
          <w:sz w:val="28"/>
          <w:szCs w:val="28"/>
        </w:rPr>
        <w:t>.</w:t>
      </w:r>
      <w:r w:rsidR="001C3021">
        <w:rPr>
          <w:rFonts w:ascii="Times New Roman" w:hAnsi="Times New Roman"/>
          <w:sz w:val="28"/>
          <w:szCs w:val="28"/>
        </w:rPr>
        <w:t xml:space="preserve"> </w:t>
      </w:r>
      <w:r w:rsidR="008C28C7">
        <w:rPr>
          <w:rFonts w:ascii="Times New Roman" w:hAnsi="Times New Roman"/>
          <w:sz w:val="28"/>
          <w:szCs w:val="28"/>
        </w:rPr>
        <w:t xml:space="preserve">Данный субъект правовых отношений </w:t>
      </w:r>
      <w:r w:rsidR="008C28C7" w:rsidRPr="008C28C7">
        <w:rPr>
          <w:rFonts w:ascii="Times New Roman" w:hAnsi="Times New Roman"/>
          <w:sz w:val="28"/>
          <w:szCs w:val="28"/>
        </w:rPr>
        <w:t>осуществл</w:t>
      </w:r>
      <w:r w:rsidR="008C28C7">
        <w:rPr>
          <w:rFonts w:ascii="Times New Roman" w:hAnsi="Times New Roman"/>
          <w:sz w:val="28"/>
          <w:szCs w:val="28"/>
        </w:rPr>
        <w:t>яет</w:t>
      </w:r>
      <w:r w:rsidR="008C28C7" w:rsidRPr="008C28C7">
        <w:rPr>
          <w:rFonts w:ascii="Times New Roman" w:hAnsi="Times New Roman"/>
          <w:sz w:val="28"/>
          <w:szCs w:val="28"/>
        </w:rPr>
        <w:t xml:space="preserve"> хозяйственную, социально-культурную деятельность</w:t>
      </w:r>
      <w:r w:rsidR="008C28C7">
        <w:rPr>
          <w:rFonts w:ascii="Times New Roman" w:hAnsi="Times New Roman"/>
          <w:sz w:val="28"/>
          <w:szCs w:val="28"/>
        </w:rPr>
        <w:t xml:space="preserve"> в обществе.</w:t>
      </w:r>
      <w:r w:rsidR="00610FB6">
        <w:rPr>
          <w:rFonts w:ascii="Times New Roman" w:hAnsi="Times New Roman"/>
          <w:sz w:val="28"/>
          <w:szCs w:val="28"/>
        </w:rPr>
        <w:t xml:space="preserve"> </w:t>
      </w:r>
    </w:p>
    <w:p w14:paraId="4ACEB2E1" w14:textId="4D512674" w:rsidR="00B40BA5" w:rsidRDefault="00C81736" w:rsidP="007828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736">
        <w:rPr>
          <w:rFonts w:ascii="Times New Roman" w:hAnsi="Times New Roman"/>
          <w:sz w:val="28"/>
          <w:szCs w:val="28"/>
        </w:rPr>
        <w:t xml:space="preserve">Государство выступает </w:t>
      </w:r>
      <w:r w:rsidR="0059575B">
        <w:rPr>
          <w:rFonts w:ascii="Times New Roman" w:hAnsi="Times New Roman"/>
          <w:sz w:val="28"/>
          <w:szCs w:val="28"/>
        </w:rPr>
        <w:t xml:space="preserve">в роли </w:t>
      </w:r>
      <w:r w:rsidRPr="00C81736">
        <w:rPr>
          <w:rFonts w:ascii="Times New Roman" w:hAnsi="Times New Roman"/>
          <w:sz w:val="28"/>
          <w:szCs w:val="28"/>
        </w:rPr>
        <w:t>самостоятельн</w:t>
      </w:r>
      <w:r w:rsidR="0059575B">
        <w:rPr>
          <w:rFonts w:ascii="Times New Roman" w:hAnsi="Times New Roman"/>
          <w:sz w:val="28"/>
          <w:szCs w:val="28"/>
        </w:rPr>
        <w:t>ого</w:t>
      </w:r>
      <w:r w:rsidRPr="00C81736">
        <w:rPr>
          <w:rFonts w:ascii="Times New Roman" w:hAnsi="Times New Roman"/>
          <w:sz w:val="28"/>
          <w:szCs w:val="28"/>
        </w:rPr>
        <w:t xml:space="preserve"> субъект</w:t>
      </w:r>
      <w:r w:rsidR="0059575B">
        <w:rPr>
          <w:rFonts w:ascii="Times New Roman" w:hAnsi="Times New Roman"/>
          <w:sz w:val="28"/>
          <w:szCs w:val="28"/>
        </w:rPr>
        <w:t>а</w:t>
      </w:r>
      <w:r w:rsidR="000C538A">
        <w:rPr>
          <w:rFonts w:ascii="Times New Roman" w:hAnsi="Times New Roman"/>
          <w:sz w:val="28"/>
          <w:szCs w:val="28"/>
        </w:rPr>
        <w:t xml:space="preserve"> правовых отношений. Сферы действия этого субъекта весьма обширны</w:t>
      </w:r>
      <w:r w:rsidR="0059575B">
        <w:rPr>
          <w:rFonts w:ascii="Times New Roman" w:hAnsi="Times New Roman"/>
          <w:sz w:val="28"/>
          <w:szCs w:val="28"/>
        </w:rPr>
        <w:t xml:space="preserve">. </w:t>
      </w:r>
      <w:r w:rsidR="006D65E1">
        <w:rPr>
          <w:rFonts w:ascii="Times New Roman" w:hAnsi="Times New Roman"/>
          <w:sz w:val="28"/>
          <w:szCs w:val="28"/>
        </w:rPr>
        <w:t xml:space="preserve">Государство </w:t>
      </w:r>
      <w:r w:rsidR="00DF6B5A">
        <w:rPr>
          <w:rFonts w:ascii="Times New Roman" w:hAnsi="Times New Roman"/>
          <w:sz w:val="28"/>
          <w:szCs w:val="28"/>
        </w:rPr>
        <w:t xml:space="preserve">может быть участником </w:t>
      </w:r>
      <w:r w:rsidR="00D02D2B">
        <w:rPr>
          <w:rFonts w:ascii="Times New Roman" w:hAnsi="Times New Roman"/>
          <w:sz w:val="28"/>
          <w:szCs w:val="28"/>
        </w:rPr>
        <w:t>как</w:t>
      </w:r>
      <w:r w:rsidR="00DF6B5A">
        <w:rPr>
          <w:rFonts w:ascii="Times New Roman" w:hAnsi="Times New Roman"/>
          <w:sz w:val="28"/>
          <w:szCs w:val="28"/>
        </w:rPr>
        <w:t xml:space="preserve"> публичных правоотношений</w:t>
      </w:r>
      <w:r w:rsidR="00D02D2B">
        <w:rPr>
          <w:rFonts w:ascii="Times New Roman" w:hAnsi="Times New Roman"/>
          <w:sz w:val="28"/>
          <w:szCs w:val="28"/>
        </w:rPr>
        <w:t>, так и частных. К публичным можно отнести участие</w:t>
      </w:r>
      <w:r w:rsidR="000C538A">
        <w:rPr>
          <w:rFonts w:ascii="Times New Roman" w:hAnsi="Times New Roman"/>
          <w:sz w:val="28"/>
          <w:szCs w:val="28"/>
        </w:rPr>
        <w:t xml:space="preserve"> </w:t>
      </w:r>
      <w:r w:rsidR="00D02D2B">
        <w:rPr>
          <w:rFonts w:ascii="Times New Roman" w:hAnsi="Times New Roman"/>
          <w:sz w:val="28"/>
          <w:szCs w:val="28"/>
        </w:rPr>
        <w:t xml:space="preserve">в </w:t>
      </w:r>
      <w:r w:rsidRPr="00C81736">
        <w:rPr>
          <w:rFonts w:ascii="Times New Roman" w:hAnsi="Times New Roman"/>
          <w:sz w:val="28"/>
          <w:szCs w:val="28"/>
        </w:rPr>
        <w:t>международных отношениях</w:t>
      </w:r>
      <w:r w:rsidR="00D02D2B">
        <w:rPr>
          <w:rFonts w:ascii="Times New Roman" w:hAnsi="Times New Roman"/>
          <w:sz w:val="28"/>
          <w:szCs w:val="28"/>
        </w:rPr>
        <w:t>,</w:t>
      </w:r>
      <w:r w:rsidRPr="00C81736">
        <w:rPr>
          <w:rFonts w:ascii="Times New Roman" w:hAnsi="Times New Roman"/>
          <w:sz w:val="28"/>
          <w:szCs w:val="28"/>
        </w:rPr>
        <w:t xml:space="preserve"> в отношениях между Федерацией и ее субъектами</w:t>
      </w:r>
      <w:r w:rsidR="00D02D2B">
        <w:rPr>
          <w:rFonts w:ascii="Times New Roman" w:hAnsi="Times New Roman"/>
          <w:sz w:val="28"/>
          <w:szCs w:val="28"/>
        </w:rPr>
        <w:t xml:space="preserve">. </w:t>
      </w:r>
      <w:r w:rsidR="003C22C1">
        <w:rPr>
          <w:rFonts w:ascii="Times New Roman" w:hAnsi="Times New Roman"/>
          <w:sz w:val="28"/>
          <w:szCs w:val="28"/>
        </w:rPr>
        <w:t>Также стоит отметить, что</w:t>
      </w:r>
      <w:r w:rsidRPr="00C81736">
        <w:rPr>
          <w:rFonts w:ascii="Times New Roman" w:hAnsi="Times New Roman"/>
          <w:sz w:val="28"/>
          <w:szCs w:val="28"/>
        </w:rPr>
        <w:t xml:space="preserve"> судебные решения выносятся от имени государства</w:t>
      </w:r>
      <w:r w:rsidR="003C22C1">
        <w:rPr>
          <w:rFonts w:ascii="Times New Roman" w:hAnsi="Times New Roman"/>
          <w:sz w:val="28"/>
          <w:szCs w:val="28"/>
        </w:rPr>
        <w:t xml:space="preserve"> </w:t>
      </w:r>
      <w:r w:rsidRPr="00C81736">
        <w:rPr>
          <w:rFonts w:ascii="Times New Roman" w:hAnsi="Times New Roman"/>
          <w:sz w:val="28"/>
          <w:szCs w:val="28"/>
        </w:rPr>
        <w:t>в гражданско-правовых отношениях</w:t>
      </w:r>
      <w:r w:rsidR="003C22C1">
        <w:rPr>
          <w:rFonts w:ascii="Times New Roman" w:hAnsi="Times New Roman"/>
          <w:sz w:val="28"/>
          <w:szCs w:val="28"/>
        </w:rPr>
        <w:t xml:space="preserve">. Государство как субъект частных правоотношений </w:t>
      </w:r>
      <w:r w:rsidR="00972FF8">
        <w:rPr>
          <w:rFonts w:ascii="Times New Roman" w:hAnsi="Times New Roman"/>
          <w:sz w:val="28"/>
          <w:szCs w:val="28"/>
        </w:rPr>
        <w:t xml:space="preserve">обладает некоторыми особенностями: </w:t>
      </w:r>
      <w:r w:rsidRPr="00C81736">
        <w:rPr>
          <w:rFonts w:ascii="Times New Roman" w:hAnsi="Times New Roman"/>
          <w:sz w:val="28"/>
          <w:szCs w:val="28"/>
        </w:rPr>
        <w:t xml:space="preserve">государство находится в состоянии равенства с другими субъектами, но не лишается своих властных полномочий. </w:t>
      </w:r>
      <w:r w:rsidR="004C0ECD">
        <w:rPr>
          <w:rFonts w:ascii="Times New Roman" w:hAnsi="Times New Roman"/>
          <w:sz w:val="28"/>
          <w:szCs w:val="28"/>
        </w:rPr>
        <w:t xml:space="preserve">Функцию </w:t>
      </w:r>
      <w:r w:rsidR="00C926DB">
        <w:rPr>
          <w:rFonts w:ascii="Times New Roman" w:hAnsi="Times New Roman"/>
          <w:sz w:val="28"/>
          <w:szCs w:val="28"/>
        </w:rPr>
        <w:t>реализации</w:t>
      </w:r>
      <w:r w:rsidR="004C0ECD">
        <w:rPr>
          <w:rFonts w:ascii="Times New Roman" w:hAnsi="Times New Roman"/>
          <w:sz w:val="28"/>
          <w:szCs w:val="28"/>
        </w:rPr>
        <w:t xml:space="preserve"> властных полномочий</w:t>
      </w:r>
      <w:r w:rsidR="00C926DB">
        <w:rPr>
          <w:rFonts w:ascii="Times New Roman" w:hAnsi="Times New Roman"/>
          <w:sz w:val="28"/>
          <w:szCs w:val="28"/>
        </w:rPr>
        <w:t xml:space="preserve"> осуществляют го</w:t>
      </w:r>
      <w:r w:rsidRPr="00C81736">
        <w:rPr>
          <w:rFonts w:ascii="Times New Roman" w:hAnsi="Times New Roman"/>
          <w:sz w:val="28"/>
          <w:szCs w:val="28"/>
        </w:rPr>
        <w:t>сударственные органы</w:t>
      </w:r>
      <w:r w:rsidR="00C926DB">
        <w:rPr>
          <w:rFonts w:ascii="Times New Roman" w:hAnsi="Times New Roman"/>
          <w:sz w:val="28"/>
          <w:szCs w:val="28"/>
        </w:rPr>
        <w:t>, таким образом они</w:t>
      </w:r>
      <w:r w:rsidRPr="00C81736">
        <w:rPr>
          <w:rFonts w:ascii="Times New Roman" w:hAnsi="Times New Roman"/>
          <w:sz w:val="28"/>
          <w:szCs w:val="28"/>
        </w:rPr>
        <w:t xml:space="preserve"> представляют государство как в публичных, так и в частных правоотношениях. </w:t>
      </w:r>
    </w:p>
    <w:p w14:paraId="08DE9FCE" w14:textId="61EE3DDE" w:rsidR="00B56BF0" w:rsidRDefault="00C926DB" w:rsidP="005D2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социальных общностей, то они тоже являются субъектами </w:t>
      </w:r>
      <w:r w:rsidR="00EA5F00">
        <w:rPr>
          <w:rFonts w:ascii="Times New Roman" w:hAnsi="Times New Roman"/>
          <w:sz w:val="28"/>
          <w:szCs w:val="28"/>
        </w:rPr>
        <w:t xml:space="preserve">правовых отношений. </w:t>
      </w:r>
      <w:r w:rsidR="000B4F21">
        <w:rPr>
          <w:rFonts w:ascii="Times New Roman" w:hAnsi="Times New Roman"/>
          <w:sz w:val="28"/>
          <w:szCs w:val="28"/>
        </w:rPr>
        <w:t>Главные составляющие социальных общностей – это н</w:t>
      </w:r>
      <w:r w:rsidR="00C34904">
        <w:rPr>
          <w:rFonts w:ascii="Times New Roman" w:hAnsi="Times New Roman"/>
          <w:sz w:val="28"/>
          <w:szCs w:val="28"/>
        </w:rPr>
        <w:t>арод, нация и население.</w:t>
      </w:r>
      <w:r w:rsidR="00E443E6">
        <w:rPr>
          <w:rFonts w:ascii="Times New Roman" w:hAnsi="Times New Roman"/>
          <w:sz w:val="28"/>
          <w:szCs w:val="28"/>
        </w:rPr>
        <w:t xml:space="preserve"> Можно привести в пример то, что народ выступает как субъект </w:t>
      </w:r>
      <w:r w:rsidR="00FB126A">
        <w:rPr>
          <w:rFonts w:ascii="Times New Roman" w:hAnsi="Times New Roman"/>
          <w:sz w:val="28"/>
          <w:szCs w:val="28"/>
        </w:rPr>
        <w:t xml:space="preserve">правоотношений, возникающий </w:t>
      </w:r>
      <w:r w:rsidR="00F0160F">
        <w:rPr>
          <w:rFonts w:ascii="Times New Roman" w:hAnsi="Times New Roman"/>
          <w:sz w:val="28"/>
          <w:szCs w:val="28"/>
        </w:rPr>
        <w:t xml:space="preserve">в связи с </w:t>
      </w:r>
      <w:r w:rsidR="00FB126A">
        <w:rPr>
          <w:rFonts w:ascii="Times New Roman" w:hAnsi="Times New Roman"/>
          <w:sz w:val="28"/>
          <w:szCs w:val="28"/>
        </w:rPr>
        <w:t>проведен</w:t>
      </w:r>
      <w:r w:rsidR="00F0160F">
        <w:rPr>
          <w:rFonts w:ascii="Times New Roman" w:hAnsi="Times New Roman"/>
          <w:sz w:val="28"/>
          <w:szCs w:val="28"/>
        </w:rPr>
        <w:t xml:space="preserve">ием референдума, нация </w:t>
      </w:r>
      <w:r w:rsidR="008D51E4">
        <w:rPr>
          <w:rFonts w:ascii="Times New Roman" w:hAnsi="Times New Roman"/>
          <w:sz w:val="28"/>
          <w:szCs w:val="28"/>
        </w:rPr>
        <w:t>– субъект правоотношений, возникающий с реализацией самоопределения</w:t>
      </w:r>
      <w:r w:rsidR="00EE6EA7">
        <w:rPr>
          <w:rFonts w:ascii="Times New Roman" w:hAnsi="Times New Roman"/>
          <w:sz w:val="28"/>
          <w:szCs w:val="28"/>
        </w:rPr>
        <w:t xml:space="preserve">, </w:t>
      </w:r>
      <w:r w:rsidR="00F66BE5">
        <w:rPr>
          <w:rFonts w:ascii="Times New Roman" w:hAnsi="Times New Roman"/>
          <w:sz w:val="28"/>
          <w:szCs w:val="28"/>
        </w:rPr>
        <w:t xml:space="preserve">а население </w:t>
      </w:r>
      <w:r w:rsidR="004936BB">
        <w:rPr>
          <w:rFonts w:ascii="Times New Roman" w:hAnsi="Times New Roman"/>
          <w:sz w:val="28"/>
          <w:szCs w:val="28"/>
        </w:rPr>
        <w:t>–</w:t>
      </w:r>
      <w:r w:rsidR="00F66BE5">
        <w:rPr>
          <w:rFonts w:ascii="Times New Roman" w:hAnsi="Times New Roman"/>
          <w:sz w:val="28"/>
          <w:szCs w:val="28"/>
        </w:rPr>
        <w:t xml:space="preserve"> </w:t>
      </w:r>
      <w:r w:rsidR="004936BB">
        <w:rPr>
          <w:rFonts w:ascii="Times New Roman" w:hAnsi="Times New Roman"/>
          <w:sz w:val="28"/>
          <w:szCs w:val="28"/>
        </w:rPr>
        <w:t>субъект правоотношений, связанный с муниципальными образованиями.</w:t>
      </w:r>
    </w:p>
    <w:p w14:paraId="0BC845C5" w14:textId="638394CE" w:rsidR="005D2A90" w:rsidRDefault="003F3745" w:rsidP="005D2A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745">
        <w:rPr>
          <w:rFonts w:ascii="Times New Roman" w:hAnsi="Times New Roman"/>
          <w:sz w:val="28"/>
          <w:szCs w:val="28"/>
        </w:rPr>
        <w:t>Общественной организацией является основанное на членстве общественное объединение, созданное на основе совместной деятельности для защиты общих интересов и достижения уставных целей объединившихся граждан</w:t>
      </w:r>
      <w:r w:rsidR="007610E0">
        <w:rPr>
          <w:rStyle w:val="a6"/>
          <w:rFonts w:ascii="Times New Roman" w:hAnsi="Times New Roman"/>
          <w:sz w:val="28"/>
          <w:szCs w:val="28"/>
        </w:rPr>
        <w:footnoteReference w:id="6"/>
      </w:r>
      <w:r w:rsidRPr="003F37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F0722">
        <w:rPr>
          <w:rFonts w:ascii="Times New Roman" w:hAnsi="Times New Roman"/>
          <w:sz w:val="28"/>
          <w:szCs w:val="28"/>
        </w:rPr>
        <w:t xml:space="preserve">Данный субъект правовых отношений </w:t>
      </w:r>
      <w:r w:rsidR="00F1518D">
        <w:rPr>
          <w:rFonts w:ascii="Times New Roman" w:hAnsi="Times New Roman"/>
          <w:sz w:val="28"/>
          <w:szCs w:val="28"/>
        </w:rPr>
        <w:t xml:space="preserve">должен быть зарегистрирован в </w:t>
      </w:r>
      <w:r w:rsidR="00F1518D">
        <w:rPr>
          <w:rFonts w:ascii="Times New Roman" w:hAnsi="Times New Roman"/>
          <w:sz w:val="28"/>
          <w:szCs w:val="28"/>
        </w:rPr>
        <w:lastRenderedPageBreak/>
        <w:t xml:space="preserve">соответствующих органах государственной власти, </w:t>
      </w:r>
      <w:r w:rsidR="000D7525">
        <w:rPr>
          <w:rFonts w:ascii="Times New Roman" w:hAnsi="Times New Roman"/>
          <w:sz w:val="28"/>
          <w:szCs w:val="28"/>
        </w:rPr>
        <w:t>а правоспособность и дееспособность общественной организации</w:t>
      </w:r>
      <w:r w:rsidR="00D766CD">
        <w:rPr>
          <w:rFonts w:ascii="Times New Roman" w:hAnsi="Times New Roman"/>
          <w:sz w:val="28"/>
          <w:szCs w:val="28"/>
        </w:rPr>
        <w:t xml:space="preserve"> определяется </w:t>
      </w:r>
      <w:r w:rsidR="00E85E08">
        <w:rPr>
          <w:rFonts w:ascii="Times New Roman" w:hAnsi="Times New Roman"/>
          <w:sz w:val="28"/>
          <w:szCs w:val="28"/>
        </w:rPr>
        <w:t xml:space="preserve">её </w:t>
      </w:r>
      <w:r w:rsidR="00D766CD">
        <w:rPr>
          <w:rFonts w:ascii="Times New Roman" w:hAnsi="Times New Roman"/>
          <w:sz w:val="28"/>
          <w:szCs w:val="28"/>
        </w:rPr>
        <w:t>целями и задачами</w:t>
      </w:r>
      <w:r w:rsidR="00E85E08">
        <w:rPr>
          <w:rFonts w:ascii="Times New Roman" w:hAnsi="Times New Roman"/>
          <w:sz w:val="28"/>
          <w:szCs w:val="28"/>
        </w:rPr>
        <w:t>. Правоспособность</w:t>
      </w:r>
      <w:r w:rsidR="004971E2">
        <w:rPr>
          <w:rFonts w:ascii="Times New Roman" w:hAnsi="Times New Roman"/>
          <w:sz w:val="28"/>
          <w:szCs w:val="28"/>
        </w:rPr>
        <w:t xml:space="preserve"> – </w:t>
      </w:r>
      <w:r w:rsidR="00220D3D" w:rsidRPr="00220D3D">
        <w:rPr>
          <w:rFonts w:ascii="Times New Roman" w:hAnsi="Times New Roman"/>
          <w:sz w:val="28"/>
          <w:szCs w:val="28"/>
        </w:rPr>
        <w:t>это</w:t>
      </w:r>
      <w:r w:rsidR="004971E2">
        <w:rPr>
          <w:rFonts w:ascii="Times New Roman" w:hAnsi="Times New Roman"/>
          <w:sz w:val="28"/>
          <w:szCs w:val="28"/>
        </w:rPr>
        <w:t xml:space="preserve"> </w:t>
      </w:r>
      <w:r w:rsidR="00220D3D" w:rsidRPr="00220D3D">
        <w:rPr>
          <w:rFonts w:ascii="Times New Roman" w:hAnsi="Times New Roman"/>
          <w:sz w:val="28"/>
          <w:szCs w:val="28"/>
        </w:rPr>
        <w:t>предусмотренная нормами права способность лица иметь субъективные права и юридические обязанности</w:t>
      </w:r>
      <w:r w:rsidR="00220D3D">
        <w:rPr>
          <w:rFonts w:ascii="Times New Roman" w:hAnsi="Times New Roman"/>
          <w:sz w:val="28"/>
          <w:szCs w:val="28"/>
        </w:rPr>
        <w:t xml:space="preserve">, а дееспособность – это </w:t>
      </w:r>
      <w:r w:rsidR="00743919" w:rsidRPr="00743919">
        <w:rPr>
          <w:rFonts w:ascii="Times New Roman" w:hAnsi="Times New Roman"/>
          <w:sz w:val="28"/>
          <w:szCs w:val="28"/>
        </w:rPr>
        <w:t>предусмотренная нормами права</w:t>
      </w:r>
      <w:r w:rsidR="004971E2">
        <w:rPr>
          <w:rFonts w:ascii="Times New Roman" w:hAnsi="Times New Roman"/>
          <w:sz w:val="28"/>
          <w:szCs w:val="28"/>
        </w:rPr>
        <w:t xml:space="preserve"> </w:t>
      </w:r>
      <w:r w:rsidR="00743919" w:rsidRPr="00743919">
        <w:rPr>
          <w:rFonts w:ascii="Times New Roman" w:hAnsi="Times New Roman"/>
          <w:sz w:val="28"/>
          <w:szCs w:val="28"/>
        </w:rPr>
        <w:t>юридическая возможность лица своими действиями приобретать</w:t>
      </w:r>
      <w:r w:rsidR="000B4746">
        <w:rPr>
          <w:rFonts w:ascii="Times New Roman" w:hAnsi="Times New Roman"/>
          <w:sz w:val="28"/>
          <w:szCs w:val="28"/>
        </w:rPr>
        <w:t xml:space="preserve"> и реализовывать</w:t>
      </w:r>
      <w:r w:rsidR="00743919" w:rsidRPr="00743919">
        <w:rPr>
          <w:rFonts w:ascii="Times New Roman" w:hAnsi="Times New Roman"/>
          <w:sz w:val="28"/>
          <w:szCs w:val="28"/>
        </w:rPr>
        <w:t xml:space="preserve"> права и обязанности</w:t>
      </w:r>
      <w:r w:rsidR="000B4746">
        <w:rPr>
          <w:rFonts w:ascii="Times New Roman" w:hAnsi="Times New Roman"/>
          <w:sz w:val="28"/>
          <w:szCs w:val="28"/>
        </w:rPr>
        <w:t>.</w:t>
      </w:r>
      <w:r w:rsidR="003E162C">
        <w:rPr>
          <w:rFonts w:ascii="Times New Roman" w:hAnsi="Times New Roman"/>
          <w:sz w:val="28"/>
          <w:szCs w:val="28"/>
        </w:rPr>
        <w:t xml:space="preserve"> Дееспособность подразделяется </w:t>
      </w:r>
      <w:proofErr w:type="spellStart"/>
      <w:r w:rsidR="004971E2" w:rsidRPr="004971E2">
        <w:rPr>
          <w:rFonts w:ascii="Times New Roman" w:hAnsi="Times New Roman"/>
          <w:sz w:val="28"/>
          <w:szCs w:val="28"/>
        </w:rPr>
        <w:t>сделкоспособность</w:t>
      </w:r>
      <w:proofErr w:type="spellEnd"/>
      <w:r w:rsidR="004971E2">
        <w:rPr>
          <w:rFonts w:ascii="Times New Roman" w:hAnsi="Times New Roman"/>
          <w:sz w:val="28"/>
          <w:szCs w:val="28"/>
        </w:rPr>
        <w:t xml:space="preserve"> </w:t>
      </w:r>
      <w:r w:rsidR="004971E2" w:rsidRPr="004971E2">
        <w:rPr>
          <w:rFonts w:ascii="Times New Roman" w:hAnsi="Times New Roman"/>
          <w:sz w:val="28"/>
          <w:szCs w:val="28"/>
        </w:rPr>
        <w:t>и деликтоспособность.</w:t>
      </w:r>
      <w:r w:rsidR="00F83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D3D">
        <w:rPr>
          <w:rFonts w:ascii="Times New Roman" w:hAnsi="Times New Roman"/>
          <w:sz w:val="28"/>
          <w:szCs w:val="28"/>
        </w:rPr>
        <w:t>С</w:t>
      </w:r>
      <w:r w:rsidR="00F83D3D" w:rsidRPr="00F83D3D">
        <w:rPr>
          <w:rFonts w:ascii="Times New Roman" w:hAnsi="Times New Roman"/>
          <w:sz w:val="28"/>
          <w:szCs w:val="28"/>
        </w:rPr>
        <w:t>делкоспособность</w:t>
      </w:r>
      <w:proofErr w:type="spellEnd"/>
      <w:r w:rsidR="00F83D3D" w:rsidRPr="00F83D3D">
        <w:rPr>
          <w:rFonts w:ascii="Times New Roman" w:hAnsi="Times New Roman"/>
          <w:sz w:val="28"/>
          <w:szCs w:val="28"/>
        </w:rPr>
        <w:t xml:space="preserve"> – способность совершать гражданско-правовые сделки</w:t>
      </w:r>
      <w:r w:rsidR="00F83D3D">
        <w:rPr>
          <w:rFonts w:ascii="Times New Roman" w:hAnsi="Times New Roman"/>
          <w:sz w:val="28"/>
          <w:szCs w:val="28"/>
        </w:rPr>
        <w:t xml:space="preserve">, а </w:t>
      </w:r>
      <w:r w:rsidR="00F83D3D" w:rsidRPr="00F83D3D">
        <w:rPr>
          <w:rFonts w:ascii="Times New Roman" w:hAnsi="Times New Roman"/>
          <w:sz w:val="28"/>
          <w:szCs w:val="28"/>
        </w:rPr>
        <w:t xml:space="preserve">деликтоспособность – способность нести юридическую ответственность за совершенное правонарушение. </w:t>
      </w:r>
      <w:r w:rsidR="00F83D3D">
        <w:rPr>
          <w:rFonts w:ascii="Times New Roman" w:hAnsi="Times New Roman"/>
          <w:sz w:val="28"/>
          <w:szCs w:val="28"/>
        </w:rPr>
        <w:t>Н</w:t>
      </w:r>
      <w:r w:rsidR="00A03036">
        <w:rPr>
          <w:rFonts w:ascii="Times New Roman" w:hAnsi="Times New Roman"/>
          <w:sz w:val="28"/>
          <w:szCs w:val="28"/>
        </w:rPr>
        <w:t xml:space="preserve">аличие </w:t>
      </w:r>
      <w:r w:rsidR="009F4D37">
        <w:rPr>
          <w:rFonts w:ascii="Times New Roman" w:hAnsi="Times New Roman"/>
          <w:sz w:val="28"/>
          <w:szCs w:val="28"/>
        </w:rPr>
        <w:t xml:space="preserve">правоспособности и дееспособности является обязательным аспектом </w:t>
      </w:r>
      <w:r w:rsidR="00D04AAE">
        <w:rPr>
          <w:rFonts w:ascii="Times New Roman" w:hAnsi="Times New Roman"/>
          <w:sz w:val="28"/>
          <w:szCs w:val="28"/>
        </w:rPr>
        <w:t>субъекта правового отношения.</w:t>
      </w:r>
    </w:p>
    <w:p w14:paraId="5C569741" w14:textId="127D6511" w:rsidR="00D04AAE" w:rsidRDefault="00F23315" w:rsidP="00537F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Вторым элементом состава правоотношений является объект правовых отношений. </w:t>
      </w:r>
      <w:r w:rsidR="00391482">
        <w:rPr>
          <w:rFonts w:ascii="Times New Roman" w:hAnsi="Times New Roman"/>
          <w:sz w:val="28"/>
          <w:szCs w:val="28"/>
        </w:rPr>
        <w:t xml:space="preserve">Объектом правоотношений называют </w:t>
      </w:r>
      <w:r w:rsidR="00537F92" w:rsidRPr="00537F92">
        <w:rPr>
          <w:rFonts w:ascii="Times New Roman" w:hAnsi="Times New Roman"/>
          <w:sz w:val="28"/>
          <w:szCs w:val="28"/>
        </w:rPr>
        <w:t>это то</w:t>
      </w:r>
      <w:r w:rsidR="00384CF6">
        <w:rPr>
          <w:rFonts w:ascii="Times New Roman" w:hAnsi="Times New Roman"/>
          <w:sz w:val="28"/>
          <w:szCs w:val="28"/>
        </w:rPr>
        <w:t xml:space="preserve"> реальное благо,</w:t>
      </w:r>
      <w:r w:rsidR="00537F92" w:rsidRPr="00537F92">
        <w:rPr>
          <w:rFonts w:ascii="Times New Roman" w:hAnsi="Times New Roman"/>
          <w:sz w:val="28"/>
          <w:szCs w:val="28"/>
        </w:rPr>
        <w:t xml:space="preserve"> на </w:t>
      </w:r>
      <w:r w:rsidR="000A2B0F">
        <w:rPr>
          <w:rFonts w:ascii="Times New Roman" w:hAnsi="Times New Roman"/>
          <w:sz w:val="28"/>
          <w:szCs w:val="28"/>
        </w:rPr>
        <w:t xml:space="preserve">которое </w:t>
      </w:r>
      <w:r w:rsidR="00537F92" w:rsidRPr="00537F92">
        <w:rPr>
          <w:rFonts w:ascii="Times New Roman" w:hAnsi="Times New Roman"/>
          <w:sz w:val="28"/>
          <w:szCs w:val="28"/>
        </w:rPr>
        <w:t>направлена деятельность субъектов</w:t>
      </w:r>
      <w:r w:rsidR="000A2B0F">
        <w:rPr>
          <w:rFonts w:ascii="Times New Roman" w:hAnsi="Times New Roman"/>
          <w:sz w:val="28"/>
          <w:szCs w:val="28"/>
        </w:rPr>
        <w:t xml:space="preserve">, </w:t>
      </w:r>
      <w:r w:rsidR="00537F92" w:rsidRPr="00537F92">
        <w:rPr>
          <w:rFonts w:ascii="Times New Roman" w:hAnsi="Times New Roman"/>
          <w:sz w:val="28"/>
          <w:szCs w:val="28"/>
        </w:rPr>
        <w:t>пользование которым и охрану которого направлены субъективные права и</w:t>
      </w:r>
      <w:r w:rsidR="00537F92">
        <w:rPr>
          <w:rFonts w:ascii="Times New Roman" w:hAnsi="Times New Roman"/>
          <w:sz w:val="28"/>
          <w:szCs w:val="28"/>
        </w:rPr>
        <w:t xml:space="preserve"> </w:t>
      </w:r>
      <w:r w:rsidR="00537F92" w:rsidRPr="00537F92">
        <w:rPr>
          <w:rFonts w:ascii="Times New Roman" w:hAnsi="Times New Roman"/>
          <w:sz w:val="28"/>
          <w:szCs w:val="28"/>
        </w:rPr>
        <w:t>юридические обязанности.</w:t>
      </w:r>
      <w:r w:rsidR="0009411B">
        <w:rPr>
          <w:rFonts w:ascii="Times New Roman" w:hAnsi="Times New Roman"/>
          <w:sz w:val="28"/>
          <w:szCs w:val="28"/>
        </w:rPr>
        <w:t xml:space="preserve"> </w:t>
      </w:r>
      <w:r w:rsidR="00C13988" w:rsidRPr="00C13988">
        <w:rPr>
          <w:rFonts w:ascii="Times New Roman" w:hAnsi="Times New Roman"/>
          <w:sz w:val="28"/>
          <w:szCs w:val="28"/>
        </w:rPr>
        <w:t xml:space="preserve">Объектами могут </w:t>
      </w:r>
      <w:r w:rsidR="00B4315A">
        <w:rPr>
          <w:rFonts w:ascii="Times New Roman" w:hAnsi="Times New Roman"/>
          <w:sz w:val="28"/>
          <w:szCs w:val="28"/>
        </w:rPr>
        <w:t>быть</w:t>
      </w:r>
      <w:r w:rsidR="00C13988" w:rsidRPr="00C13988">
        <w:rPr>
          <w:rFonts w:ascii="Times New Roman" w:hAnsi="Times New Roman"/>
          <w:sz w:val="28"/>
          <w:szCs w:val="28"/>
        </w:rPr>
        <w:t xml:space="preserve"> </w:t>
      </w:r>
      <w:r w:rsidR="00C13988">
        <w:rPr>
          <w:rFonts w:ascii="Times New Roman" w:hAnsi="Times New Roman"/>
          <w:sz w:val="28"/>
          <w:szCs w:val="28"/>
        </w:rPr>
        <w:t>совершенно</w:t>
      </w:r>
      <w:r w:rsidR="00C13988" w:rsidRPr="00C13988">
        <w:rPr>
          <w:rFonts w:ascii="Times New Roman" w:hAnsi="Times New Roman"/>
          <w:sz w:val="28"/>
          <w:szCs w:val="28"/>
        </w:rPr>
        <w:t xml:space="preserve"> </w:t>
      </w:r>
      <w:r w:rsidR="00C13988">
        <w:rPr>
          <w:rFonts w:ascii="Times New Roman" w:hAnsi="Times New Roman"/>
          <w:sz w:val="28"/>
          <w:szCs w:val="28"/>
        </w:rPr>
        <w:t>раз</w:t>
      </w:r>
      <w:r w:rsidR="00BF1419">
        <w:rPr>
          <w:rFonts w:ascii="Times New Roman" w:hAnsi="Times New Roman"/>
          <w:sz w:val="28"/>
          <w:szCs w:val="28"/>
        </w:rPr>
        <w:t xml:space="preserve">нообразные </w:t>
      </w:r>
      <w:r w:rsidR="00C13988" w:rsidRPr="00C13988">
        <w:rPr>
          <w:rFonts w:ascii="Times New Roman" w:hAnsi="Times New Roman"/>
          <w:sz w:val="28"/>
          <w:szCs w:val="28"/>
        </w:rPr>
        <w:t>предметы, представляющие ценность для субъекта права.</w:t>
      </w:r>
      <w:r w:rsidR="002023C7">
        <w:rPr>
          <w:rFonts w:ascii="Times New Roman" w:hAnsi="Times New Roman"/>
          <w:sz w:val="28"/>
          <w:szCs w:val="28"/>
        </w:rPr>
        <w:t xml:space="preserve"> Можно привести в пример такую</w:t>
      </w:r>
      <w:r w:rsidR="00DC1640">
        <w:rPr>
          <w:rFonts w:ascii="Times New Roman" w:hAnsi="Times New Roman"/>
          <w:sz w:val="28"/>
          <w:szCs w:val="28"/>
        </w:rPr>
        <w:t xml:space="preserve"> </w:t>
      </w:r>
      <w:r w:rsidR="002023C7">
        <w:rPr>
          <w:rFonts w:ascii="Times New Roman" w:hAnsi="Times New Roman"/>
          <w:sz w:val="28"/>
          <w:szCs w:val="28"/>
        </w:rPr>
        <w:t>ситуацию</w:t>
      </w:r>
      <w:r w:rsidR="00110238">
        <w:rPr>
          <w:rFonts w:ascii="Times New Roman" w:hAnsi="Times New Roman"/>
          <w:sz w:val="28"/>
          <w:szCs w:val="28"/>
        </w:rPr>
        <w:t>:</w:t>
      </w:r>
      <w:r w:rsidR="00C13988" w:rsidRPr="00C13988">
        <w:rPr>
          <w:rFonts w:ascii="Times New Roman" w:hAnsi="Times New Roman"/>
          <w:sz w:val="28"/>
          <w:szCs w:val="28"/>
        </w:rPr>
        <w:t xml:space="preserve"> </w:t>
      </w:r>
      <w:r w:rsidR="00182CFE">
        <w:rPr>
          <w:rFonts w:ascii="Times New Roman" w:hAnsi="Times New Roman"/>
          <w:sz w:val="28"/>
          <w:szCs w:val="28"/>
        </w:rPr>
        <w:t>в жилищном</w:t>
      </w:r>
      <w:r w:rsidR="00EE58CE">
        <w:rPr>
          <w:rFonts w:ascii="Times New Roman" w:hAnsi="Times New Roman"/>
          <w:sz w:val="28"/>
          <w:szCs w:val="28"/>
        </w:rPr>
        <w:t xml:space="preserve"> законодательстве существует субъект – наниматель, а объектом является жилое помещение</w:t>
      </w:r>
      <w:r w:rsidR="007927A2">
        <w:rPr>
          <w:rFonts w:ascii="Times New Roman" w:hAnsi="Times New Roman"/>
          <w:sz w:val="28"/>
          <w:szCs w:val="28"/>
        </w:rPr>
        <w:t>. Как объект</w:t>
      </w:r>
      <w:r w:rsidR="005E4033">
        <w:rPr>
          <w:rFonts w:ascii="Times New Roman" w:hAnsi="Times New Roman"/>
          <w:sz w:val="28"/>
          <w:szCs w:val="28"/>
        </w:rPr>
        <w:t xml:space="preserve"> жилое помещение </w:t>
      </w:r>
      <w:r w:rsidR="003C3383">
        <w:rPr>
          <w:rFonts w:ascii="Times New Roman" w:hAnsi="Times New Roman"/>
          <w:sz w:val="28"/>
          <w:szCs w:val="28"/>
        </w:rPr>
        <w:t xml:space="preserve">представляет ценность и значимость для субъекта правоотношений, так как позволяет ему проживать в данном жилом помещении. </w:t>
      </w:r>
    </w:p>
    <w:p w14:paraId="6F9AEFC0" w14:textId="5A65CA85" w:rsidR="009621E2" w:rsidRDefault="009621E2" w:rsidP="00537F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юридической науке с</w:t>
      </w:r>
      <w:r w:rsidRPr="009621E2">
        <w:rPr>
          <w:rFonts w:ascii="Times New Roman" w:hAnsi="Times New Roman"/>
          <w:sz w:val="28"/>
          <w:szCs w:val="28"/>
        </w:rPr>
        <w:t>ложились две теории относительно объекта правоотношений</w:t>
      </w:r>
      <w:r>
        <w:rPr>
          <w:rFonts w:ascii="Times New Roman" w:hAnsi="Times New Roman"/>
          <w:sz w:val="28"/>
          <w:szCs w:val="28"/>
        </w:rPr>
        <w:t>.</w:t>
      </w:r>
      <w:r w:rsidRPr="009621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Первая – </w:t>
      </w:r>
      <w:r w:rsidRPr="009621E2">
        <w:rPr>
          <w:rFonts w:ascii="Times New Roman" w:hAnsi="Times New Roman"/>
          <w:sz w:val="28"/>
          <w:szCs w:val="28"/>
        </w:rPr>
        <w:t>монистическая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E97D3D">
        <w:rPr>
          <w:rFonts w:ascii="Times New Roman" w:hAnsi="Times New Roman"/>
          <w:sz w:val="28"/>
          <w:szCs w:val="28"/>
        </w:rPr>
        <w:t>предполагает</w:t>
      </w:r>
      <w:r w:rsidRPr="009621E2">
        <w:rPr>
          <w:rFonts w:ascii="Times New Roman" w:hAnsi="Times New Roman"/>
          <w:sz w:val="28"/>
          <w:szCs w:val="28"/>
        </w:rPr>
        <w:t xml:space="preserve"> </w:t>
      </w:r>
      <w:r w:rsidR="00E97D3D">
        <w:rPr>
          <w:rFonts w:ascii="Times New Roman" w:hAnsi="Times New Roman"/>
          <w:sz w:val="28"/>
          <w:szCs w:val="28"/>
        </w:rPr>
        <w:t>«</w:t>
      </w:r>
      <w:r w:rsidRPr="009621E2">
        <w:rPr>
          <w:rFonts w:ascii="Times New Roman" w:hAnsi="Times New Roman"/>
          <w:sz w:val="28"/>
          <w:szCs w:val="28"/>
        </w:rPr>
        <w:t>объект-действие</w:t>
      </w:r>
      <w:r w:rsidR="00E97D3D">
        <w:rPr>
          <w:rFonts w:ascii="Times New Roman" w:hAnsi="Times New Roman"/>
          <w:sz w:val="28"/>
          <w:szCs w:val="28"/>
        </w:rPr>
        <w:t>», а вторая</w:t>
      </w:r>
      <w:r w:rsidR="00B109C4">
        <w:rPr>
          <w:rFonts w:ascii="Times New Roman" w:hAnsi="Times New Roman"/>
          <w:sz w:val="28"/>
          <w:szCs w:val="28"/>
        </w:rPr>
        <w:t xml:space="preserve"> </w:t>
      </w:r>
      <w:r w:rsidR="00DC6F11">
        <w:rPr>
          <w:rFonts w:ascii="Times New Roman" w:hAnsi="Times New Roman"/>
          <w:sz w:val="28"/>
          <w:szCs w:val="28"/>
        </w:rPr>
        <w:t>–</w:t>
      </w:r>
      <w:r w:rsidR="00B109C4">
        <w:rPr>
          <w:rFonts w:ascii="Times New Roman" w:hAnsi="Times New Roman"/>
          <w:sz w:val="28"/>
          <w:szCs w:val="28"/>
        </w:rPr>
        <w:t xml:space="preserve"> </w:t>
      </w:r>
      <w:r w:rsidRPr="009621E2">
        <w:rPr>
          <w:rFonts w:ascii="Times New Roman" w:hAnsi="Times New Roman"/>
          <w:sz w:val="28"/>
          <w:szCs w:val="28"/>
        </w:rPr>
        <w:t>плюралистическая</w:t>
      </w:r>
      <w:r w:rsidR="00DC6F11">
        <w:rPr>
          <w:rFonts w:ascii="Times New Roman" w:hAnsi="Times New Roman"/>
          <w:sz w:val="28"/>
          <w:szCs w:val="28"/>
        </w:rPr>
        <w:t>, предусматривающая «</w:t>
      </w:r>
      <w:r w:rsidRPr="009621E2">
        <w:rPr>
          <w:rFonts w:ascii="Times New Roman" w:hAnsi="Times New Roman"/>
          <w:sz w:val="28"/>
          <w:szCs w:val="28"/>
        </w:rPr>
        <w:t>объект-благо</w:t>
      </w:r>
      <w:r w:rsidR="00DC6F11">
        <w:rPr>
          <w:rFonts w:ascii="Times New Roman" w:hAnsi="Times New Roman"/>
          <w:sz w:val="28"/>
          <w:szCs w:val="28"/>
        </w:rPr>
        <w:t>»</w:t>
      </w:r>
      <w:r w:rsidRPr="009621E2">
        <w:rPr>
          <w:rFonts w:ascii="Times New Roman" w:hAnsi="Times New Roman"/>
          <w:sz w:val="28"/>
          <w:szCs w:val="28"/>
        </w:rPr>
        <w:t xml:space="preserve">. </w:t>
      </w:r>
      <w:r w:rsidR="00DC6F11">
        <w:rPr>
          <w:rFonts w:ascii="Times New Roman" w:hAnsi="Times New Roman"/>
          <w:sz w:val="28"/>
          <w:szCs w:val="28"/>
        </w:rPr>
        <w:t xml:space="preserve">В основе </w:t>
      </w:r>
      <w:r w:rsidRPr="009621E2">
        <w:rPr>
          <w:rFonts w:ascii="Times New Roman" w:hAnsi="Times New Roman"/>
          <w:sz w:val="28"/>
          <w:szCs w:val="28"/>
        </w:rPr>
        <w:t xml:space="preserve">монистической теории </w:t>
      </w:r>
      <w:r w:rsidR="006816F0">
        <w:rPr>
          <w:rFonts w:ascii="Times New Roman" w:hAnsi="Times New Roman"/>
          <w:sz w:val="28"/>
          <w:szCs w:val="28"/>
        </w:rPr>
        <w:t xml:space="preserve">лежит суждение о том, что </w:t>
      </w:r>
      <w:r w:rsidRPr="009621E2">
        <w:rPr>
          <w:rFonts w:ascii="Times New Roman" w:hAnsi="Times New Roman"/>
          <w:sz w:val="28"/>
          <w:szCs w:val="28"/>
        </w:rPr>
        <w:t>единственным объектом право</w:t>
      </w:r>
      <w:r w:rsidR="006816F0">
        <w:rPr>
          <w:rFonts w:ascii="Times New Roman" w:hAnsi="Times New Roman"/>
          <w:sz w:val="28"/>
          <w:szCs w:val="28"/>
        </w:rPr>
        <w:t xml:space="preserve">вых отношений </w:t>
      </w:r>
      <w:r w:rsidRPr="009621E2">
        <w:rPr>
          <w:rFonts w:ascii="Times New Roman" w:hAnsi="Times New Roman"/>
          <w:sz w:val="28"/>
          <w:szCs w:val="28"/>
        </w:rPr>
        <w:t xml:space="preserve">является поведение человека, </w:t>
      </w:r>
      <w:r w:rsidR="006816F0">
        <w:rPr>
          <w:rFonts w:ascii="Times New Roman" w:hAnsi="Times New Roman"/>
          <w:sz w:val="28"/>
          <w:szCs w:val="28"/>
        </w:rPr>
        <w:t xml:space="preserve">ведь только оно обладает </w:t>
      </w:r>
      <w:r w:rsidRPr="009621E2">
        <w:rPr>
          <w:rFonts w:ascii="Times New Roman" w:hAnsi="Times New Roman"/>
          <w:sz w:val="28"/>
          <w:szCs w:val="28"/>
        </w:rPr>
        <w:t xml:space="preserve">способностью реагировать на правовое воздействие. Плюралистическая теория </w:t>
      </w:r>
      <w:r w:rsidR="008F77FF">
        <w:rPr>
          <w:rFonts w:ascii="Times New Roman" w:hAnsi="Times New Roman"/>
          <w:sz w:val="28"/>
          <w:szCs w:val="28"/>
        </w:rPr>
        <w:t>определяет</w:t>
      </w:r>
      <w:r w:rsidRPr="009621E2">
        <w:rPr>
          <w:rFonts w:ascii="Times New Roman" w:hAnsi="Times New Roman"/>
          <w:sz w:val="28"/>
          <w:szCs w:val="28"/>
        </w:rPr>
        <w:t xml:space="preserve"> объект</w:t>
      </w:r>
      <w:r w:rsidR="008F77FF">
        <w:rPr>
          <w:rFonts w:ascii="Times New Roman" w:hAnsi="Times New Roman"/>
          <w:sz w:val="28"/>
          <w:szCs w:val="28"/>
        </w:rPr>
        <w:t>ы</w:t>
      </w:r>
      <w:r w:rsidRPr="009621E2">
        <w:rPr>
          <w:rFonts w:ascii="Times New Roman" w:hAnsi="Times New Roman"/>
          <w:sz w:val="28"/>
          <w:szCs w:val="28"/>
        </w:rPr>
        <w:t xml:space="preserve"> правоотношений </w:t>
      </w:r>
      <w:r w:rsidR="008F77FF">
        <w:rPr>
          <w:rFonts w:ascii="Times New Roman" w:hAnsi="Times New Roman"/>
          <w:sz w:val="28"/>
          <w:szCs w:val="28"/>
        </w:rPr>
        <w:t xml:space="preserve">как </w:t>
      </w:r>
      <w:r w:rsidRPr="009621E2">
        <w:rPr>
          <w:rFonts w:ascii="Times New Roman" w:hAnsi="Times New Roman"/>
          <w:sz w:val="28"/>
          <w:szCs w:val="28"/>
        </w:rPr>
        <w:t xml:space="preserve">различные социальные блага, </w:t>
      </w:r>
      <w:r w:rsidRPr="009621E2">
        <w:rPr>
          <w:rFonts w:ascii="Times New Roman" w:hAnsi="Times New Roman"/>
          <w:sz w:val="28"/>
          <w:szCs w:val="28"/>
        </w:rPr>
        <w:lastRenderedPageBreak/>
        <w:t xml:space="preserve">представляющие ценность для субъектов. Это могут быть </w:t>
      </w:r>
      <w:r w:rsidR="00692D7E">
        <w:rPr>
          <w:rFonts w:ascii="Times New Roman" w:hAnsi="Times New Roman"/>
          <w:sz w:val="28"/>
          <w:szCs w:val="28"/>
        </w:rPr>
        <w:t xml:space="preserve">такие </w:t>
      </w:r>
      <w:r w:rsidRPr="009621E2">
        <w:rPr>
          <w:rFonts w:ascii="Times New Roman" w:hAnsi="Times New Roman"/>
          <w:sz w:val="28"/>
          <w:szCs w:val="28"/>
        </w:rPr>
        <w:t xml:space="preserve">блага как вещи, </w:t>
      </w:r>
      <w:r w:rsidR="007C4CA1">
        <w:rPr>
          <w:rFonts w:ascii="Times New Roman" w:hAnsi="Times New Roman"/>
          <w:sz w:val="28"/>
          <w:szCs w:val="28"/>
        </w:rPr>
        <w:t>или же</w:t>
      </w:r>
      <w:r w:rsidRPr="009621E2">
        <w:rPr>
          <w:rFonts w:ascii="Times New Roman" w:hAnsi="Times New Roman"/>
          <w:sz w:val="28"/>
          <w:szCs w:val="28"/>
        </w:rPr>
        <w:t xml:space="preserve"> предметы материального мира, предметы духовного личные неимущественные блага – жизнь, здоровье, честь, достоинство человека, поведение участников правовых отношений</w:t>
      </w:r>
      <w:r w:rsidR="007C4CA1">
        <w:rPr>
          <w:rFonts w:ascii="Times New Roman" w:hAnsi="Times New Roman"/>
          <w:sz w:val="28"/>
          <w:szCs w:val="28"/>
        </w:rPr>
        <w:t xml:space="preserve"> и </w:t>
      </w:r>
      <w:r w:rsidRPr="009621E2">
        <w:rPr>
          <w:rFonts w:ascii="Times New Roman" w:hAnsi="Times New Roman"/>
          <w:sz w:val="28"/>
          <w:szCs w:val="28"/>
        </w:rPr>
        <w:t xml:space="preserve">результаты </w:t>
      </w:r>
      <w:r w:rsidR="007C4CA1">
        <w:rPr>
          <w:rFonts w:ascii="Times New Roman" w:hAnsi="Times New Roman"/>
          <w:sz w:val="28"/>
          <w:szCs w:val="28"/>
        </w:rPr>
        <w:t>этого поведения.</w:t>
      </w:r>
    </w:p>
    <w:p w14:paraId="728AD0C8" w14:textId="76226AC0" w:rsidR="00C40352" w:rsidRDefault="00453259" w:rsidP="00424A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правоотношений т</w:t>
      </w:r>
      <w:r w:rsidR="00C06DAB">
        <w:rPr>
          <w:rFonts w:ascii="Times New Roman" w:hAnsi="Times New Roman"/>
          <w:sz w:val="28"/>
          <w:szCs w:val="28"/>
        </w:rPr>
        <w:t xml:space="preserve">очно также как и два других элемента состава правовых отношений </w:t>
      </w:r>
      <w:r w:rsidR="00243772">
        <w:rPr>
          <w:rFonts w:ascii="Times New Roman" w:hAnsi="Times New Roman"/>
          <w:sz w:val="28"/>
          <w:szCs w:val="28"/>
        </w:rPr>
        <w:t xml:space="preserve">составляет субъективные права и юридические обязанности. </w:t>
      </w:r>
      <w:r w:rsidR="00EE66C3">
        <w:rPr>
          <w:rFonts w:ascii="Times New Roman" w:hAnsi="Times New Roman"/>
          <w:sz w:val="28"/>
          <w:szCs w:val="28"/>
        </w:rPr>
        <w:t xml:space="preserve">Содержание правоотношения </w:t>
      </w:r>
      <w:r w:rsidR="00786045">
        <w:rPr>
          <w:rFonts w:ascii="Times New Roman" w:hAnsi="Times New Roman"/>
          <w:sz w:val="28"/>
          <w:szCs w:val="28"/>
        </w:rPr>
        <w:t>–</w:t>
      </w:r>
      <w:r w:rsidR="00EE66C3">
        <w:rPr>
          <w:rFonts w:ascii="Times New Roman" w:hAnsi="Times New Roman"/>
          <w:sz w:val="28"/>
          <w:szCs w:val="28"/>
        </w:rPr>
        <w:t xml:space="preserve"> </w:t>
      </w:r>
      <w:r w:rsidR="00786045">
        <w:rPr>
          <w:rFonts w:ascii="Times New Roman" w:hAnsi="Times New Roman"/>
          <w:sz w:val="28"/>
          <w:szCs w:val="28"/>
        </w:rPr>
        <w:t xml:space="preserve">это конкретизированная форма выражения </w:t>
      </w:r>
      <w:r w:rsidR="00693690">
        <w:rPr>
          <w:rFonts w:ascii="Times New Roman" w:hAnsi="Times New Roman"/>
          <w:sz w:val="28"/>
          <w:szCs w:val="28"/>
        </w:rPr>
        <w:t>абстрактного юридического содержания реализуемой норм</w:t>
      </w:r>
      <w:r w:rsidR="00E639AE">
        <w:rPr>
          <w:rFonts w:ascii="Times New Roman" w:hAnsi="Times New Roman"/>
          <w:sz w:val="28"/>
          <w:szCs w:val="28"/>
        </w:rPr>
        <w:t>ы объективного права</w:t>
      </w:r>
      <w:r w:rsidR="00E639AE">
        <w:rPr>
          <w:rStyle w:val="a6"/>
          <w:rFonts w:ascii="Times New Roman" w:hAnsi="Times New Roman"/>
          <w:sz w:val="28"/>
          <w:szCs w:val="28"/>
        </w:rPr>
        <w:footnoteReference w:id="7"/>
      </w:r>
      <w:r w:rsidR="00E639AE">
        <w:rPr>
          <w:rFonts w:ascii="Times New Roman" w:hAnsi="Times New Roman"/>
          <w:sz w:val="28"/>
          <w:szCs w:val="28"/>
        </w:rPr>
        <w:t xml:space="preserve">. </w:t>
      </w:r>
      <w:r w:rsidR="00336568">
        <w:rPr>
          <w:rFonts w:ascii="Times New Roman" w:hAnsi="Times New Roman"/>
          <w:sz w:val="28"/>
          <w:szCs w:val="28"/>
        </w:rPr>
        <w:t>Но в то же время содержание правоотношений имеет двойственный характер.</w:t>
      </w:r>
      <w:r w:rsidR="00FE6556">
        <w:rPr>
          <w:rFonts w:ascii="Times New Roman" w:hAnsi="Times New Roman"/>
          <w:sz w:val="28"/>
          <w:szCs w:val="28"/>
        </w:rPr>
        <w:t xml:space="preserve"> Различают юридическое и фактическое содержание правоотношения. </w:t>
      </w:r>
      <w:r w:rsidR="00CA05C0" w:rsidRPr="00CA05C0">
        <w:rPr>
          <w:rFonts w:ascii="Times New Roman" w:hAnsi="Times New Roman"/>
          <w:sz w:val="28"/>
          <w:szCs w:val="28"/>
        </w:rPr>
        <w:t xml:space="preserve">Юридическое содержание правоотношения </w:t>
      </w:r>
      <w:r w:rsidR="00CA05C0">
        <w:rPr>
          <w:rFonts w:ascii="Times New Roman" w:hAnsi="Times New Roman"/>
          <w:sz w:val="28"/>
          <w:szCs w:val="28"/>
        </w:rPr>
        <w:t>означает</w:t>
      </w:r>
      <w:r w:rsidR="00FB6360">
        <w:rPr>
          <w:rFonts w:ascii="Times New Roman" w:hAnsi="Times New Roman"/>
          <w:sz w:val="28"/>
          <w:szCs w:val="28"/>
        </w:rPr>
        <w:t xml:space="preserve"> </w:t>
      </w:r>
      <w:r w:rsidR="00CA05C0" w:rsidRPr="00CA05C0">
        <w:rPr>
          <w:rFonts w:ascii="Times New Roman" w:hAnsi="Times New Roman"/>
          <w:sz w:val="28"/>
          <w:szCs w:val="28"/>
        </w:rPr>
        <w:t xml:space="preserve">возможность определенных действий управомоченного, </w:t>
      </w:r>
      <w:r w:rsidR="00FA732D">
        <w:rPr>
          <w:rFonts w:ascii="Times New Roman" w:hAnsi="Times New Roman"/>
          <w:sz w:val="28"/>
          <w:szCs w:val="28"/>
        </w:rPr>
        <w:t>необходимость выполнения действий и соблюдения запретов, предписанными правовыми нормами</w:t>
      </w:r>
      <w:r w:rsidR="00CC7889">
        <w:rPr>
          <w:rFonts w:ascii="Times New Roman" w:hAnsi="Times New Roman"/>
          <w:sz w:val="28"/>
          <w:szCs w:val="28"/>
        </w:rPr>
        <w:t>.</w:t>
      </w:r>
      <w:r w:rsidR="00424A5E">
        <w:rPr>
          <w:rFonts w:ascii="Times New Roman" w:hAnsi="Times New Roman"/>
          <w:sz w:val="28"/>
          <w:szCs w:val="28"/>
        </w:rPr>
        <w:t xml:space="preserve"> </w:t>
      </w:r>
      <w:r w:rsidR="00424A5E" w:rsidRPr="00424A5E">
        <w:rPr>
          <w:rFonts w:ascii="Times New Roman" w:hAnsi="Times New Roman"/>
          <w:sz w:val="28"/>
          <w:szCs w:val="28"/>
        </w:rPr>
        <w:t xml:space="preserve">Фактическое содержание </w:t>
      </w:r>
      <w:r w:rsidR="00E32FAD">
        <w:rPr>
          <w:rFonts w:ascii="Times New Roman" w:hAnsi="Times New Roman"/>
          <w:sz w:val="28"/>
          <w:szCs w:val="28"/>
        </w:rPr>
        <w:t xml:space="preserve">правоотношений </w:t>
      </w:r>
      <w:r w:rsidR="00424A5E" w:rsidRPr="00424A5E">
        <w:rPr>
          <w:rFonts w:ascii="Times New Roman" w:hAnsi="Times New Roman"/>
          <w:sz w:val="28"/>
          <w:szCs w:val="28"/>
        </w:rPr>
        <w:t>составляют реальные действия по осуществлению</w:t>
      </w:r>
      <w:r w:rsidR="00424A5E">
        <w:rPr>
          <w:rFonts w:ascii="Times New Roman" w:hAnsi="Times New Roman"/>
          <w:sz w:val="28"/>
          <w:szCs w:val="28"/>
        </w:rPr>
        <w:t xml:space="preserve"> </w:t>
      </w:r>
      <w:r w:rsidR="00424A5E" w:rsidRPr="00424A5E">
        <w:rPr>
          <w:rFonts w:ascii="Times New Roman" w:hAnsi="Times New Roman"/>
          <w:sz w:val="28"/>
          <w:szCs w:val="28"/>
        </w:rPr>
        <w:t xml:space="preserve">субъективных прав и </w:t>
      </w:r>
      <w:r w:rsidR="007F45FA">
        <w:rPr>
          <w:rFonts w:ascii="Times New Roman" w:hAnsi="Times New Roman"/>
          <w:sz w:val="28"/>
          <w:szCs w:val="28"/>
        </w:rPr>
        <w:t>выполнен</w:t>
      </w:r>
      <w:r w:rsidR="00A9687D">
        <w:rPr>
          <w:rFonts w:ascii="Times New Roman" w:hAnsi="Times New Roman"/>
          <w:sz w:val="28"/>
          <w:szCs w:val="28"/>
        </w:rPr>
        <w:t xml:space="preserve">ию </w:t>
      </w:r>
      <w:r w:rsidR="00424A5E" w:rsidRPr="00424A5E">
        <w:rPr>
          <w:rFonts w:ascii="Times New Roman" w:hAnsi="Times New Roman"/>
          <w:sz w:val="28"/>
          <w:szCs w:val="28"/>
        </w:rPr>
        <w:t>юридических обязанностей.</w:t>
      </w:r>
      <w:r w:rsidR="00C40352">
        <w:rPr>
          <w:rFonts w:ascii="Times New Roman" w:hAnsi="Times New Roman"/>
          <w:sz w:val="28"/>
          <w:szCs w:val="28"/>
        </w:rPr>
        <w:t xml:space="preserve"> </w:t>
      </w:r>
    </w:p>
    <w:p w14:paraId="0E173061" w14:textId="5D5429A6" w:rsidR="007C4CA1" w:rsidRDefault="0081601E" w:rsidP="00424A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</w:t>
      </w:r>
      <w:r w:rsidR="004453D3">
        <w:rPr>
          <w:rFonts w:ascii="Times New Roman" w:hAnsi="Times New Roman"/>
          <w:sz w:val="28"/>
          <w:szCs w:val="28"/>
        </w:rPr>
        <w:t xml:space="preserve">структура правоотношения предполагает наличие субъективных прав и обязанностей, </w:t>
      </w:r>
      <w:r w:rsidR="00A51E06">
        <w:rPr>
          <w:rFonts w:ascii="Times New Roman" w:hAnsi="Times New Roman"/>
          <w:sz w:val="28"/>
          <w:szCs w:val="28"/>
        </w:rPr>
        <w:t xml:space="preserve">стоит подчеркнуть факт того, что </w:t>
      </w:r>
      <w:r w:rsidR="00252DB5">
        <w:rPr>
          <w:rFonts w:ascii="Times New Roman" w:hAnsi="Times New Roman"/>
          <w:sz w:val="28"/>
          <w:szCs w:val="28"/>
        </w:rPr>
        <w:t>с</w:t>
      </w:r>
      <w:r w:rsidR="00A51E06" w:rsidRPr="00A51E06">
        <w:rPr>
          <w:rFonts w:ascii="Times New Roman" w:hAnsi="Times New Roman"/>
          <w:sz w:val="28"/>
          <w:szCs w:val="28"/>
        </w:rPr>
        <w:t>убъективное право и соответствующая ему обязанность образуют юридическую связь управомоченной и обязанной сторон.</w:t>
      </w:r>
      <w:r w:rsidR="006A21D6">
        <w:rPr>
          <w:rFonts w:ascii="Times New Roman" w:hAnsi="Times New Roman"/>
          <w:sz w:val="28"/>
          <w:szCs w:val="28"/>
        </w:rPr>
        <w:t xml:space="preserve"> Субъективное право предполагает </w:t>
      </w:r>
      <w:r w:rsidR="00A779F3">
        <w:rPr>
          <w:rFonts w:ascii="Times New Roman" w:hAnsi="Times New Roman"/>
          <w:sz w:val="28"/>
          <w:szCs w:val="28"/>
        </w:rPr>
        <w:t xml:space="preserve">возможное </w:t>
      </w:r>
      <w:r w:rsidR="005D4BF4">
        <w:rPr>
          <w:rFonts w:ascii="Times New Roman" w:hAnsi="Times New Roman"/>
          <w:sz w:val="28"/>
          <w:szCs w:val="28"/>
        </w:rPr>
        <w:t>поведение</w:t>
      </w:r>
      <w:r w:rsidR="00C70582">
        <w:rPr>
          <w:rFonts w:ascii="Times New Roman" w:hAnsi="Times New Roman"/>
          <w:sz w:val="28"/>
          <w:szCs w:val="28"/>
        </w:rPr>
        <w:t>, реализация которого зависит напрямую от управомоченного лица</w:t>
      </w:r>
      <w:r w:rsidR="000D057C">
        <w:rPr>
          <w:rFonts w:ascii="Times New Roman" w:hAnsi="Times New Roman"/>
          <w:sz w:val="28"/>
          <w:szCs w:val="28"/>
        </w:rPr>
        <w:t>, также явля</w:t>
      </w:r>
      <w:r w:rsidR="00647A3D">
        <w:rPr>
          <w:rFonts w:ascii="Times New Roman" w:hAnsi="Times New Roman"/>
          <w:sz w:val="28"/>
          <w:szCs w:val="28"/>
        </w:rPr>
        <w:t>ясь гарантированной возможностью поведения</w:t>
      </w:r>
      <w:r w:rsidR="00D74FF9">
        <w:rPr>
          <w:rFonts w:ascii="Times New Roman" w:hAnsi="Times New Roman"/>
          <w:sz w:val="28"/>
          <w:szCs w:val="28"/>
        </w:rPr>
        <w:t xml:space="preserve"> только при воплощении этой возможности в действительность.</w:t>
      </w:r>
      <w:r w:rsidR="009D46EA">
        <w:rPr>
          <w:rFonts w:ascii="Times New Roman" w:hAnsi="Times New Roman"/>
          <w:sz w:val="28"/>
          <w:szCs w:val="28"/>
        </w:rPr>
        <w:t xml:space="preserve"> Такое право включает в себя ряд гарантий: право на </w:t>
      </w:r>
      <w:r w:rsidR="00AE5D4A">
        <w:rPr>
          <w:rFonts w:ascii="Times New Roman" w:hAnsi="Times New Roman"/>
          <w:sz w:val="28"/>
          <w:szCs w:val="28"/>
        </w:rPr>
        <w:t>притязания,</w:t>
      </w:r>
      <w:r w:rsidR="00F46ADB">
        <w:rPr>
          <w:rFonts w:ascii="Times New Roman" w:hAnsi="Times New Roman"/>
          <w:sz w:val="28"/>
          <w:szCs w:val="28"/>
        </w:rPr>
        <w:t xml:space="preserve"> право на юридические действия и другие.</w:t>
      </w:r>
      <w:r w:rsidR="00AE5D4A">
        <w:rPr>
          <w:rFonts w:ascii="Times New Roman" w:hAnsi="Times New Roman"/>
          <w:sz w:val="28"/>
          <w:szCs w:val="28"/>
        </w:rPr>
        <w:t xml:space="preserve"> </w:t>
      </w:r>
      <w:r w:rsidR="004E0C58">
        <w:rPr>
          <w:rFonts w:ascii="Times New Roman" w:hAnsi="Times New Roman"/>
          <w:sz w:val="28"/>
          <w:szCs w:val="28"/>
        </w:rPr>
        <w:t>Субъективные права складываются из законных интересов граждан</w:t>
      </w:r>
      <w:r w:rsidR="00D02385">
        <w:rPr>
          <w:rFonts w:ascii="Times New Roman" w:hAnsi="Times New Roman"/>
          <w:sz w:val="28"/>
          <w:szCs w:val="28"/>
        </w:rPr>
        <w:t>, которые помогают приблизить права и обязанности к современным реалиям</w:t>
      </w:r>
      <w:r w:rsidR="00873F15">
        <w:rPr>
          <w:rFonts w:ascii="Times New Roman" w:hAnsi="Times New Roman"/>
          <w:sz w:val="28"/>
          <w:szCs w:val="28"/>
        </w:rPr>
        <w:t xml:space="preserve"> в сфере действия права.</w:t>
      </w:r>
      <w:r w:rsidR="009E2B09">
        <w:rPr>
          <w:rFonts w:ascii="Times New Roman" w:hAnsi="Times New Roman"/>
          <w:sz w:val="28"/>
          <w:szCs w:val="28"/>
        </w:rPr>
        <w:t xml:space="preserve"> Но без юридической обязанности субъективное право </w:t>
      </w:r>
      <w:r w:rsidR="00C40352">
        <w:rPr>
          <w:rFonts w:ascii="Times New Roman" w:hAnsi="Times New Roman"/>
          <w:sz w:val="28"/>
          <w:szCs w:val="28"/>
        </w:rPr>
        <w:t xml:space="preserve">не может существовать по причине того, </w:t>
      </w:r>
      <w:r w:rsidR="007B09AE">
        <w:rPr>
          <w:rFonts w:ascii="Times New Roman" w:hAnsi="Times New Roman"/>
          <w:sz w:val="28"/>
          <w:szCs w:val="28"/>
        </w:rPr>
        <w:t xml:space="preserve">что начинает утрачивать свои </w:t>
      </w:r>
      <w:r w:rsidR="001E07DF">
        <w:rPr>
          <w:rFonts w:ascii="Times New Roman" w:hAnsi="Times New Roman"/>
          <w:sz w:val="28"/>
          <w:szCs w:val="28"/>
        </w:rPr>
        <w:lastRenderedPageBreak/>
        <w:t>правомочия.</w:t>
      </w:r>
      <w:r w:rsidR="00F46ADB">
        <w:rPr>
          <w:rFonts w:ascii="Times New Roman" w:hAnsi="Times New Roman"/>
          <w:sz w:val="28"/>
          <w:szCs w:val="28"/>
        </w:rPr>
        <w:t xml:space="preserve"> </w:t>
      </w:r>
      <w:r w:rsidR="00EB4065">
        <w:rPr>
          <w:rFonts w:ascii="Times New Roman" w:hAnsi="Times New Roman"/>
          <w:sz w:val="28"/>
          <w:szCs w:val="28"/>
        </w:rPr>
        <w:t>Юридическая ответственность же делится на па</w:t>
      </w:r>
      <w:r w:rsidR="00FD6D6B">
        <w:rPr>
          <w:rFonts w:ascii="Times New Roman" w:hAnsi="Times New Roman"/>
          <w:sz w:val="28"/>
          <w:szCs w:val="28"/>
        </w:rPr>
        <w:t>ссивное действие (воздержание от</w:t>
      </w:r>
      <w:r w:rsidR="001E07DF">
        <w:rPr>
          <w:rFonts w:ascii="Times New Roman" w:hAnsi="Times New Roman"/>
          <w:sz w:val="28"/>
          <w:szCs w:val="28"/>
        </w:rPr>
        <w:t xml:space="preserve"> </w:t>
      </w:r>
      <w:r w:rsidR="00FD6D6B">
        <w:rPr>
          <w:rFonts w:ascii="Times New Roman" w:hAnsi="Times New Roman"/>
          <w:sz w:val="28"/>
          <w:szCs w:val="28"/>
        </w:rPr>
        <w:t>противоправных действий) и на активное действие (</w:t>
      </w:r>
      <w:r w:rsidR="000478A3">
        <w:rPr>
          <w:rFonts w:ascii="Times New Roman" w:hAnsi="Times New Roman"/>
          <w:sz w:val="28"/>
          <w:szCs w:val="28"/>
        </w:rPr>
        <w:t xml:space="preserve">совершение каких-либо действий). </w:t>
      </w:r>
      <w:r w:rsidR="00324A3F">
        <w:rPr>
          <w:rFonts w:ascii="Times New Roman" w:hAnsi="Times New Roman"/>
          <w:sz w:val="28"/>
          <w:szCs w:val="28"/>
        </w:rPr>
        <w:t xml:space="preserve">Не существует права, не обеспеченного обязанность, также как и не существует обязанности, </w:t>
      </w:r>
      <w:r w:rsidR="007D7DC9">
        <w:rPr>
          <w:rFonts w:ascii="Times New Roman" w:hAnsi="Times New Roman"/>
          <w:sz w:val="28"/>
          <w:szCs w:val="28"/>
        </w:rPr>
        <w:t>которой не соответствовало какое</w:t>
      </w:r>
      <w:r w:rsidR="003B655E">
        <w:rPr>
          <w:rFonts w:ascii="Times New Roman" w:hAnsi="Times New Roman"/>
          <w:sz w:val="28"/>
          <w:szCs w:val="28"/>
        </w:rPr>
        <w:t>-либо право</w:t>
      </w:r>
      <w:r w:rsidR="00E722AA">
        <w:rPr>
          <w:rFonts w:ascii="Times New Roman" w:hAnsi="Times New Roman"/>
          <w:sz w:val="28"/>
          <w:szCs w:val="28"/>
        </w:rPr>
        <w:t>.</w:t>
      </w:r>
      <w:r w:rsidR="00EB274C">
        <w:rPr>
          <w:rFonts w:ascii="Times New Roman" w:hAnsi="Times New Roman"/>
          <w:sz w:val="28"/>
          <w:szCs w:val="28"/>
        </w:rPr>
        <w:t xml:space="preserve"> Приведем пример из </w:t>
      </w:r>
      <w:r w:rsidR="0044598C">
        <w:rPr>
          <w:rFonts w:ascii="Times New Roman" w:hAnsi="Times New Roman"/>
          <w:sz w:val="28"/>
          <w:szCs w:val="28"/>
        </w:rPr>
        <w:t xml:space="preserve">трудовых правоотношений: работодатель </w:t>
      </w:r>
      <w:r w:rsidR="00D87C44">
        <w:rPr>
          <w:rFonts w:ascii="Times New Roman" w:hAnsi="Times New Roman"/>
          <w:sz w:val="28"/>
          <w:szCs w:val="28"/>
        </w:rPr>
        <w:t>обязан выплачивать своевременно и в полном объеме заработную плату своим рабочим, а ра</w:t>
      </w:r>
      <w:r w:rsidR="007F0DFB">
        <w:rPr>
          <w:rFonts w:ascii="Times New Roman" w:hAnsi="Times New Roman"/>
          <w:sz w:val="28"/>
          <w:szCs w:val="28"/>
        </w:rPr>
        <w:t>ботник имеет право на получение зарплаты за свой труд.</w:t>
      </w:r>
    </w:p>
    <w:p w14:paraId="5AD657CD" w14:textId="538E02F8" w:rsidR="007F0DFB" w:rsidRDefault="00D80193" w:rsidP="00424A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193">
        <w:rPr>
          <w:rFonts w:ascii="Times New Roman" w:hAnsi="Times New Roman"/>
          <w:sz w:val="28"/>
          <w:szCs w:val="28"/>
        </w:rPr>
        <w:t>Состав правоотношения</w:t>
      </w:r>
      <w:r w:rsidR="00A731D6">
        <w:rPr>
          <w:rFonts w:ascii="Times New Roman" w:hAnsi="Times New Roman"/>
          <w:sz w:val="28"/>
          <w:szCs w:val="28"/>
        </w:rPr>
        <w:t xml:space="preserve"> </w:t>
      </w:r>
      <w:r w:rsidR="00A731D6" w:rsidRPr="00A731D6">
        <w:rPr>
          <w:rFonts w:ascii="Times New Roman" w:hAnsi="Times New Roman"/>
          <w:sz w:val="28"/>
          <w:szCs w:val="28"/>
        </w:rPr>
        <w:t>–</w:t>
      </w:r>
      <w:r w:rsidR="00AF208C">
        <w:rPr>
          <w:rFonts w:ascii="Times New Roman" w:hAnsi="Times New Roman"/>
          <w:sz w:val="28"/>
          <w:szCs w:val="28"/>
        </w:rPr>
        <w:t xml:space="preserve"> </w:t>
      </w:r>
      <w:r w:rsidRPr="00D80193">
        <w:rPr>
          <w:rFonts w:ascii="Times New Roman" w:hAnsi="Times New Roman"/>
          <w:sz w:val="28"/>
          <w:szCs w:val="28"/>
        </w:rPr>
        <w:t>внутреннее строение</w:t>
      </w:r>
      <w:r w:rsidR="00AF208C">
        <w:rPr>
          <w:rFonts w:ascii="Times New Roman" w:hAnsi="Times New Roman"/>
          <w:sz w:val="28"/>
          <w:szCs w:val="28"/>
        </w:rPr>
        <w:t xml:space="preserve"> правового отношения</w:t>
      </w:r>
      <w:r w:rsidRPr="00D80193">
        <w:rPr>
          <w:rFonts w:ascii="Times New Roman" w:hAnsi="Times New Roman"/>
          <w:sz w:val="28"/>
          <w:szCs w:val="28"/>
        </w:rPr>
        <w:t>,</w:t>
      </w:r>
      <w:r w:rsidR="00AF208C">
        <w:rPr>
          <w:rFonts w:ascii="Times New Roman" w:hAnsi="Times New Roman"/>
          <w:sz w:val="28"/>
          <w:szCs w:val="28"/>
        </w:rPr>
        <w:t xml:space="preserve"> его структура,</w:t>
      </w:r>
      <w:r w:rsidRPr="00D80193">
        <w:rPr>
          <w:rFonts w:ascii="Times New Roman" w:hAnsi="Times New Roman"/>
          <w:sz w:val="28"/>
          <w:szCs w:val="28"/>
        </w:rPr>
        <w:t xml:space="preserve"> необходимый набор элементов, без которого правоотношение не может</w:t>
      </w:r>
      <w:r w:rsidR="00AF208C">
        <w:rPr>
          <w:rFonts w:ascii="Times New Roman" w:hAnsi="Times New Roman"/>
          <w:sz w:val="28"/>
          <w:szCs w:val="28"/>
        </w:rPr>
        <w:t xml:space="preserve"> существовать</w:t>
      </w:r>
      <w:r w:rsidRPr="00D80193">
        <w:rPr>
          <w:rFonts w:ascii="Times New Roman" w:hAnsi="Times New Roman"/>
          <w:sz w:val="28"/>
          <w:szCs w:val="28"/>
        </w:rPr>
        <w:t>.</w:t>
      </w:r>
      <w:r w:rsidR="00AF208C">
        <w:rPr>
          <w:rFonts w:ascii="Times New Roman" w:hAnsi="Times New Roman"/>
          <w:sz w:val="28"/>
          <w:szCs w:val="28"/>
        </w:rPr>
        <w:t xml:space="preserve"> </w:t>
      </w:r>
      <w:r w:rsidR="002B01B9">
        <w:rPr>
          <w:rFonts w:ascii="Times New Roman" w:hAnsi="Times New Roman"/>
          <w:sz w:val="28"/>
          <w:szCs w:val="28"/>
        </w:rPr>
        <w:t>Состав правоотношен</w:t>
      </w:r>
      <w:r w:rsidR="00C40D53">
        <w:rPr>
          <w:rFonts w:ascii="Times New Roman" w:hAnsi="Times New Roman"/>
          <w:sz w:val="28"/>
          <w:szCs w:val="28"/>
        </w:rPr>
        <w:t>ия</w:t>
      </w:r>
      <w:r w:rsidR="002B01B9">
        <w:rPr>
          <w:rFonts w:ascii="Times New Roman" w:hAnsi="Times New Roman"/>
          <w:sz w:val="28"/>
          <w:szCs w:val="28"/>
        </w:rPr>
        <w:t xml:space="preserve"> </w:t>
      </w:r>
      <w:r w:rsidR="005B3AD3">
        <w:rPr>
          <w:rFonts w:ascii="Times New Roman" w:hAnsi="Times New Roman"/>
          <w:sz w:val="28"/>
          <w:szCs w:val="28"/>
        </w:rPr>
        <w:t>имеет три элемента: субъект</w:t>
      </w:r>
      <w:r w:rsidR="00C40D53">
        <w:rPr>
          <w:rFonts w:ascii="Times New Roman" w:hAnsi="Times New Roman"/>
          <w:sz w:val="28"/>
          <w:szCs w:val="28"/>
        </w:rPr>
        <w:t xml:space="preserve">, объект и содержание правового отношения. Все три этих элемента </w:t>
      </w:r>
      <w:r w:rsidR="00874D2F">
        <w:rPr>
          <w:rFonts w:ascii="Times New Roman" w:hAnsi="Times New Roman"/>
          <w:sz w:val="28"/>
          <w:szCs w:val="28"/>
        </w:rPr>
        <w:t xml:space="preserve">не обходятся без субъективных прав и юридических обязанностей. </w:t>
      </w:r>
      <w:r w:rsidR="00CA7B24">
        <w:rPr>
          <w:rFonts w:ascii="Times New Roman" w:hAnsi="Times New Roman"/>
          <w:sz w:val="28"/>
          <w:szCs w:val="28"/>
        </w:rPr>
        <w:t>Без структуры невозможно представить, что такое правоотношение в принципе</w:t>
      </w:r>
      <w:r w:rsidR="00AD774E">
        <w:rPr>
          <w:rFonts w:ascii="Times New Roman" w:hAnsi="Times New Roman"/>
          <w:sz w:val="28"/>
          <w:szCs w:val="28"/>
        </w:rPr>
        <w:t>.</w:t>
      </w:r>
    </w:p>
    <w:p w14:paraId="2456AECC" w14:textId="236D1C39" w:rsidR="0022540C" w:rsidRPr="0022540C" w:rsidRDefault="00BB2A24" w:rsidP="002254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всего вышесказанного, можно сделать вывод, что</w:t>
      </w:r>
      <w:r w:rsidR="00C621E4">
        <w:rPr>
          <w:rFonts w:ascii="Times New Roman" w:hAnsi="Times New Roman"/>
          <w:sz w:val="28"/>
          <w:szCs w:val="28"/>
        </w:rPr>
        <w:t xml:space="preserve"> признаки и состав правоотношений помогают нам сложить общую картину о правоотношениях как</w:t>
      </w:r>
      <w:r w:rsidR="00EC7228">
        <w:rPr>
          <w:rFonts w:ascii="Times New Roman" w:hAnsi="Times New Roman"/>
          <w:sz w:val="28"/>
          <w:szCs w:val="28"/>
        </w:rPr>
        <w:t xml:space="preserve"> разновидности общественных отношений</w:t>
      </w:r>
      <w:r w:rsidR="00E767C8">
        <w:rPr>
          <w:rFonts w:ascii="Times New Roman" w:hAnsi="Times New Roman"/>
          <w:sz w:val="28"/>
          <w:szCs w:val="28"/>
        </w:rPr>
        <w:t xml:space="preserve">. </w:t>
      </w:r>
      <w:r w:rsidR="0022540C" w:rsidRPr="0022540C">
        <w:rPr>
          <w:rFonts w:ascii="Times New Roman" w:hAnsi="Times New Roman"/>
          <w:sz w:val="28"/>
          <w:szCs w:val="28"/>
        </w:rPr>
        <w:t>Право</w:t>
      </w:r>
      <w:r w:rsidR="0022540C">
        <w:rPr>
          <w:rFonts w:ascii="Times New Roman" w:hAnsi="Times New Roman"/>
          <w:sz w:val="28"/>
          <w:szCs w:val="28"/>
        </w:rPr>
        <w:t>вые</w:t>
      </w:r>
      <w:r w:rsidR="00452520">
        <w:rPr>
          <w:rFonts w:ascii="Times New Roman" w:hAnsi="Times New Roman"/>
          <w:sz w:val="28"/>
          <w:szCs w:val="28"/>
        </w:rPr>
        <w:t xml:space="preserve"> </w:t>
      </w:r>
      <w:r w:rsidR="0022540C">
        <w:rPr>
          <w:rFonts w:ascii="Times New Roman" w:hAnsi="Times New Roman"/>
          <w:sz w:val="28"/>
          <w:szCs w:val="28"/>
        </w:rPr>
        <w:t>отношения</w:t>
      </w:r>
      <w:r w:rsidR="00BB3AB5">
        <w:rPr>
          <w:rFonts w:ascii="Times New Roman" w:hAnsi="Times New Roman"/>
          <w:sz w:val="28"/>
          <w:szCs w:val="28"/>
        </w:rPr>
        <w:t xml:space="preserve"> </w:t>
      </w:r>
      <w:r w:rsidR="00C50543" w:rsidRPr="00C50543">
        <w:rPr>
          <w:rFonts w:ascii="Times New Roman" w:hAnsi="Times New Roman"/>
          <w:sz w:val="28"/>
          <w:szCs w:val="28"/>
        </w:rPr>
        <w:t>–</w:t>
      </w:r>
      <w:r w:rsidR="00BB3AB5">
        <w:rPr>
          <w:rFonts w:ascii="Times New Roman" w:hAnsi="Times New Roman"/>
          <w:sz w:val="28"/>
          <w:szCs w:val="28"/>
        </w:rPr>
        <w:t xml:space="preserve"> </w:t>
      </w:r>
      <w:r w:rsidR="0022540C" w:rsidRPr="0022540C">
        <w:rPr>
          <w:rFonts w:ascii="Times New Roman" w:hAnsi="Times New Roman"/>
          <w:sz w:val="28"/>
          <w:szCs w:val="28"/>
        </w:rPr>
        <w:t xml:space="preserve">урегулированные </w:t>
      </w:r>
      <w:r w:rsidR="0022540C">
        <w:rPr>
          <w:rFonts w:ascii="Times New Roman" w:hAnsi="Times New Roman"/>
          <w:sz w:val="28"/>
          <w:szCs w:val="28"/>
        </w:rPr>
        <w:t xml:space="preserve">нормами </w:t>
      </w:r>
      <w:r w:rsidR="0022540C" w:rsidRPr="0022540C">
        <w:rPr>
          <w:rFonts w:ascii="Times New Roman" w:hAnsi="Times New Roman"/>
          <w:sz w:val="28"/>
          <w:szCs w:val="28"/>
        </w:rPr>
        <w:t>прав</w:t>
      </w:r>
      <w:r w:rsidR="0022540C">
        <w:rPr>
          <w:rFonts w:ascii="Times New Roman" w:hAnsi="Times New Roman"/>
          <w:sz w:val="28"/>
          <w:szCs w:val="28"/>
        </w:rPr>
        <w:t>а</w:t>
      </w:r>
      <w:r w:rsidR="0022540C" w:rsidRPr="0022540C">
        <w:rPr>
          <w:rFonts w:ascii="Times New Roman" w:hAnsi="Times New Roman"/>
          <w:sz w:val="28"/>
          <w:szCs w:val="28"/>
        </w:rPr>
        <w:t xml:space="preserve"> и находящиеся под охраной</w:t>
      </w:r>
      <w:r w:rsidR="00BB3AB5">
        <w:rPr>
          <w:rFonts w:ascii="Times New Roman" w:hAnsi="Times New Roman"/>
          <w:sz w:val="28"/>
          <w:szCs w:val="28"/>
        </w:rPr>
        <w:t xml:space="preserve"> </w:t>
      </w:r>
      <w:r w:rsidR="0022540C" w:rsidRPr="0022540C">
        <w:rPr>
          <w:rFonts w:ascii="Times New Roman" w:hAnsi="Times New Roman"/>
          <w:sz w:val="28"/>
          <w:szCs w:val="28"/>
        </w:rPr>
        <w:t>государства общественные отношения, участники которых</w:t>
      </w:r>
      <w:r w:rsidR="006325BE">
        <w:rPr>
          <w:rFonts w:ascii="Times New Roman" w:hAnsi="Times New Roman"/>
          <w:sz w:val="28"/>
          <w:szCs w:val="28"/>
        </w:rPr>
        <w:t xml:space="preserve"> имеют взаимные субъективные права и юридические обязанности. </w:t>
      </w:r>
      <w:r w:rsidR="00BB3AB5">
        <w:rPr>
          <w:rFonts w:ascii="Times New Roman" w:hAnsi="Times New Roman"/>
          <w:sz w:val="28"/>
          <w:szCs w:val="28"/>
        </w:rPr>
        <w:t xml:space="preserve">Признаки правоотношений </w:t>
      </w:r>
      <w:r w:rsidR="00B904AE">
        <w:rPr>
          <w:rFonts w:ascii="Times New Roman" w:hAnsi="Times New Roman"/>
          <w:sz w:val="28"/>
          <w:szCs w:val="28"/>
        </w:rPr>
        <w:t xml:space="preserve">помогают отличить правоотношение от других видов общественных отношений, а </w:t>
      </w:r>
      <w:r w:rsidR="009F065C">
        <w:rPr>
          <w:rFonts w:ascii="Times New Roman" w:hAnsi="Times New Roman"/>
          <w:sz w:val="28"/>
          <w:szCs w:val="28"/>
        </w:rPr>
        <w:t>состав правоотношения указывает на участников данных отношений, определяет их особенности</w:t>
      </w:r>
      <w:r w:rsidR="004F51E9">
        <w:rPr>
          <w:rFonts w:ascii="Times New Roman" w:hAnsi="Times New Roman"/>
          <w:sz w:val="28"/>
          <w:szCs w:val="28"/>
        </w:rPr>
        <w:t xml:space="preserve">. Все эти аспекты </w:t>
      </w:r>
      <w:r w:rsidR="00770C52">
        <w:rPr>
          <w:rFonts w:ascii="Times New Roman" w:hAnsi="Times New Roman"/>
          <w:sz w:val="28"/>
          <w:szCs w:val="28"/>
        </w:rPr>
        <w:t>находят свое отражение в понятии правовых отношений</w:t>
      </w:r>
      <w:r w:rsidR="007B437E">
        <w:rPr>
          <w:rFonts w:ascii="Times New Roman" w:hAnsi="Times New Roman"/>
          <w:sz w:val="28"/>
          <w:szCs w:val="28"/>
        </w:rPr>
        <w:t>.</w:t>
      </w:r>
    </w:p>
    <w:p w14:paraId="2C7CA133" w14:textId="37D4F7ED" w:rsidR="0022540C" w:rsidRDefault="0022540C" w:rsidP="002254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3805D6" w14:textId="004481D7" w:rsidR="00787961" w:rsidRDefault="00787961" w:rsidP="002254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35D731" w14:textId="2F8D62F5" w:rsidR="00787961" w:rsidRDefault="00787961" w:rsidP="002254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1A2200" w14:textId="2B974167" w:rsidR="00787961" w:rsidRDefault="00787961" w:rsidP="002254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B4D95E" w14:textId="0903D9E5" w:rsidR="00787961" w:rsidRDefault="00787961" w:rsidP="002254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EC0A21" w14:textId="344D400C" w:rsidR="00787961" w:rsidRDefault="00787961" w:rsidP="00A731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1935324" w14:textId="7BE94CD0" w:rsidR="00787961" w:rsidRDefault="00787961" w:rsidP="00BE797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B8F282" w14:textId="710C9AF2" w:rsidR="00787961" w:rsidRPr="00A731D6" w:rsidRDefault="00787961" w:rsidP="004A6801">
      <w:pPr>
        <w:pStyle w:val="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5" w:name="_Toc69926410"/>
      <w:r w:rsidRPr="00A731D6">
        <w:rPr>
          <w:rFonts w:ascii="Times New Roman" w:hAnsi="Times New Roman"/>
          <w:color w:val="auto"/>
          <w:sz w:val="28"/>
          <w:szCs w:val="28"/>
        </w:rPr>
        <w:lastRenderedPageBreak/>
        <w:t>Г</w:t>
      </w:r>
      <w:r w:rsidR="00B201A7">
        <w:rPr>
          <w:rFonts w:ascii="Times New Roman" w:hAnsi="Times New Roman"/>
          <w:color w:val="auto"/>
          <w:sz w:val="28"/>
          <w:szCs w:val="28"/>
        </w:rPr>
        <w:t>лава</w:t>
      </w:r>
      <w:r w:rsidRPr="00A731D6">
        <w:rPr>
          <w:rFonts w:ascii="Times New Roman" w:hAnsi="Times New Roman"/>
          <w:color w:val="auto"/>
          <w:sz w:val="28"/>
          <w:szCs w:val="28"/>
        </w:rPr>
        <w:t xml:space="preserve"> 2.</w:t>
      </w:r>
      <w:r w:rsidR="0063612D" w:rsidRPr="00A731D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8796C">
        <w:rPr>
          <w:rFonts w:ascii="Times New Roman" w:hAnsi="Times New Roman"/>
          <w:color w:val="auto"/>
          <w:sz w:val="28"/>
          <w:szCs w:val="28"/>
        </w:rPr>
        <w:t>ВИДЫ</w:t>
      </w:r>
      <w:r w:rsidRPr="00A731D6">
        <w:rPr>
          <w:rFonts w:ascii="Times New Roman" w:hAnsi="Times New Roman"/>
          <w:color w:val="auto"/>
          <w:sz w:val="28"/>
          <w:szCs w:val="28"/>
        </w:rPr>
        <w:t xml:space="preserve"> </w:t>
      </w:r>
      <w:bookmarkEnd w:id="5"/>
      <w:r w:rsidR="0038796C">
        <w:rPr>
          <w:rFonts w:ascii="Times New Roman" w:hAnsi="Times New Roman"/>
          <w:color w:val="auto"/>
          <w:sz w:val="28"/>
          <w:szCs w:val="28"/>
        </w:rPr>
        <w:t>ПРАВООТНОШЕНИЙ</w:t>
      </w:r>
    </w:p>
    <w:p w14:paraId="4034C55E" w14:textId="56580D38" w:rsidR="00787961" w:rsidRPr="00A731D6" w:rsidRDefault="006771EA" w:rsidP="004A6801">
      <w:pPr>
        <w:pStyle w:val="2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6" w:name="_Toc69926411"/>
      <w:r w:rsidRPr="006771EA">
        <w:rPr>
          <w:rFonts w:ascii="Times New Roman" w:hAnsi="Times New Roman"/>
          <w:color w:val="auto"/>
          <w:sz w:val="28"/>
          <w:szCs w:val="28"/>
        </w:rPr>
        <w:t>§</w:t>
      </w:r>
      <w:r>
        <w:rPr>
          <w:rFonts w:ascii="Times New Roman" w:hAnsi="Times New Roman"/>
          <w:color w:val="auto"/>
          <w:sz w:val="28"/>
          <w:szCs w:val="28"/>
        </w:rPr>
        <w:t>1</w:t>
      </w:r>
      <w:r w:rsidR="00E04CBD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87961" w:rsidRPr="00A731D6">
        <w:rPr>
          <w:rFonts w:ascii="Times New Roman" w:hAnsi="Times New Roman"/>
          <w:color w:val="auto"/>
          <w:sz w:val="28"/>
          <w:szCs w:val="28"/>
        </w:rPr>
        <w:t>К</w:t>
      </w:r>
      <w:r w:rsidR="00B201A7">
        <w:rPr>
          <w:rFonts w:ascii="Times New Roman" w:hAnsi="Times New Roman"/>
          <w:color w:val="auto"/>
          <w:sz w:val="28"/>
          <w:szCs w:val="28"/>
        </w:rPr>
        <w:t>лассификация</w:t>
      </w:r>
      <w:r w:rsidR="00787961" w:rsidRPr="00A731D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01A7">
        <w:rPr>
          <w:rFonts w:ascii="Times New Roman" w:hAnsi="Times New Roman"/>
          <w:color w:val="auto"/>
          <w:sz w:val="28"/>
          <w:szCs w:val="28"/>
        </w:rPr>
        <w:t>и</w:t>
      </w:r>
      <w:r w:rsidR="00787961" w:rsidRPr="00A731D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01A7">
        <w:rPr>
          <w:rFonts w:ascii="Times New Roman" w:hAnsi="Times New Roman"/>
          <w:color w:val="auto"/>
          <w:sz w:val="28"/>
          <w:szCs w:val="28"/>
        </w:rPr>
        <w:t>особенности</w:t>
      </w:r>
      <w:r w:rsidR="00787961" w:rsidRPr="00A731D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01A7">
        <w:rPr>
          <w:rFonts w:ascii="Times New Roman" w:hAnsi="Times New Roman"/>
          <w:color w:val="auto"/>
          <w:sz w:val="28"/>
          <w:szCs w:val="28"/>
        </w:rPr>
        <w:t>видов</w:t>
      </w:r>
      <w:r w:rsidR="00787961" w:rsidRPr="00A731D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01A7">
        <w:rPr>
          <w:rFonts w:ascii="Times New Roman" w:hAnsi="Times New Roman"/>
          <w:color w:val="auto"/>
          <w:sz w:val="28"/>
          <w:szCs w:val="28"/>
        </w:rPr>
        <w:t>правовых</w:t>
      </w:r>
      <w:r w:rsidR="00787961" w:rsidRPr="00A731D6">
        <w:rPr>
          <w:rFonts w:ascii="Times New Roman" w:hAnsi="Times New Roman"/>
          <w:color w:val="auto"/>
          <w:sz w:val="28"/>
          <w:szCs w:val="28"/>
        </w:rPr>
        <w:t xml:space="preserve"> </w:t>
      </w:r>
      <w:bookmarkEnd w:id="6"/>
      <w:r w:rsidR="00B201A7">
        <w:rPr>
          <w:rFonts w:ascii="Times New Roman" w:hAnsi="Times New Roman"/>
          <w:color w:val="auto"/>
          <w:sz w:val="28"/>
          <w:szCs w:val="28"/>
        </w:rPr>
        <w:t>отношений</w:t>
      </w:r>
    </w:p>
    <w:p w14:paraId="7F312579" w14:textId="0AA4EF72" w:rsidR="00E26F1B" w:rsidRPr="0022540C" w:rsidRDefault="00E26F1B" w:rsidP="004A68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Раскрыв </w:t>
      </w:r>
      <w:r w:rsidR="00845DEB">
        <w:rPr>
          <w:rFonts w:ascii="Times New Roman" w:hAnsi="Times New Roman"/>
          <w:sz w:val="28"/>
          <w:szCs w:val="28"/>
        </w:rPr>
        <w:t xml:space="preserve">понятие правовых отношений, выявив их признаки, а также рассмотрев </w:t>
      </w:r>
      <w:r w:rsidR="009B5F79">
        <w:rPr>
          <w:rFonts w:ascii="Times New Roman" w:hAnsi="Times New Roman"/>
          <w:sz w:val="28"/>
          <w:szCs w:val="28"/>
        </w:rPr>
        <w:t>состав правоотношений</w:t>
      </w:r>
      <w:r w:rsidR="0048397A">
        <w:rPr>
          <w:rFonts w:ascii="Times New Roman" w:hAnsi="Times New Roman"/>
          <w:sz w:val="28"/>
          <w:szCs w:val="28"/>
        </w:rPr>
        <w:t>, стоит затронуть вопрос классификации правовых отношений и их особенностей.</w:t>
      </w:r>
    </w:p>
    <w:p w14:paraId="16B31E82" w14:textId="60A6CFAC" w:rsidR="0048397A" w:rsidRDefault="00A64DA5" w:rsidP="005456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общества</w:t>
      </w:r>
      <w:r w:rsidR="000C45DD">
        <w:rPr>
          <w:rFonts w:ascii="Times New Roman" w:hAnsi="Times New Roman"/>
          <w:sz w:val="28"/>
          <w:szCs w:val="28"/>
        </w:rPr>
        <w:t xml:space="preserve"> и государства приводит к возникновению новых видов правоотношений. </w:t>
      </w:r>
      <w:r w:rsidR="00A45C52">
        <w:rPr>
          <w:rFonts w:ascii="Times New Roman" w:hAnsi="Times New Roman"/>
          <w:sz w:val="28"/>
          <w:szCs w:val="28"/>
        </w:rPr>
        <w:t>В свою очередь, эти виды требуют определенной регламентации</w:t>
      </w:r>
      <w:r w:rsidR="00C11EFC">
        <w:rPr>
          <w:rFonts w:ascii="Times New Roman" w:hAnsi="Times New Roman"/>
          <w:sz w:val="28"/>
          <w:szCs w:val="28"/>
        </w:rPr>
        <w:t>, четкости и упорядоченности</w:t>
      </w:r>
      <w:r w:rsidR="00947C9E">
        <w:rPr>
          <w:rFonts w:ascii="Times New Roman" w:hAnsi="Times New Roman"/>
          <w:sz w:val="28"/>
          <w:szCs w:val="28"/>
        </w:rPr>
        <w:t xml:space="preserve">. Регламентация предполагает </w:t>
      </w:r>
      <w:r w:rsidR="00357A2B">
        <w:rPr>
          <w:rFonts w:ascii="Times New Roman" w:hAnsi="Times New Roman"/>
          <w:sz w:val="28"/>
          <w:szCs w:val="28"/>
        </w:rPr>
        <w:t>обязательн</w:t>
      </w:r>
      <w:r w:rsidR="007E7F71">
        <w:rPr>
          <w:rFonts w:ascii="Times New Roman" w:hAnsi="Times New Roman"/>
          <w:sz w:val="28"/>
          <w:szCs w:val="28"/>
        </w:rPr>
        <w:t>ую корреспонденцию прав и обязанностей субъектов,</w:t>
      </w:r>
      <w:r w:rsidR="00A733C3">
        <w:rPr>
          <w:rFonts w:ascii="Times New Roman" w:hAnsi="Times New Roman"/>
          <w:sz w:val="28"/>
          <w:szCs w:val="28"/>
        </w:rPr>
        <w:t xml:space="preserve"> </w:t>
      </w:r>
      <w:r w:rsidR="00612B78">
        <w:rPr>
          <w:rFonts w:ascii="Times New Roman" w:hAnsi="Times New Roman"/>
          <w:sz w:val="28"/>
          <w:szCs w:val="28"/>
        </w:rPr>
        <w:t xml:space="preserve">но это будет возможно только при придании </w:t>
      </w:r>
      <w:r w:rsidR="00A75437">
        <w:rPr>
          <w:rFonts w:ascii="Times New Roman" w:hAnsi="Times New Roman"/>
          <w:sz w:val="28"/>
          <w:szCs w:val="28"/>
        </w:rPr>
        <w:t>какому-либо из видов правоотношений правовой формы.</w:t>
      </w:r>
      <w:r w:rsidR="0086024A">
        <w:rPr>
          <w:rFonts w:ascii="Times New Roman" w:hAnsi="Times New Roman"/>
          <w:sz w:val="28"/>
          <w:szCs w:val="28"/>
        </w:rPr>
        <w:t xml:space="preserve"> (сноска на статью регулятивные правоотношения)</w:t>
      </w:r>
    </w:p>
    <w:p w14:paraId="2C09A657" w14:textId="489AE505" w:rsidR="00E21665" w:rsidRDefault="00A75437" w:rsidP="0054567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правовых отношений </w:t>
      </w:r>
      <w:r w:rsidR="008F06D4">
        <w:rPr>
          <w:rFonts w:ascii="Times New Roman" w:hAnsi="Times New Roman"/>
          <w:sz w:val="28"/>
          <w:szCs w:val="28"/>
        </w:rPr>
        <w:t>осуществляется по различным основаниям.</w:t>
      </w:r>
      <w:r w:rsidR="00E21665">
        <w:rPr>
          <w:rFonts w:ascii="Times New Roman" w:hAnsi="Times New Roman"/>
          <w:sz w:val="28"/>
          <w:szCs w:val="28"/>
        </w:rPr>
        <w:t xml:space="preserve"> </w:t>
      </w:r>
      <w:r w:rsidR="008F06D4" w:rsidRPr="008F06D4">
        <w:rPr>
          <w:rFonts w:ascii="Times New Roman" w:hAnsi="Times New Roman"/>
          <w:sz w:val="28"/>
          <w:szCs w:val="28"/>
        </w:rPr>
        <w:t>По характеру содержания</w:t>
      </w:r>
      <w:r w:rsidR="005619EF">
        <w:rPr>
          <w:rFonts w:ascii="Times New Roman" w:hAnsi="Times New Roman"/>
          <w:sz w:val="28"/>
          <w:szCs w:val="28"/>
        </w:rPr>
        <w:t xml:space="preserve"> и выполняемых функций</w:t>
      </w:r>
      <w:r w:rsidR="008F06D4" w:rsidRPr="008F06D4">
        <w:rPr>
          <w:rFonts w:ascii="Times New Roman" w:hAnsi="Times New Roman"/>
          <w:sz w:val="28"/>
          <w:szCs w:val="28"/>
        </w:rPr>
        <w:t xml:space="preserve"> правоотношения подразделяются на </w:t>
      </w:r>
      <w:proofErr w:type="spellStart"/>
      <w:r w:rsidR="008F06D4" w:rsidRPr="008F06D4">
        <w:rPr>
          <w:rFonts w:ascii="Times New Roman" w:hAnsi="Times New Roman"/>
          <w:sz w:val="28"/>
          <w:szCs w:val="28"/>
        </w:rPr>
        <w:t>общерегулятивные</w:t>
      </w:r>
      <w:proofErr w:type="spellEnd"/>
      <w:r w:rsidR="008F06D4" w:rsidRPr="008F06D4">
        <w:rPr>
          <w:rFonts w:ascii="Times New Roman" w:hAnsi="Times New Roman"/>
          <w:sz w:val="28"/>
          <w:szCs w:val="28"/>
        </w:rPr>
        <w:t xml:space="preserve">, регулятивные и охранительные. </w:t>
      </w:r>
    </w:p>
    <w:p w14:paraId="592B632E" w14:textId="2EC86B4F" w:rsidR="00385713" w:rsidRDefault="008F06D4" w:rsidP="00E21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06D4">
        <w:rPr>
          <w:rFonts w:ascii="Times New Roman" w:hAnsi="Times New Roman"/>
          <w:sz w:val="28"/>
          <w:szCs w:val="28"/>
        </w:rPr>
        <w:t>Общерегулятивные</w:t>
      </w:r>
      <w:proofErr w:type="spellEnd"/>
      <w:r w:rsidRPr="008F06D4">
        <w:rPr>
          <w:rFonts w:ascii="Times New Roman" w:hAnsi="Times New Roman"/>
          <w:sz w:val="28"/>
          <w:szCs w:val="28"/>
        </w:rPr>
        <w:t xml:space="preserve"> правоотношения появляются непосредственно из закона. Они возникают на основании юридических норм, гипотезы которых не содержат указаний на юридические факты.</w:t>
      </w:r>
      <w:r w:rsidR="006C0507">
        <w:rPr>
          <w:rFonts w:ascii="Times New Roman" w:hAnsi="Times New Roman"/>
          <w:sz w:val="28"/>
          <w:szCs w:val="28"/>
        </w:rPr>
        <w:t xml:space="preserve"> </w:t>
      </w:r>
      <w:r w:rsidR="00526372">
        <w:rPr>
          <w:rFonts w:ascii="Times New Roman" w:hAnsi="Times New Roman"/>
          <w:sz w:val="28"/>
          <w:szCs w:val="28"/>
        </w:rPr>
        <w:t xml:space="preserve">Нормы </w:t>
      </w:r>
      <w:proofErr w:type="spellStart"/>
      <w:r w:rsidR="00526372">
        <w:rPr>
          <w:rFonts w:ascii="Times New Roman" w:hAnsi="Times New Roman"/>
          <w:sz w:val="28"/>
          <w:szCs w:val="28"/>
        </w:rPr>
        <w:t>общерегулятивных</w:t>
      </w:r>
      <w:proofErr w:type="spellEnd"/>
      <w:r w:rsidR="00526372">
        <w:rPr>
          <w:rFonts w:ascii="Times New Roman" w:hAnsi="Times New Roman"/>
          <w:sz w:val="28"/>
          <w:szCs w:val="28"/>
        </w:rPr>
        <w:t xml:space="preserve"> правовых отношений</w:t>
      </w:r>
      <w:r w:rsidRPr="008F06D4">
        <w:rPr>
          <w:rFonts w:ascii="Times New Roman" w:hAnsi="Times New Roman"/>
          <w:sz w:val="28"/>
          <w:szCs w:val="28"/>
        </w:rPr>
        <w:t xml:space="preserve"> порождают у всех </w:t>
      </w:r>
      <w:r w:rsidR="00802ADD">
        <w:rPr>
          <w:rFonts w:ascii="Times New Roman" w:hAnsi="Times New Roman"/>
          <w:sz w:val="28"/>
          <w:szCs w:val="28"/>
        </w:rPr>
        <w:t xml:space="preserve">субъектов права </w:t>
      </w:r>
      <w:r w:rsidRPr="008F06D4">
        <w:rPr>
          <w:rFonts w:ascii="Times New Roman" w:hAnsi="Times New Roman"/>
          <w:sz w:val="28"/>
          <w:szCs w:val="28"/>
        </w:rPr>
        <w:t>одинаковые права или обязанности без всяких условий.</w:t>
      </w:r>
      <w:r w:rsidR="008B0261">
        <w:rPr>
          <w:rFonts w:ascii="Times New Roman" w:hAnsi="Times New Roman"/>
          <w:sz w:val="28"/>
          <w:szCs w:val="28"/>
        </w:rPr>
        <w:t xml:space="preserve"> Отражение таких правоотношений находят в конституционных норма</w:t>
      </w:r>
      <w:r w:rsidR="005F33A6">
        <w:rPr>
          <w:rFonts w:ascii="Times New Roman" w:hAnsi="Times New Roman"/>
          <w:sz w:val="28"/>
          <w:szCs w:val="28"/>
        </w:rPr>
        <w:t>х</w:t>
      </w:r>
      <w:r w:rsidR="008B0261">
        <w:rPr>
          <w:rFonts w:ascii="Times New Roman" w:hAnsi="Times New Roman"/>
          <w:sz w:val="28"/>
          <w:szCs w:val="28"/>
        </w:rPr>
        <w:t xml:space="preserve">, применяемых </w:t>
      </w:r>
      <w:r w:rsidR="005F33A6">
        <w:rPr>
          <w:rFonts w:ascii="Times New Roman" w:hAnsi="Times New Roman"/>
          <w:sz w:val="28"/>
          <w:szCs w:val="28"/>
        </w:rPr>
        <w:t>для</w:t>
      </w:r>
      <w:r w:rsidR="008B0261">
        <w:rPr>
          <w:rFonts w:ascii="Times New Roman" w:hAnsi="Times New Roman"/>
          <w:sz w:val="28"/>
          <w:szCs w:val="28"/>
        </w:rPr>
        <w:t xml:space="preserve"> всех</w:t>
      </w:r>
      <w:r w:rsidRPr="008F06D4">
        <w:rPr>
          <w:rFonts w:ascii="Times New Roman" w:hAnsi="Times New Roman"/>
          <w:sz w:val="28"/>
          <w:szCs w:val="28"/>
        </w:rPr>
        <w:t xml:space="preserve"> </w:t>
      </w:r>
      <w:r w:rsidR="005F33A6">
        <w:rPr>
          <w:rFonts w:ascii="Times New Roman" w:hAnsi="Times New Roman"/>
          <w:sz w:val="28"/>
          <w:szCs w:val="28"/>
        </w:rPr>
        <w:t xml:space="preserve">граждан РФ. </w:t>
      </w:r>
      <w:r w:rsidR="003A661F" w:rsidRPr="003A661F">
        <w:rPr>
          <w:rFonts w:ascii="Times New Roman" w:hAnsi="Times New Roman"/>
          <w:sz w:val="28"/>
          <w:szCs w:val="28"/>
        </w:rPr>
        <w:t xml:space="preserve">По Конституции РФ </w:t>
      </w:r>
      <w:r w:rsidR="00FC55B1">
        <w:rPr>
          <w:rFonts w:ascii="Times New Roman" w:hAnsi="Times New Roman"/>
          <w:sz w:val="28"/>
          <w:szCs w:val="28"/>
        </w:rPr>
        <w:t>н</w:t>
      </w:r>
      <w:r w:rsidR="003A661F" w:rsidRPr="003A661F">
        <w:rPr>
          <w:rFonts w:ascii="Times New Roman" w:hAnsi="Times New Roman"/>
          <w:sz w:val="28"/>
          <w:szCs w:val="28"/>
        </w:rPr>
        <w:t>а государство возложена обязанность признавать, соблюдать и защищать</w:t>
      </w:r>
      <w:r w:rsidR="003F21E1">
        <w:rPr>
          <w:rFonts w:ascii="Times New Roman" w:hAnsi="Times New Roman"/>
          <w:sz w:val="28"/>
          <w:szCs w:val="28"/>
        </w:rPr>
        <w:t xml:space="preserve"> </w:t>
      </w:r>
      <w:r w:rsidR="003A661F" w:rsidRPr="003A661F">
        <w:rPr>
          <w:rFonts w:ascii="Times New Roman" w:hAnsi="Times New Roman"/>
          <w:sz w:val="28"/>
          <w:szCs w:val="28"/>
        </w:rPr>
        <w:t>права</w:t>
      </w:r>
      <w:r w:rsidR="003F21E1">
        <w:rPr>
          <w:rFonts w:ascii="Times New Roman" w:hAnsi="Times New Roman"/>
          <w:sz w:val="28"/>
          <w:szCs w:val="28"/>
        </w:rPr>
        <w:t xml:space="preserve"> и свободы человека</w:t>
      </w:r>
      <w:r w:rsidR="003A661F" w:rsidRPr="003A661F">
        <w:rPr>
          <w:rFonts w:ascii="Times New Roman" w:hAnsi="Times New Roman"/>
          <w:sz w:val="28"/>
          <w:szCs w:val="28"/>
        </w:rPr>
        <w:t xml:space="preserve">, </w:t>
      </w:r>
      <w:r w:rsidR="003F21E1">
        <w:rPr>
          <w:rFonts w:ascii="Times New Roman" w:hAnsi="Times New Roman"/>
          <w:sz w:val="28"/>
          <w:szCs w:val="28"/>
        </w:rPr>
        <w:t xml:space="preserve">а также </w:t>
      </w:r>
      <w:r w:rsidR="003A661F" w:rsidRPr="003A661F">
        <w:rPr>
          <w:rFonts w:ascii="Times New Roman" w:hAnsi="Times New Roman"/>
          <w:sz w:val="28"/>
          <w:szCs w:val="28"/>
        </w:rPr>
        <w:t>способствовать их осуществлению. В свою очередь, граждане должны строить свое поведение в соответствии с нормами и требованиями</w:t>
      </w:r>
      <w:r w:rsidR="00956450">
        <w:rPr>
          <w:rFonts w:ascii="Times New Roman" w:hAnsi="Times New Roman"/>
          <w:sz w:val="28"/>
          <w:szCs w:val="28"/>
        </w:rPr>
        <w:t xml:space="preserve"> Конституции РФ</w:t>
      </w:r>
      <w:r w:rsidR="003A661F" w:rsidRPr="003A661F">
        <w:rPr>
          <w:rFonts w:ascii="Times New Roman" w:hAnsi="Times New Roman"/>
          <w:sz w:val="28"/>
          <w:szCs w:val="28"/>
        </w:rPr>
        <w:t>, исполнять свой долг</w:t>
      </w:r>
      <w:r w:rsidR="00424A5C">
        <w:rPr>
          <w:rFonts w:ascii="Times New Roman" w:hAnsi="Times New Roman"/>
          <w:sz w:val="28"/>
          <w:szCs w:val="28"/>
        </w:rPr>
        <w:t xml:space="preserve"> и </w:t>
      </w:r>
      <w:r w:rsidR="003A661F" w:rsidRPr="003A661F">
        <w:rPr>
          <w:rFonts w:ascii="Times New Roman" w:hAnsi="Times New Roman"/>
          <w:sz w:val="28"/>
          <w:szCs w:val="28"/>
        </w:rPr>
        <w:t>уважать права друг друга.</w:t>
      </w:r>
      <w:r w:rsidR="000A1070">
        <w:rPr>
          <w:rFonts w:ascii="Times New Roman" w:hAnsi="Times New Roman"/>
          <w:sz w:val="28"/>
          <w:szCs w:val="28"/>
        </w:rPr>
        <w:t xml:space="preserve"> Таким образом, государство может вступать в правовые отношения с гражданами, </w:t>
      </w:r>
      <w:r w:rsidR="00F82B76">
        <w:rPr>
          <w:rFonts w:ascii="Times New Roman" w:hAnsi="Times New Roman"/>
          <w:sz w:val="28"/>
          <w:szCs w:val="28"/>
        </w:rPr>
        <w:t>имея в таких общественных отношениях равные права и обязанности.</w:t>
      </w:r>
    </w:p>
    <w:p w14:paraId="0974D6CE" w14:textId="31FF0F02" w:rsidR="00385713" w:rsidRDefault="008F06D4" w:rsidP="00E21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6D4">
        <w:rPr>
          <w:rFonts w:ascii="Times New Roman" w:hAnsi="Times New Roman"/>
          <w:sz w:val="28"/>
          <w:szCs w:val="28"/>
        </w:rPr>
        <w:t>Регулятивные нормы</w:t>
      </w:r>
      <w:r w:rsidR="00EC17EA" w:rsidRPr="00EC17EA">
        <w:rPr>
          <w:rFonts w:ascii="Times New Roman" w:hAnsi="Times New Roman"/>
          <w:sz w:val="28"/>
          <w:szCs w:val="28"/>
        </w:rPr>
        <w:t xml:space="preserve"> </w:t>
      </w:r>
      <w:r w:rsidRPr="008F06D4">
        <w:rPr>
          <w:rFonts w:ascii="Times New Roman" w:hAnsi="Times New Roman"/>
          <w:sz w:val="28"/>
          <w:szCs w:val="28"/>
        </w:rPr>
        <w:t xml:space="preserve">порождают у всех </w:t>
      </w:r>
      <w:r w:rsidR="00D939F6">
        <w:rPr>
          <w:rFonts w:ascii="Times New Roman" w:hAnsi="Times New Roman"/>
          <w:sz w:val="28"/>
          <w:szCs w:val="28"/>
        </w:rPr>
        <w:t xml:space="preserve">субъектов </w:t>
      </w:r>
      <w:r w:rsidRPr="008F06D4">
        <w:rPr>
          <w:rFonts w:ascii="Times New Roman" w:hAnsi="Times New Roman"/>
          <w:sz w:val="28"/>
          <w:szCs w:val="28"/>
        </w:rPr>
        <w:t xml:space="preserve">одинаковые </w:t>
      </w:r>
      <w:r w:rsidR="00D939F6">
        <w:rPr>
          <w:rFonts w:ascii="Times New Roman" w:hAnsi="Times New Roman"/>
          <w:sz w:val="28"/>
          <w:szCs w:val="28"/>
        </w:rPr>
        <w:t xml:space="preserve">субъективные </w:t>
      </w:r>
      <w:r w:rsidRPr="008F06D4">
        <w:rPr>
          <w:rFonts w:ascii="Times New Roman" w:hAnsi="Times New Roman"/>
          <w:sz w:val="28"/>
          <w:szCs w:val="28"/>
        </w:rPr>
        <w:t>прав</w:t>
      </w:r>
      <w:r w:rsidR="00D939F6">
        <w:rPr>
          <w:rFonts w:ascii="Times New Roman" w:hAnsi="Times New Roman"/>
          <w:sz w:val="28"/>
          <w:szCs w:val="28"/>
        </w:rPr>
        <w:t>а</w:t>
      </w:r>
      <w:r w:rsidRPr="008F06D4">
        <w:rPr>
          <w:rFonts w:ascii="Times New Roman" w:hAnsi="Times New Roman"/>
          <w:sz w:val="28"/>
          <w:szCs w:val="28"/>
        </w:rPr>
        <w:t xml:space="preserve">, гарантируемые государством. Регулятивные </w:t>
      </w:r>
      <w:r w:rsidRPr="008F06D4">
        <w:rPr>
          <w:rFonts w:ascii="Times New Roman" w:hAnsi="Times New Roman"/>
          <w:sz w:val="28"/>
          <w:szCs w:val="28"/>
        </w:rPr>
        <w:lastRenderedPageBreak/>
        <w:t xml:space="preserve">правоотношения </w:t>
      </w:r>
      <w:r w:rsidR="00BC215C">
        <w:rPr>
          <w:rFonts w:ascii="Times New Roman" w:hAnsi="Times New Roman"/>
          <w:sz w:val="28"/>
          <w:szCs w:val="28"/>
        </w:rPr>
        <w:t xml:space="preserve">определяются </w:t>
      </w:r>
      <w:r w:rsidRPr="008F06D4">
        <w:rPr>
          <w:rFonts w:ascii="Times New Roman" w:hAnsi="Times New Roman"/>
          <w:sz w:val="28"/>
          <w:szCs w:val="28"/>
        </w:rPr>
        <w:t>событиями и правомерными действиями</w:t>
      </w:r>
      <w:r w:rsidR="001E0522">
        <w:rPr>
          <w:rFonts w:ascii="Times New Roman" w:hAnsi="Times New Roman"/>
          <w:sz w:val="28"/>
          <w:szCs w:val="28"/>
        </w:rPr>
        <w:t xml:space="preserve">, </w:t>
      </w:r>
      <w:r w:rsidR="00734A29">
        <w:rPr>
          <w:rFonts w:ascii="Times New Roman" w:hAnsi="Times New Roman"/>
          <w:sz w:val="28"/>
          <w:szCs w:val="28"/>
        </w:rPr>
        <w:t xml:space="preserve">служат результатом правомерного поведения субъектов правоотношений. Данные правоотношения </w:t>
      </w:r>
      <w:r w:rsidRPr="008F06D4">
        <w:rPr>
          <w:rFonts w:ascii="Times New Roman" w:hAnsi="Times New Roman"/>
          <w:sz w:val="28"/>
          <w:szCs w:val="28"/>
        </w:rPr>
        <w:t>могут возникать и при отсутствии нормативной регламентации на основе договора между сторонами.</w:t>
      </w:r>
      <w:r w:rsidR="000C2259">
        <w:rPr>
          <w:rFonts w:ascii="Times New Roman" w:hAnsi="Times New Roman"/>
          <w:sz w:val="28"/>
          <w:szCs w:val="28"/>
        </w:rPr>
        <w:t xml:space="preserve"> Приведём в пример </w:t>
      </w:r>
      <w:r w:rsidR="000C2259" w:rsidRPr="000C2259">
        <w:rPr>
          <w:rFonts w:ascii="Times New Roman" w:hAnsi="Times New Roman"/>
          <w:sz w:val="28"/>
          <w:szCs w:val="28"/>
        </w:rPr>
        <w:t xml:space="preserve">договор аренды. </w:t>
      </w:r>
      <w:r w:rsidR="00A23343">
        <w:rPr>
          <w:rFonts w:ascii="Times New Roman" w:hAnsi="Times New Roman"/>
          <w:sz w:val="28"/>
          <w:szCs w:val="28"/>
        </w:rPr>
        <w:t xml:space="preserve">Согласно ст.606 Гражданского кодекса РФ, </w:t>
      </w:r>
      <w:r w:rsidR="000C2259" w:rsidRPr="000C2259">
        <w:rPr>
          <w:rFonts w:ascii="Times New Roman" w:hAnsi="Times New Roman"/>
          <w:sz w:val="28"/>
          <w:szCs w:val="28"/>
        </w:rPr>
        <w:t>владел</w:t>
      </w:r>
      <w:r w:rsidR="00A23343">
        <w:rPr>
          <w:rFonts w:ascii="Times New Roman" w:hAnsi="Times New Roman"/>
          <w:sz w:val="28"/>
          <w:szCs w:val="28"/>
        </w:rPr>
        <w:t>е</w:t>
      </w:r>
      <w:r w:rsidR="000C2259" w:rsidRPr="000C2259">
        <w:rPr>
          <w:rFonts w:ascii="Times New Roman" w:hAnsi="Times New Roman"/>
          <w:sz w:val="28"/>
          <w:szCs w:val="28"/>
        </w:rPr>
        <w:t xml:space="preserve">ц квартиры обязан предоставить жильцу помещение на указанный в договоре срок, а у жильца </w:t>
      </w:r>
      <w:r w:rsidR="002B64B6">
        <w:rPr>
          <w:rFonts w:ascii="Times New Roman" w:hAnsi="Times New Roman"/>
          <w:sz w:val="28"/>
          <w:szCs w:val="28"/>
        </w:rPr>
        <w:t xml:space="preserve">появляется </w:t>
      </w:r>
      <w:r w:rsidR="000C2259" w:rsidRPr="000C2259">
        <w:rPr>
          <w:rFonts w:ascii="Times New Roman" w:hAnsi="Times New Roman"/>
          <w:sz w:val="28"/>
          <w:szCs w:val="28"/>
        </w:rPr>
        <w:t>право требовать предоставления этого помещения. В свою очередь у владельца квартиры появляется право требовать от жильца своевременной оплаты, а у жильца – обязанность своевременно оплачивать квартиру</w:t>
      </w:r>
      <w:r w:rsidR="005D19C3">
        <w:rPr>
          <w:rFonts w:ascii="Times New Roman" w:hAnsi="Times New Roman"/>
          <w:sz w:val="28"/>
          <w:szCs w:val="28"/>
        </w:rPr>
        <w:t xml:space="preserve">. Между </w:t>
      </w:r>
      <w:r w:rsidR="00E01929">
        <w:rPr>
          <w:rFonts w:ascii="Times New Roman" w:hAnsi="Times New Roman"/>
          <w:sz w:val="28"/>
          <w:szCs w:val="28"/>
        </w:rPr>
        <w:t xml:space="preserve">субъектами возникают </w:t>
      </w:r>
      <w:r w:rsidR="005D19C3">
        <w:rPr>
          <w:rFonts w:ascii="Times New Roman" w:hAnsi="Times New Roman"/>
          <w:sz w:val="28"/>
          <w:szCs w:val="28"/>
        </w:rPr>
        <w:t>регулятивные правоотношен</w:t>
      </w:r>
      <w:r w:rsidR="00E01929">
        <w:rPr>
          <w:rFonts w:ascii="Times New Roman" w:hAnsi="Times New Roman"/>
          <w:sz w:val="28"/>
          <w:szCs w:val="28"/>
        </w:rPr>
        <w:t xml:space="preserve">ия, так как </w:t>
      </w:r>
      <w:r w:rsidR="00522C1A">
        <w:rPr>
          <w:rFonts w:ascii="Times New Roman" w:hAnsi="Times New Roman"/>
          <w:sz w:val="28"/>
          <w:szCs w:val="28"/>
        </w:rPr>
        <w:t xml:space="preserve">у субъектов возникают </w:t>
      </w:r>
      <w:r w:rsidR="003A6588">
        <w:rPr>
          <w:rFonts w:ascii="Times New Roman" w:hAnsi="Times New Roman"/>
          <w:sz w:val="28"/>
          <w:szCs w:val="28"/>
        </w:rPr>
        <w:t>взаимные права и обязанности при определенных событиях или действиях, в данном случае – аренды помещения.</w:t>
      </w:r>
    </w:p>
    <w:p w14:paraId="1E0D0DD0" w14:textId="629E71D3" w:rsidR="008F06D4" w:rsidRPr="008F06D4" w:rsidRDefault="008F06D4" w:rsidP="004D7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6D4">
        <w:rPr>
          <w:rFonts w:ascii="Times New Roman" w:hAnsi="Times New Roman"/>
          <w:sz w:val="28"/>
          <w:szCs w:val="28"/>
        </w:rPr>
        <w:t xml:space="preserve">Охранительные правоотношения </w:t>
      </w:r>
      <w:r w:rsidR="004016B3">
        <w:rPr>
          <w:rFonts w:ascii="Times New Roman" w:hAnsi="Times New Roman"/>
          <w:sz w:val="28"/>
          <w:szCs w:val="28"/>
        </w:rPr>
        <w:t>возникают</w:t>
      </w:r>
      <w:r w:rsidRPr="008F06D4">
        <w:rPr>
          <w:rFonts w:ascii="Times New Roman" w:hAnsi="Times New Roman"/>
          <w:sz w:val="28"/>
          <w:szCs w:val="28"/>
        </w:rPr>
        <w:t xml:space="preserve"> на основе охранительных норм и </w:t>
      </w:r>
      <w:r w:rsidR="004016B3" w:rsidRPr="004016B3">
        <w:rPr>
          <w:rFonts w:ascii="Times New Roman" w:hAnsi="Times New Roman"/>
          <w:sz w:val="28"/>
          <w:szCs w:val="28"/>
        </w:rPr>
        <w:t>вследствие неправомерного поведения</w:t>
      </w:r>
      <w:r w:rsidR="00916682">
        <w:rPr>
          <w:rFonts w:ascii="Times New Roman" w:hAnsi="Times New Roman"/>
          <w:sz w:val="28"/>
          <w:szCs w:val="28"/>
        </w:rPr>
        <w:t xml:space="preserve"> </w:t>
      </w:r>
      <w:r w:rsidR="004016B3" w:rsidRPr="004016B3">
        <w:rPr>
          <w:rFonts w:ascii="Times New Roman" w:hAnsi="Times New Roman"/>
          <w:sz w:val="28"/>
          <w:szCs w:val="28"/>
        </w:rPr>
        <w:t>субъектов</w:t>
      </w:r>
      <w:r w:rsidR="00916682">
        <w:rPr>
          <w:rFonts w:ascii="Times New Roman" w:hAnsi="Times New Roman"/>
          <w:sz w:val="28"/>
          <w:szCs w:val="28"/>
        </w:rPr>
        <w:t xml:space="preserve"> правоотношений. Такие правоотношения </w:t>
      </w:r>
      <w:r w:rsidR="004016B3" w:rsidRPr="004016B3">
        <w:rPr>
          <w:rFonts w:ascii="Times New Roman" w:hAnsi="Times New Roman"/>
          <w:sz w:val="28"/>
          <w:szCs w:val="28"/>
        </w:rPr>
        <w:t xml:space="preserve">представляют собой реакцию государства на неправомерное поведение. </w:t>
      </w:r>
      <w:r w:rsidR="00916682">
        <w:rPr>
          <w:rFonts w:ascii="Times New Roman" w:hAnsi="Times New Roman"/>
          <w:sz w:val="28"/>
          <w:szCs w:val="28"/>
        </w:rPr>
        <w:t xml:space="preserve">Их основной целью является </w:t>
      </w:r>
      <w:r w:rsidR="004016B3" w:rsidRPr="004016B3">
        <w:rPr>
          <w:rFonts w:ascii="Times New Roman" w:hAnsi="Times New Roman"/>
          <w:sz w:val="28"/>
          <w:szCs w:val="28"/>
        </w:rPr>
        <w:t>защита существующего правопорядка</w:t>
      </w:r>
      <w:r w:rsidR="00916682">
        <w:rPr>
          <w:rFonts w:ascii="Times New Roman" w:hAnsi="Times New Roman"/>
          <w:sz w:val="28"/>
          <w:szCs w:val="28"/>
        </w:rPr>
        <w:t xml:space="preserve"> в обществе</w:t>
      </w:r>
      <w:r w:rsidR="004016B3" w:rsidRPr="004016B3">
        <w:rPr>
          <w:rFonts w:ascii="Times New Roman" w:hAnsi="Times New Roman"/>
          <w:sz w:val="28"/>
          <w:szCs w:val="28"/>
        </w:rPr>
        <w:t>, наказание</w:t>
      </w:r>
      <w:r w:rsidR="00916682">
        <w:rPr>
          <w:rFonts w:ascii="Times New Roman" w:hAnsi="Times New Roman"/>
          <w:sz w:val="28"/>
          <w:szCs w:val="28"/>
        </w:rPr>
        <w:t xml:space="preserve"> </w:t>
      </w:r>
      <w:r w:rsidR="004016B3" w:rsidRPr="004016B3">
        <w:rPr>
          <w:rFonts w:ascii="Times New Roman" w:hAnsi="Times New Roman"/>
          <w:sz w:val="28"/>
          <w:szCs w:val="28"/>
        </w:rPr>
        <w:t>правонарушителя.</w:t>
      </w:r>
      <w:r w:rsidR="00BB18A9">
        <w:rPr>
          <w:rFonts w:ascii="Times New Roman" w:hAnsi="Times New Roman"/>
          <w:sz w:val="28"/>
          <w:szCs w:val="28"/>
        </w:rPr>
        <w:t xml:space="preserve"> </w:t>
      </w:r>
      <w:r w:rsidR="00754A3F">
        <w:rPr>
          <w:rFonts w:ascii="Times New Roman" w:hAnsi="Times New Roman"/>
          <w:sz w:val="28"/>
          <w:szCs w:val="28"/>
        </w:rPr>
        <w:t>Основополагающим</w:t>
      </w:r>
      <w:r w:rsidR="00A236B3">
        <w:rPr>
          <w:rFonts w:ascii="Times New Roman" w:hAnsi="Times New Roman"/>
          <w:sz w:val="28"/>
          <w:szCs w:val="28"/>
        </w:rPr>
        <w:t xml:space="preserve"> в </w:t>
      </w:r>
      <w:r w:rsidR="00BB18A9">
        <w:rPr>
          <w:rFonts w:ascii="Times New Roman" w:hAnsi="Times New Roman"/>
          <w:sz w:val="28"/>
          <w:szCs w:val="28"/>
        </w:rPr>
        <w:t>сущности охранительных правоотношений является право уп</w:t>
      </w:r>
      <w:r w:rsidR="007C241B">
        <w:rPr>
          <w:rFonts w:ascii="Times New Roman" w:hAnsi="Times New Roman"/>
          <w:sz w:val="28"/>
          <w:szCs w:val="28"/>
        </w:rPr>
        <w:t>раво</w:t>
      </w:r>
      <w:r w:rsidR="00BB18A9">
        <w:rPr>
          <w:rFonts w:ascii="Times New Roman" w:hAnsi="Times New Roman"/>
          <w:sz w:val="28"/>
          <w:szCs w:val="28"/>
        </w:rPr>
        <w:t xml:space="preserve">моченного лица, </w:t>
      </w:r>
      <w:r w:rsidR="00A236B3">
        <w:rPr>
          <w:rFonts w:ascii="Times New Roman" w:hAnsi="Times New Roman"/>
          <w:sz w:val="28"/>
          <w:szCs w:val="28"/>
        </w:rPr>
        <w:t xml:space="preserve">иными словами </w:t>
      </w:r>
      <w:r w:rsidR="00784816">
        <w:rPr>
          <w:rFonts w:ascii="Times New Roman" w:hAnsi="Times New Roman"/>
          <w:sz w:val="28"/>
          <w:szCs w:val="28"/>
        </w:rPr>
        <w:t>субъективное право даёт у</w:t>
      </w:r>
      <w:r w:rsidR="007C241B">
        <w:rPr>
          <w:rFonts w:ascii="Times New Roman" w:hAnsi="Times New Roman"/>
          <w:sz w:val="28"/>
          <w:szCs w:val="28"/>
        </w:rPr>
        <w:t>право</w:t>
      </w:r>
      <w:r w:rsidR="00784816">
        <w:rPr>
          <w:rFonts w:ascii="Times New Roman" w:hAnsi="Times New Roman"/>
          <w:sz w:val="28"/>
          <w:szCs w:val="28"/>
        </w:rPr>
        <w:t xml:space="preserve">моченному лицу </w:t>
      </w:r>
      <w:r w:rsidR="005369EB">
        <w:rPr>
          <w:rFonts w:ascii="Times New Roman" w:hAnsi="Times New Roman"/>
          <w:sz w:val="28"/>
          <w:szCs w:val="28"/>
        </w:rPr>
        <w:t xml:space="preserve">требовать от юрисдикционного органа </w:t>
      </w:r>
      <w:r w:rsidR="005B274A">
        <w:rPr>
          <w:rFonts w:ascii="Times New Roman" w:hAnsi="Times New Roman"/>
          <w:sz w:val="28"/>
          <w:szCs w:val="28"/>
        </w:rPr>
        <w:t xml:space="preserve">принудительного осуществления </w:t>
      </w:r>
      <w:r w:rsidR="00735391">
        <w:rPr>
          <w:rFonts w:ascii="Times New Roman" w:hAnsi="Times New Roman"/>
          <w:sz w:val="28"/>
          <w:szCs w:val="28"/>
        </w:rPr>
        <w:t>своего требования к обязанному лицу</w:t>
      </w:r>
      <w:r w:rsidR="00E22596">
        <w:rPr>
          <w:rStyle w:val="a6"/>
          <w:rFonts w:ascii="Times New Roman" w:hAnsi="Times New Roman"/>
          <w:sz w:val="28"/>
          <w:szCs w:val="28"/>
        </w:rPr>
        <w:footnoteReference w:id="8"/>
      </w:r>
      <w:r w:rsidR="00735391">
        <w:rPr>
          <w:rFonts w:ascii="Times New Roman" w:hAnsi="Times New Roman"/>
          <w:sz w:val="28"/>
          <w:szCs w:val="28"/>
        </w:rPr>
        <w:t>.</w:t>
      </w:r>
      <w:r w:rsidR="007A7083">
        <w:rPr>
          <w:rFonts w:ascii="Times New Roman" w:hAnsi="Times New Roman"/>
          <w:sz w:val="28"/>
          <w:szCs w:val="28"/>
        </w:rPr>
        <w:t xml:space="preserve"> </w:t>
      </w:r>
      <w:r w:rsidR="007A7083" w:rsidRPr="007A7083">
        <w:rPr>
          <w:rFonts w:ascii="Times New Roman" w:hAnsi="Times New Roman"/>
          <w:sz w:val="28"/>
          <w:szCs w:val="28"/>
        </w:rPr>
        <w:t>В рамках охранительных правоотношений преступник привлекается к уголовной ответственности</w:t>
      </w:r>
      <w:r w:rsidR="006C2D51">
        <w:rPr>
          <w:rFonts w:ascii="Times New Roman" w:hAnsi="Times New Roman"/>
          <w:sz w:val="28"/>
          <w:szCs w:val="28"/>
        </w:rPr>
        <w:t xml:space="preserve">, решение о его </w:t>
      </w:r>
      <w:r w:rsidR="002C0BBD">
        <w:rPr>
          <w:rFonts w:ascii="Times New Roman" w:hAnsi="Times New Roman"/>
          <w:sz w:val="28"/>
          <w:szCs w:val="28"/>
        </w:rPr>
        <w:t>наказании принимается в суде</w:t>
      </w:r>
      <w:r w:rsidR="004B0AB6">
        <w:rPr>
          <w:rFonts w:ascii="Times New Roman" w:hAnsi="Times New Roman"/>
          <w:sz w:val="28"/>
          <w:szCs w:val="28"/>
        </w:rPr>
        <w:t>.</w:t>
      </w:r>
    </w:p>
    <w:p w14:paraId="2813AA69" w14:textId="77777777" w:rsidR="002D3334" w:rsidRDefault="008F06D4" w:rsidP="008F06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6D4">
        <w:rPr>
          <w:rFonts w:ascii="Times New Roman" w:hAnsi="Times New Roman"/>
          <w:sz w:val="28"/>
          <w:szCs w:val="28"/>
        </w:rPr>
        <w:t xml:space="preserve">В зависимости от степени конкретизации </w:t>
      </w:r>
      <w:r w:rsidR="005E3D61">
        <w:rPr>
          <w:rFonts w:ascii="Times New Roman" w:hAnsi="Times New Roman"/>
          <w:sz w:val="28"/>
          <w:szCs w:val="28"/>
        </w:rPr>
        <w:t xml:space="preserve">или же </w:t>
      </w:r>
      <w:r w:rsidRPr="008F06D4">
        <w:rPr>
          <w:rFonts w:ascii="Times New Roman" w:hAnsi="Times New Roman"/>
          <w:sz w:val="28"/>
          <w:szCs w:val="28"/>
        </w:rPr>
        <w:t>индивидуализации</w:t>
      </w:r>
      <w:r w:rsidR="005E3D61">
        <w:rPr>
          <w:rFonts w:ascii="Times New Roman" w:hAnsi="Times New Roman"/>
          <w:sz w:val="28"/>
          <w:szCs w:val="28"/>
        </w:rPr>
        <w:t xml:space="preserve"> </w:t>
      </w:r>
      <w:r w:rsidRPr="008F06D4">
        <w:rPr>
          <w:rFonts w:ascii="Times New Roman" w:hAnsi="Times New Roman"/>
          <w:sz w:val="28"/>
          <w:szCs w:val="28"/>
        </w:rPr>
        <w:t xml:space="preserve">субъектов правоотношения могут быть относительными и абсолютными. В относительных </w:t>
      </w:r>
      <w:r w:rsidR="000E4F4D">
        <w:rPr>
          <w:rFonts w:ascii="Times New Roman" w:hAnsi="Times New Roman"/>
          <w:sz w:val="28"/>
          <w:szCs w:val="28"/>
        </w:rPr>
        <w:t xml:space="preserve">правоотношениях </w:t>
      </w:r>
      <w:r w:rsidRPr="008F06D4">
        <w:rPr>
          <w:rFonts w:ascii="Times New Roman" w:hAnsi="Times New Roman"/>
          <w:sz w:val="28"/>
          <w:szCs w:val="28"/>
        </w:rPr>
        <w:t>определены обе стороны</w:t>
      </w:r>
      <w:r w:rsidR="002D3334">
        <w:rPr>
          <w:rFonts w:ascii="Times New Roman" w:hAnsi="Times New Roman"/>
          <w:sz w:val="28"/>
          <w:szCs w:val="28"/>
        </w:rPr>
        <w:t xml:space="preserve">. Например, </w:t>
      </w:r>
      <w:r w:rsidRPr="008F06D4">
        <w:rPr>
          <w:rFonts w:ascii="Times New Roman" w:hAnsi="Times New Roman"/>
          <w:sz w:val="28"/>
          <w:szCs w:val="28"/>
        </w:rPr>
        <w:t>покупатель и продавец, истец и ответчик.</w:t>
      </w:r>
    </w:p>
    <w:p w14:paraId="5B3B5630" w14:textId="142A368E" w:rsidR="00AD774E" w:rsidRDefault="008F06D4" w:rsidP="008020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6D4">
        <w:rPr>
          <w:rFonts w:ascii="Times New Roman" w:hAnsi="Times New Roman"/>
          <w:sz w:val="28"/>
          <w:szCs w:val="28"/>
        </w:rPr>
        <w:lastRenderedPageBreak/>
        <w:t>В абсолютных названа лишь управомоченная сторона</w:t>
      </w:r>
      <w:r w:rsidR="00FB2CAA">
        <w:rPr>
          <w:rFonts w:ascii="Times New Roman" w:hAnsi="Times New Roman"/>
          <w:sz w:val="28"/>
          <w:szCs w:val="28"/>
        </w:rPr>
        <w:t xml:space="preserve">, </w:t>
      </w:r>
      <w:r w:rsidR="00FB2CAA" w:rsidRPr="00FB2CAA">
        <w:rPr>
          <w:rFonts w:ascii="Times New Roman" w:hAnsi="Times New Roman"/>
          <w:sz w:val="28"/>
          <w:szCs w:val="28"/>
        </w:rPr>
        <w:t>все остальны</w:t>
      </w:r>
      <w:r w:rsidR="00372CD3">
        <w:rPr>
          <w:rFonts w:ascii="Times New Roman" w:hAnsi="Times New Roman"/>
          <w:sz w:val="28"/>
          <w:szCs w:val="28"/>
        </w:rPr>
        <w:t xml:space="preserve">е </w:t>
      </w:r>
      <w:r w:rsidR="00FB2CAA" w:rsidRPr="00FB2CAA">
        <w:rPr>
          <w:rFonts w:ascii="Times New Roman" w:hAnsi="Times New Roman"/>
          <w:sz w:val="28"/>
          <w:szCs w:val="28"/>
        </w:rPr>
        <w:t>участники считаются обязанными, они не должны препятствовать осуществлению субъективных прав.</w:t>
      </w:r>
      <w:r w:rsidR="00802028">
        <w:rPr>
          <w:rFonts w:ascii="Times New Roman" w:hAnsi="Times New Roman"/>
          <w:sz w:val="28"/>
          <w:szCs w:val="28"/>
        </w:rPr>
        <w:t xml:space="preserve"> При </w:t>
      </w:r>
      <w:r w:rsidR="00E02AFF">
        <w:rPr>
          <w:rFonts w:ascii="Times New Roman" w:hAnsi="Times New Roman"/>
          <w:sz w:val="28"/>
          <w:szCs w:val="28"/>
        </w:rPr>
        <w:t xml:space="preserve">упоминании </w:t>
      </w:r>
      <w:r w:rsidR="00ED6BD2" w:rsidRPr="00ED6BD2">
        <w:rPr>
          <w:rFonts w:ascii="Times New Roman" w:hAnsi="Times New Roman"/>
          <w:sz w:val="28"/>
          <w:szCs w:val="28"/>
        </w:rPr>
        <w:t xml:space="preserve">абсолютных правоотношений </w:t>
      </w:r>
      <w:r w:rsidR="00E02AFF">
        <w:rPr>
          <w:rFonts w:ascii="Times New Roman" w:hAnsi="Times New Roman"/>
          <w:sz w:val="28"/>
          <w:szCs w:val="28"/>
        </w:rPr>
        <w:t xml:space="preserve">обычно </w:t>
      </w:r>
      <w:r w:rsidR="00ED6BD2" w:rsidRPr="00ED6BD2">
        <w:rPr>
          <w:rFonts w:ascii="Times New Roman" w:hAnsi="Times New Roman"/>
          <w:sz w:val="28"/>
          <w:szCs w:val="28"/>
        </w:rPr>
        <w:t>ссылаются на право собственности и право авторства в гражданском праве</w:t>
      </w:r>
      <w:r w:rsidR="004D1D29">
        <w:rPr>
          <w:rFonts w:ascii="Times New Roman" w:hAnsi="Times New Roman"/>
          <w:sz w:val="28"/>
          <w:szCs w:val="28"/>
        </w:rPr>
        <w:t xml:space="preserve"> или </w:t>
      </w:r>
      <w:r w:rsidR="00ED6BD2" w:rsidRPr="00ED6BD2">
        <w:rPr>
          <w:rFonts w:ascii="Times New Roman" w:hAnsi="Times New Roman"/>
          <w:sz w:val="28"/>
          <w:szCs w:val="28"/>
        </w:rPr>
        <w:t>на право государственного органа пресекать нарушения общественного порядка</w:t>
      </w:r>
      <w:r w:rsidR="004D1D29">
        <w:rPr>
          <w:rFonts w:ascii="Times New Roman" w:hAnsi="Times New Roman"/>
          <w:sz w:val="28"/>
          <w:szCs w:val="28"/>
        </w:rPr>
        <w:t xml:space="preserve">. </w:t>
      </w:r>
      <w:r w:rsidR="00A42A77">
        <w:rPr>
          <w:rFonts w:ascii="Times New Roman" w:hAnsi="Times New Roman"/>
          <w:sz w:val="28"/>
          <w:szCs w:val="28"/>
        </w:rPr>
        <w:t>Особенность</w:t>
      </w:r>
      <w:r w:rsidR="00E02AFF">
        <w:rPr>
          <w:rFonts w:ascii="Times New Roman" w:hAnsi="Times New Roman"/>
          <w:sz w:val="28"/>
          <w:szCs w:val="28"/>
        </w:rPr>
        <w:t xml:space="preserve"> </w:t>
      </w:r>
      <w:r w:rsidR="00ED6BD2" w:rsidRPr="00ED6BD2">
        <w:rPr>
          <w:rFonts w:ascii="Times New Roman" w:hAnsi="Times New Roman"/>
          <w:sz w:val="28"/>
          <w:szCs w:val="28"/>
        </w:rPr>
        <w:t xml:space="preserve">абсолютных правоотношений </w:t>
      </w:r>
      <w:r w:rsidR="00A42A77">
        <w:rPr>
          <w:rFonts w:ascii="Times New Roman" w:hAnsi="Times New Roman"/>
          <w:sz w:val="28"/>
          <w:szCs w:val="28"/>
        </w:rPr>
        <w:t>заключается</w:t>
      </w:r>
      <w:r w:rsidR="00ED6BD2" w:rsidRPr="00ED6BD2">
        <w:rPr>
          <w:rFonts w:ascii="Times New Roman" w:hAnsi="Times New Roman"/>
          <w:sz w:val="28"/>
          <w:szCs w:val="28"/>
        </w:rPr>
        <w:t xml:space="preserve"> в том, что они налагают обязанности на всех и каждого, и все остальные субъекты права</w:t>
      </w:r>
      <w:r w:rsidR="00E02AFF">
        <w:rPr>
          <w:rFonts w:ascii="Times New Roman" w:hAnsi="Times New Roman"/>
          <w:sz w:val="28"/>
          <w:szCs w:val="28"/>
        </w:rPr>
        <w:t xml:space="preserve"> </w:t>
      </w:r>
      <w:r w:rsidR="00ED6BD2" w:rsidRPr="00ED6BD2">
        <w:rPr>
          <w:rFonts w:ascii="Times New Roman" w:hAnsi="Times New Roman"/>
          <w:sz w:val="28"/>
          <w:szCs w:val="28"/>
        </w:rPr>
        <w:t>должны выполнять эти обязанности</w:t>
      </w:r>
      <w:r w:rsidR="00ED6F52">
        <w:rPr>
          <w:rFonts w:ascii="Times New Roman" w:hAnsi="Times New Roman"/>
          <w:sz w:val="28"/>
          <w:szCs w:val="28"/>
        </w:rPr>
        <w:t xml:space="preserve"> и не создавать </w:t>
      </w:r>
      <w:r w:rsidR="00ED6BD2" w:rsidRPr="00ED6BD2">
        <w:rPr>
          <w:rFonts w:ascii="Times New Roman" w:hAnsi="Times New Roman"/>
          <w:sz w:val="28"/>
          <w:szCs w:val="28"/>
        </w:rPr>
        <w:t xml:space="preserve">препятствий праву </w:t>
      </w:r>
      <w:r w:rsidR="005E78A9">
        <w:rPr>
          <w:rFonts w:ascii="Times New Roman" w:hAnsi="Times New Roman"/>
          <w:sz w:val="28"/>
          <w:szCs w:val="28"/>
        </w:rPr>
        <w:t>у</w:t>
      </w:r>
      <w:r w:rsidR="00ED6BD2" w:rsidRPr="00ED6BD2">
        <w:rPr>
          <w:rFonts w:ascii="Times New Roman" w:hAnsi="Times New Roman"/>
          <w:sz w:val="28"/>
          <w:szCs w:val="28"/>
        </w:rPr>
        <w:t>правомоч</w:t>
      </w:r>
      <w:r w:rsidR="005E78A9">
        <w:rPr>
          <w:rFonts w:ascii="Times New Roman" w:hAnsi="Times New Roman"/>
          <w:sz w:val="28"/>
          <w:szCs w:val="28"/>
        </w:rPr>
        <w:t>ен</w:t>
      </w:r>
      <w:r w:rsidR="00ED6BD2" w:rsidRPr="00ED6BD2">
        <w:rPr>
          <w:rFonts w:ascii="Times New Roman" w:hAnsi="Times New Roman"/>
          <w:sz w:val="28"/>
          <w:szCs w:val="28"/>
        </w:rPr>
        <w:t>ного субъекта абсолютных правоотношений.</w:t>
      </w:r>
    </w:p>
    <w:p w14:paraId="327B9E28" w14:textId="247EB60F" w:rsidR="005A4F9C" w:rsidRDefault="005A4F9C" w:rsidP="00746F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F9C">
        <w:rPr>
          <w:rFonts w:ascii="Times New Roman" w:hAnsi="Times New Roman"/>
          <w:sz w:val="28"/>
          <w:szCs w:val="28"/>
        </w:rPr>
        <w:t>По характеру обязанности правоотношения делятся на активные и пассивные.</w:t>
      </w:r>
      <w:r w:rsidR="00B231DD">
        <w:rPr>
          <w:rFonts w:ascii="Times New Roman" w:hAnsi="Times New Roman"/>
          <w:sz w:val="28"/>
          <w:szCs w:val="28"/>
        </w:rPr>
        <w:t xml:space="preserve"> Активные правоотношения предполагают наличие </w:t>
      </w:r>
      <w:r w:rsidRPr="005A4F9C">
        <w:rPr>
          <w:rFonts w:ascii="Times New Roman" w:hAnsi="Times New Roman"/>
          <w:sz w:val="28"/>
          <w:szCs w:val="28"/>
        </w:rPr>
        <w:t>обязанност</w:t>
      </w:r>
      <w:r w:rsidR="00B231DD">
        <w:rPr>
          <w:rFonts w:ascii="Times New Roman" w:hAnsi="Times New Roman"/>
          <w:sz w:val="28"/>
          <w:szCs w:val="28"/>
        </w:rPr>
        <w:t>и</w:t>
      </w:r>
      <w:r w:rsidRPr="005A4F9C">
        <w:rPr>
          <w:rFonts w:ascii="Times New Roman" w:hAnsi="Times New Roman"/>
          <w:sz w:val="28"/>
          <w:szCs w:val="28"/>
        </w:rPr>
        <w:t xml:space="preserve"> одной стороны в совершении определенных положительных действий, </w:t>
      </w:r>
      <w:r w:rsidR="00F74F60">
        <w:rPr>
          <w:rFonts w:ascii="Times New Roman" w:hAnsi="Times New Roman"/>
          <w:sz w:val="28"/>
          <w:szCs w:val="28"/>
        </w:rPr>
        <w:t>когда право другой заключается в требовании исполнения этой обязанности.</w:t>
      </w:r>
      <w:r w:rsidR="004A00A6">
        <w:rPr>
          <w:rFonts w:ascii="Times New Roman" w:hAnsi="Times New Roman"/>
          <w:sz w:val="28"/>
          <w:szCs w:val="28"/>
        </w:rPr>
        <w:t xml:space="preserve"> В качестве примера подойдет договор подряда</w:t>
      </w:r>
      <w:r w:rsidR="00A0788B">
        <w:rPr>
          <w:rFonts w:ascii="Times New Roman" w:hAnsi="Times New Roman"/>
          <w:sz w:val="28"/>
          <w:szCs w:val="28"/>
        </w:rPr>
        <w:t>, регламентированный</w:t>
      </w:r>
      <w:r w:rsidR="00623D41">
        <w:rPr>
          <w:rFonts w:ascii="Times New Roman" w:hAnsi="Times New Roman"/>
          <w:sz w:val="28"/>
          <w:szCs w:val="28"/>
        </w:rPr>
        <w:t xml:space="preserve"> ст.702 Гражданского кодекса РФ. В</w:t>
      </w:r>
      <w:r w:rsidR="00623D41" w:rsidRPr="00623D41">
        <w:rPr>
          <w:rFonts w:ascii="Times New Roman" w:hAnsi="Times New Roman"/>
          <w:sz w:val="28"/>
          <w:szCs w:val="28"/>
        </w:rPr>
        <w:t xml:space="preserve"> обязанности подрядчика входит выполнение по заданию заказчика конкретной работы и последующая ее сдача заказчику, после чего заказчик должен принять и оплатить выполненную</w:t>
      </w:r>
      <w:r w:rsidR="00623D41">
        <w:rPr>
          <w:rFonts w:ascii="Times New Roman" w:hAnsi="Times New Roman"/>
          <w:sz w:val="28"/>
          <w:szCs w:val="28"/>
        </w:rPr>
        <w:t xml:space="preserve"> подрядчиком</w:t>
      </w:r>
      <w:r w:rsidR="00623D41" w:rsidRPr="00623D41">
        <w:rPr>
          <w:rFonts w:ascii="Times New Roman" w:hAnsi="Times New Roman"/>
          <w:sz w:val="28"/>
          <w:szCs w:val="28"/>
        </w:rPr>
        <w:t xml:space="preserve"> работу</w:t>
      </w:r>
      <w:r w:rsidR="00623D41">
        <w:rPr>
          <w:rFonts w:ascii="Times New Roman" w:hAnsi="Times New Roman"/>
          <w:sz w:val="28"/>
          <w:szCs w:val="28"/>
        </w:rPr>
        <w:t xml:space="preserve">. </w:t>
      </w:r>
      <w:r w:rsidRPr="005A4F9C">
        <w:rPr>
          <w:rFonts w:ascii="Times New Roman" w:hAnsi="Times New Roman"/>
          <w:sz w:val="28"/>
          <w:szCs w:val="28"/>
        </w:rPr>
        <w:t>В</w:t>
      </w:r>
      <w:r w:rsidR="00623D41">
        <w:rPr>
          <w:rFonts w:ascii="Times New Roman" w:hAnsi="Times New Roman"/>
          <w:sz w:val="28"/>
          <w:szCs w:val="28"/>
        </w:rPr>
        <w:t xml:space="preserve"> </w:t>
      </w:r>
      <w:r w:rsidRPr="005A4F9C">
        <w:rPr>
          <w:rFonts w:ascii="Times New Roman" w:hAnsi="Times New Roman"/>
          <w:sz w:val="28"/>
          <w:szCs w:val="28"/>
        </w:rPr>
        <w:t>правоотношениях пассивного типа обязанность заключается в воздержании от действий, запрещенных</w:t>
      </w:r>
      <w:r w:rsidR="00B231DD">
        <w:rPr>
          <w:rFonts w:ascii="Times New Roman" w:hAnsi="Times New Roman"/>
          <w:sz w:val="28"/>
          <w:szCs w:val="28"/>
        </w:rPr>
        <w:t xml:space="preserve"> нормами права</w:t>
      </w:r>
      <w:r w:rsidRPr="005A4F9C">
        <w:rPr>
          <w:rFonts w:ascii="Times New Roman" w:hAnsi="Times New Roman"/>
          <w:sz w:val="28"/>
          <w:szCs w:val="28"/>
        </w:rPr>
        <w:t>.</w:t>
      </w:r>
      <w:r w:rsidR="001C3EA7">
        <w:rPr>
          <w:rFonts w:ascii="Times New Roman" w:hAnsi="Times New Roman"/>
          <w:sz w:val="28"/>
          <w:szCs w:val="28"/>
        </w:rPr>
        <w:t xml:space="preserve"> Таким образом в отношениях пассивного вида</w:t>
      </w:r>
      <w:r w:rsidR="00644B8C">
        <w:rPr>
          <w:rFonts w:ascii="Times New Roman" w:hAnsi="Times New Roman"/>
          <w:sz w:val="28"/>
          <w:szCs w:val="28"/>
        </w:rPr>
        <w:t xml:space="preserve"> </w:t>
      </w:r>
      <w:r w:rsidR="00644B8C" w:rsidRPr="00644B8C">
        <w:rPr>
          <w:rFonts w:ascii="Times New Roman" w:hAnsi="Times New Roman"/>
          <w:sz w:val="28"/>
          <w:szCs w:val="28"/>
        </w:rPr>
        <w:t>обязанное лицо не должно совершать действий, препятствующих управомоченному лицу осуществлению своего права.</w:t>
      </w:r>
    </w:p>
    <w:p w14:paraId="5CC3AB8A" w14:textId="51B4EEF8" w:rsidR="00C462B5" w:rsidRDefault="00AF1A66" w:rsidP="00DE54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36CE" w:rsidRPr="006E36CE">
        <w:rPr>
          <w:rFonts w:ascii="Times New Roman" w:hAnsi="Times New Roman"/>
          <w:sz w:val="28"/>
          <w:szCs w:val="28"/>
        </w:rPr>
        <w:t>равоотношений</w:t>
      </w:r>
      <w:r>
        <w:rPr>
          <w:rFonts w:ascii="Times New Roman" w:hAnsi="Times New Roman"/>
          <w:sz w:val="28"/>
          <w:szCs w:val="28"/>
        </w:rPr>
        <w:t xml:space="preserve"> разделяются</w:t>
      </w:r>
      <w:r w:rsidR="006E36CE" w:rsidRPr="006E36CE">
        <w:rPr>
          <w:rFonts w:ascii="Times New Roman" w:hAnsi="Times New Roman"/>
          <w:sz w:val="28"/>
          <w:szCs w:val="28"/>
        </w:rPr>
        <w:t xml:space="preserve"> по отраслевой принадлежности</w:t>
      </w:r>
      <w:r>
        <w:rPr>
          <w:rFonts w:ascii="Times New Roman" w:hAnsi="Times New Roman"/>
          <w:sz w:val="28"/>
          <w:szCs w:val="28"/>
        </w:rPr>
        <w:t>, где</w:t>
      </w:r>
      <w:r w:rsidR="006E36CE" w:rsidRPr="006E36CE">
        <w:rPr>
          <w:rFonts w:ascii="Times New Roman" w:hAnsi="Times New Roman"/>
          <w:sz w:val="28"/>
          <w:szCs w:val="28"/>
        </w:rPr>
        <w:t xml:space="preserve"> большое значение имеет разграничение </w:t>
      </w:r>
      <w:r w:rsidR="003837FB">
        <w:rPr>
          <w:rFonts w:ascii="Times New Roman" w:hAnsi="Times New Roman"/>
          <w:sz w:val="28"/>
          <w:szCs w:val="28"/>
        </w:rPr>
        <w:t xml:space="preserve">на </w:t>
      </w:r>
      <w:r w:rsidR="006E36CE" w:rsidRPr="006E36CE">
        <w:rPr>
          <w:rFonts w:ascii="Times New Roman" w:hAnsi="Times New Roman"/>
          <w:sz w:val="28"/>
          <w:szCs w:val="28"/>
        </w:rPr>
        <w:t>материально-правовы</w:t>
      </w:r>
      <w:r w:rsidR="003837FB">
        <w:rPr>
          <w:rFonts w:ascii="Times New Roman" w:hAnsi="Times New Roman"/>
          <w:sz w:val="28"/>
          <w:szCs w:val="28"/>
        </w:rPr>
        <w:t>е</w:t>
      </w:r>
      <w:r w:rsidR="006E36CE" w:rsidRPr="006E36CE">
        <w:rPr>
          <w:rFonts w:ascii="Times New Roman" w:hAnsi="Times New Roman"/>
          <w:sz w:val="28"/>
          <w:szCs w:val="28"/>
        </w:rPr>
        <w:t xml:space="preserve"> и процессуальны</w:t>
      </w:r>
      <w:r w:rsidR="003837FB">
        <w:rPr>
          <w:rFonts w:ascii="Times New Roman" w:hAnsi="Times New Roman"/>
          <w:sz w:val="28"/>
          <w:szCs w:val="28"/>
        </w:rPr>
        <w:t>е</w:t>
      </w:r>
      <w:r w:rsidR="006E36CE" w:rsidRPr="006E36CE">
        <w:rPr>
          <w:rFonts w:ascii="Times New Roman" w:hAnsi="Times New Roman"/>
          <w:sz w:val="28"/>
          <w:szCs w:val="28"/>
        </w:rPr>
        <w:t xml:space="preserve"> правоотношени</w:t>
      </w:r>
      <w:r w:rsidR="003837FB">
        <w:rPr>
          <w:rFonts w:ascii="Times New Roman" w:hAnsi="Times New Roman"/>
          <w:sz w:val="28"/>
          <w:szCs w:val="28"/>
        </w:rPr>
        <w:t>я</w:t>
      </w:r>
      <w:r w:rsidR="006E36CE" w:rsidRPr="006E36CE">
        <w:rPr>
          <w:rFonts w:ascii="Times New Roman" w:hAnsi="Times New Roman"/>
          <w:sz w:val="28"/>
          <w:szCs w:val="28"/>
        </w:rPr>
        <w:t>.</w:t>
      </w:r>
      <w:r w:rsidR="00DE549F">
        <w:rPr>
          <w:rFonts w:ascii="Times New Roman" w:hAnsi="Times New Roman"/>
          <w:sz w:val="28"/>
          <w:szCs w:val="28"/>
        </w:rPr>
        <w:t xml:space="preserve"> </w:t>
      </w:r>
      <w:r w:rsidR="00DE549F" w:rsidRPr="00DE549F">
        <w:rPr>
          <w:rFonts w:ascii="Times New Roman" w:hAnsi="Times New Roman"/>
          <w:sz w:val="28"/>
          <w:szCs w:val="28"/>
        </w:rPr>
        <w:t>Материальные правоотношения возникают на основе норм</w:t>
      </w:r>
      <w:r w:rsidR="00DE549F">
        <w:rPr>
          <w:rFonts w:ascii="Times New Roman" w:hAnsi="Times New Roman"/>
          <w:sz w:val="28"/>
          <w:szCs w:val="28"/>
        </w:rPr>
        <w:t xml:space="preserve"> </w:t>
      </w:r>
      <w:r w:rsidR="00DE549F" w:rsidRPr="00DE549F">
        <w:rPr>
          <w:rFonts w:ascii="Times New Roman" w:hAnsi="Times New Roman"/>
          <w:sz w:val="28"/>
          <w:szCs w:val="28"/>
        </w:rPr>
        <w:t>материального права, процессуальные – на основе процессуальных норм</w:t>
      </w:r>
      <w:r w:rsidR="00C462B5">
        <w:rPr>
          <w:rFonts w:ascii="Times New Roman" w:hAnsi="Times New Roman"/>
          <w:sz w:val="28"/>
          <w:szCs w:val="28"/>
        </w:rPr>
        <w:t>.</w:t>
      </w:r>
      <w:r w:rsidR="006E6F7C">
        <w:rPr>
          <w:rFonts w:ascii="Times New Roman" w:hAnsi="Times New Roman"/>
          <w:sz w:val="28"/>
          <w:szCs w:val="28"/>
        </w:rPr>
        <w:t xml:space="preserve"> Материальн</w:t>
      </w:r>
      <w:r w:rsidR="00BE0043">
        <w:rPr>
          <w:rFonts w:ascii="Times New Roman" w:hAnsi="Times New Roman"/>
          <w:sz w:val="28"/>
          <w:szCs w:val="28"/>
        </w:rPr>
        <w:t xml:space="preserve">о-правовые отношения отражают </w:t>
      </w:r>
      <w:r w:rsidR="00BE0043" w:rsidRPr="00BE0043">
        <w:rPr>
          <w:rFonts w:ascii="Times New Roman" w:hAnsi="Times New Roman"/>
          <w:sz w:val="28"/>
          <w:szCs w:val="28"/>
        </w:rPr>
        <w:t>содержание</w:t>
      </w:r>
      <w:r w:rsidR="00BE0043">
        <w:rPr>
          <w:rFonts w:ascii="Times New Roman" w:hAnsi="Times New Roman"/>
          <w:sz w:val="28"/>
          <w:szCs w:val="28"/>
        </w:rPr>
        <w:t xml:space="preserve"> </w:t>
      </w:r>
      <w:r w:rsidR="00BE0043" w:rsidRPr="00BE0043">
        <w:rPr>
          <w:rFonts w:ascii="Times New Roman" w:hAnsi="Times New Roman"/>
          <w:sz w:val="28"/>
          <w:szCs w:val="28"/>
        </w:rPr>
        <w:t>прав и обязанност</w:t>
      </w:r>
      <w:r w:rsidR="00BE0043">
        <w:rPr>
          <w:rFonts w:ascii="Times New Roman" w:hAnsi="Times New Roman"/>
          <w:sz w:val="28"/>
          <w:szCs w:val="28"/>
        </w:rPr>
        <w:t>ей</w:t>
      </w:r>
      <w:r w:rsidR="00BE0043" w:rsidRPr="00BE0043">
        <w:rPr>
          <w:rFonts w:ascii="Times New Roman" w:hAnsi="Times New Roman"/>
          <w:sz w:val="28"/>
          <w:szCs w:val="28"/>
        </w:rPr>
        <w:t>, составляющи</w:t>
      </w:r>
      <w:r w:rsidR="00BE0043">
        <w:rPr>
          <w:rFonts w:ascii="Times New Roman" w:hAnsi="Times New Roman"/>
          <w:sz w:val="28"/>
          <w:szCs w:val="28"/>
        </w:rPr>
        <w:t>х</w:t>
      </w:r>
      <w:r w:rsidR="00BE0043" w:rsidRPr="00BE0043">
        <w:rPr>
          <w:rFonts w:ascii="Times New Roman" w:hAnsi="Times New Roman"/>
          <w:sz w:val="28"/>
          <w:szCs w:val="28"/>
        </w:rPr>
        <w:t xml:space="preserve"> предмет интересов субъектов права</w:t>
      </w:r>
      <w:r w:rsidR="00BE0043">
        <w:rPr>
          <w:rFonts w:ascii="Times New Roman" w:hAnsi="Times New Roman"/>
          <w:sz w:val="28"/>
          <w:szCs w:val="28"/>
        </w:rPr>
        <w:t xml:space="preserve">, к примеру: </w:t>
      </w:r>
      <w:r w:rsidR="00BE0043" w:rsidRPr="00BE0043">
        <w:rPr>
          <w:rFonts w:ascii="Times New Roman" w:hAnsi="Times New Roman"/>
          <w:sz w:val="28"/>
          <w:szCs w:val="28"/>
        </w:rPr>
        <w:t>гражданско-правовые, государственно-право­вые, административно-правовые и другие материально-правовые отношения.</w:t>
      </w:r>
    </w:p>
    <w:p w14:paraId="2C1B31E5" w14:textId="47B35501" w:rsidR="00545677" w:rsidRDefault="00BE0043" w:rsidP="00DE54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Процессуальные правоотношения </w:t>
      </w:r>
      <w:r w:rsidR="005030A5">
        <w:rPr>
          <w:rFonts w:ascii="Times New Roman" w:hAnsi="Times New Roman"/>
          <w:sz w:val="28"/>
          <w:szCs w:val="28"/>
        </w:rPr>
        <w:t>являются</w:t>
      </w:r>
      <w:r w:rsidR="00DE549F" w:rsidRPr="00DE549F">
        <w:rPr>
          <w:rFonts w:ascii="Times New Roman" w:hAnsi="Times New Roman"/>
          <w:sz w:val="28"/>
          <w:szCs w:val="28"/>
        </w:rPr>
        <w:t xml:space="preserve"> производны</w:t>
      </w:r>
      <w:r w:rsidR="005030A5">
        <w:rPr>
          <w:rFonts w:ascii="Times New Roman" w:hAnsi="Times New Roman"/>
          <w:sz w:val="28"/>
          <w:szCs w:val="28"/>
        </w:rPr>
        <w:t>ми</w:t>
      </w:r>
      <w:r w:rsidR="00DE549F" w:rsidRPr="00DE549F">
        <w:rPr>
          <w:rFonts w:ascii="Times New Roman" w:hAnsi="Times New Roman"/>
          <w:sz w:val="28"/>
          <w:szCs w:val="28"/>
        </w:rPr>
        <w:t>,</w:t>
      </w:r>
      <w:r w:rsidR="00DE549F">
        <w:rPr>
          <w:rFonts w:ascii="Times New Roman" w:hAnsi="Times New Roman"/>
          <w:sz w:val="28"/>
          <w:szCs w:val="28"/>
        </w:rPr>
        <w:t xml:space="preserve"> </w:t>
      </w:r>
      <w:r w:rsidR="00DE549F" w:rsidRPr="00DE549F">
        <w:rPr>
          <w:rFonts w:ascii="Times New Roman" w:hAnsi="Times New Roman"/>
          <w:sz w:val="28"/>
          <w:szCs w:val="28"/>
        </w:rPr>
        <w:t>вторичны</w:t>
      </w:r>
      <w:r w:rsidR="005030A5">
        <w:rPr>
          <w:rFonts w:ascii="Times New Roman" w:hAnsi="Times New Roman"/>
          <w:sz w:val="28"/>
          <w:szCs w:val="28"/>
        </w:rPr>
        <w:t>ми</w:t>
      </w:r>
      <w:r w:rsidR="00DE549F" w:rsidRPr="00DE549F">
        <w:rPr>
          <w:rFonts w:ascii="Times New Roman" w:hAnsi="Times New Roman"/>
          <w:sz w:val="28"/>
          <w:szCs w:val="28"/>
        </w:rPr>
        <w:t xml:space="preserve"> по отношению к материальным правоотношениям.</w:t>
      </w:r>
      <w:r w:rsidR="00350701">
        <w:rPr>
          <w:rFonts w:ascii="Times New Roman" w:hAnsi="Times New Roman"/>
          <w:sz w:val="28"/>
          <w:szCs w:val="28"/>
        </w:rPr>
        <w:t xml:space="preserve"> Такие правоотношения </w:t>
      </w:r>
      <w:r w:rsidR="00350701" w:rsidRPr="00350701">
        <w:rPr>
          <w:rFonts w:ascii="Times New Roman" w:hAnsi="Times New Roman"/>
          <w:sz w:val="28"/>
          <w:szCs w:val="28"/>
        </w:rPr>
        <w:t>предусматривают процедуру осуществления прав и обязанностей субъектов</w:t>
      </w:r>
      <w:r w:rsidR="00350701">
        <w:rPr>
          <w:rFonts w:ascii="Times New Roman" w:hAnsi="Times New Roman"/>
          <w:sz w:val="28"/>
          <w:szCs w:val="28"/>
        </w:rPr>
        <w:t xml:space="preserve"> и</w:t>
      </w:r>
      <w:r w:rsidR="00350701" w:rsidRPr="00350701">
        <w:rPr>
          <w:rFonts w:ascii="Times New Roman" w:hAnsi="Times New Roman"/>
          <w:sz w:val="28"/>
          <w:szCs w:val="28"/>
        </w:rPr>
        <w:t xml:space="preserve"> порядок разрешения </w:t>
      </w:r>
      <w:r w:rsidR="00350701">
        <w:rPr>
          <w:rFonts w:ascii="Times New Roman" w:hAnsi="Times New Roman"/>
          <w:sz w:val="28"/>
          <w:szCs w:val="28"/>
        </w:rPr>
        <w:t xml:space="preserve">споров. К таким правоотношениям относятся </w:t>
      </w:r>
      <w:r w:rsidR="00350701" w:rsidRPr="00350701">
        <w:rPr>
          <w:rFonts w:ascii="Times New Roman" w:hAnsi="Times New Roman"/>
          <w:sz w:val="28"/>
          <w:szCs w:val="28"/>
        </w:rPr>
        <w:t>гражданско-процессуальные, уголовно-процессуальные, административно-процессуальные и другие процессуальные правоотношения.</w:t>
      </w:r>
      <w:r w:rsidR="00350701">
        <w:rPr>
          <w:rFonts w:ascii="Times New Roman" w:hAnsi="Times New Roman"/>
          <w:sz w:val="28"/>
          <w:szCs w:val="28"/>
        </w:rPr>
        <w:t xml:space="preserve"> </w:t>
      </w:r>
      <w:r w:rsidR="00E80194">
        <w:rPr>
          <w:rFonts w:ascii="Times New Roman" w:hAnsi="Times New Roman"/>
          <w:sz w:val="28"/>
          <w:szCs w:val="28"/>
        </w:rPr>
        <w:t>Можно отметить такую</w:t>
      </w:r>
      <w:r w:rsidR="00350701">
        <w:rPr>
          <w:rFonts w:ascii="Times New Roman" w:hAnsi="Times New Roman"/>
          <w:sz w:val="28"/>
          <w:szCs w:val="28"/>
        </w:rPr>
        <w:t xml:space="preserve"> особенность</w:t>
      </w:r>
      <w:r w:rsidR="00DE549F" w:rsidRPr="00DE549F">
        <w:rPr>
          <w:rFonts w:ascii="Times New Roman" w:hAnsi="Times New Roman"/>
          <w:sz w:val="28"/>
          <w:szCs w:val="28"/>
        </w:rPr>
        <w:t xml:space="preserve"> </w:t>
      </w:r>
      <w:r w:rsidR="00350701">
        <w:rPr>
          <w:rFonts w:ascii="Times New Roman" w:hAnsi="Times New Roman"/>
          <w:sz w:val="28"/>
          <w:szCs w:val="28"/>
        </w:rPr>
        <w:t>п</w:t>
      </w:r>
      <w:r w:rsidR="00DE549F" w:rsidRPr="00DE549F">
        <w:rPr>
          <w:rFonts w:ascii="Times New Roman" w:hAnsi="Times New Roman"/>
          <w:sz w:val="28"/>
          <w:szCs w:val="28"/>
        </w:rPr>
        <w:t>роцессуальные</w:t>
      </w:r>
      <w:r w:rsidR="00DE549F">
        <w:rPr>
          <w:rFonts w:ascii="Times New Roman" w:hAnsi="Times New Roman"/>
          <w:sz w:val="28"/>
          <w:szCs w:val="28"/>
        </w:rPr>
        <w:t xml:space="preserve"> </w:t>
      </w:r>
      <w:r w:rsidR="00DE549F" w:rsidRPr="00DE549F">
        <w:rPr>
          <w:rFonts w:ascii="Times New Roman" w:hAnsi="Times New Roman"/>
          <w:sz w:val="28"/>
          <w:szCs w:val="28"/>
        </w:rPr>
        <w:t>правоотношени</w:t>
      </w:r>
      <w:r w:rsidR="00350701">
        <w:rPr>
          <w:rFonts w:ascii="Times New Roman" w:hAnsi="Times New Roman"/>
          <w:sz w:val="28"/>
          <w:szCs w:val="28"/>
        </w:rPr>
        <w:t>й</w:t>
      </w:r>
      <w:r w:rsidR="00E80194">
        <w:rPr>
          <w:rFonts w:ascii="Times New Roman" w:hAnsi="Times New Roman"/>
          <w:sz w:val="28"/>
          <w:szCs w:val="28"/>
        </w:rPr>
        <w:t>:</w:t>
      </w:r>
      <w:r w:rsidR="00350701">
        <w:rPr>
          <w:rFonts w:ascii="Times New Roman" w:hAnsi="Times New Roman"/>
          <w:sz w:val="28"/>
          <w:szCs w:val="28"/>
        </w:rPr>
        <w:t xml:space="preserve"> </w:t>
      </w:r>
      <w:r w:rsidR="00E80194">
        <w:rPr>
          <w:rFonts w:ascii="Times New Roman" w:hAnsi="Times New Roman"/>
          <w:sz w:val="28"/>
          <w:szCs w:val="28"/>
        </w:rPr>
        <w:t>они</w:t>
      </w:r>
      <w:r w:rsidR="00DE549F" w:rsidRPr="00DE549F">
        <w:rPr>
          <w:rFonts w:ascii="Times New Roman" w:hAnsi="Times New Roman"/>
          <w:sz w:val="28"/>
          <w:szCs w:val="28"/>
        </w:rPr>
        <w:t xml:space="preserve"> не могут возникнуть без материальных и существовать без них.</w:t>
      </w:r>
      <w:r w:rsidR="00956F38">
        <w:rPr>
          <w:rFonts w:ascii="Times New Roman" w:hAnsi="Times New Roman"/>
          <w:sz w:val="28"/>
          <w:szCs w:val="28"/>
        </w:rPr>
        <w:t xml:space="preserve"> </w:t>
      </w:r>
      <w:r w:rsidR="00B82D87">
        <w:rPr>
          <w:rFonts w:ascii="Times New Roman" w:hAnsi="Times New Roman"/>
          <w:sz w:val="28"/>
          <w:szCs w:val="28"/>
        </w:rPr>
        <w:t xml:space="preserve"> Нормы материального права </w:t>
      </w:r>
      <w:r w:rsidR="00563EAB" w:rsidRPr="00563EAB">
        <w:rPr>
          <w:rFonts w:ascii="Times New Roman" w:hAnsi="Times New Roman"/>
          <w:sz w:val="28"/>
          <w:szCs w:val="28"/>
        </w:rPr>
        <w:t>порожда</w:t>
      </w:r>
      <w:r w:rsidR="00B82D87">
        <w:rPr>
          <w:rFonts w:ascii="Times New Roman" w:hAnsi="Times New Roman"/>
          <w:sz w:val="28"/>
          <w:szCs w:val="28"/>
        </w:rPr>
        <w:t>ю</w:t>
      </w:r>
      <w:r w:rsidR="00563EAB" w:rsidRPr="00563EAB">
        <w:rPr>
          <w:rFonts w:ascii="Times New Roman" w:hAnsi="Times New Roman"/>
          <w:sz w:val="28"/>
          <w:szCs w:val="28"/>
        </w:rPr>
        <w:t xml:space="preserve">т такие правоотношения, а </w:t>
      </w:r>
      <w:r w:rsidR="00B82D87">
        <w:rPr>
          <w:rFonts w:ascii="Times New Roman" w:hAnsi="Times New Roman"/>
          <w:sz w:val="28"/>
          <w:szCs w:val="28"/>
        </w:rPr>
        <w:t xml:space="preserve">также с их </w:t>
      </w:r>
      <w:r w:rsidR="00563EAB" w:rsidRPr="00563EAB">
        <w:rPr>
          <w:rFonts w:ascii="Times New Roman" w:hAnsi="Times New Roman"/>
          <w:sz w:val="28"/>
          <w:szCs w:val="28"/>
        </w:rPr>
        <w:t xml:space="preserve">отменой они прекращают свое существование. </w:t>
      </w:r>
      <w:r w:rsidR="00A20770">
        <w:rPr>
          <w:rFonts w:ascii="Times New Roman" w:hAnsi="Times New Roman"/>
          <w:sz w:val="28"/>
          <w:szCs w:val="28"/>
        </w:rPr>
        <w:t xml:space="preserve">Допустим, </w:t>
      </w:r>
      <w:r w:rsidR="00A20770" w:rsidRPr="00A20770">
        <w:rPr>
          <w:rFonts w:ascii="Times New Roman" w:hAnsi="Times New Roman"/>
          <w:sz w:val="28"/>
          <w:szCs w:val="28"/>
        </w:rPr>
        <w:t xml:space="preserve">процессуальные </w:t>
      </w:r>
      <w:r w:rsidR="00A20770">
        <w:rPr>
          <w:rFonts w:ascii="Times New Roman" w:hAnsi="Times New Roman"/>
          <w:sz w:val="28"/>
          <w:szCs w:val="28"/>
        </w:rPr>
        <w:t>право</w:t>
      </w:r>
      <w:r w:rsidR="00A20770" w:rsidRPr="00A20770">
        <w:rPr>
          <w:rFonts w:ascii="Times New Roman" w:hAnsi="Times New Roman"/>
          <w:sz w:val="28"/>
          <w:szCs w:val="28"/>
        </w:rPr>
        <w:t>отношения между субъектами</w:t>
      </w:r>
      <w:r w:rsidR="00A20770">
        <w:rPr>
          <w:rFonts w:ascii="Times New Roman" w:hAnsi="Times New Roman"/>
          <w:sz w:val="28"/>
          <w:szCs w:val="28"/>
        </w:rPr>
        <w:t xml:space="preserve"> таких правовых отношений</w:t>
      </w:r>
      <w:r w:rsidR="00A20770" w:rsidRPr="00A20770">
        <w:rPr>
          <w:rFonts w:ascii="Times New Roman" w:hAnsi="Times New Roman"/>
          <w:sz w:val="28"/>
          <w:szCs w:val="28"/>
        </w:rPr>
        <w:t xml:space="preserve"> по возбуждению уголовного дела существуют </w:t>
      </w:r>
      <w:r w:rsidR="00A20770">
        <w:rPr>
          <w:rFonts w:ascii="Times New Roman" w:hAnsi="Times New Roman"/>
          <w:sz w:val="28"/>
          <w:szCs w:val="28"/>
        </w:rPr>
        <w:t>из-за того</w:t>
      </w:r>
      <w:r w:rsidR="00A20770" w:rsidRPr="00A20770">
        <w:rPr>
          <w:rFonts w:ascii="Times New Roman" w:hAnsi="Times New Roman"/>
          <w:sz w:val="28"/>
          <w:szCs w:val="28"/>
        </w:rPr>
        <w:t xml:space="preserve">, что есть соответствующие </w:t>
      </w:r>
      <w:r w:rsidR="00A20770">
        <w:rPr>
          <w:rFonts w:ascii="Times New Roman" w:hAnsi="Times New Roman"/>
          <w:sz w:val="28"/>
          <w:szCs w:val="28"/>
        </w:rPr>
        <w:t>правовые</w:t>
      </w:r>
      <w:r w:rsidR="00A20770" w:rsidRPr="00A20770">
        <w:rPr>
          <w:rFonts w:ascii="Times New Roman" w:hAnsi="Times New Roman"/>
          <w:sz w:val="28"/>
          <w:szCs w:val="28"/>
        </w:rPr>
        <w:t xml:space="preserve"> нормы, </w:t>
      </w:r>
      <w:r w:rsidR="00A20770">
        <w:rPr>
          <w:rFonts w:ascii="Times New Roman" w:hAnsi="Times New Roman"/>
          <w:sz w:val="28"/>
          <w:szCs w:val="28"/>
        </w:rPr>
        <w:t xml:space="preserve">которые </w:t>
      </w:r>
      <w:r w:rsidR="00A20770" w:rsidRPr="00A20770">
        <w:rPr>
          <w:rFonts w:ascii="Times New Roman" w:hAnsi="Times New Roman"/>
          <w:sz w:val="28"/>
          <w:szCs w:val="28"/>
        </w:rPr>
        <w:t>предусматрива</w:t>
      </w:r>
      <w:r w:rsidR="00A20770">
        <w:rPr>
          <w:rFonts w:ascii="Times New Roman" w:hAnsi="Times New Roman"/>
          <w:sz w:val="28"/>
          <w:szCs w:val="28"/>
        </w:rPr>
        <w:t>ют</w:t>
      </w:r>
      <w:r w:rsidR="00A20770" w:rsidRPr="00A20770">
        <w:rPr>
          <w:rFonts w:ascii="Times New Roman" w:hAnsi="Times New Roman"/>
          <w:sz w:val="28"/>
          <w:szCs w:val="28"/>
        </w:rPr>
        <w:t xml:space="preserve"> порядок этих действий</w:t>
      </w:r>
      <w:r w:rsidR="00A20770">
        <w:rPr>
          <w:rFonts w:ascii="Times New Roman" w:hAnsi="Times New Roman"/>
          <w:sz w:val="28"/>
          <w:szCs w:val="28"/>
        </w:rPr>
        <w:t>.</w:t>
      </w:r>
      <w:r w:rsidR="00A20770" w:rsidRPr="00A20770">
        <w:rPr>
          <w:rFonts w:ascii="Times New Roman" w:hAnsi="Times New Roman"/>
          <w:sz w:val="28"/>
          <w:szCs w:val="28"/>
        </w:rPr>
        <w:t xml:space="preserve"> </w:t>
      </w:r>
    </w:p>
    <w:p w14:paraId="45D0DCA2" w14:textId="707E7246" w:rsidR="001E21B2" w:rsidRDefault="00DE36A4" w:rsidP="00DE36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A4">
        <w:rPr>
          <w:rFonts w:ascii="Times New Roman" w:hAnsi="Times New Roman"/>
          <w:sz w:val="28"/>
          <w:szCs w:val="28"/>
        </w:rPr>
        <w:t>Выделяют также частноправовые и публично-правовые правоотношения.</w:t>
      </w:r>
      <w:r w:rsidR="006F276E">
        <w:rPr>
          <w:rFonts w:ascii="Times New Roman" w:hAnsi="Times New Roman"/>
          <w:sz w:val="28"/>
          <w:szCs w:val="28"/>
        </w:rPr>
        <w:t xml:space="preserve"> Частное право </w:t>
      </w:r>
      <w:r w:rsidR="00CC0556">
        <w:rPr>
          <w:rFonts w:ascii="Times New Roman" w:hAnsi="Times New Roman"/>
          <w:sz w:val="28"/>
          <w:szCs w:val="28"/>
        </w:rPr>
        <w:t>–</w:t>
      </w:r>
      <w:r w:rsidR="006F276E">
        <w:rPr>
          <w:rFonts w:ascii="Times New Roman" w:hAnsi="Times New Roman"/>
          <w:sz w:val="28"/>
          <w:szCs w:val="28"/>
        </w:rPr>
        <w:t xml:space="preserve"> </w:t>
      </w:r>
      <w:r w:rsidR="00CC0556">
        <w:rPr>
          <w:rFonts w:ascii="Times New Roman" w:hAnsi="Times New Roman"/>
          <w:sz w:val="28"/>
          <w:szCs w:val="28"/>
        </w:rPr>
        <w:t>комплекс правовых норм</w:t>
      </w:r>
      <w:r w:rsidR="00533EB7">
        <w:rPr>
          <w:rFonts w:ascii="Times New Roman" w:hAnsi="Times New Roman"/>
          <w:sz w:val="28"/>
          <w:szCs w:val="28"/>
        </w:rPr>
        <w:t>, регулирующих, охраняющих и обеспечивающих</w:t>
      </w:r>
      <w:r w:rsidR="006A6DAF">
        <w:rPr>
          <w:rFonts w:ascii="Times New Roman" w:hAnsi="Times New Roman"/>
          <w:sz w:val="28"/>
          <w:szCs w:val="28"/>
        </w:rPr>
        <w:t xml:space="preserve"> отношения частных собственников в процессе </w:t>
      </w:r>
      <w:r w:rsidR="00A5683E">
        <w:rPr>
          <w:rFonts w:ascii="Times New Roman" w:hAnsi="Times New Roman"/>
          <w:sz w:val="28"/>
          <w:szCs w:val="28"/>
        </w:rPr>
        <w:t>распоряжения, пользования или обмена частной собственностью. А публичное право – это также комп</w:t>
      </w:r>
      <w:r w:rsidR="0054089C">
        <w:rPr>
          <w:rFonts w:ascii="Times New Roman" w:hAnsi="Times New Roman"/>
          <w:sz w:val="28"/>
          <w:szCs w:val="28"/>
        </w:rPr>
        <w:t>лекс правовых норм, регулирующих</w:t>
      </w:r>
      <w:r w:rsidR="00403F7F" w:rsidRPr="00403F7F">
        <w:rPr>
          <w:rFonts w:ascii="Times New Roman" w:hAnsi="Times New Roman"/>
          <w:sz w:val="28"/>
          <w:szCs w:val="28"/>
        </w:rPr>
        <w:t>, охраняющих и обеспечивающих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C41871">
        <w:rPr>
          <w:rFonts w:ascii="Times New Roman" w:hAnsi="Times New Roman"/>
          <w:sz w:val="28"/>
          <w:szCs w:val="28"/>
        </w:rPr>
        <w:t xml:space="preserve">порядок организации и деятельности </w:t>
      </w:r>
      <w:r w:rsidR="003F6C27">
        <w:rPr>
          <w:rFonts w:ascii="Times New Roman" w:hAnsi="Times New Roman"/>
          <w:sz w:val="28"/>
          <w:szCs w:val="28"/>
        </w:rPr>
        <w:t>законодательной, исполнительной власти</w:t>
      </w:r>
      <w:r w:rsidR="008E3DA0">
        <w:rPr>
          <w:rFonts w:ascii="Times New Roman" w:hAnsi="Times New Roman"/>
          <w:sz w:val="28"/>
          <w:szCs w:val="28"/>
        </w:rPr>
        <w:t xml:space="preserve">, направленное на обеспечение </w:t>
      </w:r>
      <w:r w:rsidR="002F4EED">
        <w:rPr>
          <w:rFonts w:ascii="Times New Roman" w:hAnsi="Times New Roman"/>
          <w:sz w:val="28"/>
          <w:szCs w:val="28"/>
        </w:rPr>
        <w:t xml:space="preserve">интересов общества и государства. Следовательно, </w:t>
      </w:r>
      <w:r w:rsidR="007277C8">
        <w:rPr>
          <w:rFonts w:ascii="Times New Roman" w:hAnsi="Times New Roman"/>
          <w:sz w:val="28"/>
          <w:szCs w:val="28"/>
        </w:rPr>
        <w:t>правоотношения, возн</w:t>
      </w:r>
      <w:r w:rsidR="008914D0">
        <w:rPr>
          <w:rFonts w:ascii="Times New Roman" w:hAnsi="Times New Roman"/>
          <w:sz w:val="28"/>
          <w:szCs w:val="28"/>
        </w:rPr>
        <w:t xml:space="preserve">икающие на основе частного или публичного права можно назвать частноправовыми или публично-правовыми правоотношениями. </w:t>
      </w:r>
      <w:r w:rsidR="003D0D23">
        <w:rPr>
          <w:rFonts w:ascii="Times New Roman" w:hAnsi="Times New Roman"/>
          <w:sz w:val="28"/>
          <w:szCs w:val="28"/>
        </w:rPr>
        <w:t>К частнопр</w:t>
      </w:r>
      <w:r w:rsidR="00D54B50">
        <w:rPr>
          <w:rFonts w:ascii="Times New Roman" w:hAnsi="Times New Roman"/>
          <w:sz w:val="28"/>
          <w:szCs w:val="28"/>
        </w:rPr>
        <w:t>авовым правоотношениям можно от</w:t>
      </w:r>
      <w:r w:rsidR="00CA51E8">
        <w:rPr>
          <w:rFonts w:ascii="Times New Roman" w:hAnsi="Times New Roman"/>
          <w:sz w:val="28"/>
          <w:szCs w:val="28"/>
        </w:rPr>
        <w:t>н</w:t>
      </w:r>
      <w:r w:rsidR="00D54B50">
        <w:rPr>
          <w:rFonts w:ascii="Times New Roman" w:hAnsi="Times New Roman"/>
          <w:sz w:val="28"/>
          <w:szCs w:val="28"/>
        </w:rPr>
        <w:t xml:space="preserve">ести семейные правоотношения, </w:t>
      </w:r>
      <w:r w:rsidR="00CA51E8">
        <w:rPr>
          <w:rFonts w:ascii="Times New Roman" w:hAnsi="Times New Roman"/>
          <w:sz w:val="28"/>
          <w:szCs w:val="28"/>
        </w:rPr>
        <w:t xml:space="preserve">трудовые, гражданско-правовые правоотношения. </w:t>
      </w:r>
      <w:r w:rsidR="006B7A97">
        <w:rPr>
          <w:rFonts w:ascii="Times New Roman" w:hAnsi="Times New Roman"/>
          <w:sz w:val="28"/>
          <w:szCs w:val="28"/>
        </w:rPr>
        <w:t xml:space="preserve">К публичным: конституционно-правовые, административно- правовые и другие правоотношения. </w:t>
      </w:r>
      <w:r w:rsidR="00DA346C">
        <w:rPr>
          <w:rFonts w:ascii="Times New Roman" w:hAnsi="Times New Roman"/>
          <w:sz w:val="28"/>
          <w:szCs w:val="28"/>
        </w:rPr>
        <w:t>К о</w:t>
      </w:r>
      <w:r w:rsidR="006B7A97">
        <w:rPr>
          <w:rFonts w:ascii="Times New Roman" w:hAnsi="Times New Roman"/>
          <w:sz w:val="28"/>
          <w:szCs w:val="28"/>
        </w:rPr>
        <w:t>собенност</w:t>
      </w:r>
      <w:r w:rsidR="00DA346C">
        <w:rPr>
          <w:rFonts w:ascii="Times New Roman" w:hAnsi="Times New Roman"/>
          <w:sz w:val="28"/>
          <w:szCs w:val="28"/>
        </w:rPr>
        <w:t>ям</w:t>
      </w:r>
      <w:r w:rsidR="006B7A97">
        <w:rPr>
          <w:rFonts w:ascii="Times New Roman" w:hAnsi="Times New Roman"/>
          <w:sz w:val="28"/>
          <w:szCs w:val="28"/>
        </w:rPr>
        <w:t xml:space="preserve"> ч</w:t>
      </w:r>
      <w:r w:rsidRPr="00DE36A4">
        <w:rPr>
          <w:rFonts w:ascii="Times New Roman" w:hAnsi="Times New Roman"/>
          <w:sz w:val="28"/>
          <w:szCs w:val="28"/>
        </w:rPr>
        <w:t>астноправовы</w:t>
      </w:r>
      <w:r w:rsidR="00DA346C">
        <w:rPr>
          <w:rFonts w:ascii="Times New Roman" w:hAnsi="Times New Roman"/>
          <w:sz w:val="28"/>
          <w:szCs w:val="28"/>
        </w:rPr>
        <w:t>х</w:t>
      </w:r>
      <w:r w:rsidRPr="00DE36A4">
        <w:rPr>
          <w:rFonts w:ascii="Times New Roman" w:hAnsi="Times New Roman"/>
          <w:sz w:val="28"/>
          <w:szCs w:val="28"/>
        </w:rPr>
        <w:t xml:space="preserve"> правоотношени</w:t>
      </w:r>
      <w:r w:rsidR="00DA346C">
        <w:rPr>
          <w:rFonts w:ascii="Times New Roman" w:hAnsi="Times New Roman"/>
          <w:sz w:val="28"/>
          <w:szCs w:val="28"/>
        </w:rPr>
        <w:t>й можно отнести</w:t>
      </w:r>
      <w:r w:rsidRPr="00DE36A4">
        <w:rPr>
          <w:rFonts w:ascii="Times New Roman" w:hAnsi="Times New Roman"/>
          <w:sz w:val="28"/>
          <w:szCs w:val="28"/>
        </w:rPr>
        <w:t xml:space="preserve"> равенство их участников,</w:t>
      </w:r>
      <w:r w:rsidR="00C767CA">
        <w:rPr>
          <w:rFonts w:ascii="Times New Roman" w:hAnsi="Times New Roman"/>
          <w:sz w:val="28"/>
          <w:szCs w:val="28"/>
        </w:rPr>
        <w:t xml:space="preserve"> преобладающую роль интереса гражданина или юри</w:t>
      </w:r>
      <w:r w:rsidR="000B1CB2">
        <w:rPr>
          <w:rFonts w:ascii="Times New Roman" w:hAnsi="Times New Roman"/>
          <w:sz w:val="28"/>
          <w:szCs w:val="28"/>
        </w:rPr>
        <w:t>дического лица в данных правоотношениях. П</w:t>
      </w:r>
      <w:r w:rsidRPr="00DE36A4">
        <w:rPr>
          <w:rFonts w:ascii="Times New Roman" w:hAnsi="Times New Roman"/>
          <w:sz w:val="28"/>
          <w:szCs w:val="28"/>
        </w:rPr>
        <w:t>ублично-правовые</w:t>
      </w:r>
      <w:r w:rsidR="000B1CB2">
        <w:rPr>
          <w:rFonts w:ascii="Times New Roman" w:hAnsi="Times New Roman"/>
          <w:sz w:val="28"/>
          <w:szCs w:val="28"/>
        </w:rPr>
        <w:t xml:space="preserve"> отношения</w:t>
      </w:r>
      <w:r w:rsidRPr="00DE36A4">
        <w:rPr>
          <w:rFonts w:ascii="Times New Roman" w:hAnsi="Times New Roman"/>
          <w:sz w:val="28"/>
          <w:szCs w:val="28"/>
        </w:rPr>
        <w:t xml:space="preserve"> </w:t>
      </w:r>
      <w:r w:rsidR="000B1CB2">
        <w:rPr>
          <w:rFonts w:ascii="Times New Roman" w:hAnsi="Times New Roman"/>
          <w:sz w:val="28"/>
          <w:szCs w:val="28"/>
        </w:rPr>
        <w:t xml:space="preserve">отличаются своей </w:t>
      </w:r>
      <w:r w:rsidRPr="00DE36A4">
        <w:rPr>
          <w:rFonts w:ascii="Times New Roman" w:hAnsi="Times New Roman"/>
          <w:sz w:val="28"/>
          <w:szCs w:val="28"/>
        </w:rPr>
        <w:t xml:space="preserve">иерархичностью, </w:t>
      </w:r>
      <w:r w:rsidR="001023A3">
        <w:rPr>
          <w:rFonts w:ascii="Times New Roman" w:hAnsi="Times New Roman"/>
          <w:sz w:val="28"/>
          <w:szCs w:val="28"/>
        </w:rPr>
        <w:t xml:space="preserve">по </w:t>
      </w:r>
      <w:r w:rsidR="001023A3">
        <w:rPr>
          <w:rFonts w:ascii="Times New Roman" w:hAnsi="Times New Roman"/>
          <w:sz w:val="28"/>
          <w:szCs w:val="28"/>
        </w:rPr>
        <w:lastRenderedPageBreak/>
        <w:t>характеру эти отношения – это отношение власти</w:t>
      </w:r>
      <w:r w:rsidR="006947F7">
        <w:rPr>
          <w:rFonts w:ascii="Times New Roman" w:hAnsi="Times New Roman"/>
          <w:sz w:val="28"/>
          <w:szCs w:val="28"/>
        </w:rPr>
        <w:t xml:space="preserve">-подчинения, в которых преобладает публичный интерес государства, </w:t>
      </w:r>
      <w:r w:rsidR="00157448">
        <w:rPr>
          <w:rFonts w:ascii="Times New Roman" w:hAnsi="Times New Roman"/>
          <w:sz w:val="28"/>
          <w:szCs w:val="28"/>
        </w:rPr>
        <w:t>коллектива или организации.</w:t>
      </w:r>
    </w:p>
    <w:p w14:paraId="3DF2EC81" w14:textId="52CD7E7C" w:rsidR="00157448" w:rsidRDefault="00EC0D6A" w:rsidP="009766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</w:t>
      </w:r>
      <w:r w:rsidR="00992918">
        <w:rPr>
          <w:rFonts w:ascii="Times New Roman" w:hAnsi="Times New Roman"/>
          <w:sz w:val="28"/>
          <w:szCs w:val="28"/>
        </w:rPr>
        <w:t xml:space="preserve">популярное мнение насчет классификации </w:t>
      </w:r>
      <w:r w:rsidR="007A086D">
        <w:rPr>
          <w:rFonts w:ascii="Times New Roman" w:hAnsi="Times New Roman"/>
          <w:sz w:val="28"/>
          <w:szCs w:val="28"/>
        </w:rPr>
        <w:t>правоотношений остается мнение о разд</w:t>
      </w:r>
      <w:r w:rsidR="002A6872">
        <w:rPr>
          <w:rFonts w:ascii="Times New Roman" w:hAnsi="Times New Roman"/>
          <w:sz w:val="28"/>
          <w:szCs w:val="28"/>
        </w:rPr>
        <w:t>е</w:t>
      </w:r>
      <w:r w:rsidR="007A086D">
        <w:rPr>
          <w:rFonts w:ascii="Times New Roman" w:hAnsi="Times New Roman"/>
          <w:sz w:val="28"/>
          <w:szCs w:val="28"/>
        </w:rPr>
        <w:t xml:space="preserve">лении </w:t>
      </w:r>
      <w:r w:rsidR="002A6872">
        <w:rPr>
          <w:rFonts w:ascii="Times New Roman" w:hAnsi="Times New Roman"/>
          <w:sz w:val="28"/>
          <w:szCs w:val="28"/>
        </w:rPr>
        <w:t>правоотношений</w:t>
      </w:r>
      <w:r w:rsidR="008F2CE2">
        <w:rPr>
          <w:rFonts w:ascii="Times New Roman" w:hAnsi="Times New Roman"/>
          <w:sz w:val="28"/>
          <w:szCs w:val="28"/>
        </w:rPr>
        <w:t xml:space="preserve"> точно также как и </w:t>
      </w:r>
      <w:r w:rsidR="00A47C95">
        <w:rPr>
          <w:rFonts w:ascii="Times New Roman" w:hAnsi="Times New Roman"/>
          <w:sz w:val="28"/>
          <w:szCs w:val="28"/>
        </w:rPr>
        <w:t>юридические нормы -</w:t>
      </w:r>
      <w:r w:rsidR="007A086D" w:rsidRPr="007A086D">
        <w:rPr>
          <w:rFonts w:ascii="Times New Roman" w:hAnsi="Times New Roman"/>
          <w:sz w:val="28"/>
          <w:szCs w:val="28"/>
        </w:rPr>
        <w:t xml:space="preserve"> по отраслям права на конституционные,</w:t>
      </w:r>
      <w:r w:rsidR="002A6872">
        <w:rPr>
          <w:rFonts w:ascii="Times New Roman" w:hAnsi="Times New Roman"/>
          <w:sz w:val="28"/>
          <w:szCs w:val="28"/>
        </w:rPr>
        <w:t xml:space="preserve"> </w:t>
      </w:r>
      <w:r w:rsidR="007A086D" w:rsidRPr="007A086D">
        <w:rPr>
          <w:rFonts w:ascii="Times New Roman" w:hAnsi="Times New Roman"/>
          <w:sz w:val="28"/>
          <w:szCs w:val="28"/>
        </w:rPr>
        <w:t>административные, трудовые, семейные и др.</w:t>
      </w:r>
      <w:r w:rsidR="0097660D" w:rsidRPr="0097660D">
        <w:rPr>
          <w:rFonts w:ascii="Times New Roman" w:hAnsi="Times New Roman"/>
          <w:sz w:val="28"/>
          <w:szCs w:val="28"/>
        </w:rPr>
        <w:t xml:space="preserve"> В основе этого деления лежит специфика отдельных областей общественных отношений.</w:t>
      </w:r>
      <w:r w:rsidR="0097660D">
        <w:rPr>
          <w:rFonts w:ascii="Times New Roman" w:hAnsi="Times New Roman"/>
          <w:sz w:val="28"/>
          <w:szCs w:val="28"/>
        </w:rPr>
        <w:t xml:space="preserve"> </w:t>
      </w:r>
      <w:r w:rsidR="00B034F5">
        <w:rPr>
          <w:rFonts w:ascii="Times New Roman" w:hAnsi="Times New Roman"/>
          <w:sz w:val="28"/>
          <w:szCs w:val="28"/>
        </w:rPr>
        <w:t>Эти</w:t>
      </w:r>
      <w:r w:rsidR="0097660D">
        <w:rPr>
          <w:rFonts w:ascii="Times New Roman" w:hAnsi="Times New Roman"/>
          <w:sz w:val="28"/>
          <w:szCs w:val="28"/>
        </w:rPr>
        <w:t xml:space="preserve"> </w:t>
      </w:r>
      <w:r w:rsidR="00B034F5">
        <w:rPr>
          <w:rFonts w:ascii="Times New Roman" w:hAnsi="Times New Roman"/>
          <w:sz w:val="28"/>
          <w:szCs w:val="28"/>
        </w:rPr>
        <w:t>отрасли права общеизвестны и часто встречаются в бытовой жизни. Но так</w:t>
      </w:r>
      <w:r w:rsidR="00614D24">
        <w:rPr>
          <w:rFonts w:ascii="Times New Roman" w:hAnsi="Times New Roman"/>
          <w:sz w:val="28"/>
          <w:szCs w:val="28"/>
        </w:rPr>
        <w:t xml:space="preserve"> как эти отрасли прав</w:t>
      </w:r>
      <w:r w:rsidR="00B54CBD">
        <w:rPr>
          <w:rFonts w:ascii="Times New Roman" w:hAnsi="Times New Roman"/>
          <w:sz w:val="28"/>
          <w:szCs w:val="28"/>
        </w:rPr>
        <w:t>а</w:t>
      </w:r>
      <w:r w:rsidR="00614D24">
        <w:rPr>
          <w:rFonts w:ascii="Times New Roman" w:hAnsi="Times New Roman"/>
          <w:sz w:val="28"/>
          <w:szCs w:val="28"/>
        </w:rPr>
        <w:t xml:space="preserve"> регулируют частные и публичные интересы, то нередко </w:t>
      </w:r>
      <w:r w:rsidR="00676E83">
        <w:rPr>
          <w:rFonts w:ascii="Times New Roman" w:hAnsi="Times New Roman"/>
          <w:sz w:val="28"/>
          <w:szCs w:val="28"/>
        </w:rPr>
        <w:t xml:space="preserve">правоотношения в них вызываются споры и разногласия, которые решаются в суде. </w:t>
      </w:r>
      <w:r w:rsidR="006C5EE2">
        <w:rPr>
          <w:rFonts w:ascii="Times New Roman" w:hAnsi="Times New Roman"/>
          <w:sz w:val="28"/>
          <w:szCs w:val="28"/>
        </w:rPr>
        <w:t xml:space="preserve">Для того, чтобы подтвердить данную мысль о видах </w:t>
      </w:r>
      <w:r w:rsidR="008D18A9">
        <w:rPr>
          <w:rFonts w:ascii="Times New Roman" w:hAnsi="Times New Roman"/>
          <w:sz w:val="28"/>
          <w:szCs w:val="28"/>
        </w:rPr>
        <w:t>правовых отношений, проанализирую судебную практику.</w:t>
      </w:r>
    </w:p>
    <w:p w14:paraId="18741052" w14:textId="7A63BA67" w:rsidR="008D18A9" w:rsidRDefault="00930E97" w:rsidP="002A68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одному из дел, переданному в Верховный суд Российской Федерации было установлено</w:t>
      </w:r>
      <w:r w:rsidR="009F2B37" w:rsidRPr="009F2B37">
        <w:rPr>
          <w:rFonts w:ascii="Times New Roman" w:hAnsi="Times New Roman"/>
          <w:sz w:val="28"/>
          <w:szCs w:val="28"/>
        </w:rPr>
        <w:t xml:space="preserve"> нарушение статьи 8 Конвенции о защите прав человека и основных свобод от 4 ноября 1950 года в связи с несоблюдением прав заявителя на уважение семейной жизни ввиду длительного неисполнения решения районного суда об определении места жительства сына Юсуповой П.А.</w:t>
      </w:r>
      <w:r w:rsidR="003D74BC">
        <w:rPr>
          <w:rStyle w:val="a6"/>
          <w:rFonts w:ascii="Times New Roman" w:hAnsi="Times New Roman"/>
          <w:sz w:val="28"/>
          <w:szCs w:val="28"/>
        </w:rPr>
        <w:footnoteReference w:id="9"/>
      </w:r>
      <w:r w:rsidR="003D74BC">
        <w:rPr>
          <w:rFonts w:ascii="Times New Roman" w:hAnsi="Times New Roman"/>
          <w:sz w:val="28"/>
          <w:szCs w:val="28"/>
        </w:rPr>
        <w:t>.</w:t>
      </w:r>
      <w:r w:rsidR="004C1F4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3F2B">
        <w:rPr>
          <w:rFonts w:ascii="Times New Roman" w:hAnsi="Times New Roman"/>
          <w:sz w:val="28"/>
          <w:szCs w:val="28"/>
        </w:rPr>
        <w:t>Заявитель жаловалась</w:t>
      </w:r>
      <w:r w:rsidR="000C1D19">
        <w:rPr>
          <w:rFonts w:ascii="Times New Roman" w:hAnsi="Times New Roman"/>
          <w:sz w:val="28"/>
          <w:szCs w:val="28"/>
        </w:rPr>
        <w:t xml:space="preserve"> на то</w:t>
      </w:r>
      <w:r w:rsidR="000C1D19" w:rsidRPr="000C1D19">
        <w:rPr>
          <w:rFonts w:ascii="Times New Roman" w:hAnsi="Times New Roman"/>
          <w:sz w:val="28"/>
          <w:szCs w:val="28"/>
        </w:rPr>
        <w:t xml:space="preserve">, что власти не привели в исполнение судебное </w:t>
      </w:r>
      <w:r w:rsidR="00A71A33">
        <w:rPr>
          <w:rFonts w:ascii="Times New Roman" w:hAnsi="Times New Roman"/>
          <w:sz w:val="28"/>
          <w:szCs w:val="28"/>
        </w:rPr>
        <w:t xml:space="preserve">решение </w:t>
      </w:r>
      <w:r w:rsidR="000C1D19" w:rsidRPr="000C1D19">
        <w:rPr>
          <w:rFonts w:ascii="Times New Roman" w:hAnsi="Times New Roman"/>
          <w:sz w:val="28"/>
          <w:szCs w:val="28"/>
        </w:rPr>
        <w:t>суда об определении места жительства ее сына.</w:t>
      </w:r>
      <w:r w:rsidR="000C1D19">
        <w:rPr>
          <w:rFonts w:ascii="Times New Roman" w:hAnsi="Times New Roman"/>
          <w:sz w:val="28"/>
          <w:szCs w:val="28"/>
        </w:rPr>
        <w:t xml:space="preserve"> </w:t>
      </w:r>
      <w:r w:rsidR="00587552">
        <w:rPr>
          <w:rFonts w:ascii="Times New Roman" w:hAnsi="Times New Roman"/>
          <w:sz w:val="28"/>
          <w:szCs w:val="28"/>
        </w:rPr>
        <w:t xml:space="preserve">В </w:t>
      </w:r>
      <w:r w:rsidR="00934FB9" w:rsidRPr="00934FB9">
        <w:rPr>
          <w:rFonts w:ascii="Times New Roman" w:hAnsi="Times New Roman"/>
          <w:sz w:val="28"/>
          <w:szCs w:val="28"/>
        </w:rPr>
        <w:t>Постановлени</w:t>
      </w:r>
      <w:r w:rsidR="00587552">
        <w:rPr>
          <w:rFonts w:ascii="Times New Roman" w:hAnsi="Times New Roman"/>
          <w:sz w:val="28"/>
          <w:szCs w:val="28"/>
        </w:rPr>
        <w:t>и</w:t>
      </w:r>
      <w:r w:rsidR="00934FB9" w:rsidRPr="00934FB9">
        <w:rPr>
          <w:rFonts w:ascii="Times New Roman" w:hAnsi="Times New Roman"/>
          <w:sz w:val="28"/>
          <w:szCs w:val="28"/>
        </w:rPr>
        <w:t xml:space="preserve"> Европейского Суда по правам человека по жалобе N 66157/14 "Юсупова против России"</w:t>
      </w:r>
      <w:r w:rsidR="00934FB9">
        <w:rPr>
          <w:rFonts w:ascii="Times New Roman" w:hAnsi="Times New Roman"/>
          <w:sz w:val="28"/>
          <w:szCs w:val="28"/>
        </w:rPr>
        <w:t xml:space="preserve"> </w:t>
      </w:r>
      <w:r w:rsidR="00587552">
        <w:rPr>
          <w:rFonts w:ascii="Times New Roman" w:hAnsi="Times New Roman"/>
          <w:sz w:val="28"/>
          <w:szCs w:val="28"/>
        </w:rPr>
        <w:t>утверждено</w:t>
      </w:r>
      <w:r w:rsidR="00580055">
        <w:rPr>
          <w:rFonts w:ascii="Times New Roman" w:hAnsi="Times New Roman"/>
          <w:sz w:val="28"/>
          <w:szCs w:val="28"/>
        </w:rPr>
        <w:t>,</w:t>
      </w:r>
      <w:r w:rsidR="00587552">
        <w:rPr>
          <w:rFonts w:ascii="Times New Roman" w:hAnsi="Times New Roman"/>
          <w:sz w:val="28"/>
          <w:szCs w:val="28"/>
        </w:rPr>
        <w:t xml:space="preserve"> что</w:t>
      </w:r>
      <w:r w:rsidR="00580055">
        <w:rPr>
          <w:rFonts w:ascii="Times New Roman" w:hAnsi="Times New Roman"/>
          <w:sz w:val="28"/>
          <w:szCs w:val="28"/>
        </w:rPr>
        <w:t xml:space="preserve"> </w:t>
      </w:r>
      <w:r w:rsidR="00580055" w:rsidRPr="00580055">
        <w:rPr>
          <w:rFonts w:ascii="Times New Roman" w:hAnsi="Times New Roman"/>
          <w:sz w:val="28"/>
          <w:szCs w:val="28"/>
        </w:rPr>
        <w:t>решение районного суда об определении места жительства ребенка с его матерью, заявительницей, остается неисполненным в течение длительного периода около четырех лет, то есть в течение значительной части жизни ребенка, что может иметь последствия для его физического и психического благополучия.</w:t>
      </w:r>
      <w:r w:rsidR="00580055">
        <w:rPr>
          <w:rFonts w:ascii="Times New Roman" w:hAnsi="Times New Roman"/>
          <w:sz w:val="28"/>
          <w:szCs w:val="28"/>
        </w:rPr>
        <w:t xml:space="preserve"> </w:t>
      </w:r>
      <w:r w:rsidR="006F0FCC">
        <w:rPr>
          <w:rFonts w:ascii="Times New Roman" w:hAnsi="Times New Roman"/>
          <w:sz w:val="28"/>
          <w:szCs w:val="28"/>
        </w:rPr>
        <w:t xml:space="preserve">Суд принял решение о том, </w:t>
      </w:r>
      <w:r w:rsidR="00B52A80">
        <w:rPr>
          <w:rFonts w:ascii="Times New Roman" w:hAnsi="Times New Roman"/>
          <w:sz w:val="28"/>
          <w:szCs w:val="28"/>
        </w:rPr>
        <w:t xml:space="preserve">что власти не приняли достаточных мер для решения данной проблемы, а </w:t>
      </w:r>
      <w:r w:rsidR="00801CF5">
        <w:rPr>
          <w:rFonts w:ascii="Times New Roman" w:hAnsi="Times New Roman"/>
          <w:sz w:val="28"/>
          <w:szCs w:val="28"/>
        </w:rPr>
        <w:t>права заявительницы в сфере семейных правоотношениях были нарушены.</w:t>
      </w:r>
    </w:p>
    <w:p w14:paraId="2BFEBA48" w14:textId="6BE3C75C" w:rsidR="00801CF5" w:rsidRDefault="00BF2563" w:rsidP="002A68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Данный анализ судебной практики подтверждает, что </w:t>
      </w:r>
      <w:r w:rsidR="00B9134B">
        <w:rPr>
          <w:rFonts w:ascii="Times New Roman" w:hAnsi="Times New Roman"/>
          <w:sz w:val="28"/>
          <w:szCs w:val="28"/>
        </w:rPr>
        <w:t xml:space="preserve">в отдельных областях правоотношений всегда возникают противоречия. </w:t>
      </w:r>
      <w:r w:rsidR="00F3611B">
        <w:rPr>
          <w:rFonts w:ascii="Times New Roman" w:hAnsi="Times New Roman"/>
          <w:sz w:val="28"/>
          <w:szCs w:val="28"/>
        </w:rPr>
        <w:t xml:space="preserve">Семейные правоотношения относятся к частным правоотношениям, </w:t>
      </w:r>
      <w:r w:rsidR="00A04D89">
        <w:rPr>
          <w:rFonts w:ascii="Times New Roman" w:hAnsi="Times New Roman"/>
          <w:sz w:val="28"/>
          <w:szCs w:val="28"/>
        </w:rPr>
        <w:t>в котором преобладают интересы самих граждан</w:t>
      </w:r>
      <w:r w:rsidR="001E7D7C">
        <w:rPr>
          <w:rFonts w:ascii="Times New Roman" w:hAnsi="Times New Roman"/>
          <w:sz w:val="28"/>
          <w:szCs w:val="28"/>
        </w:rPr>
        <w:t xml:space="preserve"> в отношении проблем их частной жизни.</w:t>
      </w:r>
      <w:r w:rsidR="001A7D79">
        <w:rPr>
          <w:rFonts w:ascii="Times New Roman" w:hAnsi="Times New Roman"/>
          <w:sz w:val="28"/>
          <w:szCs w:val="28"/>
        </w:rPr>
        <w:t xml:space="preserve"> В вышеприведенном случае, решение проблемы о месте жительства </w:t>
      </w:r>
      <w:r w:rsidR="00E82E35">
        <w:rPr>
          <w:rFonts w:ascii="Times New Roman" w:hAnsi="Times New Roman"/>
          <w:sz w:val="28"/>
          <w:szCs w:val="28"/>
        </w:rPr>
        <w:t>ребенка лежит на деятельности суда</w:t>
      </w:r>
      <w:r w:rsidR="00634920">
        <w:rPr>
          <w:rFonts w:ascii="Times New Roman" w:hAnsi="Times New Roman"/>
          <w:sz w:val="28"/>
          <w:szCs w:val="28"/>
        </w:rPr>
        <w:t>. С</w:t>
      </w:r>
      <w:r w:rsidR="002D5F77">
        <w:rPr>
          <w:rFonts w:ascii="Times New Roman" w:hAnsi="Times New Roman"/>
          <w:sz w:val="28"/>
          <w:szCs w:val="28"/>
        </w:rPr>
        <w:t>убъекты семейных правоотношений</w:t>
      </w:r>
      <w:r w:rsidR="00634920">
        <w:rPr>
          <w:rFonts w:ascii="Times New Roman" w:hAnsi="Times New Roman"/>
          <w:sz w:val="28"/>
          <w:szCs w:val="28"/>
        </w:rPr>
        <w:t>, имея свои юридические права и обязанности могут обратиться в суд для решения какой-либо возникшей в ходе их правовых отношений проблемы.</w:t>
      </w:r>
    </w:p>
    <w:p w14:paraId="2B480AE3" w14:textId="07088DA7" w:rsidR="00456C38" w:rsidRDefault="00634920" w:rsidP="0045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A1441E">
        <w:rPr>
          <w:rFonts w:ascii="Times New Roman" w:hAnsi="Times New Roman"/>
          <w:sz w:val="28"/>
          <w:szCs w:val="28"/>
        </w:rPr>
        <w:t xml:space="preserve">каждый из </w:t>
      </w:r>
      <w:r w:rsidR="003D58DE" w:rsidRPr="003D58DE">
        <w:rPr>
          <w:rFonts w:ascii="Times New Roman" w:hAnsi="Times New Roman"/>
          <w:sz w:val="28"/>
          <w:szCs w:val="28"/>
        </w:rPr>
        <w:t xml:space="preserve">видов правоотношений </w:t>
      </w:r>
      <w:r w:rsidR="00A1441E">
        <w:rPr>
          <w:rFonts w:ascii="Times New Roman" w:hAnsi="Times New Roman"/>
          <w:sz w:val="28"/>
          <w:szCs w:val="28"/>
        </w:rPr>
        <w:t xml:space="preserve">придается </w:t>
      </w:r>
      <w:r w:rsidR="003D58DE" w:rsidRPr="003D58DE">
        <w:rPr>
          <w:rFonts w:ascii="Times New Roman" w:hAnsi="Times New Roman"/>
          <w:sz w:val="28"/>
          <w:szCs w:val="28"/>
        </w:rPr>
        <w:t>правовой форм</w:t>
      </w:r>
      <w:r w:rsidR="00A1441E">
        <w:rPr>
          <w:rFonts w:ascii="Times New Roman" w:hAnsi="Times New Roman"/>
          <w:sz w:val="28"/>
          <w:szCs w:val="28"/>
        </w:rPr>
        <w:t>е</w:t>
      </w:r>
      <w:r w:rsidR="003D58DE" w:rsidRPr="003D58DE">
        <w:rPr>
          <w:rFonts w:ascii="Times New Roman" w:hAnsi="Times New Roman"/>
          <w:sz w:val="28"/>
          <w:szCs w:val="28"/>
        </w:rPr>
        <w:t>.</w:t>
      </w:r>
      <w:r w:rsidR="00A1441E">
        <w:rPr>
          <w:rFonts w:ascii="Times New Roman" w:hAnsi="Times New Roman"/>
          <w:sz w:val="28"/>
          <w:szCs w:val="28"/>
        </w:rPr>
        <w:t xml:space="preserve"> </w:t>
      </w:r>
      <w:r w:rsidR="00C617B8">
        <w:rPr>
          <w:rFonts w:ascii="Times New Roman" w:hAnsi="Times New Roman"/>
          <w:sz w:val="28"/>
          <w:szCs w:val="28"/>
        </w:rPr>
        <w:t xml:space="preserve">Оснований для классификации правовых отношений существует множество. </w:t>
      </w:r>
      <w:r w:rsidR="007704F0">
        <w:rPr>
          <w:rFonts w:ascii="Times New Roman" w:hAnsi="Times New Roman"/>
          <w:sz w:val="28"/>
          <w:szCs w:val="28"/>
        </w:rPr>
        <w:t xml:space="preserve">Можно классифицировать по отраслевому признаку, по характеру содержания или индивидуализации, и в каждом случае вид правоотношений будет иметь свои отличительные особенности. </w:t>
      </w:r>
      <w:r w:rsidR="00456C38">
        <w:rPr>
          <w:rFonts w:ascii="Times New Roman" w:hAnsi="Times New Roman"/>
          <w:sz w:val="28"/>
          <w:szCs w:val="28"/>
        </w:rPr>
        <w:t xml:space="preserve">Разновидность правоотношений </w:t>
      </w:r>
      <w:r w:rsidR="00456C38" w:rsidRPr="00456C38">
        <w:rPr>
          <w:rFonts w:ascii="Times New Roman" w:hAnsi="Times New Roman"/>
          <w:sz w:val="28"/>
          <w:szCs w:val="28"/>
        </w:rPr>
        <w:t>связаны с установлением прав и обязанностей сторон</w:t>
      </w:r>
      <w:r w:rsidR="008E2575">
        <w:rPr>
          <w:rFonts w:ascii="Times New Roman" w:hAnsi="Times New Roman"/>
          <w:sz w:val="28"/>
          <w:szCs w:val="28"/>
        </w:rPr>
        <w:t xml:space="preserve"> и реализацией этих прав и обязанностей. </w:t>
      </w:r>
    </w:p>
    <w:p w14:paraId="6E2EE9ED" w14:textId="77777777" w:rsidR="00D85BBF" w:rsidRDefault="00D85BBF" w:rsidP="00456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DB61C7" w14:textId="23948397" w:rsidR="00FF1BC9" w:rsidRPr="00D85BBF" w:rsidRDefault="001E72B5" w:rsidP="004A6801">
      <w:pPr>
        <w:pStyle w:val="2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7" w:name="_Toc69926412"/>
      <w:r w:rsidRPr="001E72B5">
        <w:rPr>
          <w:rFonts w:ascii="Times New Roman" w:hAnsi="Times New Roman"/>
          <w:color w:val="auto"/>
          <w:sz w:val="28"/>
          <w:szCs w:val="28"/>
        </w:rPr>
        <w:t>§</w:t>
      </w:r>
      <w:r w:rsidR="00A76606" w:rsidRPr="00D85BBF">
        <w:rPr>
          <w:rFonts w:ascii="Times New Roman" w:hAnsi="Times New Roman"/>
          <w:color w:val="auto"/>
          <w:sz w:val="28"/>
          <w:szCs w:val="28"/>
        </w:rPr>
        <w:t xml:space="preserve">2. </w:t>
      </w:r>
      <w:bookmarkEnd w:id="7"/>
      <w:r w:rsidR="008F33D3">
        <w:rPr>
          <w:rFonts w:ascii="Times New Roman" w:hAnsi="Times New Roman"/>
          <w:color w:val="auto"/>
          <w:sz w:val="28"/>
          <w:szCs w:val="28"/>
        </w:rPr>
        <w:t>Юридические факты и их связь с правоотношениями</w:t>
      </w:r>
    </w:p>
    <w:p w14:paraId="0A6D99D7" w14:textId="7485E2E1" w:rsidR="00A76606" w:rsidRDefault="007E6102" w:rsidP="004A68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</w:t>
      </w:r>
      <w:r w:rsidR="00A664A2">
        <w:rPr>
          <w:rFonts w:ascii="Times New Roman" w:hAnsi="Times New Roman"/>
          <w:sz w:val="28"/>
          <w:szCs w:val="28"/>
        </w:rPr>
        <w:t xml:space="preserve">вые отношения возникают не только при наличии </w:t>
      </w:r>
      <w:r w:rsidR="00435B6C">
        <w:rPr>
          <w:rFonts w:ascii="Times New Roman" w:hAnsi="Times New Roman"/>
          <w:sz w:val="28"/>
          <w:szCs w:val="28"/>
        </w:rPr>
        <w:t xml:space="preserve">правовых норм, но и при юридических фактах. </w:t>
      </w:r>
      <w:r w:rsidR="00F605C1">
        <w:rPr>
          <w:rFonts w:ascii="Times New Roman" w:hAnsi="Times New Roman"/>
          <w:sz w:val="28"/>
          <w:szCs w:val="28"/>
        </w:rPr>
        <w:t>«</w:t>
      </w:r>
      <w:r w:rsidR="00435B6C">
        <w:rPr>
          <w:rFonts w:ascii="Times New Roman" w:hAnsi="Times New Roman"/>
          <w:sz w:val="28"/>
          <w:szCs w:val="28"/>
        </w:rPr>
        <w:t xml:space="preserve">Юридический факт </w:t>
      </w:r>
      <w:r w:rsidR="009F10DC" w:rsidRPr="009F10DC">
        <w:rPr>
          <w:rFonts w:ascii="Times New Roman" w:hAnsi="Times New Roman"/>
          <w:sz w:val="28"/>
          <w:szCs w:val="28"/>
        </w:rPr>
        <w:t>–</w:t>
      </w:r>
      <w:r w:rsidR="00435B6C">
        <w:rPr>
          <w:rFonts w:ascii="Times New Roman" w:hAnsi="Times New Roman"/>
          <w:sz w:val="28"/>
          <w:szCs w:val="28"/>
        </w:rPr>
        <w:t xml:space="preserve"> </w:t>
      </w:r>
      <w:r w:rsidR="009C0A91" w:rsidRPr="009C0A91">
        <w:rPr>
          <w:rFonts w:ascii="Times New Roman" w:hAnsi="Times New Roman"/>
          <w:sz w:val="28"/>
          <w:szCs w:val="28"/>
        </w:rPr>
        <w:t>конкретное жизненное обстоятельство, с наступлением которого норма права связывает возникновение, изменение, прекращение правоотношений</w:t>
      </w:r>
      <w:r w:rsidR="00F605C1">
        <w:rPr>
          <w:rFonts w:ascii="Times New Roman" w:hAnsi="Times New Roman"/>
          <w:sz w:val="28"/>
          <w:szCs w:val="28"/>
        </w:rPr>
        <w:t xml:space="preserve">» </w:t>
      </w:r>
      <w:r w:rsidR="009F10DC" w:rsidRPr="009F10DC">
        <w:rPr>
          <w:rFonts w:ascii="Times New Roman" w:hAnsi="Times New Roman"/>
          <w:sz w:val="28"/>
          <w:szCs w:val="28"/>
        </w:rPr>
        <w:t>–</w:t>
      </w:r>
      <w:r w:rsidR="009F10DC">
        <w:rPr>
          <w:rFonts w:ascii="Times New Roman" w:hAnsi="Times New Roman"/>
          <w:sz w:val="28"/>
          <w:szCs w:val="28"/>
        </w:rPr>
        <w:t xml:space="preserve"> </w:t>
      </w:r>
      <w:r w:rsidR="00F605C1">
        <w:rPr>
          <w:rFonts w:ascii="Times New Roman" w:hAnsi="Times New Roman"/>
          <w:sz w:val="28"/>
          <w:szCs w:val="28"/>
        </w:rPr>
        <w:t xml:space="preserve">такое определение </w:t>
      </w:r>
      <w:r w:rsidR="00AA7A9C">
        <w:rPr>
          <w:rFonts w:ascii="Times New Roman" w:hAnsi="Times New Roman"/>
          <w:sz w:val="28"/>
          <w:szCs w:val="28"/>
        </w:rPr>
        <w:t xml:space="preserve">дал С.С Алексеев. </w:t>
      </w:r>
      <w:r w:rsidR="007E6E29">
        <w:rPr>
          <w:rFonts w:ascii="Times New Roman" w:hAnsi="Times New Roman"/>
          <w:sz w:val="28"/>
          <w:szCs w:val="28"/>
        </w:rPr>
        <w:t>Именно из-за того, что юридический факт – это синоним жизненного обстоятельство связано динамичное развитие правоотношений.</w:t>
      </w:r>
      <w:r w:rsidR="00BC460D">
        <w:rPr>
          <w:rFonts w:ascii="Times New Roman" w:hAnsi="Times New Roman"/>
          <w:sz w:val="28"/>
          <w:szCs w:val="28"/>
        </w:rPr>
        <w:t xml:space="preserve"> Но стоит отметить, что не любое жизненное обстоятельство можно назвать юридическим фактом, а лишь то, </w:t>
      </w:r>
      <w:r w:rsidR="00D01A2B">
        <w:rPr>
          <w:rFonts w:ascii="Times New Roman" w:hAnsi="Times New Roman"/>
          <w:sz w:val="28"/>
          <w:szCs w:val="28"/>
        </w:rPr>
        <w:t>которому было законодательно придано юридич</w:t>
      </w:r>
      <w:r w:rsidR="004231A5">
        <w:rPr>
          <w:rFonts w:ascii="Times New Roman" w:hAnsi="Times New Roman"/>
          <w:sz w:val="28"/>
          <w:szCs w:val="28"/>
        </w:rPr>
        <w:t xml:space="preserve">еское значение. К примеру, </w:t>
      </w:r>
      <w:r w:rsidR="005A745F">
        <w:rPr>
          <w:rFonts w:ascii="Times New Roman" w:hAnsi="Times New Roman"/>
          <w:sz w:val="28"/>
          <w:szCs w:val="28"/>
        </w:rPr>
        <w:t>крещение ребенка и регистрация его в органа</w:t>
      </w:r>
      <w:r w:rsidR="00C03F60">
        <w:rPr>
          <w:rFonts w:ascii="Times New Roman" w:hAnsi="Times New Roman"/>
          <w:sz w:val="28"/>
          <w:szCs w:val="28"/>
        </w:rPr>
        <w:t xml:space="preserve">х ЗАГС – два жизненных обстоятельства, </w:t>
      </w:r>
      <w:r w:rsidR="008F0BCD">
        <w:rPr>
          <w:rFonts w:ascii="Times New Roman" w:hAnsi="Times New Roman"/>
          <w:sz w:val="28"/>
          <w:szCs w:val="28"/>
        </w:rPr>
        <w:t xml:space="preserve">но </w:t>
      </w:r>
      <w:r w:rsidR="00A62671">
        <w:rPr>
          <w:rFonts w:ascii="Times New Roman" w:hAnsi="Times New Roman"/>
          <w:sz w:val="28"/>
          <w:szCs w:val="28"/>
        </w:rPr>
        <w:t>придается юридическое значение только регистрации в органах ЗАГС, следовательно это будет являться юридическим фактом.</w:t>
      </w:r>
    </w:p>
    <w:p w14:paraId="7F7326FE" w14:textId="61103369" w:rsidR="00485A07" w:rsidRDefault="00765BCC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Юридические факты и порожденные ими прав</w:t>
      </w:r>
      <w:r w:rsidR="00C93024">
        <w:rPr>
          <w:rFonts w:ascii="Times New Roman" w:hAnsi="Times New Roman"/>
          <w:sz w:val="28"/>
          <w:szCs w:val="28"/>
        </w:rPr>
        <w:t xml:space="preserve">а и обязанности </w:t>
      </w:r>
      <w:r w:rsidR="00CB4C25">
        <w:rPr>
          <w:rFonts w:ascii="Times New Roman" w:hAnsi="Times New Roman"/>
          <w:sz w:val="28"/>
          <w:szCs w:val="28"/>
        </w:rPr>
        <w:t xml:space="preserve">характеризуются объективностью, необходимостью, </w:t>
      </w:r>
      <w:r w:rsidR="007B0392">
        <w:rPr>
          <w:rFonts w:ascii="Times New Roman" w:hAnsi="Times New Roman"/>
          <w:sz w:val="28"/>
          <w:szCs w:val="28"/>
        </w:rPr>
        <w:t>однозначностью, необратимостью и временной последовательностью</w:t>
      </w:r>
      <w:r w:rsidR="00A622C4">
        <w:rPr>
          <w:rFonts w:ascii="Times New Roman" w:hAnsi="Times New Roman"/>
          <w:sz w:val="28"/>
          <w:szCs w:val="28"/>
        </w:rPr>
        <w:t xml:space="preserve">. В механизме регулирования правовых отношений </w:t>
      </w:r>
      <w:r w:rsidR="0098450B">
        <w:rPr>
          <w:rFonts w:ascii="Times New Roman" w:hAnsi="Times New Roman"/>
          <w:sz w:val="28"/>
          <w:szCs w:val="28"/>
        </w:rPr>
        <w:t xml:space="preserve">юридические факты не занимают главное положение, </w:t>
      </w:r>
      <w:r w:rsidR="00AF1A10">
        <w:rPr>
          <w:rFonts w:ascii="Times New Roman" w:hAnsi="Times New Roman"/>
          <w:sz w:val="28"/>
          <w:szCs w:val="28"/>
        </w:rPr>
        <w:t xml:space="preserve">но возникновение юридических фактов порождает </w:t>
      </w:r>
      <w:r w:rsidR="004B2CE1">
        <w:rPr>
          <w:rFonts w:ascii="Times New Roman" w:hAnsi="Times New Roman"/>
          <w:sz w:val="28"/>
          <w:szCs w:val="28"/>
        </w:rPr>
        <w:t xml:space="preserve">правоотношение и возникновение, изменение и прекращение прав и обязанностей </w:t>
      </w:r>
      <w:r w:rsidR="00BA23D9">
        <w:rPr>
          <w:rFonts w:ascii="Times New Roman" w:hAnsi="Times New Roman"/>
          <w:sz w:val="28"/>
          <w:szCs w:val="28"/>
        </w:rPr>
        <w:t>субъектов правоотношений.</w:t>
      </w:r>
    </w:p>
    <w:p w14:paraId="459121C7" w14:textId="3C386006" w:rsidR="00BA23D9" w:rsidRDefault="00BA23D9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регулировании правовых отношений юридические факты выполняют ряд функций. Основными функциями являе</w:t>
      </w:r>
      <w:r w:rsidR="007D3657">
        <w:rPr>
          <w:rFonts w:ascii="Times New Roman" w:hAnsi="Times New Roman"/>
          <w:sz w:val="28"/>
          <w:szCs w:val="28"/>
        </w:rPr>
        <w:t xml:space="preserve">тся </w:t>
      </w:r>
      <w:r w:rsidR="00964814">
        <w:rPr>
          <w:rFonts w:ascii="Times New Roman" w:hAnsi="Times New Roman"/>
          <w:sz w:val="28"/>
          <w:szCs w:val="28"/>
        </w:rPr>
        <w:t xml:space="preserve">первая </w:t>
      </w:r>
      <w:r w:rsidR="00990067">
        <w:rPr>
          <w:rFonts w:ascii="Times New Roman" w:hAnsi="Times New Roman"/>
          <w:sz w:val="28"/>
          <w:szCs w:val="28"/>
        </w:rPr>
        <w:t>–</w:t>
      </w:r>
      <w:r w:rsidR="00964814">
        <w:rPr>
          <w:rFonts w:ascii="Times New Roman" w:hAnsi="Times New Roman"/>
          <w:sz w:val="28"/>
          <w:szCs w:val="28"/>
        </w:rPr>
        <w:t xml:space="preserve"> </w:t>
      </w:r>
      <w:r w:rsidR="00990067">
        <w:rPr>
          <w:rFonts w:ascii="Times New Roman" w:hAnsi="Times New Roman"/>
          <w:sz w:val="28"/>
          <w:szCs w:val="28"/>
        </w:rPr>
        <w:t xml:space="preserve">определение фактических условий для возникновения правоотношений. Вторая </w:t>
      </w:r>
      <w:r w:rsidR="0085403C">
        <w:rPr>
          <w:rFonts w:ascii="Times New Roman" w:hAnsi="Times New Roman"/>
          <w:sz w:val="28"/>
          <w:szCs w:val="28"/>
        </w:rPr>
        <w:t>–</w:t>
      </w:r>
      <w:r w:rsidR="00990067">
        <w:rPr>
          <w:rFonts w:ascii="Times New Roman" w:hAnsi="Times New Roman"/>
          <w:sz w:val="28"/>
          <w:szCs w:val="28"/>
        </w:rPr>
        <w:t xml:space="preserve"> </w:t>
      </w:r>
      <w:r w:rsidR="0085403C">
        <w:rPr>
          <w:rFonts w:ascii="Times New Roman" w:hAnsi="Times New Roman"/>
          <w:sz w:val="28"/>
          <w:szCs w:val="28"/>
        </w:rPr>
        <w:t xml:space="preserve">обеспечение динамики развития правоотношений за счёт </w:t>
      </w:r>
      <w:r w:rsidR="00FA4D4B">
        <w:rPr>
          <w:rFonts w:ascii="Times New Roman" w:hAnsi="Times New Roman"/>
          <w:sz w:val="28"/>
          <w:szCs w:val="28"/>
        </w:rPr>
        <w:t>связи их содержания, субъективных прав и обязанностей и др. Третья</w:t>
      </w:r>
      <w:r w:rsidR="00824A7E">
        <w:rPr>
          <w:rFonts w:ascii="Times New Roman" w:hAnsi="Times New Roman"/>
          <w:sz w:val="28"/>
          <w:szCs w:val="28"/>
        </w:rPr>
        <w:t xml:space="preserve"> </w:t>
      </w:r>
      <w:r w:rsidR="003F6844">
        <w:rPr>
          <w:rFonts w:ascii="Times New Roman" w:hAnsi="Times New Roman"/>
          <w:sz w:val="28"/>
          <w:szCs w:val="28"/>
        </w:rPr>
        <w:t>–</w:t>
      </w:r>
      <w:r w:rsidR="00824A7E">
        <w:rPr>
          <w:rFonts w:ascii="Times New Roman" w:hAnsi="Times New Roman"/>
          <w:sz w:val="28"/>
          <w:szCs w:val="28"/>
        </w:rPr>
        <w:t xml:space="preserve"> </w:t>
      </w:r>
      <w:r w:rsidR="003F6844">
        <w:rPr>
          <w:rFonts w:ascii="Times New Roman" w:hAnsi="Times New Roman"/>
          <w:sz w:val="28"/>
          <w:szCs w:val="28"/>
        </w:rPr>
        <w:t xml:space="preserve">фиксация фактических условий прекращения правоотношения. </w:t>
      </w:r>
      <w:r w:rsidR="00986902">
        <w:rPr>
          <w:rFonts w:ascii="Times New Roman" w:hAnsi="Times New Roman"/>
          <w:sz w:val="28"/>
          <w:szCs w:val="28"/>
        </w:rPr>
        <w:t xml:space="preserve">Юридический факт выполняет также стимулирующую функцию для правоотношений, то есть </w:t>
      </w:r>
      <w:r w:rsidR="001E3B0E">
        <w:rPr>
          <w:rFonts w:ascii="Times New Roman" w:hAnsi="Times New Roman"/>
          <w:sz w:val="28"/>
          <w:szCs w:val="28"/>
        </w:rPr>
        <w:t>создает правовые стимулы для поведения людей внутри правовых отношений</w:t>
      </w:r>
      <w:r w:rsidR="009B7A50">
        <w:rPr>
          <w:rStyle w:val="a6"/>
          <w:rFonts w:ascii="Times New Roman" w:hAnsi="Times New Roman"/>
          <w:sz w:val="28"/>
          <w:szCs w:val="28"/>
        </w:rPr>
        <w:footnoteReference w:id="10"/>
      </w:r>
      <w:r w:rsidR="001E3B0E">
        <w:rPr>
          <w:rFonts w:ascii="Times New Roman" w:hAnsi="Times New Roman"/>
          <w:sz w:val="28"/>
          <w:szCs w:val="28"/>
        </w:rPr>
        <w:t xml:space="preserve">. </w:t>
      </w:r>
      <w:r w:rsidR="00F35204">
        <w:rPr>
          <w:rFonts w:ascii="Times New Roman" w:hAnsi="Times New Roman"/>
          <w:sz w:val="28"/>
          <w:szCs w:val="28"/>
        </w:rPr>
        <w:t xml:space="preserve">К таким стимулам относятся </w:t>
      </w:r>
      <w:r w:rsidR="001759EA">
        <w:rPr>
          <w:rFonts w:ascii="Times New Roman" w:hAnsi="Times New Roman"/>
          <w:sz w:val="28"/>
          <w:szCs w:val="28"/>
        </w:rPr>
        <w:t xml:space="preserve">поощрения, повышение в должности. </w:t>
      </w:r>
      <w:r w:rsidR="000D5BF9">
        <w:rPr>
          <w:rFonts w:ascii="Times New Roman" w:hAnsi="Times New Roman"/>
          <w:sz w:val="28"/>
          <w:szCs w:val="28"/>
        </w:rPr>
        <w:t>Существует также и противоположная фу</w:t>
      </w:r>
      <w:r w:rsidR="004A0BFD">
        <w:rPr>
          <w:rFonts w:ascii="Times New Roman" w:hAnsi="Times New Roman"/>
          <w:sz w:val="28"/>
          <w:szCs w:val="28"/>
        </w:rPr>
        <w:t xml:space="preserve">нкция предыдущей – ограничивающая. Она </w:t>
      </w:r>
      <w:r w:rsidR="00D45BDF" w:rsidRPr="00D45BDF">
        <w:rPr>
          <w:rFonts w:ascii="Times New Roman" w:hAnsi="Times New Roman"/>
          <w:sz w:val="28"/>
          <w:szCs w:val="28"/>
        </w:rPr>
        <w:t>обозначают границу между ситуациями,</w:t>
      </w:r>
      <w:r w:rsidR="00D45BDF">
        <w:rPr>
          <w:rFonts w:ascii="Times New Roman" w:hAnsi="Times New Roman"/>
          <w:sz w:val="28"/>
          <w:szCs w:val="28"/>
        </w:rPr>
        <w:t xml:space="preserve"> имеющи</w:t>
      </w:r>
      <w:r w:rsidR="00342D12">
        <w:rPr>
          <w:rFonts w:ascii="Times New Roman" w:hAnsi="Times New Roman"/>
          <w:sz w:val="28"/>
          <w:szCs w:val="28"/>
        </w:rPr>
        <w:t>ми</w:t>
      </w:r>
      <w:r w:rsidR="00D45BDF" w:rsidRPr="00D45BDF">
        <w:rPr>
          <w:rFonts w:ascii="Times New Roman" w:hAnsi="Times New Roman"/>
          <w:sz w:val="28"/>
          <w:szCs w:val="28"/>
        </w:rPr>
        <w:t xml:space="preserve"> значение</w:t>
      </w:r>
      <w:r w:rsidR="009C0772">
        <w:rPr>
          <w:rFonts w:ascii="Times New Roman" w:hAnsi="Times New Roman"/>
          <w:sz w:val="28"/>
          <w:szCs w:val="28"/>
        </w:rPr>
        <w:t xml:space="preserve"> в юридическом плане, а также эти ситуации</w:t>
      </w:r>
      <w:r w:rsidR="00D45BDF" w:rsidRPr="00D45BDF">
        <w:rPr>
          <w:rFonts w:ascii="Times New Roman" w:hAnsi="Times New Roman"/>
          <w:sz w:val="28"/>
          <w:szCs w:val="28"/>
        </w:rPr>
        <w:t xml:space="preserve"> входят в предмет регулирования юридической нормы</w:t>
      </w:r>
      <w:r w:rsidR="00342D12">
        <w:rPr>
          <w:rFonts w:ascii="Times New Roman" w:hAnsi="Times New Roman"/>
          <w:sz w:val="28"/>
          <w:szCs w:val="28"/>
        </w:rPr>
        <w:t xml:space="preserve">. </w:t>
      </w:r>
    </w:p>
    <w:p w14:paraId="03E85570" w14:textId="6EDB4F63" w:rsidR="00342D12" w:rsidRDefault="004153F3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факты как жизненные обстоятельства очень разнообразны, поэтому их можно классифицировать по нескольким основаниям.</w:t>
      </w:r>
      <w:r w:rsidR="000E0FD1">
        <w:rPr>
          <w:rFonts w:ascii="Times New Roman" w:hAnsi="Times New Roman"/>
          <w:sz w:val="28"/>
          <w:szCs w:val="28"/>
        </w:rPr>
        <w:t xml:space="preserve"> </w:t>
      </w:r>
      <w:r w:rsidR="00902212" w:rsidRPr="00902212">
        <w:rPr>
          <w:rFonts w:ascii="Times New Roman" w:hAnsi="Times New Roman"/>
          <w:sz w:val="28"/>
          <w:szCs w:val="28"/>
        </w:rPr>
        <w:t>По волевому признаку юридические факты делятся на события и деяния</w:t>
      </w:r>
      <w:r w:rsidR="00902212">
        <w:rPr>
          <w:rFonts w:ascii="Times New Roman" w:hAnsi="Times New Roman"/>
          <w:sz w:val="28"/>
          <w:szCs w:val="28"/>
        </w:rPr>
        <w:t xml:space="preserve">. </w:t>
      </w:r>
      <w:r w:rsidR="004726E3">
        <w:rPr>
          <w:rFonts w:ascii="Times New Roman" w:hAnsi="Times New Roman"/>
          <w:sz w:val="28"/>
          <w:szCs w:val="28"/>
        </w:rPr>
        <w:t xml:space="preserve">События – юридические факты, </w:t>
      </w:r>
      <w:r w:rsidR="00800E07">
        <w:rPr>
          <w:rFonts w:ascii="Times New Roman" w:hAnsi="Times New Roman"/>
          <w:sz w:val="28"/>
          <w:szCs w:val="28"/>
        </w:rPr>
        <w:t xml:space="preserve">наступление </w:t>
      </w:r>
      <w:r w:rsidR="009723B4">
        <w:rPr>
          <w:rFonts w:ascii="Times New Roman" w:hAnsi="Times New Roman"/>
          <w:sz w:val="28"/>
          <w:szCs w:val="28"/>
        </w:rPr>
        <w:t xml:space="preserve">которых не зависит от воли субъектов правовых отношений, например, какое-либо стихийное бедствие. </w:t>
      </w:r>
      <w:r w:rsidR="00FF6DD2">
        <w:rPr>
          <w:rFonts w:ascii="Times New Roman" w:hAnsi="Times New Roman"/>
          <w:sz w:val="28"/>
          <w:szCs w:val="28"/>
        </w:rPr>
        <w:t xml:space="preserve">Можно разделить события на абсолютные и относительные. Абсолютные </w:t>
      </w:r>
      <w:r w:rsidR="00CE54D7">
        <w:rPr>
          <w:rFonts w:ascii="Times New Roman" w:hAnsi="Times New Roman"/>
          <w:sz w:val="28"/>
          <w:szCs w:val="28"/>
        </w:rPr>
        <w:t xml:space="preserve">события </w:t>
      </w:r>
      <w:r w:rsidR="00824A7E" w:rsidRPr="00824A7E">
        <w:rPr>
          <w:rFonts w:ascii="Times New Roman" w:hAnsi="Times New Roman"/>
          <w:sz w:val="28"/>
          <w:szCs w:val="28"/>
        </w:rPr>
        <w:t>–</w:t>
      </w:r>
      <w:r w:rsidR="00CE54D7">
        <w:rPr>
          <w:rFonts w:ascii="Times New Roman" w:hAnsi="Times New Roman"/>
          <w:sz w:val="28"/>
          <w:szCs w:val="28"/>
        </w:rPr>
        <w:t xml:space="preserve">события, возникающие и развивающиеся независимо от воли субъектов, например, </w:t>
      </w:r>
      <w:r w:rsidR="006569B6">
        <w:rPr>
          <w:rFonts w:ascii="Times New Roman" w:hAnsi="Times New Roman"/>
          <w:sz w:val="28"/>
          <w:szCs w:val="28"/>
        </w:rPr>
        <w:t xml:space="preserve">смена времен года. А относительные события </w:t>
      </w:r>
      <w:bookmarkStart w:id="8" w:name="_Hlk71760710"/>
      <w:r w:rsidR="00320D36">
        <w:rPr>
          <w:rFonts w:ascii="Times New Roman" w:hAnsi="Times New Roman"/>
          <w:sz w:val="28"/>
          <w:szCs w:val="28"/>
        </w:rPr>
        <w:t>–</w:t>
      </w:r>
      <w:bookmarkEnd w:id="8"/>
      <w:r w:rsidR="00320D36">
        <w:rPr>
          <w:rFonts w:ascii="Times New Roman" w:hAnsi="Times New Roman"/>
          <w:sz w:val="28"/>
          <w:szCs w:val="28"/>
        </w:rPr>
        <w:t xml:space="preserve"> события, </w:t>
      </w:r>
      <w:r w:rsidR="00320D36">
        <w:rPr>
          <w:rFonts w:ascii="Times New Roman" w:hAnsi="Times New Roman"/>
          <w:sz w:val="28"/>
          <w:szCs w:val="28"/>
        </w:rPr>
        <w:lastRenderedPageBreak/>
        <w:t xml:space="preserve">возникновения которых </w:t>
      </w:r>
      <w:r w:rsidR="00B42096">
        <w:rPr>
          <w:rFonts w:ascii="Times New Roman" w:hAnsi="Times New Roman"/>
          <w:sz w:val="28"/>
          <w:szCs w:val="28"/>
        </w:rPr>
        <w:t xml:space="preserve">зависит от воли субъектов, а </w:t>
      </w:r>
      <w:r w:rsidR="00340B68">
        <w:rPr>
          <w:rFonts w:ascii="Times New Roman" w:hAnsi="Times New Roman"/>
          <w:sz w:val="28"/>
          <w:szCs w:val="28"/>
        </w:rPr>
        <w:t>протекают данные события уже не по воле субъектов</w:t>
      </w:r>
      <w:r w:rsidR="00C33E9C">
        <w:rPr>
          <w:rFonts w:ascii="Times New Roman" w:hAnsi="Times New Roman"/>
          <w:sz w:val="28"/>
          <w:szCs w:val="28"/>
        </w:rPr>
        <w:t>, к такому событию можно отнести смерть человека в результате драки</w:t>
      </w:r>
      <w:r w:rsidR="00D276C1">
        <w:rPr>
          <w:rFonts w:ascii="Times New Roman" w:hAnsi="Times New Roman"/>
          <w:sz w:val="28"/>
          <w:szCs w:val="28"/>
        </w:rPr>
        <w:t>.</w:t>
      </w:r>
    </w:p>
    <w:p w14:paraId="73560363" w14:textId="1CFEA314" w:rsidR="00D276C1" w:rsidRDefault="00D276C1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Действия </w:t>
      </w:r>
      <w:r w:rsidR="00E6451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6451F">
        <w:rPr>
          <w:rFonts w:ascii="Times New Roman" w:hAnsi="Times New Roman"/>
          <w:sz w:val="28"/>
          <w:szCs w:val="28"/>
        </w:rPr>
        <w:t>юридические факты, отражающие волевое поведение людей</w:t>
      </w:r>
      <w:r w:rsidR="00F729D8">
        <w:rPr>
          <w:rFonts w:ascii="Times New Roman" w:hAnsi="Times New Roman"/>
          <w:sz w:val="28"/>
          <w:szCs w:val="28"/>
        </w:rPr>
        <w:t xml:space="preserve">, выражение их мыслей. Действия делятся на правомерные и неправомерные. </w:t>
      </w:r>
      <w:r w:rsidR="00655081">
        <w:rPr>
          <w:rFonts w:ascii="Times New Roman" w:hAnsi="Times New Roman"/>
          <w:sz w:val="28"/>
          <w:szCs w:val="28"/>
        </w:rPr>
        <w:t>Правомерные – действия,</w:t>
      </w:r>
      <w:r w:rsidR="004242E6">
        <w:rPr>
          <w:rFonts w:ascii="Times New Roman" w:hAnsi="Times New Roman"/>
          <w:sz w:val="28"/>
          <w:szCs w:val="28"/>
        </w:rPr>
        <w:t xml:space="preserve"> </w:t>
      </w:r>
      <w:r w:rsidR="005828B6">
        <w:rPr>
          <w:rFonts w:ascii="Times New Roman" w:hAnsi="Times New Roman"/>
          <w:sz w:val="28"/>
          <w:szCs w:val="28"/>
        </w:rPr>
        <w:t xml:space="preserve">не нарушающие закон. К ним относятся юридические акты </w:t>
      </w:r>
      <w:r w:rsidR="00D92013">
        <w:rPr>
          <w:rFonts w:ascii="Times New Roman" w:hAnsi="Times New Roman"/>
          <w:sz w:val="28"/>
          <w:szCs w:val="28"/>
        </w:rPr>
        <w:t>–</w:t>
      </w:r>
      <w:r w:rsidR="005828B6">
        <w:rPr>
          <w:rFonts w:ascii="Times New Roman" w:hAnsi="Times New Roman"/>
          <w:sz w:val="28"/>
          <w:szCs w:val="28"/>
        </w:rPr>
        <w:t xml:space="preserve"> </w:t>
      </w:r>
      <w:r w:rsidR="00D92013">
        <w:rPr>
          <w:rFonts w:ascii="Times New Roman" w:hAnsi="Times New Roman"/>
          <w:sz w:val="28"/>
          <w:szCs w:val="28"/>
        </w:rPr>
        <w:t xml:space="preserve">правомерное действие, способное вызвать </w:t>
      </w:r>
      <w:r w:rsidR="003D10E0">
        <w:rPr>
          <w:rFonts w:ascii="Times New Roman" w:hAnsi="Times New Roman"/>
          <w:sz w:val="28"/>
          <w:szCs w:val="28"/>
        </w:rPr>
        <w:t>юридическое последствие, например – сделка купли-продажи</w:t>
      </w:r>
      <w:r w:rsidR="00F5204B">
        <w:rPr>
          <w:rFonts w:ascii="Times New Roman" w:hAnsi="Times New Roman"/>
          <w:sz w:val="28"/>
          <w:szCs w:val="28"/>
        </w:rPr>
        <w:t xml:space="preserve">, а также правомерным действием будет считаться </w:t>
      </w:r>
      <w:r w:rsidR="007C4646">
        <w:rPr>
          <w:rFonts w:ascii="Times New Roman" w:hAnsi="Times New Roman"/>
          <w:sz w:val="28"/>
          <w:szCs w:val="28"/>
        </w:rPr>
        <w:t>юридический поступок – правомерное действие, с</w:t>
      </w:r>
      <w:r w:rsidR="00C94C2E">
        <w:rPr>
          <w:rFonts w:ascii="Times New Roman" w:hAnsi="Times New Roman"/>
          <w:sz w:val="28"/>
          <w:szCs w:val="28"/>
        </w:rPr>
        <w:t>овершаемое без намерения вызвать юридическое последствие, но возникающее в силу закона, к примеру</w:t>
      </w:r>
      <w:r w:rsidR="00054864">
        <w:rPr>
          <w:rFonts w:ascii="Times New Roman" w:hAnsi="Times New Roman"/>
          <w:sz w:val="28"/>
          <w:szCs w:val="28"/>
        </w:rPr>
        <w:t xml:space="preserve"> – выполнение трудовых обязанностей работником. Неправомерные действия </w:t>
      </w:r>
      <w:r w:rsidR="00136047">
        <w:rPr>
          <w:rFonts w:ascii="Times New Roman" w:hAnsi="Times New Roman"/>
          <w:sz w:val="28"/>
          <w:szCs w:val="28"/>
        </w:rPr>
        <w:t>наруша</w:t>
      </w:r>
      <w:r w:rsidR="009A2DAD">
        <w:rPr>
          <w:rFonts w:ascii="Times New Roman" w:hAnsi="Times New Roman"/>
          <w:sz w:val="28"/>
          <w:szCs w:val="28"/>
        </w:rPr>
        <w:t>ют</w:t>
      </w:r>
      <w:r w:rsidR="00136047">
        <w:rPr>
          <w:rFonts w:ascii="Times New Roman" w:hAnsi="Times New Roman"/>
          <w:sz w:val="28"/>
          <w:szCs w:val="28"/>
        </w:rPr>
        <w:t xml:space="preserve"> закон и существующие правовые нормы. </w:t>
      </w:r>
      <w:r w:rsidR="009A2DAD">
        <w:rPr>
          <w:rFonts w:ascii="Times New Roman" w:hAnsi="Times New Roman"/>
          <w:sz w:val="28"/>
          <w:szCs w:val="28"/>
        </w:rPr>
        <w:t xml:space="preserve">К ним относят проступки, преступления и иные правонарушения. </w:t>
      </w:r>
    </w:p>
    <w:p w14:paraId="6FC2EAA3" w14:textId="7146F0B3" w:rsidR="009A2DAD" w:rsidRDefault="001A21D8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Правовые отношения безусловно связаны с юридическими факт</w:t>
      </w:r>
      <w:r w:rsidR="00E431C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ми. </w:t>
      </w:r>
      <w:r w:rsidR="00CB5D56">
        <w:rPr>
          <w:rFonts w:ascii="Times New Roman" w:hAnsi="Times New Roman"/>
          <w:sz w:val="28"/>
          <w:szCs w:val="28"/>
        </w:rPr>
        <w:t xml:space="preserve">Необходимо отметить, что </w:t>
      </w:r>
      <w:r w:rsidR="0068170A">
        <w:rPr>
          <w:rFonts w:ascii="Times New Roman" w:hAnsi="Times New Roman"/>
          <w:sz w:val="28"/>
          <w:szCs w:val="28"/>
        </w:rPr>
        <w:t>связь юридических фактов осложняется рядом о</w:t>
      </w:r>
      <w:r w:rsidR="003F23C9">
        <w:rPr>
          <w:rFonts w:ascii="Times New Roman" w:hAnsi="Times New Roman"/>
          <w:sz w:val="28"/>
          <w:szCs w:val="28"/>
        </w:rPr>
        <w:t>собенностей</w:t>
      </w:r>
      <w:r w:rsidR="0068170A">
        <w:rPr>
          <w:rFonts w:ascii="Times New Roman" w:hAnsi="Times New Roman"/>
          <w:sz w:val="28"/>
          <w:szCs w:val="28"/>
        </w:rPr>
        <w:t xml:space="preserve">. Во-первых, </w:t>
      </w:r>
      <w:r w:rsidR="00E431C4">
        <w:rPr>
          <w:rFonts w:ascii="Times New Roman" w:hAnsi="Times New Roman"/>
          <w:sz w:val="28"/>
          <w:szCs w:val="28"/>
        </w:rPr>
        <w:t xml:space="preserve">степень </w:t>
      </w:r>
      <w:r w:rsidR="000D640F">
        <w:rPr>
          <w:rFonts w:ascii="Times New Roman" w:hAnsi="Times New Roman"/>
          <w:sz w:val="28"/>
          <w:szCs w:val="28"/>
        </w:rPr>
        <w:t>определе</w:t>
      </w:r>
      <w:r w:rsidR="00E431C4">
        <w:rPr>
          <w:rFonts w:ascii="Times New Roman" w:hAnsi="Times New Roman"/>
          <w:sz w:val="28"/>
          <w:szCs w:val="28"/>
        </w:rPr>
        <w:t>нности правовых последствий неодинакова</w:t>
      </w:r>
      <w:r w:rsidR="004C611C">
        <w:rPr>
          <w:rFonts w:ascii="Times New Roman" w:hAnsi="Times New Roman"/>
          <w:sz w:val="28"/>
          <w:szCs w:val="28"/>
        </w:rPr>
        <w:t xml:space="preserve"> разными юридическими фактами</w:t>
      </w:r>
      <w:r w:rsidR="00565964">
        <w:rPr>
          <w:rFonts w:ascii="Times New Roman" w:hAnsi="Times New Roman"/>
          <w:sz w:val="28"/>
          <w:szCs w:val="28"/>
        </w:rPr>
        <w:t xml:space="preserve">. Например, некоторые юридические факты </w:t>
      </w:r>
      <w:r w:rsidR="00D1691D">
        <w:rPr>
          <w:rFonts w:ascii="Times New Roman" w:hAnsi="Times New Roman"/>
          <w:sz w:val="28"/>
          <w:szCs w:val="28"/>
        </w:rPr>
        <w:t>являются достаточной предпосылкой для возникновения уголовно-процессуальных отношений</w:t>
      </w:r>
      <w:r w:rsidR="00AF44DF">
        <w:rPr>
          <w:rStyle w:val="a6"/>
          <w:rFonts w:ascii="Times New Roman" w:hAnsi="Times New Roman"/>
          <w:sz w:val="28"/>
          <w:szCs w:val="28"/>
        </w:rPr>
        <w:footnoteReference w:id="11"/>
      </w:r>
      <w:r w:rsidR="00D1691D">
        <w:rPr>
          <w:rFonts w:ascii="Times New Roman" w:hAnsi="Times New Roman"/>
          <w:sz w:val="28"/>
          <w:szCs w:val="28"/>
        </w:rPr>
        <w:t xml:space="preserve">. Во-вторых, </w:t>
      </w:r>
      <w:r w:rsidR="003F23C9">
        <w:rPr>
          <w:rFonts w:ascii="Times New Roman" w:hAnsi="Times New Roman"/>
          <w:sz w:val="28"/>
          <w:szCs w:val="28"/>
        </w:rPr>
        <w:t>самостоятельный юридическ</w:t>
      </w:r>
      <w:r w:rsidR="008935CB">
        <w:rPr>
          <w:rFonts w:ascii="Times New Roman" w:hAnsi="Times New Roman"/>
          <w:sz w:val="28"/>
          <w:szCs w:val="28"/>
        </w:rPr>
        <w:t>ий факт не порождает прав и обязанностей для субъектов правоотношений.</w:t>
      </w:r>
      <w:r w:rsidR="00111FB6">
        <w:rPr>
          <w:rFonts w:ascii="Times New Roman" w:hAnsi="Times New Roman"/>
          <w:sz w:val="28"/>
          <w:szCs w:val="28"/>
        </w:rPr>
        <w:t xml:space="preserve"> Правовая норма в большей степени является причиной возникновения правоотношений, чем юридические факты. </w:t>
      </w:r>
      <w:r w:rsidR="008C7E50">
        <w:rPr>
          <w:rFonts w:ascii="Times New Roman" w:hAnsi="Times New Roman"/>
          <w:sz w:val="28"/>
          <w:szCs w:val="28"/>
        </w:rPr>
        <w:t xml:space="preserve">И наконец, в-третьих, </w:t>
      </w:r>
      <w:r w:rsidR="00F632FF">
        <w:rPr>
          <w:rFonts w:ascii="Times New Roman" w:hAnsi="Times New Roman"/>
          <w:sz w:val="28"/>
          <w:szCs w:val="28"/>
        </w:rPr>
        <w:t xml:space="preserve">возникновение юридического факта </w:t>
      </w:r>
      <w:r w:rsidR="001D043D">
        <w:rPr>
          <w:rFonts w:ascii="Times New Roman" w:hAnsi="Times New Roman"/>
          <w:sz w:val="28"/>
          <w:szCs w:val="28"/>
        </w:rPr>
        <w:t xml:space="preserve">– явление, которое вторгается в субъективную </w:t>
      </w:r>
      <w:r w:rsidR="00234DA8">
        <w:rPr>
          <w:rFonts w:ascii="Times New Roman" w:hAnsi="Times New Roman"/>
          <w:sz w:val="28"/>
          <w:szCs w:val="28"/>
        </w:rPr>
        <w:t>действительность правоотношения, созданного правовой нормой, тем самым</w:t>
      </w:r>
      <w:r w:rsidR="0081170F">
        <w:rPr>
          <w:rFonts w:ascii="Times New Roman" w:hAnsi="Times New Roman"/>
          <w:sz w:val="28"/>
          <w:szCs w:val="28"/>
        </w:rPr>
        <w:t xml:space="preserve"> </w:t>
      </w:r>
      <w:r w:rsidR="003A3A38">
        <w:rPr>
          <w:rFonts w:ascii="Times New Roman" w:hAnsi="Times New Roman"/>
          <w:sz w:val="28"/>
          <w:szCs w:val="28"/>
        </w:rPr>
        <w:t>неправильно подобранные юридические факты могут дезорганизовать какую-либо отрасль право</w:t>
      </w:r>
      <w:r w:rsidR="003F5FC2">
        <w:rPr>
          <w:rFonts w:ascii="Times New Roman" w:hAnsi="Times New Roman"/>
          <w:sz w:val="28"/>
          <w:szCs w:val="28"/>
        </w:rPr>
        <w:t>вых отношений.</w:t>
      </w:r>
    </w:p>
    <w:p w14:paraId="722D56E8" w14:textId="541D7BBB" w:rsidR="003F5FC2" w:rsidRDefault="00AC49CF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B46C19">
        <w:rPr>
          <w:rFonts w:ascii="Times New Roman" w:hAnsi="Times New Roman"/>
          <w:sz w:val="28"/>
          <w:szCs w:val="28"/>
        </w:rPr>
        <w:t xml:space="preserve">, можно сказать, что юридический факт связан с правовыми отношениями и достаточно значим для их функционирования. </w:t>
      </w:r>
      <w:r w:rsidR="00D414B2">
        <w:rPr>
          <w:rFonts w:ascii="Times New Roman" w:hAnsi="Times New Roman"/>
          <w:sz w:val="28"/>
          <w:szCs w:val="28"/>
        </w:rPr>
        <w:t xml:space="preserve">Связь между </w:t>
      </w:r>
      <w:r w:rsidR="00D414B2">
        <w:rPr>
          <w:rFonts w:ascii="Times New Roman" w:hAnsi="Times New Roman"/>
          <w:sz w:val="28"/>
          <w:szCs w:val="28"/>
        </w:rPr>
        <w:lastRenderedPageBreak/>
        <w:t>юридическим фактом и пр</w:t>
      </w:r>
      <w:r w:rsidR="008B0E11">
        <w:rPr>
          <w:rFonts w:ascii="Times New Roman" w:hAnsi="Times New Roman"/>
          <w:sz w:val="28"/>
          <w:szCs w:val="28"/>
        </w:rPr>
        <w:t xml:space="preserve">авоотношениями определена законодателем, четко сконструирована и </w:t>
      </w:r>
      <w:r w:rsidR="000108DC">
        <w:rPr>
          <w:rFonts w:ascii="Times New Roman" w:hAnsi="Times New Roman"/>
          <w:sz w:val="28"/>
          <w:szCs w:val="28"/>
        </w:rPr>
        <w:t>находит свое отражени</w:t>
      </w:r>
      <w:r w:rsidR="00E10A49">
        <w:rPr>
          <w:rFonts w:ascii="Times New Roman" w:hAnsi="Times New Roman"/>
          <w:sz w:val="28"/>
          <w:szCs w:val="28"/>
        </w:rPr>
        <w:t xml:space="preserve">е в обществе. </w:t>
      </w:r>
    </w:p>
    <w:p w14:paraId="0A209AEA" w14:textId="2D6D36ED" w:rsidR="002E6776" w:rsidRDefault="002E6776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Подытоживая вышесказанное, можно сделать вывод, что </w:t>
      </w:r>
      <w:r w:rsidR="00A85BEF">
        <w:rPr>
          <w:rFonts w:ascii="Times New Roman" w:hAnsi="Times New Roman"/>
          <w:sz w:val="28"/>
          <w:szCs w:val="28"/>
        </w:rPr>
        <w:t xml:space="preserve">классификация правоотношений достаточно разнообразна </w:t>
      </w:r>
      <w:r w:rsidR="00552C7F">
        <w:rPr>
          <w:rFonts w:ascii="Times New Roman" w:hAnsi="Times New Roman"/>
          <w:sz w:val="28"/>
          <w:szCs w:val="28"/>
        </w:rPr>
        <w:t>и имеет свои особенности, которые отражают специфику правовых отношений</w:t>
      </w:r>
      <w:r w:rsidR="006F45BD">
        <w:rPr>
          <w:rFonts w:ascii="Times New Roman" w:hAnsi="Times New Roman"/>
          <w:sz w:val="28"/>
          <w:szCs w:val="28"/>
        </w:rPr>
        <w:t xml:space="preserve">. Прочно установлена связь юридического факта и правоотношения, что подтверждает факт того, что </w:t>
      </w:r>
      <w:r w:rsidR="00162C7D">
        <w:rPr>
          <w:rFonts w:ascii="Times New Roman" w:hAnsi="Times New Roman"/>
          <w:sz w:val="28"/>
          <w:szCs w:val="28"/>
        </w:rPr>
        <w:t>не только нормы права становятся причиной возникновения правовых отношений.</w:t>
      </w:r>
    </w:p>
    <w:p w14:paraId="51E0F1AC" w14:textId="3DA42994" w:rsidR="00162C7D" w:rsidRDefault="00162C7D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BE14A" w14:textId="575EBB82" w:rsidR="00162C7D" w:rsidRDefault="00162C7D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857D5E" w14:textId="3AE59785" w:rsidR="00162C7D" w:rsidRDefault="00162C7D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4F2A601" w14:textId="13890E1A" w:rsidR="00CA5279" w:rsidRDefault="00CA5279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BEEB18C" w14:textId="5F1E00E1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D149A59" w14:textId="682C5B36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8B422B4" w14:textId="61B6D28D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DB8445A" w14:textId="1672E60B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0EFFAA7" w14:textId="18BE7CE0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EC955F2" w14:textId="33396DB9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D331BA3" w14:textId="0E31DB95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9C19A81" w14:textId="75DF8F2C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C84766F" w14:textId="350B7F27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519D815" w14:textId="1DF6CCF4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0218176" w14:textId="664CF66A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1963865" w14:textId="2095E8CD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210BB11" w14:textId="4BB15A9C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DEDE923" w14:textId="5C2AF8E7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79BA8EE" w14:textId="1D9B9E43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61339D7" w14:textId="77777777" w:rsidR="008F33D3" w:rsidRDefault="008F33D3" w:rsidP="00FD59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6DAC056" w14:textId="45A348E2" w:rsidR="00162C7D" w:rsidRPr="008F33D3" w:rsidRDefault="00162C7D" w:rsidP="004A6801">
      <w:pPr>
        <w:pStyle w:val="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9" w:name="_Toc69926413"/>
      <w:r w:rsidRPr="008F33D3">
        <w:rPr>
          <w:rFonts w:ascii="Times New Roman" w:hAnsi="Times New Roman"/>
          <w:color w:val="auto"/>
          <w:sz w:val="28"/>
          <w:szCs w:val="28"/>
        </w:rPr>
        <w:lastRenderedPageBreak/>
        <w:t>З</w:t>
      </w:r>
      <w:bookmarkEnd w:id="9"/>
      <w:r w:rsidR="008F33D3">
        <w:rPr>
          <w:rFonts w:ascii="Times New Roman" w:hAnsi="Times New Roman"/>
          <w:color w:val="auto"/>
          <w:sz w:val="28"/>
          <w:szCs w:val="28"/>
        </w:rPr>
        <w:t>АКЛЮЧЕНИЕ</w:t>
      </w:r>
    </w:p>
    <w:p w14:paraId="5C55CC52" w14:textId="25EF9C83" w:rsidR="00E70E94" w:rsidRDefault="00635E9E" w:rsidP="004A68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Достигнув всех поставленных</w:t>
      </w:r>
      <w:r w:rsidR="00ED6D8A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ей</w:t>
      </w:r>
      <w:r w:rsidR="00ED6D8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выполнив </w:t>
      </w:r>
      <w:r w:rsidR="005D7042">
        <w:rPr>
          <w:rFonts w:ascii="Times New Roman" w:hAnsi="Times New Roman"/>
          <w:sz w:val="28"/>
          <w:szCs w:val="28"/>
        </w:rPr>
        <w:t xml:space="preserve">представленные перед нами </w:t>
      </w:r>
      <w:r w:rsidR="00ED6D8A">
        <w:rPr>
          <w:rFonts w:ascii="Times New Roman" w:hAnsi="Times New Roman"/>
          <w:sz w:val="28"/>
          <w:szCs w:val="28"/>
        </w:rPr>
        <w:t>задачи</w:t>
      </w:r>
      <w:r w:rsidR="00BF5950">
        <w:rPr>
          <w:rFonts w:ascii="Times New Roman" w:hAnsi="Times New Roman"/>
          <w:sz w:val="28"/>
          <w:szCs w:val="28"/>
        </w:rPr>
        <w:t xml:space="preserve">, </w:t>
      </w:r>
      <w:r w:rsidR="00E70E94">
        <w:rPr>
          <w:rFonts w:ascii="Times New Roman" w:hAnsi="Times New Roman"/>
          <w:sz w:val="28"/>
          <w:szCs w:val="28"/>
        </w:rPr>
        <w:t>мы можем сделать определенные выводы.</w:t>
      </w:r>
    </w:p>
    <w:p w14:paraId="6D83BCC2" w14:textId="59239388" w:rsidR="000A7C63" w:rsidRPr="000A7C63" w:rsidRDefault="000A7C63" w:rsidP="000A7C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A7C63">
        <w:rPr>
          <w:rFonts w:ascii="Times New Roman" w:hAnsi="Times New Roman"/>
          <w:sz w:val="28"/>
          <w:szCs w:val="28"/>
        </w:rPr>
        <w:t>равово</w:t>
      </w:r>
      <w:r w:rsidR="00CD095A">
        <w:rPr>
          <w:rFonts w:ascii="Times New Roman" w:hAnsi="Times New Roman"/>
          <w:sz w:val="28"/>
          <w:szCs w:val="28"/>
        </w:rPr>
        <w:t>е</w:t>
      </w:r>
      <w:r w:rsidRPr="000A7C63">
        <w:rPr>
          <w:rFonts w:ascii="Times New Roman" w:hAnsi="Times New Roman"/>
          <w:sz w:val="28"/>
          <w:szCs w:val="28"/>
        </w:rPr>
        <w:t xml:space="preserve"> отношения как разновидности общественных отношени</w:t>
      </w:r>
      <w:r>
        <w:rPr>
          <w:rFonts w:ascii="Times New Roman" w:hAnsi="Times New Roman"/>
          <w:sz w:val="28"/>
          <w:szCs w:val="28"/>
        </w:rPr>
        <w:t xml:space="preserve">й </w:t>
      </w:r>
      <w:r w:rsidR="00CD095A">
        <w:rPr>
          <w:rFonts w:ascii="Times New Roman" w:hAnsi="Times New Roman"/>
          <w:sz w:val="28"/>
          <w:szCs w:val="28"/>
        </w:rPr>
        <w:t>раскрывается через призму</w:t>
      </w:r>
      <w:r w:rsidR="00CD095A" w:rsidRPr="00CD095A">
        <w:rPr>
          <w:rFonts w:ascii="Times New Roman" w:hAnsi="Times New Roman"/>
          <w:sz w:val="28"/>
          <w:szCs w:val="28"/>
        </w:rPr>
        <w:t xml:space="preserve"> взаимосвязь субъектов</w:t>
      </w:r>
      <w:r w:rsidR="00CD095A">
        <w:rPr>
          <w:rFonts w:ascii="Times New Roman" w:hAnsi="Times New Roman"/>
          <w:sz w:val="28"/>
          <w:szCs w:val="28"/>
        </w:rPr>
        <w:t xml:space="preserve"> права</w:t>
      </w:r>
      <w:r w:rsidR="00CD095A" w:rsidRPr="00CD095A">
        <w:rPr>
          <w:rFonts w:ascii="Times New Roman" w:hAnsi="Times New Roman"/>
          <w:sz w:val="28"/>
          <w:szCs w:val="28"/>
        </w:rPr>
        <w:t xml:space="preserve">, которые </w:t>
      </w:r>
      <w:r w:rsidR="00CD095A">
        <w:rPr>
          <w:rFonts w:ascii="Times New Roman" w:hAnsi="Times New Roman"/>
          <w:sz w:val="28"/>
          <w:szCs w:val="28"/>
        </w:rPr>
        <w:t>имеют</w:t>
      </w:r>
      <w:r w:rsidR="00972781">
        <w:rPr>
          <w:rFonts w:ascii="Times New Roman" w:hAnsi="Times New Roman"/>
          <w:sz w:val="28"/>
          <w:szCs w:val="28"/>
        </w:rPr>
        <w:t xml:space="preserve"> взаимные</w:t>
      </w:r>
      <w:r w:rsidR="00CD095A" w:rsidRPr="00CD095A">
        <w:rPr>
          <w:rFonts w:ascii="Times New Roman" w:hAnsi="Times New Roman"/>
          <w:sz w:val="28"/>
          <w:szCs w:val="28"/>
        </w:rPr>
        <w:t xml:space="preserve"> права и обязанност</w:t>
      </w:r>
      <w:r w:rsidR="00972781">
        <w:rPr>
          <w:rFonts w:ascii="Times New Roman" w:hAnsi="Times New Roman"/>
          <w:sz w:val="28"/>
          <w:szCs w:val="28"/>
        </w:rPr>
        <w:t>и</w:t>
      </w:r>
      <w:r w:rsidR="00CD095A" w:rsidRPr="00CD095A">
        <w:rPr>
          <w:rFonts w:ascii="Times New Roman" w:hAnsi="Times New Roman"/>
          <w:sz w:val="28"/>
          <w:szCs w:val="28"/>
        </w:rPr>
        <w:t xml:space="preserve">. Правоотношения </w:t>
      </w:r>
      <w:r w:rsidR="00972781">
        <w:rPr>
          <w:rFonts w:ascii="Times New Roman" w:hAnsi="Times New Roman"/>
          <w:sz w:val="28"/>
          <w:szCs w:val="28"/>
        </w:rPr>
        <w:t xml:space="preserve">в своем большинстве определяются </w:t>
      </w:r>
      <w:r w:rsidR="00CD095A" w:rsidRPr="00CD095A">
        <w:rPr>
          <w:rFonts w:ascii="Times New Roman" w:hAnsi="Times New Roman"/>
          <w:sz w:val="28"/>
          <w:szCs w:val="28"/>
        </w:rPr>
        <w:t>правовым</w:t>
      </w:r>
      <w:r w:rsidR="00972781">
        <w:rPr>
          <w:rFonts w:ascii="Times New Roman" w:hAnsi="Times New Roman"/>
          <w:sz w:val="28"/>
          <w:szCs w:val="28"/>
        </w:rPr>
        <w:t>и</w:t>
      </w:r>
      <w:r w:rsidR="00CD095A" w:rsidRPr="00CD095A">
        <w:rPr>
          <w:rFonts w:ascii="Times New Roman" w:hAnsi="Times New Roman"/>
          <w:sz w:val="28"/>
          <w:szCs w:val="28"/>
        </w:rPr>
        <w:t xml:space="preserve"> нормам</w:t>
      </w:r>
      <w:r w:rsidR="00972781">
        <w:rPr>
          <w:rFonts w:ascii="Times New Roman" w:hAnsi="Times New Roman"/>
          <w:sz w:val="28"/>
          <w:szCs w:val="28"/>
        </w:rPr>
        <w:t>и</w:t>
      </w:r>
      <w:r w:rsidR="00CD095A" w:rsidRPr="00CD095A">
        <w:rPr>
          <w:rFonts w:ascii="Times New Roman" w:hAnsi="Times New Roman"/>
          <w:sz w:val="28"/>
          <w:szCs w:val="28"/>
        </w:rPr>
        <w:t>, обеспечиваю</w:t>
      </w:r>
      <w:r w:rsidR="006F6B2A">
        <w:rPr>
          <w:rFonts w:ascii="Times New Roman" w:hAnsi="Times New Roman"/>
          <w:sz w:val="28"/>
          <w:szCs w:val="28"/>
        </w:rPr>
        <w:t xml:space="preserve">щими </w:t>
      </w:r>
      <w:r w:rsidR="000D60DA">
        <w:rPr>
          <w:rFonts w:ascii="Times New Roman" w:hAnsi="Times New Roman"/>
          <w:sz w:val="28"/>
          <w:szCs w:val="28"/>
        </w:rPr>
        <w:t xml:space="preserve">правомерное функционирование </w:t>
      </w:r>
      <w:r w:rsidR="00162223">
        <w:rPr>
          <w:rFonts w:ascii="Times New Roman" w:hAnsi="Times New Roman"/>
          <w:sz w:val="28"/>
          <w:szCs w:val="28"/>
        </w:rPr>
        <w:t>субъектов в обществе или в социальной группе.</w:t>
      </w:r>
      <w:r w:rsidR="00996A99">
        <w:rPr>
          <w:rFonts w:ascii="Times New Roman" w:hAnsi="Times New Roman"/>
          <w:sz w:val="28"/>
          <w:szCs w:val="28"/>
        </w:rPr>
        <w:t xml:space="preserve"> Без правоотношений невозможно представить </w:t>
      </w:r>
      <w:r w:rsidR="00FB4EA1">
        <w:rPr>
          <w:rFonts w:ascii="Times New Roman" w:hAnsi="Times New Roman"/>
          <w:sz w:val="28"/>
          <w:szCs w:val="28"/>
        </w:rPr>
        <w:t>современные общественные отношения в целом.</w:t>
      </w:r>
    </w:p>
    <w:p w14:paraId="6BD1318A" w14:textId="4FAB8880" w:rsidR="00DA4DFF" w:rsidRDefault="000A7C63" w:rsidP="004B749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C63">
        <w:rPr>
          <w:rFonts w:ascii="Times New Roman" w:hAnsi="Times New Roman"/>
          <w:sz w:val="28"/>
          <w:szCs w:val="28"/>
        </w:rPr>
        <w:t>Выяви</w:t>
      </w:r>
      <w:r w:rsidR="00FB4EA1">
        <w:rPr>
          <w:rFonts w:ascii="Times New Roman" w:hAnsi="Times New Roman"/>
          <w:sz w:val="28"/>
          <w:szCs w:val="28"/>
        </w:rPr>
        <w:t>в</w:t>
      </w:r>
      <w:r w:rsidRPr="000A7C63">
        <w:rPr>
          <w:rFonts w:ascii="Times New Roman" w:hAnsi="Times New Roman"/>
          <w:sz w:val="28"/>
          <w:szCs w:val="28"/>
        </w:rPr>
        <w:t xml:space="preserve"> признаки правовых отношений</w:t>
      </w:r>
      <w:r w:rsidR="00FB4EA1">
        <w:rPr>
          <w:rFonts w:ascii="Times New Roman" w:hAnsi="Times New Roman"/>
          <w:sz w:val="28"/>
          <w:szCs w:val="28"/>
        </w:rPr>
        <w:t xml:space="preserve">, </w:t>
      </w:r>
      <w:r w:rsidR="005A2A89">
        <w:rPr>
          <w:rFonts w:ascii="Times New Roman" w:hAnsi="Times New Roman"/>
          <w:sz w:val="28"/>
          <w:szCs w:val="28"/>
        </w:rPr>
        <w:t>можно увидеть, что признаки правоотношений складывают полноценное понятие правовых отношений.</w:t>
      </w:r>
      <w:r w:rsidR="004326FC">
        <w:rPr>
          <w:rFonts w:ascii="Times New Roman" w:hAnsi="Times New Roman"/>
          <w:sz w:val="28"/>
          <w:szCs w:val="28"/>
        </w:rPr>
        <w:t xml:space="preserve"> Правовые отношения отличаются от других видов общественных отношений те</w:t>
      </w:r>
      <w:r w:rsidR="00C12918">
        <w:rPr>
          <w:rFonts w:ascii="Times New Roman" w:hAnsi="Times New Roman"/>
          <w:sz w:val="28"/>
          <w:szCs w:val="28"/>
        </w:rPr>
        <w:t xml:space="preserve">м, что они имеют сильную связь между субъектами правоотношений </w:t>
      </w:r>
      <w:r w:rsidR="00DC3BB6">
        <w:rPr>
          <w:rFonts w:ascii="Times New Roman" w:hAnsi="Times New Roman"/>
          <w:sz w:val="28"/>
          <w:szCs w:val="28"/>
        </w:rPr>
        <w:t>с</w:t>
      </w:r>
      <w:r w:rsidR="00C12918">
        <w:rPr>
          <w:rFonts w:ascii="Times New Roman" w:hAnsi="Times New Roman"/>
          <w:sz w:val="28"/>
          <w:szCs w:val="28"/>
        </w:rPr>
        <w:t xml:space="preserve"> их юридически</w:t>
      </w:r>
      <w:r w:rsidR="00DC3BB6">
        <w:rPr>
          <w:rFonts w:ascii="Times New Roman" w:hAnsi="Times New Roman"/>
          <w:sz w:val="28"/>
          <w:szCs w:val="28"/>
        </w:rPr>
        <w:t>ми</w:t>
      </w:r>
      <w:r w:rsidR="00C12918">
        <w:rPr>
          <w:rFonts w:ascii="Times New Roman" w:hAnsi="Times New Roman"/>
          <w:sz w:val="28"/>
          <w:szCs w:val="28"/>
        </w:rPr>
        <w:t xml:space="preserve"> прав</w:t>
      </w:r>
      <w:r w:rsidR="00DC3BB6">
        <w:rPr>
          <w:rFonts w:ascii="Times New Roman" w:hAnsi="Times New Roman"/>
          <w:sz w:val="28"/>
          <w:szCs w:val="28"/>
        </w:rPr>
        <w:t>ами</w:t>
      </w:r>
      <w:r w:rsidR="00C12918">
        <w:rPr>
          <w:rFonts w:ascii="Times New Roman" w:hAnsi="Times New Roman"/>
          <w:sz w:val="28"/>
          <w:szCs w:val="28"/>
        </w:rPr>
        <w:t xml:space="preserve"> и обязанност</w:t>
      </w:r>
      <w:r w:rsidR="00DC3BB6">
        <w:rPr>
          <w:rFonts w:ascii="Times New Roman" w:hAnsi="Times New Roman"/>
          <w:sz w:val="28"/>
          <w:szCs w:val="28"/>
        </w:rPr>
        <w:t>ями</w:t>
      </w:r>
      <w:r w:rsidR="001A5B20">
        <w:rPr>
          <w:rFonts w:ascii="Times New Roman" w:hAnsi="Times New Roman"/>
          <w:sz w:val="28"/>
          <w:szCs w:val="28"/>
        </w:rPr>
        <w:t>, а также гарантирован</w:t>
      </w:r>
      <w:r w:rsidR="00DC3BB6">
        <w:rPr>
          <w:rFonts w:ascii="Times New Roman" w:hAnsi="Times New Roman"/>
          <w:sz w:val="28"/>
          <w:szCs w:val="28"/>
        </w:rPr>
        <w:t xml:space="preserve">ы государством. </w:t>
      </w:r>
    </w:p>
    <w:p w14:paraId="361A5BCA" w14:textId="229C25C2" w:rsidR="000A7C63" w:rsidRDefault="008759D3" w:rsidP="006071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правовых отношений рассматривается как внутренняя структура, так называемый «каркас» </w:t>
      </w:r>
      <w:r w:rsidR="00502B6C">
        <w:rPr>
          <w:rFonts w:ascii="Times New Roman" w:hAnsi="Times New Roman"/>
          <w:sz w:val="28"/>
          <w:szCs w:val="28"/>
        </w:rPr>
        <w:t>правоотношений. В с</w:t>
      </w:r>
      <w:r w:rsidR="004B749B">
        <w:rPr>
          <w:rFonts w:ascii="Times New Roman" w:hAnsi="Times New Roman"/>
          <w:sz w:val="28"/>
          <w:szCs w:val="28"/>
        </w:rPr>
        <w:t>остав правоотношений включает</w:t>
      </w:r>
      <w:r w:rsidR="00502B6C">
        <w:rPr>
          <w:rFonts w:ascii="Times New Roman" w:hAnsi="Times New Roman"/>
          <w:sz w:val="28"/>
          <w:szCs w:val="28"/>
        </w:rPr>
        <w:t>ся</w:t>
      </w:r>
      <w:r w:rsidR="004B749B">
        <w:rPr>
          <w:rFonts w:ascii="Times New Roman" w:hAnsi="Times New Roman"/>
          <w:sz w:val="28"/>
          <w:szCs w:val="28"/>
        </w:rPr>
        <w:t xml:space="preserve"> </w:t>
      </w:r>
      <w:r w:rsidR="007C07EE">
        <w:rPr>
          <w:rFonts w:ascii="Times New Roman" w:hAnsi="Times New Roman"/>
          <w:sz w:val="28"/>
          <w:szCs w:val="28"/>
        </w:rPr>
        <w:t>три обязательных элемента</w:t>
      </w:r>
      <w:r w:rsidR="00E37A8B">
        <w:rPr>
          <w:rFonts w:ascii="Times New Roman" w:hAnsi="Times New Roman"/>
          <w:sz w:val="28"/>
          <w:szCs w:val="28"/>
        </w:rPr>
        <w:t xml:space="preserve">: субъект, объект и содержание правовых отношений. </w:t>
      </w:r>
      <w:r w:rsidR="00502B6C">
        <w:rPr>
          <w:rFonts w:ascii="Times New Roman" w:hAnsi="Times New Roman"/>
          <w:sz w:val="28"/>
          <w:szCs w:val="28"/>
        </w:rPr>
        <w:t>Данные элементы выполняют свои роли в правоотношениях</w:t>
      </w:r>
      <w:r w:rsidR="00A6170C">
        <w:rPr>
          <w:rFonts w:ascii="Times New Roman" w:hAnsi="Times New Roman"/>
          <w:sz w:val="28"/>
          <w:szCs w:val="28"/>
        </w:rPr>
        <w:t xml:space="preserve">, их связывает общий аспект – наличие </w:t>
      </w:r>
      <w:r w:rsidR="007C07EE" w:rsidRPr="007C07EE">
        <w:rPr>
          <w:rFonts w:ascii="Times New Roman" w:hAnsi="Times New Roman"/>
          <w:sz w:val="28"/>
          <w:szCs w:val="28"/>
        </w:rPr>
        <w:t xml:space="preserve">субъективных прав и юридических обязанностей. </w:t>
      </w:r>
      <w:r w:rsidR="00607130">
        <w:rPr>
          <w:rFonts w:ascii="Times New Roman" w:hAnsi="Times New Roman"/>
          <w:sz w:val="28"/>
          <w:szCs w:val="28"/>
        </w:rPr>
        <w:t>Правовое отношение в общем нельзя представить без его состава.</w:t>
      </w:r>
    </w:p>
    <w:p w14:paraId="5B613DB2" w14:textId="58C8A514" w:rsidR="00607130" w:rsidRDefault="00F164D9" w:rsidP="006071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касается разновидности правовых отношений</w:t>
      </w:r>
      <w:r w:rsidR="00816AF7">
        <w:rPr>
          <w:rFonts w:ascii="Times New Roman" w:hAnsi="Times New Roman"/>
          <w:sz w:val="28"/>
          <w:szCs w:val="28"/>
        </w:rPr>
        <w:t xml:space="preserve">, тут стоит отметить широкое разнообразие правовых отношений. </w:t>
      </w:r>
      <w:r w:rsidR="00712141">
        <w:rPr>
          <w:rFonts w:ascii="Times New Roman" w:hAnsi="Times New Roman"/>
          <w:sz w:val="28"/>
          <w:szCs w:val="28"/>
        </w:rPr>
        <w:t xml:space="preserve">В </w:t>
      </w:r>
      <w:r w:rsidR="00816AF7">
        <w:rPr>
          <w:rFonts w:ascii="Times New Roman" w:hAnsi="Times New Roman"/>
          <w:sz w:val="28"/>
          <w:szCs w:val="28"/>
        </w:rPr>
        <w:t>каждой отрасли права</w:t>
      </w:r>
      <w:r w:rsidR="00712141">
        <w:rPr>
          <w:rFonts w:ascii="Times New Roman" w:hAnsi="Times New Roman"/>
          <w:sz w:val="28"/>
          <w:szCs w:val="28"/>
        </w:rPr>
        <w:t xml:space="preserve"> возникают</w:t>
      </w:r>
      <w:r w:rsidR="00B67FB9">
        <w:rPr>
          <w:rFonts w:ascii="Times New Roman" w:hAnsi="Times New Roman"/>
          <w:sz w:val="28"/>
          <w:szCs w:val="28"/>
        </w:rPr>
        <w:t xml:space="preserve"> свои правоотношения, которые имеют свои </w:t>
      </w:r>
      <w:r w:rsidR="008A7828">
        <w:rPr>
          <w:rFonts w:ascii="Times New Roman" w:hAnsi="Times New Roman"/>
          <w:sz w:val="28"/>
          <w:szCs w:val="28"/>
        </w:rPr>
        <w:t xml:space="preserve">отличительные признаки, достоинства и недостатки. Благодаря правовой форме </w:t>
      </w:r>
      <w:r w:rsidR="001B6AB6">
        <w:rPr>
          <w:rFonts w:ascii="Times New Roman" w:hAnsi="Times New Roman"/>
          <w:sz w:val="28"/>
          <w:szCs w:val="28"/>
        </w:rPr>
        <w:t>в обществе наблюдается такое многообразие правовых отношений.</w:t>
      </w:r>
    </w:p>
    <w:p w14:paraId="345F9C35" w14:textId="4739817E" w:rsidR="000A7C63" w:rsidRDefault="009041B8" w:rsidP="00662A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1B8">
        <w:rPr>
          <w:rFonts w:ascii="Times New Roman" w:hAnsi="Times New Roman"/>
          <w:sz w:val="28"/>
          <w:szCs w:val="28"/>
        </w:rPr>
        <w:t>Проанализирова</w:t>
      </w:r>
      <w:r>
        <w:rPr>
          <w:rFonts w:ascii="Times New Roman" w:hAnsi="Times New Roman"/>
          <w:sz w:val="28"/>
          <w:szCs w:val="28"/>
        </w:rPr>
        <w:t>в</w:t>
      </w:r>
      <w:r w:rsidRPr="009041B8">
        <w:rPr>
          <w:rFonts w:ascii="Times New Roman" w:hAnsi="Times New Roman"/>
          <w:sz w:val="28"/>
          <w:szCs w:val="28"/>
        </w:rPr>
        <w:t xml:space="preserve"> классификацию и особенности видов правовых отношений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AC7A61">
        <w:rPr>
          <w:rFonts w:ascii="Times New Roman" w:hAnsi="Times New Roman"/>
          <w:sz w:val="28"/>
          <w:szCs w:val="28"/>
        </w:rPr>
        <w:t>можно убедиться в разносторонности действий правоотношений.</w:t>
      </w:r>
      <w:r w:rsidR="00E415AE">
        <w:rPr>
          <w:rFonts w:ascii="Times New Roman" w:hAnsi="Times New Roman"/>
          <w:sz w:val="28"/>
          <w:szCs w:val="28"/>
        </w:rPr>
        <w:t xml:space="preserve"> </w:t>
      </w:r>
      <w:r w:rsidR="00E415AE" w:rsidRPr="00E415AE">
        <w:rPr>
          <w:rFonts w:ascii="Times New Roman" w:hAnsi="Times New Roman"/>
          <w:sz w:val="28"/>
          <w:szCs w:val="28"/>
        </w:rPr>
        <w:t>Возникающие и существующие в жизни правовые отношения могут быть классифицированы</w:t>
      </w:r>
      <w:r w:rsidR="007A35F0">
        <w:rPr>
          <w:rFonts w:ascii="Times New Roman" w:hAnsi="Times New Roman"/>
          <w:sz w:val="28"/>
          <w:szCs w:val="28"/>
        </w:rPr>
        <w:t xml:space="preserve"> на различные виды, имеющие свои </w:t>
      </w:r>
      <w:r w:rsidR="00671995">
        <w:rPr>
          <w:rFonts w:ascii="Times New Roman" w:hAnsi="Times New Roman"/>
          <w:sz w:val="28"/>
          <w:szCs w:val="28"/>
        </w:rPr>
        <w:t xml:space="preserve">особенные черты. </w:t>
      </w:r>
      <w:r w:rsidR="001050F7">
        <w:rPr>
          <w:rFonts w:ascii="Times New Roman" w:hAnsi="Times New Roman"/>
          <w:sz w:val="28"/>
          <w:szCs w:val="28"/>
        </w:rPr>
        <w:lastRenderedPageBreak/>
        <w:t>Классификация</w:t>
      </w:r>
      <w:r w:rsidR="001050F7" w:rsidRPr="001050F7">
        <w:rPr>
          <w:rFonts w:ascii="Times New Roman" w:hAnsi="Times New Roman"/>
          <w:sz w:val="28"/>
          <w:szCs w:val="28"/>
        </w:rPr>
        <w:t xml:space="preserve"> правоотношений по отраслям права</w:t>
      </w:r>
      <w:r w:rsidR="001050F7">
        <w:rPr>
          <w:rFonts w:ascii="Times New Roman" w:hAnsi="Times New Roman"/>
          <w:sz w:val="28"/>
          <w:szCs w:val="28"/>
        </w:rPr>
        <w:t xml:space="preserve"> более привычна для всех, так как </w:t>
      </w:r>
      <w:r w:rsidR="00B96730">
        <w:rPr>
          <w:rFonts w:ascii="Times New Roman" w:hAnsi="Times New Roman"/>
          <w:sz w:val="28"/>
          <w:szCs w:val="28"/>
        </w:rPr>
        <w:t xml:space="preserve">современные общественные отношения </w:t>
      </w:r>
      <w:r w:rsidR="000424D1">
        <w:rPr>
          <w:rFonts w:ascii="Times New Roman" w:hAnsi="Times New Roman"/>
          <w:sz w:val="28"/>
          <w:szCs w:val="28"/>
        </w:rPr>
        <w:t>связаны с такими отраслями права как конституционное, гражданское или семейное.</w:t>
      </w:r>
      <w:r w:rsidR="001050F7" w:rsidRPr="001050F7">
        <w:rPr>
          <w:rFonts w:ascii="Times New Roman" w:hAnsi="Times New Roman"/>
          <w:sz w:val="28"/>
          <w:szCs w:val="28"/>
        </w:rPr>
        <w:t xml:space="preserve"> </w:t>
      </w:r>
      <w:r w:rsidR="00C84448">
        <w:rPr>
          <w:rFonts w:ascii="Times New Roman" w:hAnsi="Times New Roman"/>
          <w:sz w:val="28"/>
          <w:szCs w:val="28"/>
        </w:rPr>
        <w:t xml:space="preserve">Такие правоотношения нередко затрагивают </w:t>
      </w:r>
      <w:r w:rsidR="001050F7" w:rsidRPr="001050F7">
        <w:rPr>
          <w:rFonts w:ascii="Times New Roman" w:hAnsi="Times New Roman"/>
          <w:sz w:val="28"/>
          <w:szCs w:val="28"/>
        </w:rPr>
        <w:t>частные и публичные интерес</w:t>
      </w:r>
      <w:r w:rsidR="00CD5B07">
        <w:rPr>
          <w:rFonts w:ascii="Times New Roman" w:hAnsi="Times New Roman"/>
          <w:sz w:val="28"/>
          <w:szCs w:val="28"/>
        </w:rPr>
        <w:t>ы, которые становятся</w:t>
      </w:r>
      <w:r w:rsidR="00662A34">
        <w:rPr>
          <w:rFonts w:ascii="Times New Roman" w:hAnsi="Times New Roman"/>
          <w:sz w:val="28"/>
          <w:szCs w:val="28"/>
        </w:rPr>
        <w:t xml:space="preserve"> объектом разногласий между субъектами данных правоотношений.</w:t>
      </w:r>
    </w:p>
    <w:p w14:paraId="042993AC" w14:textId="4237E370" w:rsidR="00662A34" w:rsidRPr="000A7C63" w:rsidRDefault="00F12759" w:rsidP="00662A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Несмотря на то, что нормы права становятся причиной возникновения правовых отношений</w:t>
      </w:r>
      <w:r w:rsidR="000440A1">
        <w:rPr>
          <w:rFonts w:ascii="Times New Roman" w:hAnsi="Times New Roman"/>
          <w:sz w:val="28"/>
          <w:szCs w:val="28"/>
        </w:rPr>
        <w:t>, существует связь между юридическими фактами и прав</w:t>
      </w:r>
      <w:r w:rsidR="00107932">
        <w:rPr>
          <w:rFonts w:ascii="Times New Roman" w:hAnsi="Times New Roman"/>
          <w:sz w:val="28"/>
          <w:szCs w:val="28"/>
        </w:rPr>
        <w:t xml:space="preserve">оотношениями. </w:t>
      </w:r>
      <w:r w:rsidR="00EF61C3">
        <w:rPr>
          <w:rFonts w:ascii="Times New Roman" w:hAnsi="Times New Roman"/>
          <w:sz w:val="28"/>
          <w:szCs w:val="28"/>
        </w:rPr>
        <w:t xml:space="preserve">Такое жизненное обстоятельство также </w:t>
      </w:r>
      <w:r w:rsidR="00A523A8">
        <w:rPr>
          <w:rFonts w:ascii="Times New Roman" w:hAnsi="Times New Roman"/>
          <w:sz w:val="28"/>
          <w:szCs w:val="28"/>
        </w:rPr>
        <w:t>создает, изменяет и прекращает правовые отношения</w:t>
      </w:r>
      <w:r w:rsidR="00F65184">
        <w:rPr>
          <w:rFonts w:ascii="Times New Roman" w:hAnsi="Times New Roman"/>
          <w:sz w:val="28"/>
          <w:szCs w:val="28"/>
        </w:rPr>
        <w:t>, способствует динамичному развитию правовых отношений.</w:t>
      </w:r>
    </w:p>
    <w:p w14:paraId="535DA7F1" w14:textId="30447E34" w:rsidR="00342D12" w:rsidRDefault="00392175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тема действительно актуальна на сегодняшний день, ведь с каждым днем общество развивается и не стоит на месте, появляются новые нормы права, нормативно-правовые акты, которые порождают возникновение новых правовых отношений с </w:t>
      </w:r>
      <w:r w:rsidR="00580D62">
        <w:rPr>
          <w:rFonts w:ascii="Times New Roman" w:hAnsi="Times New Roman"/>
          <w:sz w:val="28"/>
          <w:szCs w:val="28"/>
        </w:rPr>
        <w:t>их отличительными признаками и видами.</w:t>
      </w:r>
    </w:p>
    <w:p w14:paraId="09F33550" w14:textId="1B202553" w:rsidR="00E76483" w:rsidRDefault="00E76483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6483">
        <w:rPr>
          <w:rFonts w:ascii="Times New Roman" w:hAnsi="Times New Roman"/>
          <w:sz w:val="28"/>
          <w:szCs w:val="28"/>
        </w:rPr>
        <w:t>Правоотношения гарантируются государством и охраняются в необходимых случаях его принудительной силой. Государство создает необходимые условия для реализации правовых норм</w:t>
      </w:r>
      <w:r w:rsidR="00660A51">
        <w:rPr>
          <w:rFonts w:ascii="Times New Roman" w:hAnsi="Times New Roman"/>
          <w:sz w:val="28"/>
          <w:szCs w:val="28"/>
        </w:rPr>
        <w:t>, а граждане в свою очередь принимают участие и взаимодействуют между собой в рамках таким отношений.</w:t>
      </w:r>
      <w:r w:rsidRPr="00E76483">
        <w:rPr>
          <w:rFonts w:ascii="Times New Roman" w:hAnsi="Times New Roman"/>
          <w:sz w:val="28"/>
          <w:szCs w:val="28"/>
        </w:rPr>
        <w:t xml:space="preserve"> </w:t>
      </w:r>
    </w:p>
    <w:p w14:paraId="5685508A" w14:textId="77777777" w:rsidR="00A62671" w:rsidRPr="00456C38" w:rsidRDefault="00A62671" w:rsidP="007E61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12DE42" w14:textId="19FAAAE0" w:rsidR="00644B8C" w:rsidRDefault="00644B8C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07A214D" w14:textId="285C5D38" w:rsidR="001D0CC5" w:rsidRDefault="001D0CC5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A70E370" w14:textId="57D2456F" w:rsidR="001D0CC5" w:rsidRDefault="001D0CC5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8BE9601" w14:textId="028D86AC" w:rsidR="001D0CC5" w:rsidRDefault="001D0CC5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A7433F4" w14:textId="26F9C55A" w:rsidR="001D0CC5" w:rsidRDefault="001D0CC5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714D085" w14:textId="5490702B" w:rsidR="001D0CC5" w:rsidRDefault="001D0CC5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42C0EB7" w14:textId="693D6E4D" w:rsidR="001D0CC5" w:rsidRDefault="001D0CC5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4BD686B" w14:textId="215BD905" w:rsidR="001D0CC5" w:rsidRDefault="001D0CC5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BA149F0" w14:textId="3BD7424A" w:rsidR="001D0CC5" w:rsidRDefault="001D0CC5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C16E720" w14:textId="77777777" w:rsidR="00CA5279" w:rsidRDefault="00CA5279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0F83F94" w14:textId="69EC7949" w:rsidR="001D0CC5" w:rsidRDefault="001D0CC5" w:rsidP="00456C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FF5E340" w14:textId="3D2FA44E" w:rsidR="001D0CC5" w:rsidRPr="008F33D3" w:rsidRDefault="001D0CC5" w:rsidP="00D1225E">
      <w:pPr>
        <w:pStyle w:val="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0" w:name="_Toc69926414"/>
      <w:r w:rsidRPr="008F33D3">
        <w:rPr>
          <w:rFonts w:ascii="Times New Roman" w:hAnsi="Times New Roman"/>
          <w:color w:val="auto"/>
          <w:sz w:val="28"/>
          <w:szCs w:val="28"/>
        </w:rPr>
        <w:lastRenderedPageBreak/>
        <w:t>С</w:t>
      </w:r>
      <w:bookmarkEnd w:id="10"/>
      <w:r w:rsidR="008F33D3">
        <w:rPr>
          <w:rFonts w:ascii="Times New Roman" w:hAnsi="Times New Roman"/>
          <w:color w:val="auto"/>
          <w:sz w:val="28"/>
          <w:szCs w:val="28"/>
        </w:rPr>
        <w:t>ПИСОК ИСПОЛЬЗОВАННОЙ ЛИТЕРАТУРЫ</w:t>
      </w:r>
    </w:p>
    <w:p w14:paraId="1CE39AB1" w14:textId="441C021F" w:rsidR="00D1225E" w:rsidRPr="00D1225E" w:rsidRDefault="00D1225E" w:rsidP="00D1225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1225E">
        <w:rPr>
          <w:rFonts w:ascii="Times New Roman" w:hAnsi="Times New Roman"/>
          <w:sz w:val="28"/>
          <w:szCs w:val="28"/>
        </w:rPr>
        <w:t>Н</w:t>
      </w:r>
      <w:r w:rsidR="00B201A7">
        <w:rPr>
          <w:rFonts w:ascii="Times New Roman" w:hAnsi="Times New Roman"/>
          <w:sz w:val="28"/>
          <w:szCs w:val="28"/>
        </w:rPr>
        <w:t>ОРМАТИВНО-ПРАВОВЫЕ АКТЫ</w:t>
      </w:r>
      <w:r w:rsidRPr="00D1225E">
        <w:rPr>
          <w:rFonts w:ascii="Times New Roman" w:hAnsi="Times New Roman"/>
          <w:sz w:val="28"/>
          <w:szCs w:val="28"/>
        </w:rPr>
        <w:t>:</w:t>
      </w:r>
    </w:p>
    <w:p w14:paraId="0F5A518C" w14:textId="3738BAC9" w:rsidR="005E78A9" w:rsidRPr="007B63DA" w:rsidRDefault="00D1225E" w:rsidP="005815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63DA">
        <w:rPr>
          <w:rFonts w:ascii="Times New Roman" w:hAnsi="Times New Roman"/>
          <w:sz w:val="28"/>
          <w:szCs w:val="28"/>
        </w:rPr>
        <w:t>1. Конституция Российской Федерации (принята всенародным голосованием 12.12.1993 с изменениями, одобренными в ходе общероссийского голосования 01.07.2020) //CПС КонсультантПлюс URL: http://www.consultant.ru/document/cons_doc_LAW_28399/ (Дата обращения 21.04.2021г)</w:t>
      </w:r>
    </w:p>
    <w:p w14:paraId="1662950D" w14:textId="3176B80F" w:rsidR="00D1225E" w:rsidRPr="007B63DA" w:rsidRDefault="00D1225E" w:rsidP="007B63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3DA">
        <w:rPr>
          <w:rFonts w:ascii="Times New Roman" w:hAnsi="Times New Roman"/>
          <w:sz w:val="28"/>
          <w:szCs w:val="28"/>
        </w:rPr>
        <w:t>2.</w:t>
      </w:r>
      <w:r w:rsidR="003C4C53">
        <w:rPr>
          <w:rFonts w:ascii="Times New Roman" w:hAnsi="Times New Roman"/>
          <w:sz w:val="28"/>
          <w:szCs w:val="28"/>
        </w:rPr>
        <w:t xml:space="preserve"> </w:t>
      </w:r>
      <w:r w:rsidR="00E514CE" w:rsidRPr="007B63DA">
        <w:rPr>
          <w:rFonts w:ascii="Times New Roman" w:hAnsi="Times New Roman"/>
          <w:sz w:val="28"/>
          <w:szCs w:val="28"/>
        </w:rPr>
        <w:t>Федеральный закон от 19.05.1995 N 82-ФЗ (ред. от 30.12.2020) "Об общественных объединениях"</w:t>
      </w:r>
      <w:r w:rsidR="00966A96" w:rsidRPr="007B63DA">
        <w:rPr>
          <w:rFonts w:ascii="Times New Roman" w:hAnsi="Times New Roman"/>
          <w:sz w:val="28"/>
          <w:szCs w:val="28"/>
        </w:rPr>
        <w:t xml:space="preserve"> </w:t>
      </w:r>
      <w:r w:rsidR="00ED59EC" w:rsidRPr="007B63DA">
        <w:rPr>
          <w:rFonts w:ascii="Times New Roman" w:hAnsi="Times New Roman"/>
          <w:sz w:val="28"/>
          <w:szCs w:val="28"/>
        </w:rPr>
        <w:t xml:space="preserve">//CПС КонсультантПлюс URL: </w:t>
      </w:r>
      <w:hyperlink r:id="rId8" w:history="1">
        <w:r w:rsidR="00BD44E0" w:rsidRPr="003C4C5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http://www.consultant.ru/document/cons_doc_LAW_6693/</w:t>
        </w:r>
      </w:hyperlink>
      <w:r w:rsidR="00BD44E0" w:rsidRPr="007B63DA">
        <w:rPr>
          <w:rFonts w:ascii="Times New Roman" w:hAnsi="Times New Roman"/>
          <w:sz w:val="28"/>
          <w:szCs w:val="28"/>
        </w:rPr>
        <w:t xml:space="preserve"> </w:t>
      </w:r>
      <w:bookmarkStart w:id="11" w:name="_Hlk69931585"/>
      <w:r w:rsidR="007B63DA" w:rsidRPr="007B63DA">
        <w:rPr>
          <w:rFonts w:ascii="Times New Roman" w:hAnsi="Times New Roman"/>
          <w:sz w:val="28"/>
          <w:szCs w:val="28"/>
        </w:rPr>
        <w:t>(Дата обращения 21.04.2021г)</w:t>
      </w:r>
    </w:p>
    <w:bookmarkEnd w:id="11"/>
    <w:p w14:paraId="6F548491" w14:textId="3E36709F" w:rsidR="005747CB" w:rsidRDefault="007B63DA" w:rsidP="007B63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3DA">
        <w:rPr>
          <w:rFonts w:ascii="Times New Roman" w:hAnsi="Times New Roman"/>
          <w:sz w:val="28"/>
          <w:szCs w:val="28"/>
        </w:rPr>
        <w:t xml:space="preserve">3. </w:t>
      </w:r>
      <w:r w:rsidR="003C4C53">
        <w:rPr>
          <w:rFonts w:ascii="Times New Roman" w:hAnsi="Times New Roman"/>
          <w:sz w:val="28"/>
          <w:szCs w:val="28"/>
        </w:rPr>
        <w:t xml:space="preserve"> </w:t>
      </w:r>
      <w:r w:rsidR="003C4C53" w:rsidRPr="003C4C53"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N 51-ФЗ (ред. от 09.03.2021)  //CПС КонсультантПлюс URL:</w:t>
      </w:r>
      <w:r w:rsidR="003C4C5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2D1DEF" w:rsidRPr="002D1DE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http://www.consultant.ru/document/cons_doc_LAW_5142/</w:t>
        </w:r>
      </w:hyperlink>
      <w:r w:rsidR="002D1DEF">
        <w:rPr>
          <w:rFonts w:ascii="Times New Roman" w:hAnsi="Times New Roman"/>
          <w:sz w:val="28"/>
          <w:szCs w:val="28"/>
        </w:rPr>
        <w:t xml:space="preserve"> </w:t>
      </w:r>
      <w:r w:rsidR="002D1DEF" w:rsidRPr="002D1DEF">
        <w:rPr>
          <w:rFonts w:ascii="Times New Roman" w:hAnsi="Times New Roman"/>
          <w:sz w:val="28"/>
          <w:szCs w:val="28"/>
        </w:rPr>
        <w:t>(Дата обращения 21.04.2021г)</w:t>
      </w:r>
    </w:p>
    <w:p w14:paraId="498B6671" w14:textId="5F7415AD" w:rsidR="006476C5" w:rsidRDefault="00CE75EC" w:rsidP="00CE75E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201A7">
        <w:rPr>
          <w:rFonts w:ascii="Times New Roman" w:hAnsi="Times New Roman"/>
          <w:sz w:val="28"/>
          <w:szCs w:val="28"/>
        </w:rPr>
        <w:t>ПЕЦИАЛЬНАЯ ЛИТЕРАТУРА</w:t>
      </w:r>
      <w:r w:rsidR="00201F58">
        <w:rPr>
          <w:rFonts w:ascii="Times New Roman" w:hAnsi="Times New Roman"/>
          <w:sz w:val="28"/>
          <w:szCs w:val="28"/>
        </w:rPr>
        <w:t>:</w:t>
      </w:r>
    </w:p>
    <w:p w14:paraId="4B52CB44" w14:textId="2010DCCD" w:rsidR="00D7329C" w:rsidRPr="005815CA" w:rsidRDefault="005815CA" w:rsidP="00287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5CA">
        <w:rPr>
          <w:rFonts w:ascii="Times New Roman" w:hAnsi="Times New Roman"/>
          <w:sz w:val="28"/>
          <w:szCs w:val="28"/>
        </w:rPr>
        <w:t>1.</w:t>
      </w:r>
      <w:r w:rsidR="003E127B" w:rsidRPr="005815CA">
        <w:rPr>
          <w:rFonts w:ascii="Times New Roman" w:hAnsi="Times New Roman"/>
          <w:sz w:val="28"/>
          <w:szCs w:val="28"/>
        </w:rPr>
        <w:t>Алексеев С.С. Теория государства и права. М.: Норма, 2017.</w:t>
      </w:r>
      <w:r w:rsidR="005526C6">
        <w:rPr>
          <w:rFonts w:ascii="Times New Roman" w:hAnsi="Times New Roman"/>
          <w:sz w:val="28"/>
          <w:szCs w:val="28"/>
        </w:rPr>
        <w:t xml:space="preserve"> </w:t>
      </w:r>
      <w:r w:rsidR="005526C6" w:rsidRPr="005526C6">
        <w:rPr>
          <w:rFonts w:ascii="Times New Roman" w:hAnsi="Times New Roman"/>
          <w:sz w:val="28"/>
          <w:szCs w:val="28"/>
        </w:rPr>
        <w:t xml:space="preserve">— </w:t>
      </w:r>
      <w:r w:rsidR="005526C6">
        <w:rPr>
          <w:rFonts w:ascii="Times New Roman" w:hAnsi="Times New Roman"/>
          <w:sz w:val="28"/>
          <w:szCs w:val="28"/>
        </w:rPr>
        <w:t xml:space="preserve"> </w:t>
      </w:r>
      <w:r w:rsidR="003E127B" w:rsidRPr="005815CA">
        <w:rPr>
          <w:rFonts w:ascii="Times New Roman" w:hAnsi="Times New Roman"/>
          <w:sz w:val="28"/>
          <w:szCs w:val="28"/>
        </w:rPr>
        <w:t xml:space="preserve"> 552</w:t>
      </w:r>
      <w:r w:rsidR="00D7329C" w:rsidRPr="005815CA">
        <w:rPr>
          <w:rFonts w:ascii="Times New Roman" w:hAnsi="Times New Roman"/>
          <w:sz w:val="28"/>
          <w:szCs w:val="28"/>
        </w:rPr>
        <w:t xml:space="preserve"> с.</w:t>
      </w:r>
    </w:p>
    <w:p w14:paraId="5AACDAB5" w14:textId="41F370E7" w:rsidR="003E127B" w:rsidRDefault="000B514F" w:rsidP="002875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A4745" w:rsidRPr="006A4745">
        <w:rPr>
          <w:rFonts w:ascii="Times New Roman" w:hAnsi="Times New Roman"/>
          <w:sz w:val="28"/>
          <w:szCs w:val="28"/>
        </w:rPr>
        <w:t xml:space="preserve">Нерсесянц В.С Общая теория права и государства. М.: Норма , 2021. </w:t>
      </w:r>
      <w:r w:rsidR="005526C6" w:rsidRPr="005526C6">
        <w:rPr>
          <w:rFonts w:ascii="Times New Roman" w:hAnsi="Times New Roman"/>
          <w:sz w:val="28"/>
          <w:szCs w:val="28"/>
        </w:rPr>
        <w:t xml:space="preserve">— </w:t>
      </w:r>
      <w:r w:rsidR="001E651F">
        <w:rPr>
          <w:rFonts w:ascii="Times New Roman" w:hAnsi="Times New Roman"/>
          <w:sz w:val="28"/>
          <w:szCs w:val="28"/>
        </w:rPr>
        <w:t>560</w:t>
      </w:r>
      <w:r w:rsidR="005526C6">
        <w:rPr>
          <w:rFonts w:ascii="Times New Roman" w:hAnsi="Times New Roman"/>
          <w:sz w:val="28"/>
          <w:szCs w:val="28"/>
        </w:rPr>
        <w:t xml:space="preserve"> </w:t>
      </w:r>
      <w:r w:rsidR="001E651F">
        <w:rPr>
          <w:rFonts w:ascii="Times New Roman" w:hAnsi="Times New Roman"/>
          <w:sz w:val="28"/>
          <w:szCs w:val="28"/>
        </w:rPr>
        <w:t>с.</w:t>
      </w:r>
    </w:p>
    <w:p w14:paraId="25A92E6D" w14:textId="182A378F" w:rsidR="001E651F" w:rsidRDefault="001E651F" w:rsidP="00294A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E651F">
        <w:rPr>
          <w:rFonts w:ascii="Times New Roman" w:hAnsi="Times New Roman"/>
          <w:sz w:val="28"/>
          <w:szCs w:val="28"/>
        </w:rPr>
        <w:t xml:space="preserve">Морозова Л.А. Теория государства и права . 6 изд. М.: Норма , 2020. </w:t>
      </w:r>
      <w:r w:rsidR="005526C6" w:rsidRPr="005526C6">
        <w:rPr>
          <w:rFonts w:ascii="Times New Roman" w:hAnsi="Times New Roman"/>
          <w:sz w:val="28"/>
          <w:szCs w:val="28"/>
        </w:rPr>
        <w:t xml:space="preserve">— </w:t>
      </w:r>
      <w:r w:rsidR="00457868">
        <w:rPr>
          <w:rFonts w:ascii="Times New Roman" w:hAnsi="Times New Roman"/>
          <w:sz w:val="28"/>
          <w:szCs w:val="28"/>
        </w:rPr>
        <w:t>464 с.</w:t>
      </w:r>
    </w:p>
    <w:p w14:paraId="16B2ECDF" w14:textId="33FE3536" w:rsidR="00457868" w:rsidRDefault="00457868" w:rsidP="00294A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701D8">
        <w:rPr>
          <w:rFonts w:ascii="Times New Roman" w:hAnsi="Times New Roman"/>
          <w:sz w:val="28"/>
          <w:szCs w:val="28"/>
        </w:rPr>
        <w:t>Венгеров А.</w:t>
      </w:r>
      <w:r w:rsidR="004800B6">
        <w:rPr>
          <w:rFonts w:ascii="Times New Roman" w:hAnsi="Times New Roman"/>
          <w:sz w:val="28"/>
          <w:szCs w:val="28"/>
        </w:rPr>
        <w:t>Б</w:t>
      </w:r>
      <w:r w:rsidR="00D561DF">
        <w:rPr>
          <w:rFonts w:ascii="Times New Roman" w:hAnsi="Times New Roman"/>
          <w:sz w:val="28"/>
          <w:szCs w:val="28"/>
        </w:rPr>
        <w:t>.</w:t>
      </w:r>
      <w:r w:rsidR="004800B6">
        <w:rPr>
          <w:rFonts w:ascii="Times New Roman" w:hAnsi="Times New Roman"/>
          <w:sz w:val="28"/>
          <w:szCs w:val="28"/>
        </w:rPr>
        <w:t xml:space="preserve"> Теория государства и права . </w:t>
      </w:r>
      <w:r w:rsidR="004800B6" w:rsidRPr="004800B6">
        <w:rPr>
          <w:rFonts w:ascii="Times New Roman" w:hAnsi="Times New Roman"/>
          <w:sz w:val="28"/>
          <w:szCs w:val="28"/>
        </w:rPr>
        <w:t>13 изд</w:t>
      </w:r>
      <w:r w:rsidR="004800B6">
        <w:rPr>
          <w:rFonts w:ascii="Times New Roman" w:hAnsi="Times New Roman"/>
          <w:sz w:val="28"/>
          <w:szCs w:val="28"/>
        </w:rPr>
        <w:t>.</w:t>
      </w:r>
      <w:r w:rsidR="00821A29">
        <w:rPr>
          <w:rFonts w:ascii="Times New Roman" w:hAnsi="Times New Roman"/>
          <w:sz w:val="28"/>
          <w:szCs w:val="28"/>
        </w:rPr>
        <w:t xml:space="preserve"> </w:t>
      </w:r>
      <w:r w:rsidR="001969A5" w:rsidRPr="001969A5">
        <w:rPr>
          <w:rFonts w:ascii="Times New Roman" w:hAnsi="Times New Roman"/>
          <w:sz w:val="28"/>
          <w:szCs w:val="28"/>
        </w:rPr>
        <w:t>М</w:t>
      </w:r>
      <w:r w:rsidR="001969A5">
        <w:rPr>
          <w:rFonts w:ascii="Times New Roman" w:hAnsi="Times New Roman"/>
          <w:sz w:val="28"/>
          <w:szCs w:val="28"/>
        </w:rPr>
        <w:t>.</w:t>
      </w:r>
      <w:r w:rsidR="001969A5" w:rsidRPr="001969A5">
        <w:rPr>
          <w:rFonts w:ascii="Times New Roman" w:hAnsi="Times New Roman"/>
          <w:sz w:val="28"/>
          <w:szCs w:val="28"/>
        </w:rPr>
        <w:t>: Дашков и К, 2019.</w:t>
      </w:r>
      <w:r w:rsidR="005526C6">
        <w:rPr>
          <w:rFonts w:ascii="Times New Roman" w:hAnsi="Times New Roman"/>
          <w:sz w:val="28"/>
          <w:szCs w:val="28"/>
        </w:rPr>
        <w:t xml:space="preserve"> </w:t>
      </w:r>
      <w:r w:rsidR="005526C6" w:rsidRPr="005526C6">
        <w:rPr>
          <w:rFonts w:ascii="Times New Roman" w:hAnsi="Times New Roman"/>
          <w:sz w:val="28"/>
          <w:szCs w:val="28"/>
        </w:rPr>
        <w:t xml:space="preserve">— </w:t>
      </w:r>
      <w:r w:rsidR="005526C6">
        <w:rPr>
          <w:rFonts w:ascii="Times New Roman" w:hAnsi="Times New Roman"/>
          <w:sz w:val="28"/>
          <w:szCs w:val="28"/>
        </w:rPr>
        <w:t xml:space="preserve"> </w:t>
      </w:r>
      <w:r w:rsidR="001969A5" w:rsidRPr="001969A5">
        <w:rPr>
          <w:rFonts w:ascii="Times New Roman" w:hAnsi="Times New Roman"/>
          <w:sz w:val="28"/>
          <w:szCs w:val="28"/>
        </w:rPr>
        <w:t>607 с.</w:t>
      </w:r>
    </w:p>
    <w:p w14:paraId="3CFDF7FA" w14:textId="26A21B4E" w:rsidR="001969A5" w:rsidRDefault="001969A5" w:rsidP="00294A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561DF" w:rsidRPr="00D561DF">
        <w:rPr>
          <w:rFonts w:ascii="Times New Roman" w:hAnsi="Times New Roman"/>
          <w:sz w:val="28"/>
          <w:szCs w:val="28"/>
        </w:rPr>
        <w:t xml:space="preserve">Гуляков А. Д. Теория государства и права: тематическое содержание, ключевые понятия курса : учебное пособие / А. Д. Гуляков. — 2-е изд. </w:t>
      </w:r>
      <w:bookmarkStart w:id="12" w:name="_Hlk69933329"/>
      <w:r w:rsidR="00D561DF" w:rsidRPr="00D561DF">
        <w:rPr>
          <w:rFonts w:ascii="Times New Roman" w:hAnsi="Times New Roman"/>
          <w:sz w:val="28"/>
          <w:szCs w:val="28"/>
        </w:rPr>
        <w:t xml:space="preserve">— </w:t>
      </w:r>
      <w:bookmarkEnd w:id="12"/>
      <w:r w:rsidR="00D561DF" w:rsidRPr="00D561DF">
        <w:rPr>
          <w:rFonts w:ascii="Times New Roman" w:hAnsi="Times New Roman"/>
          <w:sz w:val="28"/>
          <w:szCs w:val="28"/>
        </w:rPr>
        <w:t>Пенза : ПГУ, 2019. — 130 с.</w:t>
      </w:r>
    </w:p>
    <w:p w14:paraId="49DA2CEA" w14:textId="5A573B1D" w:rsidR="005526C6" w:rsidRDefault="005526C6" w:rsidP="00294A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C0223">
        <w:rPr>
          <w:rFonts w:ascii="Times New Roman" w:hAnsi="Times New Roman"/>
          <w:sz w:val="28"/>
          <w:szCs w:val="28"/>
        </w:rPr>
        <w:t>.</w:t>
      </w:r>
      <w:r w:rsidR="007E2B5C" w:rsidRPr="007E2B5C">
        <w:rPr>
          <w:rFonts w:ascii="Times New Roman" w:hAnsi="Times New Roman"/>
          <w:sz w:val="28"/>
          <w:szCs w:val="28"/>
        </w:rPr>
        <w:t xml:space="preserve">Липинский, Д. А. </w:t>
      </w:r>
      <w:r w:rsidR="000A349D">
        <w:rPr>
          <w:rFonts w:ascii="Times New Roman" w:hAnsi="Times New Roman"/>
          <w:sz w:val="28"/>
          <w:szCs w:val="28"/>
        </w:rPr>
        <w:t>«</w:t>
      </w:r>
      <w:r w:rsidR="007E2B5C" w:rsidRPr="007E2B5C">
        <w:rPr>
          <w:rFonts w:ascii="Times New Roman" w:hAnsi="Times New Roman"/>
          <w:sz w:val="28"/>
          <w:szCs w:val="28"/>
        </w:rPr>
        <w:t>Регулятивные правоотношения и позитивная юридическая ответственность</w:t>
      </w:r>
      <w:r w:rsidR="000A349D">
        <w:rPr>
          <w:rFonts w:ascii="Times New Roman" w:hAnsi="Times New Roman"/>
          <w:sz w:val="28"/>
          <w:szCs w:val="28"/>
        </w:rPr>
        <w:t>»</w:t>
      </w:r>
      <w:r w:rsidR="007E2B5C" w:rsidRPr="007E2B5C">
        <w:rPr>
          <w:rFonts w:ascii="Times New Roman" w:hAnsi="Times New Roman"/>
          <w:sz w:val="28"/>
          <w:szCs w:val="28"/>
        </w:rPr>
        <w:t xml:space="preserve"> Право</w:t>
      </w:r>
      <w:r w:rsidR="000A349D">
        <w:rPr>
          <w:rFonts w:ascii="Times New Roman" w:hAnsi="Times New Roman"/>
          <w:sz w:val="28"/>
          <w:szCs w:val="28"/>
        </w:rPr>
        <w:t xml:space="preserve">, </w:t>
      </w:r>
      <w:r w:rsidR="007E2B5C" w:rsidRPr="007E2B5C">
        <w:rPr>
          <w:rFonts w:ascii="Times New Roman" w:hAnsi="Times New Roman"/>
          <w:sz w:val="28"/>
          <w:szCs w:val="28"/>
        </w:rPr>
        <w:t>20</w:t>
      </w:r>
      <w:r w:rsidR="000A349D">
        <w:rPr>
          <w:rFonts w:ascii="Times New Roman" w:hAnsi="Times New Roman"/>
          <w:sz w:val="28"/>
          <w:szCs w:val="28"/>
        </w:rPr>
        <w:t>2</w:t>
      </w:r>
      <w:r w:rsidR="007E2B5C" w:rsidRPr="007E2B5C">
        <w:rPr>
          <w:rFonts w:ascii="Times New Roman" w:hAnsi="Times New Roman"/>
          <w:sz w:val="28"/>
          <w:szCs w:val="28"/>
        </w:rPr>
        <w:t>0</w:t>
      </w:r>
      <w:r w:rsidR="000A349D">
        <w:rPr>
          <w:rFonts w:ascii="Times New Roman" w:hAnsi="Times New Roman"/>
          <w:sz w:val="28"/>
          <w:szCs w:val="28"/>
        </w:rPr>
        <w:t xml:space="preserve">г </w:t>
      </w:r>
      <w:r w:rsidR="007E2B5C" w:rsidRPr="007E2B5C">
        <w:rPr>
          <w:rFonts w:ascii="Times New Roman" w:hAnsi="Times New Roman"/>
          <w:sz w:val="28"/>
          <w:szCs w:val="28"/>
        </w:rPr>
        <w:t xml:space="preserve"> - №4. - С. 13-17. </w:t>
      </w:r>
      <w:r w:rsidR="00EE1B4D" w:rsidRPr="00EE1B4D">
        <w:rPr>
          <w:rFonts w:ascii="Times New Roman" w:hAnsi="Times New Roman"/>
          <w:sz w:val="28"/>
          <w:szCs w:val="28"/>
        </w:rPr>
        <w:t>//</w:t>
      </w:r>
      <w:r w:rsidR="00EE1B4D">
        <w:rPr>
          <w:rFonts w:ascii="Times New Roman" w:hAnsi="Times New Roman"/>
          <w:sz w:val="28"/>
          <w:szCs w:val="28"/>
        </w:rPr>
        <w:t xml:space="preserve"> </w:t>
      </w:r>
      <w:r w:rsidR="007E2B5C" w:rsidRPr="007E2B5C">
        <w:rPr>
          <w:rFonts w:ascii="Times New Roman" w:hAnsi="Times New Roman"/>
          <w:sz w:val="28"/>
          <w:szCs w:val="28"/>
        </w:rPr>
        <w:t>URL: https://znanium.com/catalog/product/409645 (</w:t>
      </w:r>
      <w:r w:rsidR="000A349D">
        <w:rPr>
          <w:rFonts w:ascii="Times New Roman" w:hAnsi="Times New Roman"/>
          <w:sz w:val="28"/>
          <w:szCs w:val="28"/>
        </w:rPr>
        <w:t>Д</w:t>
      </w:r>
      <w:r w:rsidR="007E2B5C" w:rsidRPr="007E2B5C">
        <w:rPr>
          <w:rFonts w:ascii="Times New Roman" w:hAnsi="Times New Roman"/>
          <w:sz w:val="28"/>
          <w:szCs w:val="28"/>
        </w:rPr>
        <w:t>ата обращения: 21.04.2021)</w:t>
      </w:r>
    </w:p>
    <w:p w14:paraId="60BA18B5" w14:textId="4B65291E" w:rsidR="000A349D" w:rsidRDefault="000A349D" w:rsidP="001D78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proofErr w:type="spellStart"/>
      <w:r w:rsidR="00146D9C" w:rsidRPr="00146D9C">
        <w:rPr>
          <w:rFonts w:ascii="Times New Roman" w:hAnsi="Times New Roman"/>
          <w:sz w:val="28"/>
          <w:szCs w:val="28"/>
        </w:rPr>
        <w:t>Ханова</w:t>
      </w:r>
      <w:proofErr w:type="spellEnd"/>
      <w:r w:rsidR="00146D9C" w:rsidRPr="00146D9C">
        <w:rPr>
          <w:rFonts w:ascii="Times New Roman" w:hAnsi="Times New Roman"/>
          <w:sz w:val="28"/>
          <w:szCs w:val="28"/>
        </w:rPr>
        <w:t xml:space="preserve"> З.К. «Понятия, признаки и содержание правовых отношений»//Право, 2019г. URL: https://cyberleninka.ru/article/n/ponyatiya-priznaki-i-soderzhanie-pravovyh-otnosheniy (Дата обращения: 21.04.2021г.)</w:t>
      </w:r>
    </w:p>
    <w:p w14:paraId="02E74D1A" w14:textId="0FA490B5" w:rsidR="00146D9C" w:rsidRDefault="001D78A0" w:rsidP="00FE67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E6782" w:rsidRPr="00FE6782">
        <w:rPr>
          <w:rFonts w:ascii="Times New Roman" w:hAnsi="Times New Roman"/>
          <w:sz w:val="28"/>
          <w:szCs w:val="28"/>
        </w:rPr>
        <w:t>Асланян Н.П «К вопросу о классификации охранительных гражданских правоотношений» Право, 2017 // URL: https://cyberleninka.ru/article/n/k-voprosu-o-klassifikatsii-ohranitelnyh-grazhdanskih-pravootnosheniy (Дата обращения: 21.04.2021г.)</w:t>
      </w:r>
    </w:p>
    <w:p w14:paraId="460DDC16" w14:textId="36BC0BCD" w:rsidR="005526C6" w:rsidRDefault="00FE6782" w:rsidP="00255F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255F6F">
        <w:rPr>
          <w:rFonts w:ascii="Times New Roman" w:hAnsi="Times New Roman"/>
          <w:sz w:val="28"/>
          <w:szCs w:val="28"/>
        </w:rPr>
        <w:t xml:space="preserve"> </w:t>
      </w:r>
      <w:r w:rsidR="00255F6F" w:rsidRPr="00255F6F">
        <w:rPr>
          <w:rFonts w:ascii="Times New Roman" w:hAnsi="Times New Roman"/>
          <w:sz w:val="28"/>
          <w:szCs w:val="28"/>
        </w:rPr>
        <w:t xml:space="preserve">  Исаков В.Б «Юридические факты как вид юридического ограничения» Право, 2018г. // URL: https://cyberleninka.ru/article/n/yuridicheskie-fakty-kak-vid-yuridicheskogo-ogranicheniya (Дата обращения: 21.04.2021г.)</w:t>
      </w:r>
    </w:p>
    <w:p w14:paraId="671D96A1" w14:textId="14300E0E" w:rsidR="00255F6F" w:rsidRDefault="00255F6F" w:rsidP="00255F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255F6F">
        <w:rPr>
          <w:rFonts w:ascii="Times New Roman" w:hAnsi="Times New Roman"/>
          <w:sz w:val="28"/>
          <w:szCs w:val="28"/>
        </w:rPr>
        <w:t>Кутюхин</w:t>
      </w:r>
      <w:proofErr w:type="spellEnd"/>
      <w:r w:rsidRPr="00255F6F">
        <w:rPr>
          <w:rFonts w:ascii="Times New Roman" w:hAnsi="Times New Roman"/>
          <w:sz w:val="28"/>
          <w:szCs w:val="28"/>
        </w:rPr>
        <w:t xml:space="preserve"> И. В. «О связи юридического факта и правоотношения» Право, 2016г. // URL: https://cyberleninka.ru/article/n/o-svyazi-yuridicheskogo-fakta-i-pravootnosheniya </w:t>
      </w:r>
      <w:bookmarkStart w:id="13" w:name="_Hlk69934339"/>
      <w:r w:rsidRPr="00255F6F">
        <w:rPr>
          <w:rFonts w:ascii="Times New Roman" w:hAnsi="Times New Roman"/>
          <w:sz w:val="28"/>
          <w:szCs w:val="28"/>
        </w:rPr>
        <w:t>(Дата обращения: 21.04.2021г.)</w:t>
      </w:r>
    </w:p>
    <w:bookmarkEnd w:id="13"/>
    <w:p w14:paraId="1297EAC5" w14:textId="64045505" w:rsidR="00255F6F" w:rsidRDefault="00255F6F" w:rsidP="00255F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112">
        <w:rPr>
          <w:rFonts w:ascii="Times New Roman" w:hAnsi="Times New Roman"/>
          <w:sz w:val="28"/>
          <w:szCs w:val="28"/>
        </w:rPr>
        <w:t xml:space="preserve">11. </w:t>
      </w:r>
      <w:r w:rsidR="00464929" w:rsidRPr="00251112">
        <w:rPr>
          <w:rFonts w:ascii="Times New Roman" w:hAnsi="Times New Roman"/>
          <w:sz w:val="28"/>
          <w:szCs w:val="28"/>
        </w:rPr>
        <w:t xml:space="preserve">Кожевников В. В. </w:t>
      </w:r>
      <w:r w:rsidR="00EE1B4D" w:rsidRPr="00251112">
        <w:rPr>
          <w:rFonts w:ascii="Times New Roman" w:hAnsi="Times New Roman"/>
          <w:sz w:val="28"/>
          <w:szCs w:val="28"/>
        </w:rPr>
        <w:t xml:space="preserve">«Проблемы классификации правоотношений» Право, 2017г. // URL: </w:t>
      </w:r>
      <w:hyperlink r:id="rId10" w:history="1">
        <w:r w:rsidR="00251112" w:rsidRPr="0025111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https://cyberleninka.ru/article/n/problemy-klassifikatsii-pravootnosheniy</w:t>
        </w:r>
      </w:hyperlink>
      <w:r w:rsidR="00251112" w:rsidRPr="00251112">
        <w:rPr>
          <w:rFonts w:ascii="Times New Roman" w:hAnsi="Times New Roman"/>
          <w:sz w:val="28"/>
          <w:szCs w:val="28"/>
        </w:rPr>
        <w:t xml:space="preserve"> (Дата обращения: 21.04.2021г.)</w:t>
      </w:r>
    </w:p>
    <w:p w14:paraId="153E976E" w14:textId="3FB41CD7" w:rsidR="00251112" w:rsidRDefault="00A15E63" w:rsidP="002875F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201A7">
        <w:rPr>
          <w:rFonts w:ascii="Times New Roman" w:hAnsi="Times New Roman"/>
          <w:sz w:val="28"/>
          <w:szCs w:val="28"/>
        </w:rPr>
        <w:t>УДЕБНАЯ ПРАКТИКА</w:t>
      </w:r>
      <w:r>
        <w:rPr>
          <w:rFonts w:ascii="Times New Roman" w:hAnsi="Times New Roman"/>
          <w:sz w:val="28"/>
          <w:szCs w:val="28"/>
        </w:rPr>
        <w:t>:</w:t>
      </w:r>
    </w:p>
    <w:p w14:paraId="6C0D3E68" w14:textId="667F6981" w:rsidR="00A15E63" w:rsidRPr="00251112" w:rsidRDefault="005C4483" w:rsidP="005C44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C4483">
        <w:rPr>
          <w:rFonts w:ascii="Times New Roman" w:hAnsi="Times New Roman"/>
          <w:sz w:val="28"/>
          <w:szCs w:val="28"/>
        </w:rPr>
        <w:t>Постановление Европейского Суда по правам человека от 20 декабря 2016 г. Дело "Юсупова (</w:t>
      </w:r>
      <w:proofErr w:type="spellStart"/>
      <w:r w:rsidRPr="005C4483">
        <w:rPr>
          <w:rFonts w:ascii="Times New Roman" w:hAnsi="Times New Roman"/>
          <w:sz w:val="28"/>
          <w:szCs w:val="28"/>
        </w:rPr>
        <w:t>Yusupova</w:t>
      </w:r>
      <w:proofErr w:type="spellEnd"/>
      <w:r w:rsidRPr="005C4483">
        <w:rPr>
          <w:rFonts w:ascii="Times New Roman" w:hAnsi="Times New Roman"/>
          <w:sz w:val="28"/>
          <w:szCs w:val="28"/>
        </w:rPr>
        <w:t xml:space="preserve">) против Российской Федерации" (Жалоба N 66157/14) (Третья секция) // </w:t>
      </w:r>
      <w:proofErr w:type="spellStart"/>
      <w:r w:rsidRPr="005C4483">
        <w:rPr>
          <w:rFonts w:ascii="Times New Roman" w:hAnsi="Times New Roman"/>
          <w:sz w:val="28"/>
          <w:szCs w:val="28"/>
        </w:rPr>
        <w:t>ГарантОбразование</w:t>
      </w:r>
      <w:proofErr w:type="spellEnd"/>
      <w:r w:rsidRPr="005C4483">
        <w:rPr>
          <w:rFonts w:ascii="Times New Roman" w:hAnsi="Times New Roman"/>
          <w:sz w:val="28"/>
          <w:szCs w:val="28"/>
        </w:rPr>
        <w:t xml:space="preserve"> URL: https://study.garant.ru/#/document/72218540/ (Дата обращения: 21.04.2021г.)</w:t>
      </w:r>
    </w:p>
    <w:sectPr w:rsidR="00A15E63" w:rsidRPr="00251112" w:rsidSect="009F47E0">
      <w:footerReference w:type="default" r:id="rId11"/>
      <w:footnotePr>
        <w:numRestart w:val="eachPage"/>
      </w:footnotePr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30A9" w14:textId="77777777" w:rsidR="00732E0A" w:rsidRDefault="00732E0A" w:rsidP="00C4632B">
      <w:pPr>
        <w:spacing w:after="0" w:line="240" w:lineRule="auto"/>
      </w:pPr>
      <w:r>
        <w:separator/>
      </w:r>
    </w:p>
  </w:endnote>
  <w:endnote w:type="continuationSeparator" w:id="0">
    <w:p w14:paraId="4767D972" w14:textId="77777777" w:rsidR="00732E0A" w:rsidRDefault="00732E0A" w:rsidP="00C4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784151"/>
      <w:docPartObj>
        <w:docPartGallery w:val="Page Numbers (Bottom of Page)"/>
        <w:docPartUnique/>
      </w:docPartObj>
    </w:sdtPr>
    <w:sdtEndPr/>
    <w:sdtContent>
      <w:p w14:paraId="243C714D" w14:textId="6EDEA3CF" w:rsidR="00F2024E" w:rsidRDefault="00F202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8BFCE" w14:textId="77777777" w:rsidR="003B4A0B" w:rsidRDefault="003B4A0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B10C" w14:textId="77777777" w:rsidR="00732E0A" w:rsidRDefault="00732E0A" w:rsidP="00C4632B">
      <w:pPr>
        <w:spacing w:after="0" w:line="240" w:lineRule="auto"/>
      </w:pPr>
      <w:r>
        <w:separator/>
      </w:r>
    </w:p>
  </w:footnote>
  <w:footnote w:type="continuationSeparator" w:id="0">
    <w:p w14:paraId="17A173D2" w14:textId="77777777" w:rsidR="00732E0A" w:rsidRDefault="00732E0A" w:rsidP="00C4632B">
      <w:pPr>
        <w:spacing w:after="0" w:line="240" w:lineRule="auto"/>
      </w:pPr>
      <w:r>
        <w:continuationSeparator/>
      </w:r>
    </w:p>
  </w:footnote>
  <w:footnote w:id="1">
    <w:p w14:paraId="00E7CC18" w14:textId="40F5941E" w:rsidR="00C4632B" w:rsidRPr="00E535BF" w:rsidRDefault="00C4632B" w:rsidP="00C02A46">
      <w:pPr>
        <w:pStyle w:val="a4"/>
        <w:ind w:firstLine="284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proofErr w:type="spellStart"/>
      <w:r w:rsidR="009C701C">
        <w:rPr>
          <w:rFonts w:ascii="Times New Roman" w:hAnsi="Times New Roman"/>
        </w:rPr>
        <w:t>Ханова</w:t>
      </w:r>
      <w:proofErr w:type="spellEnd"/>
      <w:r w:rsidR="003B2CC3">
        <w:rPr>
          <w:rFonts w:ascii="Times New Roman" w:hAnsi="Times New Roman"/>
        </w:rPr>
        <w:t xml:space="preserve"> </w:t>
      </w:r>
      <w:r w:rsidR="009C701C">
        <w:rPr>
          <w:rFonts w:ascii="Times New Roman" w:hAnsi="Times New Roman"/>
        </w:rPr>
        <w:t>З.К</w:t>
      </w:r>
      <w:r w:rsidR="00290E74">
        <w:rPr>
          <w:rFonts w:ascii="Times New Roman" w:hAnsi="Times New Roman"/>
        </w:rPr>
        <w:t>. «</w:t>
      </w:r>
      <w:r w:rsidR="00290E74" w:rsidRPr="00290E74">
        <w:rPr>
          <w:rFonts w:ascii="Times New Roman" w:hAnsi="Times New Roman"/>
        </w:rPr>
        <w:t>Понятия, признаки и содержание правовых отношений</w:t>
      </w:r>
      <w:r w:rsidR="00384A55">
        <w:rPr>
          <w:rFonts w:ascii="Times New Roman" w:hAnsi="Times New Roman"/>
        </w:rPr>
        <w:t>»</w:t>
      </w:r>
      <w:r w:rsidR="00F8210E">
        <w:rPr>
          <w:rFonts w:ascii="Times New Roman" w:hAnsi="Times New Roman"/>
        </w:rPr>
        <w:t>/</w:t>
      </w:r>
      <w:r w:rsidR="00D85B34">
        <w:rPr>
          <w:rFonts w:ascii="Times New Roman" w:hAnsi="Times New Roman"/>
        </w:rPr>
        <w:t xml:space="preserve"> </w:t>
      </w:r>
      <w:proofErr w:type="spellStart"/>
      <w:r w:rsidR="00D85B34">
        <w:rPr>
          <w:rFonts w:ascii="Times New Roman" w:hAnsi="Times New Roman"/>
        </w:rPr>
        <w:t>Ханова</w:t>
      </w:r>
      <w:proofErr w:type="spellEnd"/>
      <w:r w:rsidR="00D85B34">
        <w:rPr>
          <w:rFonts w:ascii="Times New Roman" w:hAnsi="Times New Roman"/>
        </w:rPr>
        <w:t xml:space="preserve"> З.К. </w:t>
      </w:r>
      <w:r w:rsidR="002B161D" w:rsidRPr="002B161D">
        <w:rPr>
          <w:rFonts w:ascii="Times New Roman" w:hAnsi="Times New Roman"/>
        </w:rPr>
        <w:t>//</w:t>
      </w:r>
      <w:r w:rsidR="002B161D" w:rsidRPr="002B161D">
        <w:rPr>
          <w:rFonts w:ascii="Times New Roman" w:hAnsi="Times New Roman"/>
        </w:rPr>
        <w:t>Вопросы науки и образования</w:t>
      </w:r>
      <w:r w:rsidR="002B161D">
        <w:rPr>
          <w:rFonts w:ascii="Times New Roman" w:hAnsi="Times New Roman"/>
        </w:rPr>
        <w:t>. Серия:</w:t>
      </w:r>
      <w:r w:rsidR="002B161D" w:rsidRPr="002B161D">
        <w:rPr>
          <w:rFonts w:ascii="Times New Roman" w:hAnsi="Times New Roman"/>
        </w:rPr>
        <w:t xml:space="preserve"> </w:t>
      </w:r>
      <w:r w:rsidR="00F8210E">
        <w:rPr>
          <w:rFonts w:ascii="Times New Roman" w:hAnsi="Times New Roman"/>
        </w:rPr>
        <w:t>Право, 201</w:t>
      </w:r>
      <w:r w:rsidR="00980D8D">
        <w:rPr>
          <w:rFonts w:ascii="Times New Roman" w:hAnsi="Times New Roman"/>
        </w:rPr>
        <w:t>9</w:t>
      </w:r>
      <w:r w:rsidR="009C4ECC" w:rsidRPr="009C4ECC">
        <w:rPr>
          <w:rFonts w:ascii="Times New Roman" w:hAnsi="Times New Roman"/>
        </w:rPr>
        <w:t xml:space="preserve"> </w:t>
      </w:r>
      <w:r w:rsidR="00980D8D">
        <w:rPr>
          <w:rFonts w:ascii="Times New Roman" w:hAnsi="Times New Roman"/>
        </w:rPr>
        <w:t xml:space="preserve"> </w:t>
      </w:r>
      <w:r w:rsidR="009C4ECC" w:rsidRPr="009C4ECC">
        <w:rPr>
          <w:rFonts w:ascii="Times New Roman" w:hAnsi="Times New Roman"/>
        </w:rPr>
        <w:t>–</w:t>
      </w:r>
      <w:r w:rsidR="00E91AC5">
        <w:rPr>
          <w:rFonts w:ascii="Times New Roman" w:hAnsi="Times New Roman"/>
          <w:lang w:val="en-US"/>
        </w:rPr>
        <w:t xml:space="preserve"> </w:t>
      </w:r>
      <w:r w:rsidR="009441EA">
        <w:rPr>
          <w:rFonts w:ascii="Times New Roman" w:hAnsi="Times New Roman"/>
        </w:rPr>
        <w:t xml:space="preserve"> </w:t>
      </w:r>
      <w:r w:rsidR="009441EA" w:rsidRPr="00E535BF">
        <w:rPr>
          <w:rFonts w:ascii="Times New Roman" w:hAnsi="Times New Roman"/>
          <w:lang w:val="en-US"/>
        </w:rPr>
        <w:t>URL</w:t>
      </w:r>
      <w:r w:rsidR="009441EA" w:rsidRPr="00E535BF">
        <w:rPr>
          <w:rFonts w:ascii="Times New Roman" w:hAnsi="Times New Roman"/>
        </w:rPr>
        <w:t xml:space="preserve">: </w:t>
      </w:r>
      <w:hyperlink r:id="rId1" w:history="1"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https</w:t>
        </w:r>
        <w:r w:rsidR="00E535BF" w:rsidRPr="00E535BF">
          <w:rPr>
            <w:rStyle w:val="a7"/>
            <w:rFonts w:ascii="Times New Roman" w:hAnsi="Times New Roman"/>
            <w:color w:val="auto"/>
          </w:rPr>
          <w:t>://</w:t>
        </w:r>
        <w:proofErr w:type="spellStart"/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cyberleninka</w:t>
        </w:r>
        <w:proofErr w:type="spellEnd"/>
        <w:r w:rsidR="00E535BF" w:rsidRPr="00E535BF">
          <w:rPr>
            <w:rStyle w:val="a7"/>
            <w:rFonts w:ascii="Times New Roman" w:hAnsi="Times New Roman"/>
            <w:color w:val="auto"/>
          </w:rPr>
          <w:t>.</w:t>
        </w:r>
        <w:proofErr w:type="spellStart"/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ru</w:t>
        </w:r>
        <w:proofErr w:type="spellEnd"/>
        <w:r w:rsidR="00E535BF" w:rsidRPr="00E535BF">
          <w:rPr>
            <w:rStyle w:val="a7"/>
            <w:rFonts w:ascii="Times New Roman" w:hAnsi="Times New Roman"/>
            <w:color w:val="auto"/>
          </w:rPr>
          <w:t>/</w:t>
        </w:r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article</w:t>
        </w:r>
        <w:r w:rsidR="00E535BF" w:rsidRPr="00E535BF">
          <w:rPr>
            <w:rStyle w:val="a7"/>
            <w:rFonts w:ascii="Times New Roman" w:hAnsi="Times New Roman"/>
            <w:color w:val="auto"/>
          </w:rPr>
          <w:t>/</w:t>
        </w:r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n</w:t>
        </w:r>
        <w:r w:rsidR="00E535BF" w:rsidRPr="00E535BF">
          <w:rPr>
            <w:rStyle w:val="a7"/>
            <w:rFonts w:ascii="Times New Roman" w:hAnsi="Times New Roman"/>
            <w:color w:val="auto"/>
          </w:rPr>
          <w:t>/</w:t>
        </w:r>
        <w:proofErr w:type="spellStart"/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ponyatiya</w:t>
        </w:r>
        <w:proofErr w:type="spellEnd"/>
        <w:r w:rsidR="00E535BF" w:rsidRPr="00E535BF">
          <w:rPr>
            <w:rStyle w:val="a7"/>
            <w:rFonts w:ascii="Times New Roman" w:hAnsi="Times New Roman"/>
            <w:color w:val="auto"/>
          </w:rPr>
          <w:t>-</w:t>
        </w:r>
        <w:proofErr w:type="spellStart"/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priznaki</w:t>
        </w:r>
        <w:proofErr w:type="spellEnd"/>
        <w:r w:rsidR="00E535BF" w:rsidRPr="00E535BF">
          <w:rPr>
            <w:rStyle w:val="a7"/>
            <w:rFonts w:ascii="Times New Roman" w:hAnsi="Times New Roman"/>
            <w:color w:val="auto"/>
          </w:rPr>
          <w:t>-</w:t>
        </w:r>
        <w:proofErr w:type="spellStart"/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i</w:t>
        </w:r>
        <w:proofErr w:type="spellEnd"/>
        <w:r w:rsidR="00E535BF" w:rsidRPr="00E535BF">
          <w:rPr>
            <w:rStyle w:val="a7"/>
            <w:rFonts w:ascii="Times New Roman" w:hAnsi="Times New Roman"/>
            <w:color w:val="auto"/>
          </w:rPr>
          <w:t>-</w:t>
        </w:r>
        <w:proofErr w:type="spellStart"/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soderzhanie</w:t>
        </w:r>
        <w:proofErr w:type="spellEnd"/>
        <w:r w:rsidR="00E535BF" w:rsidRPr="00E535BF">
          <w:rPr>
            <w:rStyle w:val="a7"/>
            <w:rFonts w:ascii="Times New Roman" w:hAnsi="Times New Roman"/>
            <w:color w:val="auto"/>
          </w:rPr>
          <w:t>-</w:t>
        </w:r>
        <w:proofErr w:type="spellStart"/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pravovyh</w:t>
        </w:r>
        <w:proofErr w:type="spellEnd"/>
        <w:r w:rsidR="00E535BF" w:rsidRPr="00E535BF">
          <w:rPr>
            <w:rStyle w:val="a7"/>
            <w:rFonts w:ascii="Times New Roman" w:hAnsi="Times New Roman"/>
            <w:color w:val="auto"/>
          </w:rPr>
          <w:t>-</w:t>
        </w:r>
        <w:proofErr w:type="spellStart"/>
        <w:r w:rsidR="00E535BF" w:rsidRPr="00E535BF">
          <w:rPr>
            <w:rStyle w:val="a7"/>
            <w:rFonts w:ascii="Times New Roman" w:hAnsi="Times New Roman"/>
            <w:color w:val="auto"/>
            <w:lang w:val="en-US"/>
          </w:rPr>
          <w:t>otnosheniy</w:t>
        </w:r>
        <w:proofErr w:type="spellEnd"/>
      </w:hyperlink>
      <w:r w:rsidR="00E535BF" w:rsidRPr="00E535BF">
        <w:rPr>
          <w:rFonts w:ascii="Times New Roman" w:hAnsi="Times New Roman"/>
        </w:rPr>
        <w:t xml:space="preserve"> (</w:t>
      </w:r>
      <w:r w:rsidR="00E535BF">
        <w:rPr>
          <w:rFonts w:ascii="Times New Roman" w:hAnsi="Times New Roman"/>
        </w:rPr>
        <w:t>Дата обращения: 21.04.2021г</w:t>
      </w:r>
      <w:r w:rsidR="00274615">
        <w:rPr>
          <w:rFonts w:ascii="Times New Roman" w:hAnsi="Times New Roman"/>
        </w:rPr>
        <w:t>.)</w:t>
      </w:r>
      <w:r w:rsidR="00332278">
        <w:rPr>
          <w:rFonts w:ascii="Times New Roman" w:hAnsi="Times New Roman"/>
        </w:rPr>
        <w:t xml:space="preserve"> </w:t>
      </w:r>
    </w:p>
  </w:footnote>
  <w:footnote w:id="2">
    <w:p w14:paraId="15627F6B" w14:textId="1EE8BD09" w:rsidR="00491D40" w:rsidRPr="002242FE" w:rsidRDefault="00491D40" w:rsidP="00C02A46">
      <w:pPr>
        <w:pStyle w:val="a4"/>
        <w:ind w:firstLine="284"/>
        <w:jc w:val="both"/>
        <w:rPr>
          <w:rFonts w:ascii="Times New Roman" w:hAnsi="Times New Roman"/>
        </w:rPr>
      </w:pPr>
      <w:r w:rsidRPr="002242FE">
        <w:rPr>
          <w:rStyle w:val="a6"/>
          <w:rFonts w:ascii="Times New Roman" w:hAnsi="Times New Roman"/>
        </w:rPr>
        <w:footnoteRef/>
      </w:r>
      <w:r w:rsidR="000D449B">
        <w:rPr>
          <w:rFonts w:ascii="Times New Roman" w:hAnsi="Times New Roman"/>
        </w:rPr>
        <w:t xml:space="preserve"> </w:t>
      </w:r>
      <w:r w:rsidR="001E646F" w:rsidRPr="002242FE">
        <w:rPr>
          <w:rFonts w:ascii="Times New Roman" w:hAnsi="Times New Roman"/>
        </w:rPr>
        <w:t>Алексеев С.С. Теория государства и права. М</w:t>
      </w:r>
      <w:r w:rsidR="0002259B">
        <w:rPr>
          <w:rFonts w:ascii="Times New Roman" w:hAnsi="Times New Roman"/>
        </w:rPr>
        <w:t>.</w:t>
      </w:r>
      <w:r w:rsidR="001E646F" w:rsidRPr="002242FE">
        <w:rPr>
          <w:rFonts w:ascii="Times New Roman" w:hAnsi="Times New Roman"/>
        </w:rPr>
        <w:t>: Норма, 2017. С. 86.</w:t>
      </w:r>
    </w:p>
  </w:footnote>
  <w:footnote w:id="3">
    <w:p w14:paraId="742539C4" w14:textId="5EAEE2DC" w:rsidR="00320FD9" w:rsidRPr="002242FE" w:rsidRDefault="00320FD9" w:rsidP="00C02A46">
      <w:pPr>
        <w:pStyle w:val="a4"/>
        <w:ind w:firstLine="284"/>
        <w:jc w:val="both"/>
        <w:rPr>
          <w:rFonts w:ascii="Times New Roman" w:hAnsi="Times New Roman"/>
        </w:rPr>
      </w:pPr>
      <w:r w:rsidRPr="002242FE">
        <w:rPr>
          <w:rStyle w:val="a6"/>
          <w:rFonts w:ascii="Times New Roman" w:hAnsi="Times New Roman"/>
        </w:rPr>
        <w:footnoteRef/>
      </w:r>
      <w:r w:rsidR="000D449B">
        <w:rPr>
          <w:rFonts w:ascii="Times New Roman" w:hAnsi="Times New Roman"/>
        </w:rPr>
        <w:t xml:space="preserve"> </w:t>
      </w:r>
      <w:r w:rsidR="00EF5A08" w:rsidRPr="002242FE">
        <w:rPr>
          <w:rFonts w:ascii="Times New Roman" w:hAnsi="Times New Roman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ст.2 // СПС КонсультантПлюс  URL: </w:t>
      </w:r>
      <w:hyperlink r:id="rId2" w:history="1">
        <w:r w:rsidR="002242FE" w:rsidRPr="002242FE">
          <w:rPr>
            <w:rStyle w:val="a7"/>
            <w:rFonts w:ascii="Times New Roman" w:hAnsi="Times New Roman"/>
            <w:color w:val="auto"/>
          </w:rPr>
          <w:t>http://www.consultant.ru/document/cons_doc_LAW_28399/ec8354bcf00aac2d2899fbf033c3ef963e91411e/</w:t>
        </w:r>
      </w:hyperlink>
      <w:r w:rsidR="002242FE" w:rsidRPr="002242FE">
        <w:rPr>
          <w:rFonts w:ascii="Times New Roman" w:hAnsi="Times New Roman"/>
        </w:rPr>
        <w:t xml:space="preserve"> (Дата обращения 21.04.2021г.) </w:t>
      </w:r>
      <w:r w:rsidR="00FA5996">
        <w:rPr>
          <w:rFonts w:ascii="Times New Roman" w:hAnsi="Times New Roman"/>
        </w:rPr>
        <w:t xml:space="preserve"> </w:t>
      </w:r>
    </w:p>
  </w:footnote>
  <w:footnote w:id="4">
    <w:p w14:paraId="57B41603" w14:textId="660FAEE4" w:rsidR="00EF5883" w:rsidRPr="00452D28" w:rsidRDefault="00EF5883" w:rsidP="00F11284">
      <w:pPr>
        <w:pStyle w:val="a4"/>
        <w:ind w:firstLine="284"/>
        <w:jc w:val="both"/>
        <w:rPr>
          <w:rFonts w:ascii="Times New Roman" w:hAnsi="Times New Roman"/>
        </w:rPr>
      </w:pPr>
      <w:r w:rsidRPr="00452D28">
        <w:rPr>
          <w:rStyle w:val="a6"/>
          <w:rFonts w:ascii="Times New Roman" w:hAnsi="Times New Roman"/>
        </w:rPr>
        <w:footnoteRef/>
      </w:r>
      <w:r w:rsidRPr="00452D28">
        <w:rPr>
          <w:rFonts w:ascii="Times New Roman" w:hAnsi="Times New Roman"/>
        </w:rPr>
        <w:t xml:space="preserve"> </w:t>
      </w:r>
      <w:r w:rsidR="00452D28" w:rsidRPr="00452D28">
        <w:rPr>
          <w:rFonts w:ascii="Times New Roman" w:hAnsi="Times New Roman"/>
        </w:rPr>
        <w:t>Морозова Л.А. Теория государства и права . 6 изд. М.: Норма , 2020. С. 301.</w:t>
      </w:r>
      <w:r w:rsidR="00511522">
        <w:rPr>
          <w:rFonts w:ascii="Times New Roman" w:hAnsi="Times New Roman"/>
        </w:rPr>
        <w:t xml:space="preserve"> </w:t>
      </w:r>
    </w:p>
  </w:footnote>
  <w:footnote w:id="5">
    <w:p w14:paraId="725A14AC" w14:textId="5DFF2DFC" w:rsidR="004936E9" w:rsidRPr="00860BC5" w:rsidRDefault="004936E9" w:rsidP="00F11284">
      <w:pPr>
        <w:pStyle w:val="a4"/>
        <w:ind w:firstLine="284"/>
        <w:jc w:val="both"/>
        <w:rPr>
          <w:rFonts w:ascii="Times New Roman" w:hAnsi="Times New Roman"/>
        </w:rPr>
      </w:pPr>
      <w:r w:rsidRPr="00860BC5">
        <w:rPr>
          <w:rStyle w:val="a6"/>
          <w:rFonts w:ascii="Times New Roman" w:hAnsi="Times New Roman"/>
        </w:rPr>
        <w:footnoteRef/>
      </w:r>
      <w:r w:rsidRPr="00860BC5">
        <w:rPr>
          <w:rFonts w:ascii="Times New Roman" w:hAnsi="Times New Roman"/>
        </w:rPr>
        <w:t xml:space="preserve"> "Гражданский кодекс Российской Федерации (часть первая)" от 30.11.1994 N 51-ФЗ (ред. от 09.03.2021) </w:t>
      </w:r>
      <w:r w:rsidR="00CA7D1B" w:rsidRPr="00860BC5">
        <w:rPr>
          <w:rFonts w:ascii="Times New Roman" w:hAnsi="Times New Roman"/>
        </w:rPr>
        <w:t xml:space="preserve"> п.1 ст.48 </w:t>
      </w:r>
      <w:bookmarkStart w:id="4" w:name="_Hlk69922064"/>
      <w:r w:rsidR="001C55A0" w:rsidRPr="00860BC5">
        <w:rPr>
          <w:rFonts w:ascii="Times New Roman" w:hAnsi="Times New Roman"/>
        </w:rPr>
        <w:t xml:space="preserve">// СПС КонсультантПлюс  </w:t>
      </w:r>
      <w:r w:rsidR="00C26B99" w:rsidRPr="00860BC5">
        <w:rPr>
          <w:rFonts w:ascii="Times New Roman" w:hAnsi="Times New Roman"/>
          <w:lang w:val="en-US"/>
        </w:rPr>
        <w:t>URL</w:t>
      </w:r>
      <w:r w:rsidR="00C26B99" w:rsidRPr="00860BC5">
        <w:rPr>
          <w:rFonts w:ascii="Times New Roman" w:hAnsi="Times New Roman"/>
        </w:rPr>
        <w:t xml:space="preserve">: </w:t>
      </w:r>
      <w:bookmarkEnd w:id="4"/>
      <w:r w:rsidR="00F73DEB" w:rsidRPr="00860BC5">
        <w:rPr>
          <w:rFonts w:ascii="Times New Roman" w:hAnsi="Times New Roman"/>
        </w:rPr>
        <w:fldChar w:fldCharType="begin"/>
      </w:r>
      <w:r w:rsidR="00F73DEB" w:rsidRPr="00860BC5">
        <w:rPr>
          <w:rFonts w:ascii="Times New Roman" w:hAnsi="Times New Roman"/>
        </w:rPr>
        <w:instrText xml:space="preserve"> HYPERLINK "http://www.consultant.ru/document/cons_doc_LAW_5142/68642eb1daeec13480d8f283f27bc14b42b929df/" </w:instrText>
      </w:r>
      <w:r w:rsidR="00F73DEB" w:rsidRPr="00860BC5">
        <w:rPr>
          <w:rFonts w:ascii="Times New Roman" w:hAnsi="Times New Roman"/>
        </w:rPr>
        <w:fldChar w:fldCharType="separate"/>
      </w:r>
      <w:r w:rsidR="00F73DEB" w:rsidRPr="00860BC5">
        <w:rPr>
          <w:rStyle w:val="a7"/>
          <w:rFonts w:ascii="Times New Roman" w:hAnsi="Times New Roman"/>
          <w:color w:val="auto"/>
        </w:rPr>
        <w:t>http://www.consultant.ru/document/cons_doc_LAW_5142/68642eb1daeec13480d8f283f27bc14b42b929df/</w:t>
      </w:r>
      <w:r w:rsidR="00F73DEB" w:rsidRPr="00860BC5">
        <w:rPr>
          <w:rFonts w:ascii="Times New Roman" w:hAnsi="Times New Roman"/>
        </w:rPr>
        <w:fldChar w:fldCharType="end"/>
      </w:r>
      <w:r w:rsidR="00F73DEB" w:rsidRPr="00860BC5">
        <w:rPr>
          <w:rFonts w:ascii="Times New Roman" w:hAnsi="Times New Roman"/>
        </w:rPr>
        <w:t xml:space="preserve"> (Дата обращения 21.04.2021г.) </w:t>
      </w:r>
    </w:p>
  </w:footnote>
  <w:footnote w:id="6">
    <w:p w14:paraId="11EEBF00" w14:textId="1E0EFC9E" w:rsidR="007610E0" w:rsidRPr="00860BC5" w:rsidRDefault="007610E0" w:rsidP="00F11284">
      <w:pPr>
        <w:pStyle w:val="a4"/>
        <w:ind w:firstLine="284"/>
        <w:jc w:val="both"/>
        <w:rPr>
          <w:rFonts w:ascii="Times New Roman" w:hAnsi="Times New Roman"/>
        </w:rPr>
      </w:pPr>
      <w:r w:rsidRPr="00860BC5">
        <w:rPr>
          <w:rStyle w:val="a6"/>
          <w:rFonts w:ascii="Times New Roman" w:hAnsi="Times New Roman"/>
        </w:rPr>
        <w:footnoteRef/>
      </w:r>
      <w:r w:rsidRPr="00860BC5">
        <w:rPr>
          <w:rFonts w:ascii="Times New Roman" w:hAnsi="Times New Roman"/>
        </w:rPr>
        <w:t xml:space="preserve"> </w:t>
      </w:r>
      <w:r w:rsidR="00E710F2" w:rsidRPr="00860BC5">
        <w:rPr>
          <w:rFonts w:ascii="Times New Roman" w:hAnsi="Times New Roman"/>
        </w:rPr>
        <w:t>Федеральный закон от 19.05.1995 N 82-ФЗ (ред. от 30.12.2020) "Об общественных объединениях" ст.8</w:t>
      </w:r>
      <w:r w:rsidR="00860BC5" w:rsidRPr="00860BC5">
        <w:rPr>
          <w:rFonts w:ascii="Times New Roman" w:hAnsi="Times New Roman"/>
        </w:rPr>
        <w:t xml:space="preserve"> // СПС КонсультантПлюс  URL: </w:t>
      </w:r>
      <w:hyperlink r:id="rId3" w:history="1">
        <w:r w:rsidR="00860BC5" w:rsidRPr="00860BC5">
          <w:rPr>
            <w:rStyle w:val="a7"/>
            <w:rFonts w:ascii="Times New Roman" w:hAnsi="Times New Roman"/>
            <w:color w:val="auto"/>
          </w:rPr>
          <w:t>http://www.consultant.ru/document/cons_doc_LAW_6693/5352e5942c4b21973806900bb2781847aa5da8a6/</w:t>
        </w:r>
      </w:hyperlink>
      <w:r w:rsidR="00860BC5" w:rsidRPr="00860BC5">
        <w:rPr>
          <w:rFonts w:ascii="Times New Roman" w:hAnsi="Times New Roman"/>
        </w:rPr>
        <w:t xml:space="preserve"> (Дата обращения 21.04.2021г.) </w:t>
      </w:r>
    </w:p>
  </w:footnote>
  <w:footnote w:id="7">
    <w:p w14:paraId="4E078FD0" w14:textId="35B9C493" w:rsidR="00E639AE" w:rsidRPr="00BE7978" w:rsidRDefault="00E639AE" w:rsidP="00F11284">
      <w:pPr>
        <w:pStyle w:val="a4"/>
        <w:ind w:firstLine="284"/>
        <w:rPr>
          <w:rFonts w:ascii="Times New Roman" w:hAnsi="Times New Roman"/>
        </w:rPr>
      </w:pPr>
      <w:r w:rsidRPr="00BE7978">
        <w:rPr>
          <w:rStyle w:val="a6"/>
          <w:rFonts w:ascii="Times New Roman" w:hAnsi="Times New Roman"/>
        </w:rPr>
        <w:footnoteRef/>
      </w:r>
      <w:r w:rsidRPr="00BE7978">
        <w:rPr>
          <w:rFonts w:ascii="Times New Roman" w:hAnsi="Times New Roman"/>
        </w:rPr>
        <w:t xml:space="preserve"> </w:t>
      </w:r>
      <w:proofErr w:type="spellStart"/>
      <w:r w:rsidR="00BE7978" w:rsidRPr="00BE7978">
        <w:rPr>
          <w:rFonts w:ascii="Times New Roman" w:hAnsi="Times New Roman"/>
        </w:rPr>
        <w:t>Нерсесянц</w:t>
      </w:r>
      <w:proofErr w:type="spellEnd"/>
      <w:r w:rsidR="00BE7978" w:rsidRPr="00BE7978">
        <w:rPr>
          <w:rFonts w:ascii="Times New Roman" w:hAnsi="Times New Roman"/>
        </w:rPr>
        <w:t xml:space="preserve"> В.С Общая теория права и государства. М.: Норма , 2021. С. 512.</w:t>
      </w:r>
      <w:r w:rsidR="00BE7978">
        <w:rPr>
          <w:rFonts w:ascii="Times New Roman" w:hAnsi="Times New Roman"/>
        </w:rPr>
        <w:t xml:space="preserve"> </w:t>
      </w:r>
    </w:p>
  </w:footnote>
  <w:footnote w:id="8">
    <w:p w14:paraId="73819A18" w14:textId="791B505E" w:rsidR="00E22596" w:rsidRPr="00205A07" w:rsidRDefault="00E22596" w:rsidP="00205A07">
      <w:pPr>
        <w:pStyle w:val="a4"/>
        <w:ind w:firstLine="284"/>
        <w:jc w:val="both"/>
        <w:rPr>
          <w:rFonts w:ascii="Times New Roman" w:hAnsi="Times New Roman"/>
        </w:rPr>
      </w:pPr>
      <w:r w:rsidRPr="00205A07">
        <w:rPr>
          <w:rStyle w:val="a6"/>
          <w:rFonts w:ascii="Times New Roman" w:hAnsi="Times New Roman"/>
        </w:rPr>
        <w:footnoteRef/>
      </w:r>
      <w:r w:rsidRPr="00205A07">
        <w:rPr>
          <w:rFonts w:ascii="Times New Roman" w:hAnsi="Times New Roman"/>
        </w:rPr>
        <w:t xml:space="preserve"> </w:t>
      </w:r>
      <w:r w:rsidR="00B64D4B" w:rsidRPr="00205A07">
        <w:rPr>
          <w:rFonts w:ascii="Times New Roman" w:hAnsi="Times New Roman"/>
        </w:rPr>
        <w:t xml:space="preserve"> Асланян Н.П </w:t>
      </w:r>
      <w:r w:rsidR="00F25BA9" w:rsidRPr="00205A07">
        <w:rPr>
          <w:rFonts w:ascii="Times New Roman" w:hAnsi="Times New Roman"/>
        </w:rPr>
        <w:t xml:space="preserve">«К вопросу о классификации охранительных гражданских правоотношений» </w:t>
      </w:r>
      <w:r w:rsidR="00AF5C09" w:rsidRPr="00205A07">
        <w:rPr>
          <w:rFonts w:ascii="Times New Roman" w:hAnsi="Times New Roman"/>
        </w:rPr>
        <w:t xml:space="preserve">Право, 2017 // </w:t>
      </w:r>
      <w:r w:rsidR="00AF5C09" w:rsidRPr="00205A07">
        <w:rPr>
          <w:rFonts w:ascii="Times New Roman" w:hAnsi="Times New Roman"/>
          <w:lang w:val="en-US"/>
        </w:rPr>
        <w:t>URL</w:t>
      </w:r>
      <w:r w:rsidR="00AF5C09" w:rsidRPr="00205A07">
        <w:rPr>
          <w:rFonts w:ascii="Times New Roman" w:hAnsi="Times New Roman"/>
        </w:rPr>
        <w:t xml:space="preserve">: </w:t>
      </w:r>
      <w:hyperlink r:id="rId4" w:history="1">
        <w:r w:rsidR="00205A07" w:rsidRPr="00205A07">
          <w:rPr>
            <w:rStyle w:val="a7"/>
            <w:rFonts w:ascii="Times New Roman" w:hAnsi="Times New Roman"/>
            <w:color w:val="auto"/>
          </w:rPr>
          <w:t>https://cyberleninka.ru/article/n/k-voprosu-o-klassifikatsii-ohranitelnyh-grazhdanskih-pravootnosheniy</w:t>
        </w:r>
      </w:hyperlink>
      <w:r w:rsidR="00205A07" w:rsidRPr="00205A07">
        <w:rPr>
          <w:rFonts w:ascii="Times New Roman" w:hAnsi="Times New Roman"/>
        </w:rPr>
        <w:t xml:space="preserve"> (Дата обращения: 21.04.2021г.)</w:t>
      </w:r>
    </w:p>
  </w:footnote>
  <w:footnote w:id="9">
    <w:p w14:paraId="77F857FE" w14:textId="5525E318" w:rsidR="003D74BC" w:rsidRPr="00BB7B9D" w:rsidRDefault="003D74BC" w:rsidP="00BB7B9D">
      <w:pPr>
        <w:pStyle w:val="a4"/>
        <w:ind w:firstLine="284"/>
        <w:jc w:val="both"/>
        <w:rPr>
          <w:rFonts w:ascii="Times New Roman" w:hAnsi="Times New Roman"/>
        </w:rPr>
      </w:pPr>
      <w:r w:rsidRPr="00BB7B9D">
        <w:rPr>
          <w:rStyle w:val="a6"/>
          <w:rFonts w:ascii="Times New Roman" w:hAnsi="Times New Roman"/>
        </w:rPr>
        <w:footnoteRef/>
      </w:r>
      <w:r w:rsidRPr="00BB7B9D">
        <w:rPr>
          <w:rFonts w:ascii="Times New Roman" w:hAnsi="Times New Roman"/>
        </w:rPr>
        <w:t xml:space="preserve"> Постановление Европейского Суда по правам человека от 20 декабря 2016 г. Дело "Юсупова (</w:t>
      </w:r>
      <w:proofErr w:type="spellStart"/>
      <w:r w:rsidRPr="00BB7B9D">
        <w:rPr>
          <w:rFonts w:ascii="Times New Roman" w:hAnsi="Times New Roman"/>
        </w:rPr>
        <w:t>Yusupova</w:t>
      </w:r>
      <w:proofErr w:type="spellEnd"/>
      <w:r w:rsidRPr="00BB7B9D">
        <w:rPr>
          <w:rFonts w:ascii="Times New Roman" w:hAnsi="Times New Roman"/>
        </w:rPr>
        <w:t xml:space="preserve">) против Российской Федерации" (Жалоба N 66157/14) (Третья секция) </w:t>
      </w:r>
      <w:r w:rsidR="00C54489" w:rsidRPr="00BB7B9D">
        <w:rPr>
          <w:rFonts w:ascii="Times New Roman" w:hAnsi="Times New Roman"/>
        </w:rPr>
        <w:t xml:space="preserve">// </w:t>
      </w:r>
      <w:proofErr w:type="spellStart"/>
      <w:r w:rsidR="00C54489" w:rsidRPr="00BB7B9D">
        <w:rPr>
          <w:rFonts w:ascii="Times New Roman" w:hAnsi="Times New Roman"/>
        </w:rPr>
        <w:t>ГарантОбразование</w:t>
      </w:r>
      <w:proofErr w:type="spellEnd"/>
      <w:r w:rsidR="00C54489" w:rsidRPr="00BB7B9D">
        <w:rPr>
          <w:rFonts w:ascii="Times New Roman" w:hAnsi="Times New Roman"/>
        </w:rPr>
        <w:t xml:space="preserve"> URL: </w:t>
      </w:r>
      <w:hyperlink r:id="rId5" w:anchor="/document/72218540/" w:history="1">
        <w:r w:rsidR="004A5537" w:rsidRPr="00BB7B9D">
          <w:rPr>
            <w:rStyle w:val="a7"/>
            <w:rFonts w:ascii="Times New Roman" w:hAnsi="Times New Roman"/>
            <w:color w:val="auto"/>
          </w:rPr>
          <w:t>https://study.garant.ru/#/document/72218540/</w:t>
        </w:r>
      </w:hyperlink>
      <w:r w:rsidR="004A5537" w:rsidRPr="00BB7B9D">
        <w:rPr>
          <w:rFonts w:ascii="Times New Roman" w:hAnsi="Times New Roman"/>
        </w:rPr>
        <w:t xml:space="preserve"> (Дата обращения: 21.0</w:t>
      </w:r>
      <w:r w:rsidR="00BB7B9D" w:rsidRPr="00BB7B9D">
        <w:rPr>
          <w:rFonts w:ascii="Times New Roman" w:hAnsi="Times New Roman"/>
        </w:rPr>
        <w:t>4.2021г.)</w:t>
      </w:r>
      <w:r w:rsidR="00A979E7">
        <w:rPr>
          <w:rFonts w:ascii="Times New Roman" w:hAnsi="Times New Roman"/>
        </w:rPr>
        <w:t xml:space="preserve"> </w:t>
      </w:r>
    </w:p>
  </w:footnote>
  <w:footnote w:id="10">
    <w:p w14:paraId="32D901E8" w14:textId="39E3A58D" w:rsidR="009B7A50" w:rsidRPr="00937F6E" w:rsidRDefault="009B7A50" w:rsidP="00937F6E">
      <w:pPr>
        <w:pStyle w:val="a4"/>
        <w:ind w:firstLine="284"/>
        <w:jc w:val="both"/>
        <w:rPr>
          <w:rFonts w:ascii="Times New Roman" w:hAnsi="Times New Roman"/>
        </w:rPr>
      </w:pPr>
      <w:r w:rsidRPr="00937F6E">
        <w:rPr>
          <w:rStyle w:val="a6"/>
          <w:rFonts w:ascii="Times New Roman" w:hAnsi="Times New Roman"/>
        </w:rPr>
        <w:footnoteRef/>
      </w:r>
      <w:r w:rsidRPr="00937F6E">
        <w:rPr>
          <w:rFonts w:ascii="Times New Roman" w:hAnsi="Times New Roman"/>
        </w:rPr>
        <w:t xml:space="preserve"> </w:t>
      </w:r>
      <w:r w:rsidR="00D371EF" w:rsidRPr="00937F6E">
        <w:rPr>
          <w:rFonts w:ascii="Times New Roman" w:hAnsi="Times New Roman"/>
        </w:rPr>
        <w:t>Исаков В.Б «Юридические факты как вид юридического ограничения» Право, 2018</w:t>
      </w:r>
      <w:r w:rsidR="00A64B81">
        <w:rPr>
          <w:rFonts w:ascii="Times New Roman" w:hAnsi="Times New Roman"/>
        </w:rPr>
        <w:t>г.</w:t>
      </w:r>
      <w:r w:rsidR="00D371EF" w:rsidRPr="00937F6E">
        <w:rPr>
          <w:rFonts w:ascii="Times New Roman" w:hAnsi="Times New Roman"/>
        </w:rPr>
        <w:t xml:space="preserve"> // </w:t>
      </w:r>
      <w:r w:rsidR="00D371EF" w:rsidRPr="00937F6E">
        <w:rPr>
          <w:rFonts w:ascii="Times New Roman" w:hAnsi="Times New Roman"/>
          <w:lang w:val="en-US"/>
        </w:rPr>
        <w:t>URL</w:t>
      </w:r>
      <w:r w:rsidR="00D371EF" w:rsidRPr="00937F6E">
        <w:rPr>
          <w:rFonts w:ascii="Times New Roman" w:hAnsi="Times New Roman"/>
        </w:rPr>
        <w:t xml:space="preserve">: </w:t>
      </w:r>
      <w:hyperlink r:id="rId6" w:history="1">
        <w:r w:rsidR="00937F6E" w:rsidRPr="00937F6E">
          <w:rPr>
            <w:rStyle w:val="a7"/>
            <w:rFonts w:ascii="Times New Roman" w:hAnsi="Times New Roman"/>
            <w:color w:val="auto"/>
          </w:rPr>
          <w:t>https://cyberleninka.ru/article/n/yuridicheskie-fakty-kak-vid-yuridicheskogo-ogranicheniya</w:t>
        </w:r>
      </w:hyperlink>
      <w:r w:rsidR="00937F6E" w:rsidRPr="00937F6E">
        <w:rPr>
          <w:rFonts w:ascii="Times New Roman" w:hAnsi="Times New Roman"/>
        </w:rPr>
        <w:t xml:space="preserve"> (Дата обращения: 21.04.2021г.)</w:t>
      </w:r>
    </w:p>
  </w:footnote>
  <w:footnote w:id="11">
    <w:p w14:paraId="498CE5B5" w14:textId="20CA16E4" w:rsidR="00AF44DF" w:rsidRPr="00AD2F7D" w:rsidRDefault="00AF44DF" w:rsidP="00AD2F7D">
      <w:pPr>
        <w:pStyle w:val="a4"/>
        <w:ind w:firstLine="284"/>
        <w:jc w:val="both"/>
        <w:rPr>
          <w:rFonts w:ascii="Times New Roman" w:hAnsi="Times New Roman"/>
        </w:rPr>
      </w:pPr>
      <w:r w:rsidRPr="00AD2F7D">
        <w:rPr>
          <w:rStyle w:val="a6"/>
          <w:rFonts w:ascii="Times New Roman" w:hAnsi="Times New Roman"/>
        </w:rPr>
        <w:footnoteRef/>
      </w:r>
      <w:r w:rsidRPr="00AD2F7D">
        <w:rPr>
          <w:rFonts w:ascii="Times New Roman" w:hAnsi="Times New Roman"/>
        </w:rPr>
        <w:t xml:space="preserve"> </w:t>
      </w:r>
      <w:proofErr w:type="spellStart"/>
      <w:r w:rsidR="00BA2D61" w:rsidRPr="00AD2F7D">
        <w:rPr>
          <w:rFonts w:ascii="Times New Roman" w:hAnsi="Times New Roman"/>
        </w:rPr>
        <w:t>Кутюхин</w:t>
      </w:r>
      <w:proofErr w:type="spellEnd"/>
      <w:r w:rsidR="00BA2D61" w:rsidRPr="00AD2F7D">
        <w:rPr>
          <w:rFonts w:ascii="Times New Roman" w:hAnsi="Times New Roman"/>
        </w:rPr>
        <w:t xml:space="preserve"> И. В. </w:t>
      </w:r>
      <w:r w:rsidR="008C52B1" w:rsidRPr="00AD2F7D">
        <w:rPr>
          <w:rFonts w:ascii="Times New Roman" w:hAnsi="Times New Roman"/>
        </w:rPr>
        <w:t xml:space="preserve">«О связи юридического факта и правоотношения» Право, 2016г. // URL: </w:t>
      </w:r>
      <w:hyperlink r:id="rId7" w:history="1">
        <w:r w:rsidR="00AD2F7D" w:rsidRPr="00AD2F7D">
          <w:rPr>
            <w:rStyle w:val="a7"/>
            <w:rFonts w:ascii="Times New Roman" w:hAnsi="Times New Roman"/>
            <w:color w:val="auto"/>
          </w:rPr>
          <w:t>https://cyberleninka.ru/article/n/o-svyazi-yuridicheskogo-fakta-i-pravootnosheniya</w:t>
        </w:r>
      </w:hyperlink>
      <w:r w:rsidR="00AD2F7D" w:rsidRPr="00AD2F7D">
        <w:rPr>
          <w:rFonts w:ascii="Times New Roman" w:hAnsi="Times New Roman"/>
        </w:rPr>
        <w:t xml:space="preserve"> (Дата обращения: 21.04.2021г.)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346"/>
    <w:multiLevelType w:val="hybridMultilevel"/>
    <w:tmpl w:val="4CEA0712"/>
    <w:lvl w:ilvl="0" w:tplc="3190E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5976B9"/>
    <w:multiLevelType w:val="hybridMultilevel"/>
    <w:tmpl w:val="E424E22C"/>
    <w:lvl w:ilvl="0" w:tplc="91563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A7F42"/>
    <w:multiLevelType w:val="multilevel"/>
    <w:tmpl w:val="A170DE2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2CAE4604"/>
    <w:multiLevelType w:val="hybridMultilevel"/>
    <w:tmpl w:val="33C0CE04"/>
    <w:lvl w:ilvl="0" w:tplc="87381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666B08"/>
    <w:multiLevelType w:val="hybridMultilevel"/>
    <w:tmpl w:val="6554C224"/>
    <w:lvl w:ilvl="0" w:tplc="3D229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446CD8"/>
    <w:multiLevelType w:val="hybridMultilevel"/>
    <w:tmpl w:val="747AC9EC"/>
    <w:lvl w:ilvl="0" w:tplc="8CC26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56123"/>
    <w:multiLevelType w:val="hybridMultilevel"/>
    <w:tmpl w:val="AAB2D8D8"/>
    <w:lvl w:ilvl="0" w:tplc="782CA5F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2D7C8A"/>
    <w:multiLevelType w:val="hybridMultilevel"/>
    <w:tmpl w:val="C68C96AC"/>
    <w:lvl w:ilvl="0" w:tplc="3E1E9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56F30"/>
    <w:multiLevelType w:val="hybridMultilevel"/>
    <w:tmpl w:val="33603E4C"/>
    <w:lvl w:ilvl="0" w:tplc="593CC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7901B1"/>
    <w:multiLevelType w:val="hybridMultilevel"/>
    <w:tmpl w:val="1FC067FE"/>
    <w:lvl w:ilvl="0" w:tplc="15B08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6E2398"/>
    <w:multiLevelType w:val="hybridMultilevel"/>
    <w:tmpl w:val="017E7F40"/>
    <w:lvl w:ilvl="0" w:tplc="4A2E50D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E4"/>
    <w:rsid w:val="00002491"/>
    <w:rsid w:val="000108DC"/>
    <w:rsid w:val="00012E37"/>
    <w:rsid w:val="00014DF6"/>
    <w:rsid w:val="0002259B"/>
    <w:rsid w:val="00024447"/>
    <w:rsid w:val="000424D1"/>
    <w:rsid w:val="000440A1"/>
    <w:rsid w:val="000453AF"/>
    <w:rsid w:val="000478A3"/>
    <w:rsid w:val="00054864"/>
    <w:rsid w:val="00067E08"/>
    <w:rsid w:val="000905CA"/>
    <w:rsid w:val="00092714"/>
    <w:rsid w:val="00094038"/>
    <w:rsid w:val="0009411B"/>
    <w:rsid w:val="000A1070"/>
    <w:rsid w:val="000A2B0F"/>
    <w:rsid w:val="000A349D"/>
    <w:rsid w:val="000A5D61"/>
    <w:rsid w:val="000A7C63"/>
    <w:rsid w:val="000B1CB2"/>
    <w:rsid w:val="000B3AE7"/>
    <w:rsid w:val="000B4746"/>
    <w:rsid w:val="000B4F21"/>
    <w:rsid w:val="000B514F"/>
    <w:rsid w:val="000C1D19"/>
    <w:rsid w:val="000C2259"/>
    <w:rsid w:val="000C45DD"/>
    <w:rsid w:val="000C538A"/>
    <w:rsid w:val="000D057C"/>
    <w:rsid w:val="000D449B"/>
    <w:rsid w:val="000D51FD"/>
    <w:rsid w:val="000D5BF9"/>
    <w:rsid w:val="000D60DA"/>
    <w:rsid w:val="000D640F"/>
    <w:rsid w:val="000D72DB"/>
    <w:rsid w:val="000D7525"/>
    <w:rsid w:val="000D76DD"/>
    <w:rsid w:val="000E0FD1"/>
    <w:rsid w:val="000E4F4D"/>
    <w:rsid w:val="000E747A"/>
    <w:rsid w:val="000F429B"/>
    <w:rsid w:val="000F787F"/>
    <w:rsid w:val="001003C9"/>
    <w:rsid w:val="00101A37"/>
    <w:rsid w:val="001023A3"/>
    <w:rsid w:val="001050F7"/>
    <w:rsid w:val="00106BFD"/>
    <w:rsid w:val="00107932"/>
    <w:rsid w:val="00110238"/>
    <w:rsid w:val="00111FB6"/>
    <w:rsid w:val="0011478C"/>
    <w:rsid w:val="00117F09"/>
    <w:rsid w:val="00117FD9"/>
    <w:rsid w:val="001220AB"/>
    <w:rsid w:val="00125456"/>
    <w:rsid w:val="00125855"/>
    <w:rsid w:val="00136047"/>
    <w:rsid w:val="00142062"/>
    <w:rsid w:val="0014446C"/>
    <w:rsid w:val="00146D9C"/>
    <w:rsid w:val="001559BF"/>
    <w:rsid w:val="00156E14"/>
    <w:rsid w:val="00157448"/>
    <w:rsid w:val="001604BD"/>
    <w:rsid w:val="00161B42"/>
    <w:rsid w:val="00162223"/>
    <w:rsid w:val="00162C7D"/>
    <w:rsid w:val="00170454"/>
    <w:rsid w:val="001706BB"/>
    <w:rsid w:val="00174906"/>
    <w:rsid w:val="001759EA"/>
    <w:rsid w:val="00182CFE"/>
    <w:rsid w:val="00191386"/>
    <w:rsid w:val="00193BBA"/>
    <w:rsid w:val="001969A5"/>
    <w:rsid w:val="001A11E1"/>
    <w:rsid w:val="001A21D8"/>
    <w:rsid w:val="001A5B20"/>
    <w:rsid w:val="001A7D79"/>
    <w:rsid w:val="001B0E37"/>
    <w:rsid w:val="001B3607"/>
    <w:rsid w:val="001B46D9"/>
    <w:rsid w:val="001B6AB6"/>
    <w:rsid w:val="001C121E"/>
    <w:rsid w:val="001C3021"/>
    <w:rsid w:val="001C3EA7"/>
    <w:rsid w:val="001C55A0"/>
    <w:rsid w:val="001C612B"/>
    <w:rsid w:val="001D043D"/>
    <w:rsid w:val="001D0CC5"/>
    <w:rsid w:val="001D78A0"/>
    <w:rsid w:val="001E0522"/>
    <w:rsid w:val="001E07DF"/>
    <w:rsid w:val="001E21B2"/>
    <w:rsid w:val="001E3B0E"/>
    <w:rsid w:val="001E646F"/>
    <w:rsid w:val="001E651F"/>
    <w:rsid w:val="001E72B5"/>
    <w:rsid w:val="001E7D7C"/>
    <w:rsid w:val="001F3C69"/>
    <w:rsid w:val="00201F58"/>
    <w:rsid w:val="002023C7"/>
    <w:rsid w:val="00205A07"/>
    <w:rsid w:val="00206433"/>
    <w:rsid w:val="00214A6F"/>
    <w:rsid w:val="00220D3D"/>
    <w:rsid w:val="00224263"/>
    <w:rsid w:val="002242FE"/>
    <w:rsid w:val="0022540C"/>
    <w:rsid w:val="002342C5"/>
    <w:rsid w:val="00234DA8"/>
    <w:rsid w:val="0024126E"/>
    <w:rsid w:val="00243772"/>
    <w:rsid w:val="00251112"/>
    <w:rsid w:val="00252DB5"/>
    <w:rsid w:val="0025540C"/>
    <w:rsid w:val="00255F6F"/>
    <w:rsid w:val="00274615"/>
    <w:rsid w:val="00282ACD"/>
    <w:rsid w:val="002835A7"/>
    <w:rsid w:val="002875F2"/>
    <w:rsid w:val="00290E74"/>
    <w:rsid w:val="00294AAC"/>
    <w:rsid w:val="002A09D3"/>
    <w:rsid w:val="002A6872"/>
    <w:rsid w:val="002B01B9"/>
    <w:rsid w:val="002B161D"/>
    <w:rsid w:val="002B64B6"/>
    <w:rsid w:val="002B6868"/>
    <w:rsid w:val="002B6E5B"/>
    <w:rsid w:val="002C0BBD"/>
    <w:rsid w:val="002C534D"/>
    <w:rsid w:val="002C5C4D"/>
    <w:rsid w:val="002D0EDA"/>
    <w:rsid w:val="002D1DEF"/>
    <w:rsid w:val="002D23F1"/>
    <w:rsid w:val="002D3334"/>
    <w:rsid w:val="002D507A"/>
    <w:rsid w:val="002D5F77"/>
    <w:rsid w:val="002D6392"/>
    <w:rsid w:val="002E1395"/>
    <w:rsid w:val="002E542D"/>
    <w:rsid w:val="002E6776"/>
    <w:rsid w:val="002F075C"/>
    <w:rsid w:val="002F4EED"/>
    <w:rsid w:val="0030263C"/>
    <w:rsid w:val="00313A8D"/>
    <w:rsid w:val="00320D36"/>
    <w:rsid w:val="00320FD9"/>
    <w:rsid w:val="003210D6"/>
    <w:rsid w:val="003238C8"/>
    <w:rsid w:val="00324A3F"/>
    <w:rsid w:val="00332278"/>
    <w:rsid w:val="00336568"/>
    <w:rsid w:val="00340B68"/>
    <w:rsid w:val="00342D12"/>
    <w:rsid w:val="00343FD4"/>
    <w:rsid w:val="0035018D"/>
    <w:rsid w:val="00350701"/>
    <w:rsid w:val="00353F5C"/>
    <w:rsid w:val="00357A2B"/>
    <w:rsid w:val="00360E94"/>
    <w:rsid w:val="0036354E"/>
    <w:rsid w:val="00372CD3"/>
    <w:rsid w:val="00376498"/>
    <w:rsid w:val="003837FB"/>
    <w:rsid w:val="00384A55"/>
    <w:rsid w:val="00384CF6"/>
    <w:rsid w:val="00385713"/>
    <w:rsid w:val="0038796C"/>
    <w:rsid w:val="00391482"/>
    <w:rsid w:val="00392175"/>
    <w:rsid w:val="003A0498"/>
    <w:rsid w:val="003A3A38"/>
    <w:rsid w:val="003A6577"/>
    <w:rsid w:val="003A6588"/>
    <w:rsid w:val="003A661F"/>
    <w:rsid w:val="003B2CC3"/>
    <w:rsid w:val="003B4056"/>
    <w:rsid w:val="003B4A0B"/>
    <w:rsid w:val="003B655E"/>
    <w:rsid w:val="003C22C1"/>
    <w:rsid w:val="003C3383"/>
    <w:rsid w:val="003C4C53"/>
    <w:rsid w:val="003D0D23"/>
    <w:rsid w:val="003D10E0"/>
    <w:rsid w:val="003D51E4"/>
    <w:rsid w:val="003D5302"/>
    <w:rsid w:val="003D58DE"/>
    <w:rsid w:val="003D74BC"/>
    <w:rsid w:val="003D7534"/>
    <w:rsid w:val="003E127B"/>
    <w:rsid w:val="003E162C"/>
    <w:rsid w:val="003E63CE"/>
    <w:rsid w:val="003F21E1"/>
    <w:rsid w:val="003F23C9"/>
    <w:rsid w:val="003F3745"/>
    <w:rsid w:val="003F448A"/>
    <w:rsid w:val="003F5FC2"/>
    <w:rsid w:val="003F6844"/>
    <w:rsid w:val="003F6C27"/>
    <w:rsid w:val="004016B3"/>
    <w:rsid w:val="00403F7F"/>
    <w:rsid w:val="0040486D"/>
    <w:rsid w:val="0041076A"/>
    <w:rsid w:val="004153F3"/>
    <w:rsid w:val="00420B3F"/>
    <w:rsid w:val="004231A5"/>
    <w:rsid w:val="004242E6"/>
    <w:rsid w:val="00424A5C"/>
    <w:rsid w:val="00424A5E"/>
    <w:rsid w:val="0043007F"/>
    <w:rsid w:val="004326FC"/>
    <w:rsid w:val="00435B6C"/>
    <w:rsid w:val="00440CEC"/>
    <w:rsid w:val="004419AB"/>
    <w:rsid w:val="004453D3"/>
    <w:rsid w:val="0044598C"/>
    <w:rsid w:val="00452520"/>
    <w:rsid w:val="00452D28"/>
    <w:rsid w:val="00452ECD"/>
    <w:rsid w:val="00453259"/>
    <w:rsid w:val="00456C38"/>
    <w:rsid w:val="00457868"/>
    <w:rsid w:val="004611F5"/>
    <w:rsid w:val="00464929"/>
    <w:rsid w:val="00471061"/>
    <w:rsid w:val="004726E3"/>
    <w:rsid w:val="00473E19"/>
    <w:rsid w:val="0047514E"/>
    <w:rsid w:val="004800B6"/>
    <w:rsid w:val="00480E9B"/>
    <w:rsid w:val="0048397A"/>
    <w:rsid w:val="004859C7"/>
    <w:rsid w:val="00485A07"/>
    <w:rsid w:val="004913CE"/>
    <w:rsid w:val="00491D40"/>
    <w:rsid w:val="004936BB"/>
    <w:rsid w:val="004936E9"/>
    <w:rsid w:val="004971E2"/>
    <w:rsid w:val="004A00A6"/>
    <w:rsid w:val="004A0BFD"/>
    <w:rsid w:val="004A5537"/>
    <w:rsid w:val="004A6801"/>
    <w:rsid w:val="004A6E95"/>
    <w:rsid w:val="004B0AB6"/>
    <w:rsid w:val="004B1CD3"/>
    <w:rsid w:val="004B2CE1"/>
    <w:rsid w:val="004B496A"/>
    <w:rsid w:val="004B749B"/>
    <w:rsid w:val="004C0ECD"/>
    <w:rsid w:val="004C1B2F"/>
    <w:rsid w:val="004C1F47"/>
    <w:rsid w:val="004C611C"/>
    <w:rsid w:val="004D072A"/>
    <w:rsid w:val="004D1366"/>
    <w:rsid w:val="004D17DB"/>
    <w:rsid w:val="004D1D29"/>
    <w:rsid w:val="004D2422"/>
    <w:rsid w:val="004D7B19"/>
    <w:rsid w:val="004E0C58"/>
    <w:rsid w:val="004E42C4"/>
    <w:rsid w:val="004F1F89"/>
    <w:rsid w:val="004F51E9"/>
    <w:rsid w:val="004F6CB2"/>
    <w:rsid w:val="0050222E"/>
    <w:rsid w:val="0050273F"/>
    <w:rsid w:val="00502B6C"/>
    <w:rsid w:val="005030A5"/>
    <w:rsid w:val="005039DE"/>
    <w:rsid w:val="00505677"/>
    <w:rsid w:val="00511522"/>
    <w:rsid w:val="00513F02"/>
    <w:rsid w:val="00517CE8"/>
    <w:rsid w:val="00522C1A"/>
    <w:rsid w:val="00526372"/>
    <w:rsid w:val="00526C3F"/>
    <w:rsid w:val="0052708A"/>
    <w:rsid w:val="005271DB"/>
    <w:rsid w:val="00531F26"/>
    <w:rsid w:val="00533EB7"/>
    <w:rsid w:val="005369EB"/>
    <w:rsid w:val="00537F92"/>
    <w:rsid w:val="0054089C"/>
    <w:rsid w:val="00542E70"/>
    <w:rsid w:val="00545677"/>
    <w:rsid w:val="00550896"/>
    <w:rsid w:val="00551322"/>
    <w:rsid w:val="005526C6"/>
    <w:rsid w:val="00552C7F"/>
    <w:rsid w:val="005619EF"/>
    <w:rsid w:val="00562079"/>
    <w:rsid w:val="00563EAB"/>
    <w:rsid w:val="0056416C"/>
    <w:rsid w:val="00565964"/>
    <w:rsid w:val="00570863"/>
    <w:rsid w:val="00573E42"/>
    <w:rsid w:val="005747CB"/>
    <w:rsid w:val="00580055"/>
    <w:rsid w:val="00580D62"/>
    <w:rsid w:val="005815CA"/>
    <w:rsid w:val="005828B6"/>
    <w:rsid w:val="00587552"/>
    <w:rsid w:val="0059034B"/>
    <w:rsid w:val="00591225"/>
    <w:rsid w:val="00592481"/>
    <w:rsid w:val="005934E2"/>
    <w:rsid w:val="005942A2"/>
    <w:rsid w:val="0059575B"/>
    <w:rsid w:val="00596DA1"/>
    <w:rsid w:val="00597F3F"/>
    <w:rsid w:val="005A2A89"/>
    <w:rsid w:val="005A4F9C"/>
    <w:rsid w:val="005A745F"/>
    <w:rsid w:val="005A7EE0"/>
    <w:rsid w:val="005B1165"/>
    <w:rsid w:val="005B274A"/>
    <w:rsid w:val="005B3AD3"/>
    <w:rsid w:val="005B77D1"/>
    <w:rsid w:val="005C4483"/>
    <w:rsid w:val="005D19C3"/>
    <w:rsid w:val="005D2A90"/>
    <w:rsid w:val="005D4BF4"/>
    <w:rsid w:val="005D7042"/>
    <w:rsid w:val="005E23C1"/>
    <w:rsid w:val="005E3D61"/>
    <w:rsid w:val="005E4033"/>
    <w:rsid w:val="005E6741"/>
    <w:rsid w:val="005E78A9"/>
    <w:rsid w:val="005F0722"/>
    <w:rsid w:val="005F33A6"/>
    <w:rsid w:val="005F3586"/>
    <w:rsid w:val="00602A36"/>
    <w:rsid w:val="00606936"/>
    <w:rsid w:val="00607130"/>
    <w:rsid w:val="00610FB6"/>
    <w:rsid w:val="00612B78"/>
    <w:rsid w:val="00614D24"/>
    <w:rsid w:val="00623D41"/>
    <w:rsid w:val="006325BE"/>
    <w:rsid w:val="00632C92"/>
    <w:rsid w:val="00634920"/>
    <w:rsid w:val="0063522C"/>
    <w:rsid w:val="00635E9E"/>
    <w:rsid w:val="0063612D"/>
    <w:rsid w:val="00637941"/>
    <w:rsid w:val="00644B8C"/>
    <w:rsid w:val="006476C5"/>
    <w:rsid w:val="00647A3D"/>
    <w:rsid w:val="00655081"/>
    <w:rsid w:val="006569B6"/>
    <w:rsid w:val="00660A51"/>
    <w:rsid w:val="00662A34"/>
    <w:rsid w:val="00671995"/>
    <w:rsid w:val="00671E6A"/>
    <w:rsid w:val="0067328D"/>
    <w:rsid w:val="00676E83"/>
    <w:rsid w:val="006771EA"/>
    <w:rsid w:val="00677E2A"/>
    <w:rsid w:val="006816F0"/>
    <w:rsid w:val="0068170A"/>
    <w:rsid w:val="00684C5A"/>
    <w:rsid w:val="00686E51"/>
    <w:rsid w:val="00692D7E"/>
    <w:rsid w:val="00693690"/>
    <w:rsid w:val="006947F7"/>
    <w:rsid w:val="006A09BC"/>
    <w:rsid w:val="006A21D6"/>
    <w:rsid w:val="006A4745"/>
    <w:rsid w:val="006A6DAF"/>
    <w:rsid w:val="006B7A97"/>
    <w:rsid w:val="006C0507"/>
    <w:rsid w:val="006C2D51"/>
    <w:rsid w:val="006C2FE7"/>
    <w:rsid w:val="006C4DD9"/>
    <w:rsid w:val="006C5EE2"/>
    <w:rsid w:val="006D2CA5"/>
    <w:rsid w:val="006D65E1"/>
    <w:rsid w:val="006D78EF"/>
    <w:rsid w:val="006E36CE"/>
    <w:rsid w:val="006E6151"/>
    <w:rsid w:val="006E6F7C"/>
    <w:rsid w:val="006F0FCC"/>
    <w:rsid w:val="006F276E"/>
    <w:rsid w:val="006F45BD"/>
    <w:rsid w:val="006F5BE4"/>
    <w:rsid w:val="006F6B2A"/>
    <w:rsid w:val="00703460"/>
    <w:rsid w:val="00703775"/>
    <w:rsid w:val="00707988"/>
    <w:rsid w:val="00712141"/>
    <w:rsid w:val="007277C8"/>
    <w:rsid w:val="00732E0A"/>
    <w:rsid w:val="00734A29"/>
    <w:rsid w:val="00735391"/>
    <w:rsid w:val="00743919"/>
    <w:rsid w:val="00746F42"/>
    <w:rsid w:val="00751F2D"/>
    <w:rsid w:val="00754A3F"/>
    <w:rsid w:val="00755716"/>
    <w:rsid w:val="007610E0"/>
    <w:rsid w:val="00765BCC"/>
    <w:rsid w:val="007704F0"/>
    <w:rsid w:val="00770C52"/>
    <w:rsid w:val="00782847"/>
    <w:rsid w:val="00784816"/>
    <w:rsid w:val="00786045"/>
    <w:rsid w:val="00787961"/>
    <w:rsid w:val="007927A2"/>
    <w:rsid w:val="00794CB7"/>
    <w:rsid w:val="0079594D"/>
    <w:rsid w:val="007A086D"/>
    <w:rsid w:val="007A35F0"/>
    <w:rsid w:val="007A489B"/>
    <w:rsid w:val="007A7083"/>
    <w:rsid w:val="007B0392"/>
    <w:rsid w:val="007B09AE"/>
    <w:rsid w:val="007B437E"/>
    <w:rsid w:val="007B4D17"/>
    <w:rsid w:val="007B63DA"/>
    <w:rsid w:val="007C07EE"/>
    <w:rsid w:val="007C2187"/>
    <w:rsid w:val="007C241B"/>
    <w:rsid w:val="007C3455"/>
    <w:rsid w:val="007C4646"/>
    <w:rsid w:val="007C4CA1"/>
    <w:rsid w:val="007C642F"/>
    <w:rsid w:val="007C707F"/>
    <w:rsid w:val="007D3657"/>
    <w:rsid w:val="007D6849"/>
    <w:rsid w:val="007D7DC9"/>
    <w:rsid w:val="007E2B5C"/>
    <w:rsid w:val="007E55D7"/>
    <w:rsid w:val="007E6102"/>
    <w:rsid w:val="007E6E29"/>
    <w:rsid w:val="007E7F71"/>
    <w:rsid w:val="007F0DFB"/>
    <w:rsid w:val="007F1434"/>
    <w:rsid w:val="007F45FA"/>
    <w:rsid w:val="00800E07"/>
    <w:rsid w:val="00801CF5"/>
    <w:rsid w:val="00802028"/>
    <w:rsid w:val="00802ADD"/>
    <w:rsid w:val="00810358"/>
    <w:rsid w:val="0081170F"/>
    <w:rsid w:val="0081601E"/>
    <w:rsid w:val="00816AF7"/>
    <w:rsid w:val="00821A29"/>
    <w:rsid w:val="00824A7E"/>
    <w:rsid w:val="00827332"/>
    <w:rsid w:val="00837771"/>
    <w:rsid w:val="008442AC"/>
    <w:rsid w:val="00845D6D"/>
    <w:rsid w:val="00845DEB"/>
    <w:rsid w:val="0084705C"/>
    <w:rsid w:val="00847290"/>
    <w:rsid w:val="0085403C"/>
    <w:rsid w:val="0086024A"/>
    <w:rsid w:val="00860BC5"/>
    <w:rsid w:val="00862819"/>
    <w:rsid w:val="00873F15"/>
    <w:rsid w:val="00874D2F"/>
    <w:rsid w:val="008759D3"/>
    <w:rsid w:val="00876731"/>
    <w:rsid w:val="008777F0"/>
    <w:rsid w:val="00887716"/>
    <w:rsid w:val="008914D0"/>
    <w:rsid w:val="00891EAC"/>
    <w:rsid w:val="008935CB"/>
    <w:rsid w:val="0089540C"/>
    <w:rsid w:val="00896F7B"/>
    <w:rsid w:val="008A4CF2"/>
    <w:rsid w:val="008A7828"/>
    <w:rsid w:val="008B0261"/>
    <w:rsid w:val="008B0E11"/>
    <w:rsid w:val="008B6FD9"/>
    <w:rsid w:val="008C28C7"/>
    <w:rsid w:val="008C4E91"/>
    <w:rsid w:val="008C52B1"/>
    <w:rsid w:val="008C7E50"/>
    <w:rsid w:val="008D0F6E"/>
    <w:rsid w:val="008D18A9"/>
    <w:rsid w:val="008D2412"/>
    <w:rsid w:val="008D51E4"/>
    <w:rsid w:val="008E241D"/>
    <w:rsid w:val="008E2575"/>
    <w:rsid w:val="008E3DA0"/>
    <w:rsid w:val="008F06D4"/>
    <w:rsid w:val="008F0BCD"/>
    <w:rsid w:val="008F2CE2"/>
    <w:rsid w:val="008F2DA4"/>
    <w:rsid w:val="008F33D3"/>
    <w:rsid w:val="008F47CF"/>
    <w:rsid w:val="008F4D2E"/>
    <w:rsid w:val="008F77FF"/>
    <w:rsid w:val="00902212"/>
    <w:rsid w:val="009041B8"/>
    <w:rsid w:val="009151E9"/>
    <w:rsid w:val="00916682"/>
    <w:rsid w:val="009213A5"/>
    <w:rsid w:val="00922892"/>
    <w:rsid w:val="0092450E"/>
    <w:rsid w:val="00930E97"/>
    <w:rsid w:val="00934FB9"/>
    <w:rsid w:val="00937F6E"/>
    <w:rsid w:val="009403F2"/>
    <w:rsid w:val="00942AA9"/>
    <w:rsid w:val="009441EA"/>
    <w:rsid w:val="00947C9E"/>
    <w:rsid w:val="00951049"/>
    <w:rsid w:val="00956450"/>
    <w:rsid w:val="00956F38"/>
    <w:rsid w:val="009621E2"/>
    <w:rsid w:val="00964814"/>
    <w:rsid w:val="00966A96"/>
    <w:rsid w:val="009723B4"/>
    <w:rsid w:val="00972781"/>
    <w:rsid w:val="00972FF8"/>
    <w:rsid w:val="00974743"/>
    <w:rsid w:val="00974800"/>
    <w:rsid w:val="0097660D"/>
    <w:rsid w:val="00980D8D"/>
    <w:rsid w:val="009826AC"/>
    <w:rsid w:val="00983796"/>
    <w:rsid w:val="0098450B"/>
    <w:rsid w:val="00985913"/>
    <w:rsid w:val="00986902"/>
    <w:rsid w:val="00990067"/>
    <w:rsid w:val="00992918"/>
    <w:rsid w:val="00996A99"/>
    <w:rsid w:val="00996DE4"/>
    <w:rsid w:val="009A2DAD"/>
    <w:rsid w:val="009A4082"/>
    <w:rsid w:val="009B5F79"/>
    <w:rsid w:val="009B7A50"/>
    <w:rsid w:val="009B7B99"/>
    <w:rsid w:val="009C0772"/>
    <w:rsid w:val="009C0A91"/>
    <w:rsid w:val="009C2896"/>
    <w:rsid w:val="009C4ECC"/>
    <w:rsid w:val="009C701C"/>
    <w:rsid w:val="009D46EA"/>
    <w:rsid w:val="009E1108"/>
    <w:rsid w:val="009E2B09"/>
    <w:rsid w:val="009E3826"/>
    <w:rsid w:val="009E6D41"/>
    <w:rsid w:val="009F065C"/>
    <w:rsid w:val="009F10DC"/>
    <w:rsid w:val="009F2B37"/>
    <w:rsid w:val="009F47E0"/>
    <w:rsid w:val="009F4D37"/>
    <w:rsid w:val="009F6A2B"/>
    <w:rsid w:val="00A03036"/>
    <w:rsid w:val="00A04D89"/>
    <w:rsid w:val="00A0788B"/>
    <w:rsid w:val="00A10EE0"/>
    <w:rsid w:val="00A1441E"/>
    <w:rsid w:val="00A15E63"/>
    <w:rsid w:val="00A20770"/>
    <w:rsid w:val="00A23343"/>
    <w:rsid w:val="00A236B3"/>
    <w:rsid w:val="00A27032"/>
    <w:rsid w:val="00A3514A"/>
    <w:rsid w:val="00A41B3E"/>
    <w:rsid w:val="00A42A77"/>
    <w:rsid w:val="00A45C52"/>
    <w:rsid w:val="00A47C95"/>
    <w:rsid w:val="00A51E06"/>
    <w:rsid w:val="00A523A8"/>
    <w:rsid w:val="00A52BA5"/>
    <w:rsid w:val="00A5683E"/>
    <w:rsid w:val="00A6170C"/>
    <w:rsid w:val="00A622C4"/>
    <w:rsid w:val="00A62671"/>
    <w:rsid w:val="00A64B81"/>
    <w:rsid w:val="00A64DA5"/>
    <w:rsid w:val="00A6592F"/>
    <w:rsid w:val="00A664A2"/>
    <w:rsid w:val="00A71A33"/>
    <w:rsid w:val="00A731D6"/>
    <w:rsid w:val="00A733C3"/>
    <w:rsid w:val="00A751A7"/>
    <w:rsid w:val="00A75437"/>
    <w:rsid w:val="00A76606"/>
    <w:rsid w:val="00A77181"/>
    <w:rsid w:val="00A779F3"/>
    <w:rsid w:val="00A85BEF"/>
    <w:rsid w:val="00A869FC"/>
    <w:rsid w:val="00A9687D"/>
    <w:rsid w:val="00A979E7"/>
    <w:rsid w:val="00AA37D7"/>
    <w:rsid w:val="00AA7A9C"/>
    <w:rsid w:val="00AB5E66"/>
    <w:rsid w:val="00AC1168"/>
    <w:rsid w:val="00AC49CF"/>
    <w:rsid w:val="00AC5801"/>
    <w:rsid w:val="00AC7A61"/>
    <w:rsid w:val="00AD22E1"/>
    <w:rsid w:val="00AD2F7D"/>
    <w:rsid w:val="00AD2FA5"/>
    <w:rsid w:val="00AD774E"/>
    <w:rsid w:val="00AE5D4A"/>
    <w:rsid w:val="00AE6959"/>
    <w:rsid w:val="00AF1A10"/>
    <w:rsid w:val="00AF1A66"/>
    <w:rsid w:val="00AF208C"/>
    <w:rsid w:val="00AF3BDF"/>
    <w:rsid w:val="00AF44DF"/>
    <w:rsid w:val="00AF5C09"/>
    <w:rsid w:val="00AF609C"/>
    <w:rsid w:val="00B034F5"/>
    <w:rsid w:val="00B05042"/>
    <w:rsid w:val="00B0691B"/>
    <w:rsid w:val="00B109C4"/>
    <w:rsid w:val="00B13C15"/>
    <w:rsid w:val="00B162F1"/>
    <w:rsid w:val="00B201A7"/>
    <w:rsid w:val="00B231DD"/>
    <w:rsid w:val="00B27920"/>
    <w:rsid w:val="00B3620E"/>
    <w:rsid w:val="00B40BA5"/>
    <w:rsid w:val="00B42096"/>
    <w:rsid w:val="00B4315A"/>
    <w:rsid w:val="00B46C19"/>
    <w:rsid w:val="00B52A80"/>
    <w:rsid w:val="00B53C74"/>
    <w:rsid w:val="00B54CBD"/>
    <w:rsid w:val="00B56BF0"/>
    <w:rsid w:val="00B64CD4"/>
    <w:rsid w:val="00B64D4B"/>
    <w:rsid w:val="00B67FB9"/>
    <w:rsid w:val="00B701D8"/>
    <w:rsid w:val="00B71BB6"/>
    <w:rsid w:val="00B7549E"/>
    <w:rsid w:val="00B760C5"/>
    <w:rsid w:val="00B7753A"/>
    <w:rsid w:val="00B82D87"/>
    <w:rsid w:val="00B904AE"/>
    <w:rsid w:val="00B9134B"/>
    <w:rsid w:val="00B92C20"/>
    <w:rsid w:val="00B96336"/>
    <w:rsid w:val="00B96730"/>
    <w:rsid w:val="00BA159A"/>
    <w:rsid w:val="00BA1A8F"/>
    <w:rsid w:val="00BA23D9"/>
    <w:rsid w:val="00BA2D61"/>
    <w:rsid w:val="00BB18A9"/>
    <w:rsid w:val="00BB2975"/>
    <w:rsid w:val="00BB2A24"/>
    <w:rsid w:val="00BB3AB5"/>
    <w:rsid w:val="00BB7B9D"/>
    <w:rsid w:val="00BC0194"/>
    <w:rsid w:val="00BC215C"/>
    <w:rsid w:val="00BC460D"/>
    <w:rsid w:val="00BD44E0"/>
    <w:rsid w:val="00BD5D6A"/>
    <w:rsid w:val="00BD6DC4"/>
    <w:rsid w:val="00BE0043"/>
    <w:rsid w:val="00BE4969"/>
    <w:rsid w:val="00BE7978"/>
    <w:rsid w:val="00BF13FB"/>
    <w:rsid w:val="00BF1419"/>
    <w:rsid w:val="00BF2563"/>
    <w:rsid w:val="00BF4AC0"/>
    <w:rsid w:val="00BF5111"/>
    <w:rsid w:val="00BF5950"/>
    <w:rsid w:val="00BF5FA7"/>
    <w:rsid w:val="00BF66A5"/>
    <w:rsid w:val="00C02A46"/>
    <w:rsid w:val="00C02C2F"/>
    <w:rsid w:val="00C03F60"/>
    <w:rsid w:val="00C06DAB"/>
    <w:rsid w:val="00C07819"/>
    <w:rsid w:val="00C11EFC"/>
    <w:rsid w:val="00C12918"/>
    <w:rsid w:val="00C13988"/>
    <w:rsid w:val="00C25E3F"/>
    <w:rsid w:val="00C2638E"/>
    <w:rsid w:val="00C26B99"/>
    <w:rsid w:val="00C31725"/>
    <w:rsid w:val="00C33E9C"/>
    <w:rsid w:val="00C34904"/>
    <w:rsid w:val="00C40352"/>
    <w:rsid w:val="00C407B7"/>
    <w:rsid w:val="00C40D53"/>
    <w:rsid w:val="00C40F71"/>
    <w:rsid w:val="00C41871"/>
    <w:rsid w:val="00C43434"/>
    <w:rsid w:val="00C446CA"/>
    <w:rsid w:val="00C462B5"/>
    <w:rsid w:val="00C4632B"/>
    <w:rsid w:val="00C50543"/>
    <w:rsid w:val="00C54489"/>
    <w:rsid w:val="00C56AA2"/>
    <w:rsid w:val="00C617B8"/>
    <w:rsid w:val="00C621E4"/>
    <w:rsid w:val="00C64025"/>
    <w:rsid w:val="00C70582"/>
    <w:rsid w:val="00C71C7D"/>
    <w:rsid w:val="00C767CA"/>
    <w:rsid w:val="00C81736"/>
    <w:rsid w:val="00C84376"/>
    <w:rsid w:val="00C84448"/>
    <w:rsid w:val="00C86B87"/>
    <w:rsid w:val="00C87BF0"/>
    <w:rsid w:val="00C926DB"/>
    <w:rsid w:val="00C93024"/>
    <w:rsid w:val="00C94C2E"/>
    <w:rsid w:val="00CA05C0"/>
    <w:rsid w:val="00CA265A"/>
    <w:rsid w:val="00CA3B54"/>
    <w:rsid w:val="00CA51E8"/>
    <w:rsid w:val="00CA5279"/>
    <w:rsid w:val="00CA69FE"/>
    <w:rsid w:val="00CA7B24"/>
    <w:rsid w:val="00CA7D1B"/>
    <w:rsid w:val="00CB26B4"/>
    <w:rsid w:val="00CB4C25"/>
    <w:rsid w:val="00CB5D56"/>
    <w:rsid w:val="00CC0556"/>
    <w:rsid w:val="00CC4998"/>
    <w:rsid w:val="00CC7889"/>
    <w:rsid w:val="00CC7CB2"/>
    <w:rsid w:val="00CD095A"/>
    <w:rsid w:val="00CD1F6B"/>
    <w:rsid w:val="00CD4324"/>
    <w:rsid w:val="00CD51E4"/>
    <w:rsid w:val="00CD52D2"/>
    <w:rsid w:val="00CD5B07"/>
    <w:rsid w:val="00CE056B"/>
    <w:rsid w:val="00CE2B4E"/>
    <w:rsid w:val="00CE54D7"/>
    <w:rsid w:val="00CE75EC"/>
    <w:rsid w:val="00D017E3"/>
    <w:rsid w:val="00D01A2B"/>
    <w:rsid w:val="00D02385"/>
    <w:rsid w:val="00D028C4"/>
    <w:rsid w:val="00D02D2B"/>
    <w:rsid w:val="00D04663"/>
    <w:rsid w:val="00D04AAE"/>
    <w:rsid w:val="00D04D57"/>
    <w:rsid w:val="00D1063D"/>
    <w:rsid w:val="00D1225E"/>
    <w:rsid w:val="00D1691D"/>
    <w:rsid w:val="00D24AB4"/>
    <w:rsid w:val="00D276C1"/>
    <w:rsid w:val="00D32907"/>
    <w:rsid w:val="00D371EF"/>
    <w:rsid w:val="00D414B2"/>
    <w:rsid w:val="00D44EC1"/>
    <w:rsid w:val="00D45BDF"/>
    <w:rsid w:val="00D547EE"/>
    <w:rsid w:val="00D54A57"/>
    <w:rsid w:val="00D54B50"/>
    <w:rsid w:val="00D561DF"/>
    <w:rsid w:val="00D637C1"/>
    <w:rsid w:val="00D7329C"/>
    <w:rsid w:val="00D73800"/>
    <w:rsid w:val="00D73801"/>
    <w:rsid w:val="00D74FF9"/>
    <w:rsid w:val="00D7530E"/>
    <w:rsid w:val="00D7565B"/>
    <w:rsid w:val="00D766CD"/>
    <w:rsid w:val="00D80193"/>
    <w:rsid w:val="00D815AF"/>
    <w:rsid w:val="00D85B34"/>
    <w:rsid w:val="00D85BBF"/>
    <w:rsid w:val="00D87C44"/>
    <w:rsid w:val="00D92013"/>
    <w:rsid w:val="00D939F6"/>
    <w:rsid w:val="00DA1926"/>
    <w:rsid w:val="00DA346C"/>
    <w:rsid w:val="00DA4DFF"/>
    <w:rsid w:val="00DA4EF5"/>
    <w:rsid w:val="00DB3B29"/>
    <w:rsid w:val="00DC1640"/>
    <w:rsid w:val="00DC3BB6"/>
    <w:rsid w:val="00DC6F11"/>
    <w:rsid w:val="00DD0197"/>
    <w:rsid w:val="00DD1F5B"/>
    <w:rsid w:val="00DD3571"/>
    <w:rsid w:val="00DE0037"/>
    <w:rsid w:val="00DE2D8A"/>
    <w:rsid w:val="00DE36A4"/>
    <w:rsid w:val="00DE549F"/>
    <w:rsid w:val="00DF00A5"/>
    <w:rsid w:val="00DF17DC"/>
    <w:rsid w:val="00DF3F83"/>
    <w:rsid w:val="00DF6B5A"/>
    <w:rsid w:val="00DF7DBE"/>
    <w:rsid w:val="00E01929"/>
    <w:rsid w:val="00E02181"/>
    <w:rsid w:val="00E02AFF"/>
    <w:rsid w:val="00E04CBD"/>
    <w:rsid w:val="00E07B1B"/>
    <w:rsid w:val="00E10A49"/>
    <w:rsid w:val="00E11994"/>
    <w:rsid w:val="00E17B43"/>
    <w:rsid w:val="00E21665"/>
    <w:rsid w:val="00E22596"/>
    <w:rsid w:val="00E241BF"/>
    <w:rsid w:val="00E26F1B"/>
    <w:rsid w:val="00E32FAD"/>
    <w:rsid w:val="00E368E4"/>
    <w:rsid w:val="00E37A8B"/>
    <w:rsid w:val="00E415AE"/>
    <w:rsid w:val="00E431C4"/>
    <w:rsid w:val="00E443E6"/>
    <w:rsid w:val="00E514CE"/>
    <w:rsid w:val="00E535BF"/>
    <w:rsid w:val="00E639AE"/>
    <w:rsid w:val="00E63C1E"/>
    <w:rsid w:val="00E6451F"/>
    <w:rsid w:val="00E64744"/>
    <w:rsid w:val="00E70E94"/>
    <w:rsid w:val="00E710F2"/>
    <w:rsid w:val="00E722AA"/>
    <w:rsid w:val="00E76483"/>
    <w:rsid w:val="00E767C8"/>
    <w:rsid w:val="00E76CF9"/>
    <w:rsid w:val="00E80194"/>
    <w:rsid w:val="00E82E35"/>
    <w:rsid w:val="00E83F2B"/>
    <w:rsid w:val="00E85E08"/>
    <w:rsid w:val="00E91AC5"/>
    <w:rsid w:val="00E9349F"/>
    <w:rsid w:val="00E9357B"/>
    <w:rsid w:val="00E96CF8"/>
    <w:rsid w:val="00E97D3D"/>
    <w:rsid w:val="00EA0AF7"/>
    <w:rsid w:val="00EA5F00"/>
    <w:rsid w:val="00EB274C"/>
    <w:rsid w:val="00EB4065"/>
    <w:rsid w:val="00EC0223"/>
    <w:rsid w:val="00EC09FB"/>
    <w:rsid w:val="00EC0D6A"/>
    <w:rsid w:val="00EC17EA"/>
    <w:rsid w:val="00EC6C80"/>
    <w:rsid w:val="00EC7228"/>
    <w:rsid w:val="00ED59EC"/>
    <w:rsid w:val="00ED6B2D"/>
    <w:rsid w:val="00ED6BD2"/>
    <w:rsid w:val="00ED6D8A"/>
    <w:rsid w:val="00ED6F52"/>
    <w:rsid w:val="00EE1B4D"/>
    <w:rsid w:val="00EE3951"/>
    <w:rsid w:val="00EE58CE"/>
    <w:rsid w:val="00EE66C3"/>
    <w:rsid w:val="00EE6EA7"/>
    <w:rsid w:val="00EF0A92"/>
    <w:rsid w:val="00EF5883"/>
    <w:rsid w:val="00EF5A08"/>
    <w:rsid w:val="00EF61C3"/>
    <w:rsid w:val="00F0160F"/>
    <w:rsid w:val="00F01B13"/>
    <w:rsid w:val="00F10155"/>
    <w:rsid w:val="00F11284"/>
    <w:rsid w:val="00F12759"/>
    <w:rsid w:val="00F14CFE"/>
    <w:rsid w:val="00F1518D"/>
    <w:rsid w:val="00F164D9"/>
    <w:rsid w:val="00F2024E"/>
    <w:rsid w:val="00F23315"/>
    <w:rsid w:val="00F25BA9"/>
    <w:rsid w:val="00F27476"/>
    <w:rsid w:val="00F35204"/>
    <w:rsid w:val="00F35707"/>
    <w:rsid w:val="00F3611B"/>
    <w:rsid w:val="00F37E25"/>
    <w:rsid w:val="00F46ADB"/>
    <w:rsid w:val="00F5204B"/>
    <w:rsid w:val="00F52291"/>
    <w:rsid w:val="00F54C66"/>
    <w:rsid w:val="00F56070"/>
    <w:rsid w:val="00F605C1"/>
    <w:rsid w:val="00F61C9D"/>
    <w:rsid w:val="00F632FF"/>
    <w:rsid w:val="00F63EAB"/>
    <w:rsid w:val="00F65184"/>
    <w:rsid w:val="00F66BE5"/>
    <w:rsid w:val="00F67E8C"/>
    <w:rsid w:val="00F729D8"/>
    <w:rsid w:val="00F73DEB"/>
    <w:rsid w:val="00F74F60"/>
    <w:rsid w:val="00F8210E"/>
    <w:rsid w:val="00F82B76"/>
    <w:rsid w:val="00F83D3D"/>
    <w:rsid w:val="00F84CDD"/>
    <w:rsid w:val="00F90140"/>
    <w:rsid w:val="00F93AEA"/>
    <w:rsid w:val="00FA4D4B"/>
    <w:rsid w:val="00FA5996"/>
    <w:rsid w:val="00FA5F72"/>
    <w:rsid w:val="00FA732D"/>
    <w:rsid w:val="00FB0D76"/>
    <w:rsid w:val="00FB126A"/>
    <w:rsid w:val="00FB15E4"/>
    <w:rsid w:val="00FB2CAA"/>
    <w:rsid w:val="00FB4EA1"/>
    <w:rsid w:val="00FB6360"/>
    <w:rsid w:val="00FC2D50"/>
    <w:rsid w:val="00FC55B1"/>
    <w:rsid w:val="00FD52DF"/>
    <w:rsid w:val="00FD5995"/>
    <w:rsid w:val="00FD6D6B"/>
    <w:rsid w:val="00FE3C43"/>
    <w:rsid w:val="00FE49B0"/>
    <w:rsid w:val="00FE6556"/>
    <w:rsid w:val="00FE6782"/>
    <w:rsid w:val="00FF1BC9"/>
    <w:rsid w:val="00FF205E"/>
    <w:rsid w:val="00FF6DD2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AA98"/>
  <w15:chartTrackingRefBased/>
  <w15:docId w15:val="{5EC8349D-E1EE-4E24-8B6E-F56EEF61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0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6B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4632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632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4632B"/>
    <w:rPr>
      <w:vertAlign w:val="superscript"/>
    </w:rPr>
  </w:style>
  <w:style w:type="character" w:styleId="a7">
    <w:name w:val="Hyperlink"/>
    <w:basedOn w:val="a0"/>
    <w:uiPriority w:val="99"/>
    <w:unhideWhenUsed/>
    <w:rsid w:val="00E535B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535BF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D5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599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D5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599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50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01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59034B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9034B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9034B"/>
    <w:pPr>
      <w:spacing w:after="100" w:line="259" w:lineRule="auto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59034B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69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problemy-klassifikatsii-pravootnosheni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42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document/cons_doc_LAW_6693/5352e5942c4b21973806900bb2781847aa5da8a6/" TargetMode="External"/><Relationship Id="rId7" Type="http://schemas.openxmlformats.org/officeDocument/2006/relationships/hyperlink" Target="https://cyberleninka.ru/article/n/o-svyazi-yuridicheskogo-fakta-i-pravootnosheniya" TargetMode="External"/><Relationship Id="rId2" Type="http://schemas.openxmlformats.org/officeDocument/2006/relationships/hyperlink" Target="http://www.consultant.ru/document/cons_doc_LAW_28399/ec8354bcf00aac2d2899fbf033c3ef963e91411e/" TargetMode="External"/><Relationship Id="rId1" Type="http://schemas.openxmlformats.org/officeDocument/2006/relationships/hyperlink" Target="https://cyberleninka.ru/article/n/ponyatiya-priznaki-i-soderzhanie-pravovyh-otnosheniy" TargetMode="External"/><Relationship Id="rId6" Type="http://schemas.openxmlformats.org/officeDocument/2006/relationships/hyperlink" Target="https://cyberleninka.ru/article/n/yuridicheskie-fakty-kak-vid-yuridicheskogo-ogranicheniya" TargetMode="External"/><Relationship Id="rId5" Type="http://schemas.openxmlformats.org/officeDocument/2006/relationships/hyperlink" Target="https://study.garant.ru/" TargetMode="External"/><Relationship Id="rId4" Type="http://schemas.openxmlformats.org/officeDocument/2006/relationships/hyperlink" Target="https://cyberleninka.ru/article/n/k-voprosu-o-klassifikatsii-ohranitelnyh-grazhdanskih-pravootnoshen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0BF8-5FB3-4399-88C1-8D1B1E90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25</Pages>
  <Words>5862</Words>
  <Characters>33417</Characters>
  <Application>Microsoft Office Word</Application>
  <DocSecurity>0</DocSecurity>
  <Lines>278</Lines>
  <Paragraphs>78</Paragraphs>
  <ScaleCrop>false</ScaleCrop>
  <Company/>
  <LinksUpToDate>false</LinksUpToDate>
  <CharactersWithSpaces>39201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Соколова</dc:creator>
  <cp:keywords/>
  <dc:description/>
  <cp:lastModifiedBy>Софья Соколова</cp:lastModifiedBy>
  <cp:revision>918</cp:revision>
  <dcterms:created xsi:type="dcterms:W3CDTF">2021-03-15T09:45:00Z</dcterms:created>
  <dcterms:modified xsi:type="dcterms:W3CDTF">2021-05-13T19:01:00Z</dcterms:modified>
</cp:coreProperties>
</file>