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79D" w:rsidRPr="006C0E80" w:rsidRDefault="0097679D" w:rsidP="0097679D">
      <w:pPr>
        <w:spacing w:after="0" w:line="240" w:lineRule="auto"/>
        <w:jc w:val="center"/>
        <w:rPr>
          <w:rFonts w:ascii="Times New Roman" w:hAnsi="Times New Roman" w:cs="Times New Roman"/>
          <w:sz w:val="28"/>
          <w:szCs w:val="28"/>
        </w:rPr>
      </w:pPr>
      <w:r w:rsidRPr="006C0E80">
        <w:rPr>
          <w:rFonts w:ascii="Times New Roman" w:hAnsi="Times New Roman" w:cs="Times New Roman"/>
          <w:sz w:val="28"/>
          <w:szCs w:val="28"/>
        </w:rPr>
        <w:t>Министерство науки и высшего образования РФ</w:t>
      </w:r>
    </w:p>
    <w:p w:rsidR="0097679D" w:rsidRPr="006C0E80" w:rsidRDefault="0097679D" w:rsidP="0097679D">
      <w:pPr>
        <w:spacing w:after="0" w:line="240" w:lineRule="auto"/>
        <w:ind w:firstLine="709"/>
        <w:jc w:val="center"/>
        <w:rPr>
          <w:rFonts w:ascii="Times New Roman" w:hAnsi="Times New Roman" w:cs="Times New Roman"/>
          <w:sz w:val="28"/>
          <w:szCs w:val="28"/>
        </w:rPr>
      </w:pPr>
      <w:r w:rsidRPr="006C0E80">
        <w:rPr>
          <w:rFonts w:ascii="Times New Roman" w:hAnsi="Times New Roman" w:cs="Times New Roman"/>
          <w:sz w:val="28"/>
          <w:szCs w:val="28"/>
        </w:rPr>
        <w:t>Федеральное государственное бюджетное</w:t>
      </w:r>
    </w:p>
    <w:p w:rsidR="0097679D" w:rsidRPr="006C0E80" w:rsidRDefault="0097679D" w:rsidP="0097679D">
      <w:pPr>
        <w:spacing w:after="0" w:line="240" w:lineRule="auto"/>
        <w:ind w:firstLine="709"/>
        <w:jc w:val="center"/>
        <w:rPr>
          <w:rFonts w:ascii="Times New Roman" w:hAnsi="Times New Roman" w:cs="Times New Roman"/>
          <w:sz w:val="28"/>
          <w:szCs w:val="28"/>
        </w:rPr>
      </w:pPr>
      <w:r w:rsidRPr="006C0E80">
        <w:rPr>
          <w:rFonts w:ascii="Times New Roman" w:hAnsi="Times New Roman" w:cs="Times New Roman"/>
          <w:sz w:val="28"/>
          <w:szCs w:val="28"/>
        </w:rPr>
        <w:t>образовательное учреждение</w:t>
      </w:r>
    </w:p>
    <w:p w:rsidR="0097679D" w:rsidRPr="006C0E80" w:rsidRDefault="0097679D" w:rsidP="0097679D">
      <w:pPr>
        <w:spacing w:after="0" w:line="240" w:lineRule="auto"/>
        <w:ind w:firstLine="709"/>
        <w:jc w:val="center"/>
        <w:rPr>
          <w:rFonts w:ascii="Times New Roman" w:hAnsi="Times New Roman" w:cs="Times New Roman"/>
          <w:sz w:val="28"/>
          <w:szCs w:val="28"/>
        </w:rPr>
      </w:pPr>
      <w:r w:rsidRPr="006C0E80">
        <w:rPr>
          <w:rFonts w:ascii="Times New Roman" w:hAnsi="Times New Roman" w:cs="Times New Roman"/>
          <w:sz w:val="28"/>
          <w:szCs w:val="28"/>
        </w:rPr>
        <w:t>высшего образования</w:t>
      </w:r>
    </w:p>
    <w:p w:rsidR="0097679D" w:rsidRPr="006C0E80" w:rsidRDefault="0097679D" w:rsidP="0097679D">
      <w:pPr>
        <w:spacing w:after="0" w:line="240" w:lineRule="auto"/>
        <w:ind w:firstLine="709"/>
        <w:jc w:val="center"/>
        <w:rPr>
          <w:rFonts w:ascii="Times New Roman" w:hAnsi="Times New Roman" w:cs="Times New Roman"/>
          <w:sz w:val="28"/>
          <w:szCs w:val="28"/>
        </w:rPr>
      </w:pPr>
      <w:r w:rsidRPr="006C0E80">
        <w:rPr>
          <w:rFonts w:ascii="Times New Roman" w:hAnsi="Times New Roman" w:cs="Times New Roman"/>
          <w:sz w:val="28"/>
          <w:szCs w:val="28"/>
        </w:rPr>
        <w:t>«Тверской государственный университет»</w:t>
      </w:r>
    </w:p>
    <w:p w:rsidR="0097679D" w:rsidRPr="006C0E80" w:rsidRDefault="0097679D" w:rsidP="0097679D">
      <w:pPr>
        <w:spacing w:after="0" w:line="240" w:lineRule="auto"/>
        <w:ind w:firstLine="709"/>
        <w:jc w:val="center"/>
        <w:rPr>
          <w:rFonts w:ascii="Times New Roman" w:hAnsi="Times New Roman" w:cs="Times New Roman"/>
          <w:sz w:val="28"/>
          <w:szCs w:val="28"/>
        </w:rPr>
      </w:pPr>
      <w:r w:rsidRPr="006C0E80">
        <w:rPr>
          <w:rFonts w:ascii="Times New Roman" w:hAnsi="Times New Roman" w:cs="Times New Roman"/>
          <w:sz w:val="28"/>
          <w:szCs w:val="28"/>
        </w:rPr>
        <w:t>Юридический факультет</w:t>
      </w:r>
    </w:p>
    <w:p w:rsidR="0097679D" w:rsidRPr="006C0E80" w:rsidRDefault="0097679D" w:rsidP="0097679D">
      <w:pPr>
        <w:spacing w:after="0" w:line="240" w:lineRule="auto"/>
        <w:ind w:firstLine="709"/>
        <w:jc w:val="center"/>
        <w:rPr>
          <w:rFonts w:ascii="Times New Roman" w:hAnsi="Times New Roman" w:cs="Times New Roman"/>
          <w:sz w:val="28"/>
          <w:szCs w:val="28"/>
        </w:rPr>
      </w:pPr>
      <w:r w:rsidRPr="006C0E80">
        <w:rPr>
          <w:rFonts w:ascii="Times New Roman" w:hAnsi="Times New Roman" w:cs="Times New Roman"/>
          <w:sz w:val="28"/>
          <w:szCs w:val="28"/>
        </w:rPr>
        <w:t>Кафедра теории права</w:t>
      </w:r>
    </w:p>
    <w:p w:rsidR="0097679D" w:rsidRPr="006C0E80" w:rsidRDefault="0097679D" w:rsidP="0097679D">
      <w:pPr>
        <w:spacing w:after="0" w:line="240" w:lineRule="auto"/>
        <w:ind w:firstLine="709"/>
        <w:jc w:val="center"/>
        <w:rPr>
          <w:rFonts w:ascii="Times New Roman" w:hAnsi="Times New Roman" w:cs="Times New Roman"/>
          <w:sz w:val="28"/>
          <w:szCs w:val="28"/>
        </w:rPr>
      </w:pPr>
    </w:p>
    <w:p w:rsidR="0097679D" w:rsidRPr="006C0E80" w:rsidRDefault="0097679D" w:rsidP="0097679D">
      <w:pPr>
        <w:spacing w:after="0" w:line="240" w:lineRule="auto"/>
        <w:ind w:firstLine="709"/>
        <w:jc w:val="center"/>
        <w:rPr>
          <w:rFonts w:ascii="Times New Roman" w:hAnsi="Times New Roman" w:cs="Times New Roman"/>
          <w:sz w:val="28"/>
          <w:szCs w:val="28"/>
        </w:rPr>
      </w:pPr>
      <w:r w:rsidRPr="006C0E80">
        <w:rPr>
          <w:rFonts w:ascii="Times New Roman" w:hAnsi="Times New Roman" w:cs="Times New Roman"/>
          <w:sz w:val="28"/>
          <w:szCs w:val="28"/>
        </w:rPr>
        <w:t>Направление подготовки</w:t>
      </w:r>
    </w:p>
    <w:p w:rsidR="0097679D" w:rsidRPr="006C0E80" w:rsidRDefault="0097679D" w:rsidP="0097679D">
      <w:pPr>
        <w:pStyle w:val="a3"/>
        <w:spacing w:before="0" w:beforeAutospacing="0" w:after="0" w:afterAutospacing="0"/>
        <w:ind w:firstLine="709"/>
        <w:jc w:val="center"/>
        <w:rPr>
          <w:color w:val="000000"/>
          <w:sz w:val="28"/>
          <w:szCs w:val="28"/>
        </w:rPr>
      </w:pPr>
      <w:r w:rsidRPr="006C0E80">
        <w:rPr>
          <w:color w:val="000000"/>
          <w:sz w:val="28"/>
          <w:szCs w:val="28"/>
        </w:rPr>
        <w:t>40.03.01 ЮРИСПРУДЕНЦИЯ</w:t>
      </w:r>
    </w:p>
    <w:p w:rsidR="0097679D" w:rsidRPr="006C0E80" w:rsidRDefault="0097679D" w:rsidP="0097679D">
      <w:pPr>
        <w:pStyle w:val="a3"/>
        <w:spacing w:before="0" w:beforeAutospacing="0" w:after="0" w:afterAutospacing="0"/>
        <w:ind w:firstLine="709"/>
        <w:jc w:val="center"/>
        <w:rPr>
          <w:color w:val="000000"/>
          <w:sz w:val="28"/>
          <w:szCs w:val="28"/>
        </w:rPr>
      </w:pPr>
      <w:r w:rsidRPr="006C0E80">
        <w:rPr>
          <w:color w:val="000000"/>
          <w:sz w:val="28"/>
          <w:szCs w:val="28"/>
        </w:rPr>
        <w:t>Профиль «Правопользование и правоприменение»</w:t>
      </w:r>
    </w:p>
    <w:p w:rsidR="0097679D" w:rsidRPr="006C0E80" w:rsidRDefault="0097679D" w:rsidP="0097679D">
      <w:pPr>
        <w:pStyle w:val="a3"/>
        <w:ind w:firstLine="709"/>
        <w:jc w:val="center"/>
        <w:rPr>
          <w:color w:val="000000"/>
          <w:sz w:val="28"/>
          <w:szCs w:val="28"/>
        </w:rPr>
      </w:pPr>
    </w:p>
    <w:p w:rsidR="0097679D" w:rsidRPr="006C0E80" w:rsidRDefault="0097679D" w:rsidP="0097679D">
      <w:pPr>
        <w:pStyle w:val="a3"/>
        <w:ind w:firstLine="709"/>
        <w:jc w:val="center"/>
        <w:rPr>
          <w:color w:val="000000"/>
          <w:sz w:val="28"/>
          <w:szCs w:val="28"/>
        </w:rPr>
      </w:pPr>
    </w:p>
    <w:p w:rsidR="0097679D" w:rsidRPr="006C0E80" w:rsidRDefault="0097679D" w:rsidP="0097679D">
      <w:pPr>
        <w:pStyle w:val="a3"/>
        <w:spacing w:before="0" w:beforeAutospacing="0" w:after="0" w:afterAutospacing="0"/>
        <w:ind w:firstLine="709"/>
        <w:jc w:val="center"/>
        <w:rPr>
          <w:color w:val="000000"/>
          <w:sz w:val="28"/>
          <w:szCs w:val="28"/>
        </w:rPr>
      </w:pPr>
      <w:r w:rsidRPr="006C0E80">
        <w:rPr>
          <w:color w:val="000000"/>
          <w:sz w:val="28"/>
          <w:szCs w:val="28"/>
        </w:rPr>
        <w:t>КУРСОВАЯ РАБОТА</w:t>
      </w:r>
    </w:p>
    <w:p w:rsidR="0097679D" w:rsidRPr="006C0E80" w:rsidRDefault="0097679D" w:rsidP="0097679D">
      <w:pPr>
        <w:pStyle w:val="a3"/>
        <w:spacing w:before="0" w:beforeAutospacing="0" w:after="0" w:afterAutospacing="0" w:line="480" w:lineRule="auto"/>
        <w:ind w:firstLine="709"/>
        <w:jc w:val="center"/>
        <w:rPr>
          <w:color w:val="000000"/>
          <w:sz w:val="28"/>
          <w:szCs w:val="28"/>
        </w:rPr>
      </w:pPr>
      <w:r w:rsidRPr="006C0E80">
        <w:rPr>
          <w:color w:val="000000"/>
          <w:sz w:val="28"/>
          <w:szCs w:val="28"/>
        </w:rPr>
        <w:t>По дисциплине Теория государства и права</w:t>
      </w:r>
    </w:p>
    <w:p w:rsidR="0097679D" w:rsidRPr="006C0E80" w:rsidRDefault="0097679D" w:rsidP="0097679D">
      <w:pPr>
        <w:pStyle w:val="a3"/>
        <w:spacing w:before="0" w:beforeAutospacing="0" w:after="0" w:afterAutospacing="0"/>
        <w:ind w:firstLine="709"/>
        <w:jc w:val="center"/>
        <w:rPr>
          <w:color w:val="000000"/>
          <w:sz w:val="28"/>
          <w:szCs w:val="28"/>
        </w:rPr>
      </w:pPr>
      <w:r w:rsidRPr="006C0E80">
        <w:rPr>
          <w:color w:val="000000"/>
          <w:sz w:val="28"/>
          <w:szCs w:val="28"/>
        </w:rPr>
        <w:t>на тему:</w:t>
      </w:r>
    </w:p>
    <w:p w:rsidR="0097679D" w:rsidRPr="006C0E80" w:rsidRDefault="0097679D" w:rsidP="0097679D">
      <w:pPr>
        <w:pStyle w:val="a3"/>
        <w:spacing w:before="0" w:beforeAutospacing="0" w:after="0" w:afterAutospacing="0"/>
        <w:ind w:firstLine="709"/>
        <w:jc w:val="center"/>
        <w:rPr>
          <w:color w:val="000000"/>
          <w:sz w:val="28"/>
          <w:szCs w:val="28"/>
        </w:rPr>
      </w:pPr>
      <w:r w:rsidRPr="006C0E80">
        <w:rPr>
          <w:color w:val="000000"/>
          <w:sz w:val="28"/>
          <w:szCs w:val="28"/>
        </w:rPr>
        <w:t>Ценности и цели права</w:t>
      </w:r>
    </w:p>
    <w:p w:rsidR="0097679D" w:rsidRPr="006C0E80" w:rsidRDefault="0097679D" w:rsidP="0097679D">
      <w:pPr>
        <w:pStyle w:val="a3"/>
        <w:ind w:firstLine="709"/>
        <w:jc w:val="center"/>
        <w:rPr>
          <w:color w:val="000000"/>
          <w:sz w:val="28"/>
          <w:szCs w:val="28"/>
        </w:rPr>
      </w:pPr>
    </w:p>
    <w:p w:rsidR="0097679D" w:rsidRPr="006C0E80" w:rsidRDefault="0097679D" w:rsidP="0097679D">
      <w:pPr>
        <w:pStyle w:val="a3"/>
        <w:ind w:firstLine="709"/>
        <w:jc w:val="center"/>
        <w:rPr>
          <w:color w:val="000000"/>
          <w:sz w:val="28"/>
          <w:szCs w:val="28"/>
        </w:rPr>
      </w:pPr>
    </w:p>
    <w:p w:rsidR="0097679D" w:rsidRPr="006C0E80" w:rsidRDefault="0097679D" w:rsidP="0097679D">
      <w:pPr>
        <w:pStyle w:val="a3"/>
        <w:ind w:firstLine="709"/>
        <w:jc w:val="right"/>
        <w:rPr>
          <w:color w:val="000000"/>
          <w:sz w:val="28"/>
          <w:szCs w:val="28"/>
        </w:rPr>
      </w:pPr>
    </w:p>
    <w:p w:rsidR="0097679D" w:rsidRPr="006C0E80" w:rsidRDefault="0097679D" w:rsidP="0097679D">
      <w:pPr>
        <w:pStyle w:val="a3"/>
        <w:spacing w:before="0" w:beforeAutospacing="0" w:after="0" w:afterAutospacing="0"/>
        <w:ind w:firstLine="709"/>
        <w:jc w:val="right"/>
        <w:rPr>
          <w:color w:val="000000"/>
          <w:sz w:val="28"/>
          <w:szCs w:val="28"/>
        </w:rPr>
      </w:pPr>
      <w:r w:rsidRPr="006C0E80">
        <w:rPr>
          <w:color w:val="000000"/>
          <w:sz w:val="28"/>
          <w:szCs w:val="28"/>
        </w:rPr>
        <w:t>Выполнил: студент 1 курса 13 группы</w:t>
      </w:r>
    </w:p>
    <w:p w:rsidR="0097679D" w:rsidRPr="006C0E80" w:rsidRDefault="0097679D" w:rsidP="0097679D">
      <w:pPr>
        <w:pStyle w:val="a3"/>
        <w:spacing w:before="0" w:beforeAutospacing="0" w:after="0" w:afterAutospacing="0"/>
        <w:ind w:firstLine="709"/>
        <w:jc w:val="right"/>
        <w:rPr>
          <w:color w:val="000000"/>
          <w:sz w:val="28"/>
          <w:szCs w:val="28"/>
        </w:rPr>
      </w:pPr>
      <w:r w:rsidRPr="006C0E80">
        <w:rPr>
          <w:color w:val="000000"/>
          <w:sz w:val="28"/>
          <w:szCs w:val="28"/>
        </w:rPr>
        <w:t>Матвеева Софья Андреевна</w:t>
      </w:r>
    </w:p>
    <w:p w:rsidR="0097679D" w:rsidRPr="006C0E80" w:rsidRDefault="0097679D" w:rsidP="0097679D">
      <w:pPr>
        <w:pStyle w:val="a3"/>
        <w:spacing w:before="0" w:beforeAutospacing="0" w:after="0" w:afterAutospacing="0"/>
        <w:ind w:firstLine="709"/>
        <w:jc w:val="right"/>
        <w:rPr>
          <w:color w:val="000000"/>
          <w:sz w:val="28"/>
          <w:szCs w:val="28"/>
        </w:rPr>
      </w:pPr>
    </w:p>
    <w:p w:rsidR="0097679D" w:rsidRPr="006C0E80" w:rsidRDefault="0097679D" w:rsidP="0097679D">
      <w:pPr>
        <w:pStyle w:val="a3"/>
        <w:spacing w:before="0" w:beforeAutospacing="0" w:after="0" w:afterAutospacing="0"/>
        <w:ind w:firstLine="709"/>
        <w:jc w:val="right"/>
        <w:rPr>
          <w:color w:val="000000"/>
          <w:sz w:val="28"/>
          <w:szCs w:val="28"/>
        </w:rPr>
      </w:pPr>
    </w:p>
    <w:p w:rsidR="0097679D" w:rsidRPr="006C0E80" w:rsidRDefault="0097679D" w:rsidP="0097679D">
      <w:pPr>
        <w:pStyle w:val="a3"/>
        <w:spacing w:before="0" w:beforeAutospacing="0" w:after="0" w:afterAutospacing="0"/>
        <w:ind w:firstLine="709"/>
        <w:jc w:val="right"/>
        <w:rPr>
          <w:color w:val="000000"/>
          <w:sz w:val="28"/>
          <w:szCs w:val="28"/>
        </w:rPr>
      </w:pPr>
      <w:r w:rsidRPr="006C0E80">
        <w:rPr>
          <w:color w:val="000000"/>
          <w:sz w:val="28"/>
          <w:szCs w:val="28"/>
        </w:rPr>
        <w:t>Научный руководитель: д.ю.н, профессор</w:t>
      </w:r>
    </w:p>
    <w:p w:rsidR="0097679D" w:rsidRPr="006C0E80" w:rsidRDefault="0097679D" w:rsidP="0097679D">
      <w:pPr>
        <w:pStyle w:val="a3"/>
        <w:spacing w:before="0" w:beforeAutospacing="0" w:after="0" w:afterAutospacing="0"/>
        <w:ind w:firstLine="709"/>
        <w:jc w:val="right"/>
        <w:rPr>
          <w:color w:val="000000"/>
          <w:sz w:val="28"/>
          <w:szCs w:val="28"/>
        </w:rPr>
      </w:pPr>
      <w:r w:rsidRPr="006C0E80">
        <w:rPr>
          <w:color w:val="000000"/>
          <w:sz w:val="28"/>
          <w:szCs w:val="28"/>
        </w:rPr>
        <w:t>Крусс Владимир Иванович</w:t>
      </w:r>
    </w:p>
    <w:p w:rsidR="0097679D" w:rsidRPr="006C0E80" w:rsidRDefault="0097679D" w:rsidP="0097679D">
      <w:pPr>
        <w:pStyle w:val="a3"/>
        <w:ind w:firstLine="709"/>
        <w:jc w:val="right"/>
        <w:rPr>
          <w:color w:val="000000"/>
          <w:sz w:val="28"/>
          <w:szCs w:val="28"/>
        </w:rPr>
      </w:pPr>
    </w:p>
    <w:p w:rsidR="0097679D" w:rsidRPr="006C0E80" w:rsidRDefault="0097679D" w:rsidP="0097679D">
      <w:pPr>
        <w:pStyle w:val="a3"/>
        <w:ind w:firstLine="709"/>
        <w:jc w:val="center"/>
        <w:rPr>
          <w:color w:val="000000"/>
          <w:sz w:val="28"/>
          <w:szCs w:val="28"/>
        </w:rPr>
      </w:pPr>
    </w:p>
    <w:p w:rsidR="0097679D" w:rsidRPr="006C0E80" w:rsidRDefault="0097679D" w:rsidP="0097679D">
      <w:pPr>
        <w:pStyle w:val="a3"/>
        <w:ind w:firstLine="709"/>
        <w:jc w:val="center"/>
        <w:rPr>
          <w:color w:val="000000"/>
          <w:sz w:val="28"/>
          <w:szCs w:val="28"/>
        </w:rPr>
      </w:pPr>
    </w:p>
    <w:p w:rsidR="0097679D" w:rsidRPr="006C0E80" w:rsidRDefault="0097679D" w:rsidP="0097679D">
      <w:pPr>
        <w:pStyle w:val="a3"/>
        <w:ind w:firstLine="709"/>
        <w:jc w:val="center"/>
        <w:rPr>
          <w:color w:val="000000"/>
          <w:sz w:val="28"/>
          <w:szCs w:val="28"/>
        </w:rPr>
      </w:pPr>
    </w:p>
    <w:p w:rsidR="0097679D" w:rsidRPr="006C0E80" w:rsidRDefault="0097679D" w:rsidP="0097679D">
      <w:pPr>
        <w:pStyle w:val="a3"/>
        <w:ind w:firstLine="709"/>
        <w:jc w:val="center"/>
        <w:rPr>
          <w:color w:val="000000"/>
          <w:sz w:val="28"/>
          <w:szCs w:val="28"/>
        </w:rPr>
      </w:pPr>
    </w:p>
    <w:p w:rsidR="002E6744" w:rsidRPr="006C0E80" w:rsidRDefault="0097679D" w:rsidP="0097679D">
      <w:pPr>
        <w:pStyle w:val="a3"/>
        <w:ind w:firstLine="709"/>
        <w:jc w:val="center"/>
        <w:rPr>
          <w:color w:val="000000"/>
          <w:sz w:val="28"/>
          <w:szCs w:val="28"/>
        </w:rPr>
      </w:pPr>
      <w:r w:rsidRPr="006C0E80">
        <w:rPr>
          <w:color w:val="000000"/>
          <w:sz w:val="28"/>
          <w:szCs w:val="28"/>
        </w:rPr>
        <w:t>Тверь 2020</w:t>
      </w:r>
    </w:p>
    <w:sdt>
      <w:sdtPr>
        <w:rPr>
          <w:rFonts w:asciiTheme="minorHAnsi" w:eastAsiaTheme="minorHAnsi" w:hAnsiTheme="minorHAnsi" w:cstheme="minorBidi"/>
          <w:color w:val="auto"/>
          <w:sz w:val="22"/>
          <w:szCs w:val="22"/>
          <w:lang w:eastAsia="en-US"/>
        </w:rPr>
        <w:id w:val="-1923482580"/>
        <w:docPartObj>
          <w:docPartGallery w:val="Table of Contents"/>
          <w:docPartUnique/>
        </w:docPartObj>
      </w:sdtPr>
      <w:sdtEndPr>
        <w:rPr>
          <w:rFonts w:ascii="Times New Roman" w:hAnsi="Times New Roman" w:cs="Times New Roman"/>
          <w:b/>
          <w:bCs/>
          <w:sz w:val="28"/>
          <w:szCs w:val="28"/>
        </w:rPr>
      </w:sdtEndPr>
      <w:sdtContent>
        <w:p w:rsidR="00460D1F" w:rsidRPr="001222A9" w:rsidRDefault="001222A9" w:rsidP="001222A9">
          <w:pPr>
            <w:pStyle w:val="ad"/>
            <w:jc w:val="center"/>
            <w:rPr>
              <w:rFonts w:ascii="Times New Roman" w:hAnsi="Times New Roman" w:cs="Times New Roman"/>
              <w:color w:val="auto"/>
              <w:sz w:val="28"/>
              <w:szCs w:val="28"/>
            </w:rPr>
          </w:pPr>
          <w:r>
            <w:rPr>
              <w:rFonts w:ascii="Times New Roman" w:hAnsi="Times New Roman" w:cs="Times New Roman"/>
              <w:color w:val="auto"/>
              <w:sz w:val="28"/>
              <w:szCs w:val="28"/>
            </w:rPr>
            <w:t>Содержание</w:t>
          </w:r>
        </w:p>
        <w:p w:rsidR="001222A9" w:rsidRPr="001222A9" w:rsidRDefault="00460D1F">
          <w:pPr>
            <w:pStyle w:val="11"/>
            <w:tabs>
              <w:tab w:val="right" w:leader="dot" w:pos="9627"/>
            </w:tabs>
            <w:rPr>
              <w:rFonts w:ascii="Times New Roman" w:eastAsiaTheme="minorEastAsia" w:hAnsi="Times New Roman" w:cs="Times New Roman"/>
              <w:noProof/>
              <w:sz w:val="28"/>
              <w:szCs w:val="28"/>
              <w:lang w:eastAsia="ru-RU"/>
            </w:rPr>
          </w:pPr>
          <w:r w:rsidRPr="001222A9">
            <w:rPr>
              <w:rFonts w:ascii="Times New Roman" w:hAnsi="Times New Roman" w:cs="Times New Roman"/>
              <w:b/>
              <w:bCs/>
              <w:sz w:val="28"/>
              <w:szCs w:val="28"/>
            </w:rPr>
            <w:fldChar w:fldCharType="begin"/>
          </w:r>
          <w:r w:rsidRPr="001222A9">
            <w:rPr>
              <w:rFonts w:ascii="Times New Roman" w:hAnsi="Times New Roman" w:cs="Times New Roman"/>
              <w:b/>
              <w:bCs/>
              <w:sz w:val="28"/>
              <w:szCs w:val="28"/>
            </w:rPr>
            <w:instrText xml:space="preserve"> TOC \o "1-3" \h \z \u </w:instrText>
          </w:r>
          <w:r w:rsidRPr="001222A9">
            <w:rPr>
              <w:rFonts w:ascii="Times New Roman" w:hAnsi="Times New Roman" w:cs="Times New Roman"/>
              <w:b/>
              <w:bCs/>
              <w:sz w:val="28"/>
              <w:szCs w:val="28"/>
            </w:rPr>
            <w:fldChar w:fldCharType="separate"/>
          </w:r>
          <w:hyperlink w:anchor="_Toc40008131" w:history="1">
            <w:r w:rsidR="001222A9" w:rsidRPr="001222A9">
              <w:rPr>
                <w:rStyle w:val="a7"/>
                <w:rFonts w:ascii="Times New Roman" w:hAnsi="Times New Roman" w:cs="Times New Roman"/>
                <w:noProof/>
                <w:sz w:val="28"/>
                <w:szCs w:val="28"/>
                <w:shd w:val="clear" w:color="auto" w:fill="FFFFFF"/>
              </w:rPr>
              <w:t>Введение</w:t>
            </w:r>
            <w:r w:rsidR="001222A9" w:rsidRPr="001222A9">
              <w:rPr>
                <w:rFonts w:ascii="Times New Roman" w:hAnsi="Times New Roman" w:cs="Times New Roman"/>
                <w:noProof/>
                <w:webHidden/>
                <w:sz w:val="28"/>
                <w:szCs w:val="28"/>
              </w:rPr>
              <w:tab/>
            </w:r>
            <w:r w:rsidR="001222A9" w:rsidRPr="001222A9">
              <w:rPr>
                <w:rFonts w:ascii="Times New Roman" w:hAnsi="Times New Roman" w:cs="Times New Roman"/>
                <w:noProof/>
                <w:webHidden/>
                <w:sz w:val="28"/>
                <w:szCs w:val="28"/>
              </w:rPr>
              <w:fldChar w:fldCharType="begin"/>
            </w:r>
            <w:r w:rsidR="001222A9" w:rsidRPr="001222A9">
              <w:rPr>
                <w:rFonts w:ascii="Times New Roman" w:hAnsi="Times New Roman" w:cs="Times New Roman"/>
                <w:noProof/>
                <w:webHidden/>
                <w:sz w:val="28"/>
                <w:szCs w:val="28"/>
              </w:rPr>
              <w:instrText xml:space="preserve"> PAGEREF _Toc40008131 \h </w:instrText>
            </w:r>
            <w:r w:rsidR="001222A9" w:rsidRPr="001222A9">
              <w:rPr>
                <w:rFonts w:ascii="Times New Roman" w:hAnsi="Times New Roman" w:cs="Times New Roman"/>
                <w:noProof/>
                <w:webHidden/>
                <w:sz w:val="28"/>
                <w:szCs w:val="28"/>
              </w:rPr>
            </w:r>
            <w:r w:rsidR="001222A9" w:rsidRPr="001222A9">
              <w:rPr>
                <w:rFonts w:ascii="Times New Roman" w:hAnsi="Times New Roman" w:cs="Times New Roman"/>
                <w:noProof/>
                <w:webHidden/>
                <w:sz w:val="28"/>
                <w:szCs w:val="28"/>
              </w:rPr>
              <w:fldChar w:fldCharType="separate"/>
            </w:r>
            <w:r w:rsidR="001222A9">
              <w:rPr>
                <w:rFonts w:ascii="Times New Roman" w:hAnsi="Times New Roman" w:cs="Times New Roman"/>
                <w:noProof/>
                <w:webHidden/>
                <w:sz w:val="28"/>
                <w:szCs w:val="28"/>
              </w:rPr>
              <w:t>3</w:t>
            </w:r>
            <w:r w:rsidR="001222A9" w:rsidRPr="001222A9">
              <w:rPr>
                <w:rFonts w:ascii="Times New Roman" w:hAnsi="Times New Roman" w:cs="Times New Roman"/>
                <w:noProof/>
                <w:webHidden/>
                <w:sz w:val="28"/>
                <w:szCs w:val="28"/>
              </w:rPr>
              <w:fldChar w:fldCharType="end"/>
            </w:r>
          </w:hyperlink>
        </w:p>
        <w:p w:rsidR="001222A9" w:rsidRPr="001222A9" w:rsidRDefault="00861051">
          <w:pPr>
            <w:pStyle w:val="11"/>
            <w:tabs>
              <w:tab w:val="right" w:leader="dot" w:pos="9627"/>
            </w:tabs>
            <w:rPr>
              <w:rFonts w:ascii="Times New Roman" w:eastAsiaTheme="minorEastAsia" w:hAnsi="Times New Roman" w:cs="Times New Roman"/>
              <w:noProof/>
              <w:sz w:val="28"/>
              <w:szCs w:val="28"/>
              <w:lang w:eastAsia="ru-RU"/>
            </w:rPr>
          </w:pPr>
          <w:hyperlink w:anchor="_Toc40008132" w:history="1">
            <w:r w:rsidR="001222A9" w:rsidRPr="001222A9">
              <w:rPr>
                <w:rStyle w:val="a7"/>
                <w:rFonts w:ascii="Times New Roman" w:hAnsi="Times New Roman" w:cs="Times New Roman"/>
                <w:noProof/>
                <w:sz w:val="28"/>
                <w:szCs w:val="28"/>
              </w:rPr>
              <w:t>Глава 1. Ценности права.</w:t>
            </w:r>
            <w:r w:rsidR="001222A9" w:rsidRPr="001222A9">
              <w:rPr>
                <w:rFonts w:ascii="Times New Roman" w:hAnsi="Times New Roman" w:cs="Times New Roman"/>
                <w:noProof/>
                <w:webHidden/>
                <w:sz w:val="28"/>
                <w:szCs w:val="28"/>
              </w:rPr>
              <w:tab/>
            </w:r>
            <w:r w:rsidR="001222A9" w:rsidRPr="001222A9">
              <w:rPr>
                <w:rFonts w:ascii="Times New Roman" w:hAnsi="Times New Roman" w:cs="Times New Roman"/>
                <w:noProof/>
                <w:webHidden/>
                <w:sz w:val="28"/>
                <w:szCs w:val="28"/>
              </w:rPr>
              <w:fldChar w:fldCharType="begin"/>
            </w:r>
            <w:r w:rsidR="001222A9" w:rsidRPr="001222A9">
              <w:rPr>
                <w:rFonts w:ascii="Times New Roman" w:hAnsi="Times New Roman" w:cs="Times New Roman"/>
                <w:noProof/>
                <w:webHidden/>
                <w:sz w:val="28"/>
                <w:szCs w:val="28"/>
              </w:rPr>
              <w:instrText xml:space="preserve"> PAGEREF _Toc40008132 \h </w:instrText>
            </w:r>
            <w:r w:rsidR="001222A9" w:rsidRPr="001222A9">
              <w:rPr>
                <w:rFonts w:ascii="Times New Roman" w:hAnsi="Times New Roman" w:cs="Times New Roman"/>
                <w:noProof/>
                <w:webHidden/>
                <w:sz w:val="28"/>
                <w:szCs w:val="28"/>
              </w:rPr>
            </w:r>
            <w:r w:rsidR="001222A9" w:rsidRPr="001222A9">
              <w:rPr>
                <w:rFonts w:ascii="Times New Roman" w:hAnsi="Times New Roman" w:cs="Times New Roman"/>
                <w:noProof/>
                <w:webHidden/>
                <w:sz w:val="28"/>
                <w:szCs w:val="28"/>
              </w:rPr>
              <w:fldChar w:fldCharType="separate"/>
            </w:r>
            <w:r w:rsidR="001222A9">
              <w:rPr>
                <w:rFonts w:ascii="Times New Roman" w:hAnsi="Times New Roman" w:cs="Times New Roman"/>
                <w:noProof/>
                <w:webHidden/>
                <w:sz w:val="28"/>
                <w:szCs w:val="28"/>
              </w:rPr>
              <w:t>5</w:t>
            </w:r>
            <w:r w:rsidR="001222A9" w:rsidRPr="001222A9">
              <w:rPr>
                <w:rFonts w:ascii="Times New Roman" w:hAnsi="Times New Roman" w:cs="Times New Roman"/>
                <w:noProof/>
                <w:webHidden/>
                <w:sz w:val="28"/>
                <w:szCs w:val="28"/>
              </w:rPr>
              <w:fldChar w:fldCharType="end"/>
            </w:r>
          </w:hyperlink>
        </w:p>
        <w:p w:rsidR="001222A9" w:rsidRPr="001222A9" w:rsidRDefault="00861051">
          <w:pPr>
            <w:pStyle w:val="2"/>
            <w:tabs>
              <w:tab w:val="right" w:leader="dot" w:pos="9627"/>
            </w:tabs>
            <w:rPr>
              <w:rFonts w:ascii="Times New Roman" w:eastAsiaTheme="minorEastAsia" w:hAnsi="Times New Roman" w:cs="Times New Roman"/>
              <w:noProof/>
              <w:sz w:val="28"/>
              <w:szCs w:val="28"/>
              <w:lang w:eastAsia="ru-RU"/>
            </w:rPr>
          </w:pPr>
          <w:hyperlink w:anchor="_Toc40008133" w:history="1">
            <w:r w:rsidR="001222A9" w:rsidRPr="001222A9">
              <w:rPr>
                <w:rStyle w:val="a7"/>
                <w:rFonts w:ascii="Times New Roman" w:hAnsi="Times New Roman" w:cs="Times New Roman"/>
                <w:noProof/>
                <w:sz w:val="28"/>
                <w:szCs w:val="28"/>
                <w:shd w:val="clear" w:color="auto" w:fill="FFFFFF"/>
              </w:rPr>
              <w:t xml:space="preserve">§ 1. </w:t>
            </w:r>
            <w:r w:rsidR="001222A9" w:rsidRPr="001222A9">
              <w:rPr>
                <w:rStyle w:val="a7"/>
                <w:rFonts w:ascii="Times New Roman" w:hAnsi="Times New Roman" w:cs="Times New Roman"/>
                <w:noProof/>
                <w:sz w:val="28"/>
                <w:szCs w:val="28"/>
              </w:rPr>
              <w:t>Понятие «ценность» как философская категория.</w:t>
            </w:r>
            <w:r w:rsidR="001222A9" w:rsidRPr="001222A9">
              <w:rPr>
                <w:rFonts w:ascii="Times New Roman" w:hAnsi="Times New Roman" w:cs="Times New Roman"/>
                <w:noProof/>
                <w:webHidden/>
                <w:sz w:val="28"/>
                <w:szCs w:val="28"/>
              </w:rPr>
              <w:tab/>
            </w:r>
            <w:r w:rsidR="001222A9" w:rsidRPr="001222A9">
              <w:rPr>
                <w:rFonts w:ascii="Times New Roman" w:hAnsi="Times New Roman" w:cs="Times New Roman"/>
                <w:noProof/>
                <w:webHidden/>
                <w:sz w:val="28"/>
                <w:szCs w:val="28"/>
              </w:rPr>
              <w:fldChar w:fldCharType="begin"/>
            </w:r>
            <w:r w:rsidR="001222A9" w:rsidRPr="001222A9">
              <w:rPr>
                <w:rFonts w:ascii="Times New Roman" w:hAnsi="Times New Roman" w:cs="Times New Roman"/>
                <w:noProof/>
                <w:webHidden/>
                <w:sz w:val="28"/>
                <w:szCs w:val="28"/>
              </w:rPr>
              <w:instrText xml:space="preserve"> PAGEREF _Toc40008133 \h </w:instrText>
            </w:r>
            <w:r w:rsidR="001222A9" w:rsidRPr="001222A9">
              <w:rPr>
                <w:rFonts w:ascii="Times New Roman" w:hAnsi="Times New Roman" w:cs="Times New Roman"/>
                <w:noProof/>
                <w:webHidden/>
                <w:sz w:val="28"/>
                <w:szCs w:val="28"/>
              </w:rPr>
            </w:r>
            <w:r w:rsidR="001222A9" w:rsidRPr="001222A9">
              <w:rPr>
                <w:rFonts w:ascii="Times New Roman" w:hAnsi="Times New Roman" w:cs="Times New Roman"/>
                <w:noProof/>
                <w:webHidden/>
                <w:sz w:val="28"/>
                <w:szCs w:val="28"/>
              </w:rPr>
              <w:fldChar w:fldCharType="separate"/>
            </w:r>
            <w:r w:rsidR="001222A9">
              <w:rPr>
                <w:rFonts w:ascii="Times New Roman" w:hAnsi="Times New Roman" w:cs="Times New Roman"/>
                <w:noProof/>
                <w:webHidden/>
                <w:sz w:val="28"/>
                <w:szCs w:val="28"/>
              </w:rPr>
              <w:t>5</w:t>
            </w:r>
            <w:r w:rsidR="001222A9" w:rsidRPr="001222A9">
              <w:rPr>
                <w:rFonts w:ascii="Times New Roman" w:hAnsi="Times New Roman" w:cs="Times New Roman"/>
                <w:noProof/>
                <w:webHidden/>
                <w:sz w:val="28"/>
                <w:szCs w:val="28"/>
              </w:rPr>
              <w:fldChar w:fldCharType="end"/>
            </w:r>
          </w:hyperlink>
        </w:p>
        <w:p w:rsidR="001222A9" w:rsidRPr="001222A9" w:rsidRDefault="00861051">
          <w:pPr>
            <w:pStyle w:val="2"/>
            <w:tabs>
              <w:tab w:val="right" w:leader="dot" w:pos="9627"/>
            </w:tabs>
            <w:rPr>
              <w:rFonts w:ascii="Times New Roman" w:eastAsiaTheme="minorEastAsia" w:hAnsi="Times New Roman" w:cs="Times New Roman"/>
              <w:noProof/>
              <w:sz w:val="28"/>
              <w:szCs w:val="28"/>
              <w:lang w:eastAsia="ru-RU"/>
            </w:rPr>
          </w:pPr>
          <w:hyperlink w:anchor="_Toc40008134" w:history="1">
            <w:r w:rsidR="001222A9" w:rsidRPr="001222A9">
              <w:rPr>
                <w:rStyle w:val="a7"/>
                <w:rFonts w:ascii="Times New Roman" w:hAnsi="Times New Roman" w:cs="Times New Roman"/>
                <w:noProof/>
                <w:sz w:val="28"/>
                <w:szCs w:val="28"/>
                <w:shd w:val="clear" w:color="auto" w:fill="FFFFFF"/>
              </w:rPr>
              <w:t>§ 2. Ценности права как ориентиры развития.</w:t>
            </w:r>
            <w:r w:rsidR="001222A9" w:rsidRPr="001222A9">
              <w:rPr>
                <w:rFonts w:ascii="Times New Roman" w:hAnsi="Times New Roman" w:cs="Times New Roman"/>
                <w:noProof/>
                <w:webHidden/>
                <w:sz w:val="28"/>
                <w:szCs w:val="28"/>
              </w:rPr>
              <w:tab/>
            </w:r>
            <w:r w:rsidR="001222A9" w:rsidRPr="001222A9">
              <w:rPr>
                <w:rFonts w:ascii="Times New Roman" w:hAnsi="Times New Roman" w:cs="Times New Roman"/>
                <w:noProof/>
                <w:webHidden/>
                <w:sz w:val="28"/>
                <w:szCs w:val="28"/>
              </w:rPr>
              <w:fldChar w:fldCharType="begin"/>
            </w:r>
            <w:r w:rsidR="001222A9" w:rsidRPr="001222A9">
              <w:rPr>
                <w:rFonts w:ascii="Times New Roman" w:hAnsi="Times New Roman" w:cs="Times New Roman"/>
                <w:noProof/>
                <w:webHidden/>
                <w:sz w:val="28"/>
                <w:szCs w:val="28"/>
              </w:rPr>
              <w:instrText xml:space="preserve"> PAGEREF _Toc40008134 \h </w:instrText>
            </w:r>
            <w:r w:rsidR="001222A9" w:rsidRPr="001222A9">
              <w:rPr>
                <w:rFonts w:ascii="Times New Roman" w:hAnsi="Times New Roman" w:cs="Times New Roman"/>
                <w:noProof/>
                <w:webHidden/>
                <w:sz w:val="28"/>
                <w:szCs w:val="28"/>
              </w:rPr>
            </w:r>
            <w:r w:rsidR="001222A9" w:rsidRPr="001222A9">
              <w:rPr>
                <w:rFonts w:ascii="Times New Roman" w:hAnsi="Times New Roman" w:cs="Times New Roman"/>
                <w:noProof/>
                <w:webHidden/>
                <w:sz w:val="28"/>
                <w:szCs w:val="28"/>
              </w:rPr>
              <w:fldChar w:fldCharType="separate"/>
            </w:r>
            <w:r w:rsidR="001222A9">
              <w:rPr>
                <w:rFonts w:ascii="Times New Roman" w:hAnsi="Times New Roman" w:cs="Times New Roman"/>
                <w:noProof/>
                <w:webHidden/>
                <w:sz w:val="28"/>
                <w:szCs w:val="28"/>
              </w:rPr>
              <w:t>9</w:t>
            </w:r>
            <w:r w:rsidR="001222A9" w:rsidRPr="001222A9">
              <w:rPr>
                <w:rFonts w:ascii="Times New Roman" w:hAnsi="Times New Roman" w:cs="Times New Roman"/>
                <w:noProof/>
                <w:webHidden/>
                <w:sz w:val="28"/>
                <w:szCs w:val="28"/>
              </w:rPr>
              <w:fldChar w:fldCharType="end"/>
            </w:r>
          </w:hyperlink>
        </w:p>
        <w:p w:rsidR="001222A9" w:rsidRPr="001222A9" w:rsidRDefault="00861051">
          <w:pPr>
            <w:pStyle w:val="11"/>
            <w:tabs>
              <w:tab w:val="right" w:leader="dot" w:pos="9627"/>
            </w:tabs>
            <w:rPr>
              <w:rFonts w:ascii="Times New Roman" w:eastAsiaTheme="minorEastAsia" w:hAnsi="Times New Roman" w:cs="Times New Roman"/>
              <w:noProof/>
              <w:sz w:val="28"/>
              <w:szCs w:val="28"/>
              <w:lang w:eastAsia="ru-RU"/>
            </w:rPr>
          </w:pPr>
          <w:hyperlink w:anchor="_Toc40008135" w:history="1">
            <w:r w:rsidR="001222A9" w:rsidRPr="001222A9">
              <w:rPr>
                <w:rStyle w:val="a7"/>
                <w:rFonts w:ascii="Times New Roman" w:hAnsi="Times New Roman" w:cs="Times New Roman"/>
                <w:noProof/>
                <w:sz w:val="28"/>
                <w:szCs w:val="28"/>
              </w:rPr>
              <w:t xml:space="preserve">Глава 2. </w:t>
            </w:r>
            <w:r w:rsidR="001222A9" w:rsidRPr="001222A9">
              <w:rPr>
                <w:rStyle w:val="a7"/>
                <w:rFonts w:ascii="Times New Roman" w:hAnsi="Times New Roman" w:cs="Times New Roman"/>
                <w:noProof/>
                <w:sz w:val="28"/>
                <w:szCs w:val="28"/>
                <w:shd w:val="clear" w:color="auto" w:fill="FFFFFF"/>
              </w:rPr>
              <w:t>Цели права.</w:t>
            </w:r>
            <w:r w:rsidR="001222A9" w:rsidRPr="001222A9">
              <w:rPr>
                <w:rFonts w:ascii="Times New Roman" w:hAnsi="Times New Roman" w:cs="Times New Roman"/>
                <w:noProof/>
                <w:webHidden/>
                <w:sz w:val="28"/>
                <w:szCs w:val="28"/>
              </w:rPr>
              <w:tab/>
            </w:r>
            <w:r w:rsidR="001222A9" w:rsidRPr="001222A9">
              <w:rPr>
                <w:rFonts w:ascii="Times New Roman" w:hAnsi="Times New Roman" w:cs="Times New Roman"/>
                <w:noProof/>
                <w:webHidden/>
                <w:sz w:val="28"/>
                <w:szCs w:val="28"/>
              </w:rPr>
              <w:fldChar w:fldCharType="begin"/>
            </w:r>
            <w:r w:rsidR="001222A9" w:rsidRPr="001222A9">
              <w:rPr>
                <w:rFonts w:ascii="Times New Roman" w:hAnsi="Times New Roman" w:cs="Times New Roman"/>
                <w:noProof/>
                <w:webHidden/>
                <w:sz w:val="28"/>
                <w:szCs w:val="28"/>
              </w:rPr>
              <w:instrText xml:space="preserve"> PAGEREF _Toc40008135 \h </w:instrText>
            </w:r>
            <w:r w:rsidR="001222A9" w:rsidRPr="001222A9">
              <w:rPr>
                <w:rFonts w:ascii="Times New Roman" w:hAnsi="Times New Roman" w:cs="Times New Roman"/>
                <w:noProof/>
                <w:webHidden/>
                <w:sz w:val="28"/>
                <w:szCs w:val="28"/>
              </w:rPr>
            </w:r>
            <w:r w:rsidR="001222A9" w:rsidRPr="001222A9">
              <w:rPr>
                <w:rFonts w:ascii="Times New Roman" w:hAnsi="Times New Roman" w:cs="Times New Roman"/>
                <w:noProof/>
                <w:webHidden/>
                <w:sz w:val="28"/>
                <w:szCs w:val="28"/>
              </w:rPr>
              <w:fldChar w:fldCharType="separate"/>
            </w:r>
            <w:r w:rsidR="001222A9">
              <w:rPr>
                <w:rFonts w:ascii="Times New Roman" w:hAnsi="Times New Roman" w:cs="Times New Roman"/>
                <w:noProof/>
                <w:webHidden/>
                <w:sz w:val="28"/>
                <w:szCs w:val="28"/>
              </w:rPr>
              <w:t>18</w:t>
            </w:r>
            <w:r w:rsidR="001222A9" w:rsidRPr="001222A9">
              <w:rPr>
                <w:rFonts w:ascii="Times New Roman" w:hAnsi="Times New Roman" w:cs="Times New Roman"/>
                <w:noProof/>
                <w:webHidden/>
                <w:sz w:val="28"/>
                <w:szCs w:val="28"/>
              </w:rPr>
              <w:fldChar w:fldCharType="end"/>
            </w:r>
          </w:hyperlink>
        </w:p>
        <w:p w:rsidR="001222A9" w:rsidRPr="001222A9" w:rsidRDefault="00861051">
          <w:pPr>
            <w:pStyle w:val="2"/>
            <w:tabs>
              <w:tab w:val="right" w:leader="dot" w:pos="9627"/>
            </w:tabs>
            <w:rPr>
              <w:rFonts w:ascii="Times New Roman" w:eastAsiaTheme="minorEastAsia" w:hAnsi="Times New Roman" w:cs="Times New Roman"/>
              <w:noProof/>
              <w:sz w:val="28"/>
              <w:szCs w:val="28"/>
              <w:lang w:eastAsia="ru-RU"/>
            </w:rPr>
          </w:pPr>
          <w:hyperlink w:anchor="_Toc40008136" w:history="1">
            <w:r w:rsidR="001222A9" w:rsidRPr="001222A9">
              <w:rPr>
                <w:rStyle w:val="a7"/>
                <w:rFonts w:ascii="Times New Roman" w:hAnsi="Times New Roman" w:cs="Times New Roman"/>
                <w:noProof/>
                <w:sz w:val="28"/>
                <w:szCs w:val="28"/>
                <w:shd w:val="clear" w:color="auto" w:fill="FFFFFF"/>
              </w:rPr>
              <w:t>§ 1. Концептуализация понятия «цель» как философской категории.</w:t>
            </w:r>
            <w:r w:rsidR="001222A9" w:rsidRPr="001222A9">
              <w:rPr>
                <w:rFonts w:ascii="Times New Roman" w:hAnsi="Times New Roman" w:cs="Times New Roman"/>
                <w:noProof/>
                <w:webHidden/>
                <w:sz w:val="28"/>
                <w:szCs w:val="28"/>
              </w:rPr>
              <w:tab/>
            </w:r>
            <w:r w:rsidR="001222A9" w:rsidRPr="001222A9">
              <w:rPr>
                <w:rFonts w:ascii="Times New Roman" w:hAnsi="Times New Roman" w:cs="Times New Roman"/>
                <w:noProof/>
                <w:webHidden/>
                <w:sz w:val="28"/>
                <w:szCs w:val="28"/>
              </w:rPr>
              <w:fldChar w:fldCharType="begin"/>
            </w:r>
            <w:r w:rsidR="001222A9" w:rsidRPr="001222A9">
              <w:rPr>
                <w:rFonts w:ascii="Times New Roman" w:hAnsi="Times New Roman" w:cs="Times New Roman"/>
                <w:noProof/>
                <w:webHidden/>
                <w:sz w:val="28"/>
                <w:szCs w:val="28"/>
              </w:rPr>
              <w:instrText xml:space="preserve"> PAGEREF _Toc40008136 \h </w:instrText>
            </w:r>
            <w:r w:rsidR="001222A9" w:rsidRPr="001222A9">
              <w:rPr>
                <w:rFonts w:ascii="Times New Roman" w:hAnsi="Times New Roman" w:cs="Times New Roman"/>
                <w:noProof/>
                <w:webHidden/>
                <w:sz w:val="28"/>
                <w:szCs w:val="28"/>
              </w:rPr>
            </w:r>
            <w:r w:rsidR="001222A9" w:rsidRPr="001222A9">
              <w:rPr>
                <w:rFonts w:ascii="Times New Roman" w:hAnsi="Times New Roman" w:cs="Times New Roman"/>
                <w:noProof/>
                <w:webHidden/>
                <w:sz w:val="28"/>
                <w:szCs w:val="28"/>
              </w:rPr>
              <w:fldChar w:fldCharType="separate"/>
            </w:r>
            <w:r w:rsidR="001222A9">
              <w:rPr>
                <w:rFonts w:ascii="Times New Roman" w:hAnsi="Times New Roman" w:cs="Times New Roman"/>
                <w:noProof/>
                <w:webHidden/>
                <w:sz w:val="28"/>
                <w:szCs w:val="28"/>
              </w:rPr>
              <w:t>18</w:t>
            </w:r>
            <w:r w:rsidR="001222A9" w:rsidRPr="001222A9">
              <w:rPr>
                <w:rFonts w:ascii="Times New Roman" w:hAnsi="Times New Roman" w:cs="Times New Roman"/>
                <w:noProof/>
                <w:webHidden/>
                <w:sz w:val="28"/>
                <w:szCs w:val="28"/>
              </w:rPr>
              <w:fldChar w:fldCharType="end"/>
            </w:r>
          </w:hyperlink>
        </w:p>
        <w:p w:rsidR="001222A9" w:rsidRPr="001222A9" w:rsidRDefault="00861051">
          <w:pPr>
            <w:pStyle w:val="2"/>
            <w:tabs>
              <w:tab w:val="right" w:leader="dot" w:pos="9627"/>
            </w:tabs>
            <w:rPr>
              <w:rFonts w:ascii="Times New Roman" w:eastAsiaTheme="minorEastAsia" w:hAnsi="Times New Roman" w:cs="Times New Roman"/>
              <w:noProof/>
              <w:sz w:val="28"/>
              <w:szCs w:val="28"/>
              <w:lang w:eastAsia="ru-RU"/>
            </w:rPr>
          </w:pPr>
          <w:hyperlink w:anchor="_Toc40008137" w:history="1">
            <w:r w:rsidR="001222A9" w:rsidRPr="001222A9">
              <w:rPr>
                <w:rStyle w:val="a7"/>
                <w:rFonts w:ascii="Times New Roman" w:hAnsi="Times New Roman" w:cs="Times New Roman"/>
                <w:noProof/>
                <w:sz w:val="28"/>
                <w:szCs w:val="28"/>
                <w:shd w:val="clear" w:color="auto" w:fill="FFFFFF"/>
              </w:rPr>
              <w:t>§ 2. Проблематика определения целей права.</w:t>
            </w:r>
            <w:r w:rsidR="001222A9" w:rsidRPr="001222A9">
              <w:rPr>
                <w:rFonts w:ascii="Times New Roman" w:hAnsi="Times New Roman" w:cs="Times New Roman"/>
                <w:noProof/>
                <w:webHidden/>
                <w:sz w:val="28"/>
                <w:szCs w:val="28"/>
              </w:rPr>
              <w:tab/>
            </w:r>
            <w:r w:rsidR="001222A9" w:rsidRPr="001222A9">
              <w:rPr>
                <w:rFonts w:ascii="Times New Roman" w:hAnsi="Times New Roman" w:cs="Times New Roman"/>
                <w:noProof/>
                <w:webHidden/>
                <w:sz w:val="28"/>
                <w:szCs w:val="28"/>
              </w:rPr>
              <w:fldChar w:fldCharType="begin"/>
            </w:r>
            <w:r w:rsidR="001222A9" w:rsidRPr="001222A9">
              <w:rPr>
                <w:rFonts w:ascii="Times New Roman" w:hAnsi="Times New Roman" w:cs="Times New Roman"/>
                <w:noProof/>
                <w:webHidden/>
                <w:sz w:val="28"/>
                <w:szCs w:val="28"/>
              </w:rPr>
              <w:instrText xml:space="preserve"> PAGEREF _Toc40008137 \h </w:instrText>
            </w:r>
            <w:r w:rsidR="001222A9" w:rsidRPr="001222A9">
              <w:rPr>
                <w:rFonts w:ascii="Times New Roman" w:hAnsi="Times New Roman" w:cs="Times New Roman"/>
                <w:noProof/>
                <w:webHidden/>
                <w:sz w:val="28"/>
                <w:szCs w:val="28"/>
              </w:rPr>
            </w:r>
            <w:r w:rsidR="001222A9" w:rsidRPr="001222A9">
              <w:rPr>
                <w:rFonts w:ascii="Times New Roman" w:hAnsi="Times New Roman" w:cs="Times New Roman"/>
                <w:noProof/>
                <w:webHidden/>
                <w:sz w:val="28"/>
                <w:szCs w:val="28"/>
              </w:rPr>
              <w:fldChar w:fldCharType="separate"/>
            </w:r>
            <w:r w:rsidR="001222A9">
              <w:rPr>
                <w:rFonts w:ascii="Times New Roman" w:hAnsi="Times New Roman" w:cs="Times New Roman"/>
                <w:noProof/>
                <w:webHidden/>
                <w:sz w:val="28"/>
                <w:szCs w:val="28"/>
              </w:rPr>
              <w:t>21</w:t>
            </w:r>
            <w:r w:rsidR="001222A9" w:rsidRPr="001222A9">
              <w:rPr>
                <w:rFonts w:ascii="Times New Roman" w:hAnsi="Times New Roman" w:cs="Times New Roman"/>
                <w:noProof/>
                <w:webHidden/>
                <w:sz w:val="28"/>
                <w:szCs w:val="28"/>
              </w:rPr>
              <w:fldChar w:fldCharType="end"/>
            </w:r>
          </w:hyperlink>
        </w:p>
        <w:p w:rsidR="001222A9" w:rsidRPr="001222A9" w:rsidRDefault="00861051">
          <w:pPr>
            <w:pStyle w:val="11"/>
            <w:tabs>
              <w:tab w:val="right" w:leader="dot" w:pos="9627"/>
            </w:tabs>
            <w:rPr>
              <w:rFonts w:ascii="Times New Roman" w:eastAsiaTheme="minorEastAsia" w:hAnsi="Times New Roman" w:cs="Times New Roman"/>
              <w:noProof/>
              <w:sz w:val="28"/>
              <w:szCs w:val="28"/>
              <w:lang w:eastAsia="ru-RU"/>
            </w:rPr>
          </w:pPr>
          <w:hyperlink w:anchor="_Toc40008138" w:history="1">
            <w:r w:rsidR="001222A9" w:rsidRPr="001222A9">
              <w:rPr>
                <w:rStyle w:val="a7"/>
                <w:rFonts w:ascii="Times New Roman" w:hAnsi="Times New Roman" w:cs="Times New Roman"/>
                <w:noProof/>
                <w:sz w:val="28"/>
                <w:szCs w:val="28"/>
              </w:rPr>
              <w:t>Заключение</w:t>
            </w:r>
            <w:r w:rsidR="001222A9" w:rsidRPr="001222A9">
              <w:rPr>
                <w:rFonts w:ascii="Times New Roman" w:hAnsi="Times New Roman" w:cs="Times New Roman"/>
                <w:noProof/>
                <w:webHidden/>
                <w:sz w:val="28"/>
                <w:szCs w:val="28"/>
              </w:rPr>
              <w:tab/>
            </w:r>
            <w:r w:rsidR="001222A9" w:rsidRPr="001222A9">
              <w:rPr>
                <w:rFonts w:ascii="Times New Roman" w:hAnsi="Times New Roman" w:cs="Times New Roman"/>
                <w:noProof/>
                <w:webHidden/>
                <w:sz w:val="28"/>
                <w:szCs w:val="28"/>
              </w:rPr>
              <w:fldChar w:fldCharType="begin"/>
            </w:r>
            <w:r w:rsidR="001222A9" w:rsidRPr="001222A9">
              <w:rPr>
                <w:rFonts w:ascii="Times New Roman" w:hAnsi="Times New Roman" w:cs="Times New Roman"/>
                <w:noProof/>
                <w:webHidden/>
                <w:sz w:val="28"/>
                <w:szCs w:val="28"/>
              </w:rPr>
              <w:instrText xml:space="preserve"> PAGEREF _Toc40008138 \h </w:instrText>
            </w:r>
            <w:r w:rsidR="001222A9" w:rsidRPr="001222A9">
              <w:rPr>
                <w:rFonts w:ascii="Times New Roman" w:hAnsi="Times New Roman" w:cs="Times New Roman"/>
                <w:noProof/>
                <w:webHidden/>
                <w:sz w:val="28"/>
                <w:szCs w:val="28"/>
              </w:rPr>
            </w:r>
            <w:r w:rsidR="001222A9" w:rsidRPr="001222A9">
              <w:rPr>
                <w:rFonts w:ascii="Times New Roman" w:hAnsi="Times New Roman" w:cs="Times New Roman"/>
                <w:noProof/>
                <w:webHidden/>
                <w:sz w:val="28"/>
                <w:szCs w:val="28"/>
              </w:rPr>
              <w:fldChar w:fldCharType="separate"/>
            </w:r>
            <w:r w:rsidR="001222A9">
              <w:rPr>
                <w:rFonts w:ascii="Times New Roman" w:hAnsi="Times New Roman" w:cs="Times New Roman"/>
                <w:noProof/>
                <w:webHidden/>
                <w:sz w:val="28"/>
                <w:szCs w:val="28"/>
              </w:rPr>
              <w:t>30</w:t>
            </w:r>
            <w:r w:rsidR="001222A9" w:rsidRPr="001222A9">
              <w:rPr>
                <w:rFonts w:ascii="Times New Roman" w:hAnsi="Times New Roman" w:cs="Times New Roman"/>
                <w:noProof/>
                <w:webHidden/>
                <w:sz w:val="28"/>
                <w:szCs w:val="28"/>
              </w:rPr>
              <w:fldChar w:fldCharType="end"/>
            </w:r>
          </w:hyperlink>
        </w:p>
        <w:p w:rsidR="001222A9" w:rsidRPr="001222A9" w:rsidRDefault="00861051">
          <w:pPr>
            <w:pStyle w:val="11"/>
            <w:tabs>
              <w:tab w:val="right" w:leader="dot" w:pos="9627"/>
            </w:tabs>
            <w:rPr>
              <w:rFonts w:ascii="Times New Roman" w:eastAsiaTheme="minorEastAsia" w:hAnsi="Times New Roman" w:cs="Times New Roman"/>
              <w:noProof/>
              <w:sz w:val="28"/>
              <w:szCs w:val="28"/>
              <w:lang w:eastAsia="ru-RU"/>
            </w:rPr>
          </w:pPr>
          <w:hyperlink w:anchor="_Toc40008139" w:history="1">
            <w:r w:rsidR="001222A9" w:rsidRPr="001222A9">
              <w:rPr>
                <w:rStyle w:val="a7"/>
                <w:rFonts w:ascii="Times New Roman" w:hAnsi="Times New Roman" w:cs="Times New Roman"/>
                <w:noProof/>
                <w:sz w:val="28"/>
                <w:szCs w:val="28"/>
                <w:shd w:val="clear" w:color="auto" w:fill="FFFFFF"/>
              </w:rPr>
              <w:t>Библиографический список</w:t>
            </w:r>
            <w:r w:rsidR="001222A9" w:rsidRPr="001222A9">
              <w:rPr>
                <w:rFonts w:ascii="Times New Roman" w:hAnsi="Times New Roman" w:cs="Times New Roman"/>
                <w:noProof/>
                <w:webHidden/>
                <w:sz w:val="28"/>
                <w:szCs w:val="28"/>
              </w:rPr>
              <w:tab/>
            </w:r>
            <w:r w:rsidR="001222A9" w:rsidRPr="001222A9">
              <w:rPr>
                <w:rFonts w:ascii="Times New Roman" w:hAnsi="Times New Roman" w:cs="Times New Roman"/>
                <w:noProof/>
                <w:webHidden/>
                <w:sz w:val="28"/>
                <w:szCs w:val="28"/>
              </w:rPr>
              <w:fldChar w:fldCharType="begin"/>
            </w:r>
            <w:r w:rsidR="001222A9" w:rsidRPr="001222A9">
              <w:rPr>
                <w:rFonts w:ascii="Times New Roman" w:hAnsi="Times New Roman" w:cs="Times New Roman"/>
                <w:noProof/>
                <w:webHidden/>
                <w:sz w:val="28"/>
                <w:szCs w:val="28"/>
              </w:rPr>
              <w:instrText xml:space="preserve"> PAGEREF _Toc40008139 \h </w:instrText>
            </w:r>
            <w:r w:rsidR="001222A9" w:rsidRPr="001222A9">
              <w:rPr>
                <w:rFonts w:ascii="Times New Roman" w:hAnsi="Times New Roman" w:cs="Times New Roman"/>
                <w:noProof/>
                <w:webHidden/>
                <w:sz w:val="28"/>
                <w:szCs w:val="28"/>
              </w:rPr>
            </w:r>
            <w:r w:rsidR="001222A9" w:rsidRPr="001222A9">
              <w:rPr>
                <w:rFonts w:ascii="Times New Roman" w:hAnsi="Times New Roman" w:cs="Times New Roman"/>
                <w:noProof/>
                <w:webHidden/>
                <w:sz w:val="28"/>
                <w:szCs w:val="28"/>
              </w:rPr>
              <w:fldChar w:fldCharType="separate"/>
            </w:r>
            <w:r w:rsidR="001222A9">
              <w:rPr>
                <w:rFonts w:ascii="Times New Roman" w:hAnsi="Times New Roman" w:cs="Times New Roman"/>
                <w:noProof/>
                <w:webHidden/>
                <w:sz w:val="28"/>
                <w:szCs w:val="28"/>
              </w:rPr>
              <w:t>32</w:t>
            </w:r>
            <w:r w:rsidR="001222A9" w:rsidRPr="001222A9">
              <w:rPr>
                <w:rFonts w:ascii="Times New Roman" w:hAnsi="Times New Roman" w:cs="Times New Roman"/>
                <w:noProof/>
                <w:webHidden/>
                <w:sz w:val="28"/>
                <w:szCs w:val="28"/>
              </w:rPr>
              <w:fldChar w:fldCharType="end"/>
            </w:r>
          </w:hyperlink>
        </w:p>
        <w:p w:rsidR="00460D1F" w:rsidRDefault="00460D1F" w:rsidP="001222A9">
          <w:pPr>
            <w:jc w:val="center"/>
          </w:pPr>
          <w:r w:rsidRPr="001222A9">
            <w:rPr>
              <w:rFonts w:ascii="Times New Roman" w:hAnsi="Times New Roman" w:cs="Times New Roman"/>
              <w:b/>
              <w:bCs/>
              <w:sz w:val="28"/>
              <w:szCs w:val="28"/>
            </w:rPr>
            <w:fldChar w:fldCharType="end"/>
          </w:r>
        </w:p>
      </w:sdtContent>
    </w:sdt>
    <w:p w:rsidR="00460D1F" w:rsidRDefault="00460D1F" w:rsidP="00460D1F">
      <w:pPr>
        <w:pStyle w:val="a3"/>
        <w:ind w:firstLine="709"/>
        <w:jc w:val="both"/>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460D1F" w:rsidRDefault="00460D1F" w:rsidP="0097679D">
      <w:pPr>
        <w:pStyle w:val="a3"/>
        <w:ind w:firstLine="709"/>
        <w:jc w:val="center"/>
        <w:rPr>
          <w:color w:val="000000"/>
          <w:sz w:val="28"/>
          <w:szCs w:val="28"/>
        </w:rPr>
      </w:pPr>
    </w:p>
    <w:p w:rsidR="001222A9" w:rsidRDefault="001222A9" w:rsidP="006C0E46">
      <w:pPr>
        <w:pStyle w:val="a3"/>
        <w:rPr>
          <w:color w:val="000000"/>
          <w:sz w:val="28"/>
          <w:szCs w:val="28"/>
        </w:rPr>
      </w:pPr>
    </w:p>
    <w:p w:rsidR="001222A9" w:rsidRDefault="001222A9" w:rsidP="006C0E46">
      <w:pPr>
        <w:pStyle w:val="a3"/>
        <w:rPr>
          <w:color w:val="FF0000"/>
          <w:sz w:val="28"/>
          <w:szCs w:val="28"/>
          <w:shd w:val="clear" w:color="auto" w:fill="FFFFFF"/>
        </w:rPr>
      </w:pPr>
    </w:p>
    <w:p w:rsidR="001222A9" w:rsidRPr="006C0E80" w:rsidRDefault="001222A9" w:rsidP="006C0E46">
      <w:pPr>
        <w:pStyle w:val="a3"/>
        <w:rPr>
          <w:sz w:val="28"/>
          <w:szCs w:val="28"/>
          <w:shd w:val="clear" w:color="auto" w:fill="FFFFFF"/>
        </w:rPr>
      </w:pPr>
    </w:p>
    <w:p w:rsidR="001D610B" w:rsidRPr="006C0E80" w:rsidRDefault="001D610B" w:rsidP="00460D1F">
      <w:pPr>
        <w:pStyle w:val="a3"/>
        <w:ind w:firstLine="709"/>
        <w:jc w:val="center"/>
        <w:outlineLvl w:val="0"/>
        <w:rPr>
          <w:sz w:val="28"/>
          <w:szCs w:val="28"/>
          <w:shd w:val="clear" w:color="auto" w:fill="FFFFFF"/>
        </w:rPr>
      </w:pPr>
      <w:bookmarkStart w:id="0" w:name="_Toc40008131"/>
      <w:r w:rsidRPr="006C0E80">
        <w:rPr>
          <w:sz w:val="28"/>
          <w:szCs w:val="28"/>
          <w:shd w:val="clear" w:color="auto" w:fill="FFFFFF"/>
        </w:rPr>
        <w:lastRenderedPageBreak/>
        <w:t>Введение</w:t>
      </w:r>
      <w:bookmarkEnd w:id="0"/>
    </w:p>
    <w:p w:rsidR="000B091F" w:rsidRPr="006C0E80" w:rsidRDefault="000B091F" w:rsidP="000B091F">
      <w:pPr>
        <w:pStyle w:val="a3"/>
        <w:spacing w:before="0" w:beforeAutospacing="0" w:after="0" w:afterAutospacing="0" w:line="360" w:lineRule="auto"/>
        <w:ind w:firstLine="709"/>
        <w:jc w:val="both"/>
        <w:rPr>
          <w:color w:val="222222"/>
          <w:sz w:val="28"/>
          <w:szCs w:val="28"/>
          <w:shd w:val="clear" w:color="auto" w:fill="FFFFFF"/>
        </w:rPr>
      </w:pPr>
      <w:r w:rsidRPr="006C0E80">
        <w:rPr>
          <w:rStyle w:val="fontstyle01"/>
          <w:rFonts w:ascii="Times New Roman" w:hAnsi="Times New Roman"/>
          <w:sz w:val="28"/>
          <w:szCs w:val="28"/>
        </w:rPr>
        <w:t xml:space="preserve">В </w:t>
      </w:r>
      <w:r w:rsidR="002D0FD6" w:rsidRPr="006C0E80">
        <w:rPr>
          <w:rStyle w:val="fontstyle01"/>
          <w:rFonts w:ascii="Times New Roman" w:hAnsi="Times New Roman"/>
          <w:sz w:val="28"/>
          <w:szCs w:val="28"/>
        </w:rPr>
        <w:t xml:space="preserve">период </w:t>
      </w:r>
      <w:r w:rsidRPr="006C0E80">
        <w:rPr>
          <w:rStyle w:val="fontstyle01"/>
          <w:rFonts w:ascii="Times New Roman" w:hAnsi="Times New Roman"/>
          <w:sz w:val="28"/>
          <w:szCs w:val="28"/>
        </w:rPr>
        <w:t>становления правового государства, процесса демократизации государственной и общественной жизни,</w:t>
      </w:r>
      <w:r w:rsidRPr="006C0E80">
        <w:rPr>
          <w:color w:val="000000"/>
          <w:sz w:val="28"/>
          <w:szCs w:val="28"/>
        </w:rPr>
        <w:t xml:space="preserve"> </w:t>
      </w:r>
      <w:r w:rsidRPr="006C0E80">
        <w:rPr>
          <w:rStyle w:val="fontstyle01"/>
          <w:rFonts w:ascii="Times New Roman" w:hAnsi="Times New Roman"/>
          <w:sz w:val="28"/>
          <w:szCs w:val="28"/>
        </w:rPr>
        <w:t>утверждения основн</w:t>
      </w:r>
      <w:r w:rsidR="002D0FD6" w:rsidRPr="006C0E80">
        <w:rPr>
          <w:rStyle w:val="fontstyle01"/>
          <w:rFonts w:ascii="Times New Roman" w:hAnsi="Times New Roman"/>
          <w:sz w:val="28"/>
          <w:szCs w:val="28"/>
        </w:rPr>
        <w:t>ых инстит</w:t>
      </w:r>
      <w:r w:rsidR="00435D6E">
        <w:rPr>
          <w:rStyle w:val="fontstyle01"/>
          <w:rFonts w:ascii="Times New Roman" w:hAnsi="Times New Roman"/>
          <w:sz w:val="28"/>
          <w:szCs w:val="28"/>
        </w:rPr>
        <w:t>утов демократии существенное</w:t>
      </w:r>
      <w:r w:rsidR="002D0FD6" w:rsidRPr="006C0E80">
        <w:rPr>
          <w:rStyle w:val="fontstyle01"/>
          <w:rFonts w:ascii="Times New Roman" w:hAnsi="Times New Roman"/>
          <w:sz w:val="28"/>
          <w:szCs w:val="28"/>
        </w:rPr>
        <w:t xml:space="preserve"> </w:t>
      </w:r>
      <w:r w:rsidRPr="006C0E80">
        <w:rPr>
          <w:rStyle w:val="fontstyle01"/>
          <w:rFonts w:ascii="Times New Roman" w:hAnsi="Times New Roman"/>
          <w:sz w:val="28"/>
          <w:szCs w:val="28"/>
        </w:rPr>
        <w:t xml:space="preserve">значение приобретают формирование и закрепление юридического мышления, в том числе отдается приоритет ценностям права, его истинным целям. </w:t>
      </w:r>
    </w:p>
    <w:p w:rsidR="000B091F" w:rsidRPr="006C0E80" w:rsidRDefault="000B091F" w:rsidP="000B091F">
      <w:pPr>
        <w:pStyle w:val="a3"/>
        <w:spacing w:before="0" w:beforeAutospacing="0" w:after="0" w:afterAutospacing="0" w:line="360" w:lineRule="auto"/>
        <w:ind w:firstLine="709"/>
        <w:jc w:val="both"/>
        <w:rPr>
          <w:sz w:val="28"/>
          <w:szCs w:val="28"/>
          <w:shd w:val="clear" w:color="auto" w:fill="FFFFFF"/>
        </w:rPr>
      </w:pPr>
      <w:r w:rsidRPr="006C0E80">
        <w:rPr>
          <w:color w:val="222222"/>
          <w:sz w:val="28"/>
          <w:szCs w:val="28"/>
          <w:shd w:val="clear" w:color="auto" w:fill="FFFFFF"/>
        </w:rPr>
        <w:t>Если говорить о ценностях права, то следует обратить внимание, что важнейшей</w:t>
      </w:r>
      <w:r w:rsidR="00435D6E">
        <w:rPr>
          <w:color w:val="222222"/>
          <w:sz w:val="28"/>
          <w:szCs w:val="28"/>
          <w:shd w:val="clear" w:color="auto" w:fill="FFFFFF"/>
        </w:rPr>
        <w:t xml:space="preserve"> и многозначительной</w:t>
      </w:r>
      <w:r w:rsidRPr="006C0E80">
        <w:rPr>
          <w:color w:val="222222"/>
          <w:sz w:val="28"/>
          <w:szCs w:val="28"/>
          <w:shd w:val="clear" w:color="auto" w:fill="FFFFFF"/>
        </w:rPr>
        <w:t xml:space="preserve"> тенденцией развития права в современном мире является </w:t>
      </w:r>
      <w:r w:rsidR="002D0FD6" w:rsidRPr="006C0E80">
        <w:rPr>
          <w:color w:val="222222"/>
          <w:sz w:val="28"/>
          <w:szCs w:val="28"/>
          <w:shd w:val="clear" w:color="auto" w:fill="FFFFFF"/>
        </w:rPr>
        <w:t xml:space="preserve">необходимый </w:t>
      </w:r>
      <w:r w:rsidRPr="006C0E80">
        <w:rPr>
          <w:color w:val="222222"/>
          <w:sz w:val="28"/>
          <w:szCs w:val="28"/>
          <w:shd w:val="clear" w:color="auto" w:fill="FFFFFF"/>
        </w:rPr>
        <w:t>поиск правовых ориентиров, которыми и являются ценности права.</w:t>
      </w:r>
    </w:p>
    <w:p w:rsidR="00D400A5" w:rsidRPr="006C0E80" w:rsidRDefault="00435D6E" w:rsidP="000B091F">
      <w:pPr>
        <w:pStyle w:val="a3"/>
        <w:spacing w:before="0" w:beforeAutospacing="0" w:after="0" w:afterAutospacing="0" w:line="360" w:lineRule="auto"/>
        <w:ind w:firstLine="709"/>
        <w:jc w:val="both"/>
        <w:rPr>
          <w:sz w:val="28"/>
          <w:szCs w:val="28"/>
          <w:shd w:val="clear" w:color="auto" w:fill="FFFFFF"/>
        </w:rPr>
      </w:pPr>
      <w:r>
        <w:rPr>
          <w:color w:val="222222"/>
          <w:sz w:val="28"/>
          <w:szCs w:val="28"/>
          <w:shd w:val="clear" w:color="auto" w:fill="FFFFFF"/>
        </w:rPr>
        <w:t>Ц</w:t>
      </w:r>
      <w:r w:rsidR="000B091F" w:rsidRPr="006C0E80">
        <w:rPr>
          <w:color w:val="222222"/>
          <w:sz w:val="28"/>
          <w:szCs w:val="28"/>
          <w:shd w:val="clear" w:color="auto" w:fill="FFFFFF"/>
        </w:rPr>
        <w:t>енности</w:t>
      </w:r>
      <w:r>
        <w:rPr>
          <w:color w:val="222222"/>
          <w:sz w:val="28"/>
          <w:szCs w:val="28"/>
          <w:shd w:val="clear" w:color="auto" w:fill="FFFFFF"/>
        </w:rPr>
        <w:t xml:space="preserve"> права</w:t>
      </w:r>
      <w:r w:rsidR="000B091F" w:rsidRPr="006C0E80">
        <w:rPr>
          <w:color w:val="222222"/>
          <w:sz w:val="28"/>
          <w:szCs w:val="28"/>
          <w:shd w:val="clear" w:color="auto" w:fill="FFFFFF"/>
        </w:rPr>
        <w:t xml:space="preserve"> </w:t>
      </w:r>
      <w:r w:rsidR="00C3007B" w:rsidRPr="006C0E80">
        <w:rPr>
          <w:color w:val="222222"/>
          <w:sz w:val="28"/>
          <w:szCs w:val="28"/>
          <w:shd w:val="clear" w:color="auto" w:fill="FFFFFF"/>
        </w:rPr>
        <w:t>являются важным функциональным</w:t>
      </w:r>
      <w:r w:rsidR="00D400A5" w:rsidRPr="006C0E80">
        <w:rPr>
          <w:color w:val="222222"/>
          <w:sz w:val="28"/>
          <w:szCs w:val="28"/>
          <w:shd w:val="clear" w:color="auto" w:fill="FFFFFF"/>
        </w:rPr>
        <w:t xml:space="preserve"> предназначение</w:t>
      </w:r>
      <w:r w:rsidR="00C3007B" w:rsidRPr="006C0E80">
        <w:rPr>
          <w:color w:val="222222"/>
          <w:sz w:val="28"/>
          <w:szCs w:val="28"/>
          <w:shd w:val="clear" w:color="auto" w:fill="FFFFFF"/>
        </w:rPr>
        <w:t>м</w:t>
      </w:r>
      <w:r w:rsidR="00D400A5" w:rsidRPr="006C0E80">
        <w:rPr>
          <w:color w:val="222222"/>
          <w:sz w:val="28"/>
          <w:szCs w:val="28"/>
          <w:shd w:val="clear" w:color="auto" w:fill="FFFFFF"/>
        </w:rPr>
        <w:t>, которое позволяет добиться добровольного и осознанного сотрудничества подавляющего большинства членов общества на почве осознания важности соблюдения норм права.</w:t>
      </w:r>
      <w:r w:rsidR="000B091F" w:rsidRPr="006C0E80">
        <w:rPr>
          <w:sz w:val="28"/>
          <w:szCs w:val="28"/>
          <w:shd w:val="clear" w:color="auto" w:fill="FFFFFF"/>
        </w:rPr>
        <w:t xml:space="preserve"> </w:t>
      </w:r>
      <w:r>
        <w:rPr>
          <w:color w:val="222222"/>
          <w:sz w:val="28"/>
          <w:szCs w:val="28"/>
          <w:shd w:val="clear" w:color="auto" w:fill="FFFFFF"/>
        </w:rPr>
        <w:t>Ц</w:t>
      </w:r>
      <w:r w:rsidR="00D400A5" w:rsidRPr="006C0E80">
        <w:rPr>
          <w:color w:val="222222"/>
          <w:sz w:val="28"/>
          <w:szCs w:val="28"/>
          <w:shd w:val="clear" w:color="auto" w:fill="FFFFFF"/>
        </w:rPr>
        <w:t>енности</w:t>
      </w:r>
      <w:r>
        <w:rPr>
          <w:color w:val="222222"/>
          <w:sz w:val="28"/>
          <w:szCs w:val="28"/>
          <w:shd w:val="clear" w:color="auto" w:fill="FFFFFF"/>
        </w:rPr>
        <w:t xml:space="preserve"> права</w:t>
      </w:r>
      <w:r w:rsidR="00D400A5" w:rsidRPr="006C0E80">
        <w:rPr>
          <w:color w:val="222222"/>
          <w:sz w:val="28"/>
          <w:szCs w:val="28"/>
          <w:shd w:val="clear" w:color="auto" w:fill="FFFFFF"/>
        </w:rPr>
        <w:t xml:space="preserve"> взаимосвязаны с интересами общества и государства и поэтому </w:t>
      </w:r>
      <w:r w:rsidR="00C3007B" w:rsidRPr="006C0E80">
        <w:rPr>
          <w:color w:val="222222"/>
          <w:sz w:val="28"/>
          <w:szCs w:val="28"/>
          <w:shd w:val="clear" w:color="auto" w:fill="FFFFFF"/>
        </w:rPr>
        <w:t xml:space="preserve">следует отметить, что они </w:t>
      </w:r>
      <w:r w:rsidR="000B091F" w:rsidRPr="006C0E80">
        <w:rPr>
          <w:color w:val="222222"/>
          <w:sz w:val="28"/>
          <w:szCs w:val="28"/>
          <w:shd w:val="clear" w:color="auto" w:fill="FFFFFF"/>
        </w:rPr>
        <w:t>находятся в постоянном изменении и развитии</w:t>
      </w:r>
      <w:r w:rsidR="00D400A5" w:rsidRPr="006C0E80">
        <w:rPr>
          <w:color w:val="222222"/>
          <w:sz w:val="28"/>
          <w:szCs w:val="28"/>
          <w:shd w:val="clear" w:color="auto" w:fill="FFFFFF"/>
        </w:rPr>
        <w:t>.</w:t>
      </w:r>
    </w:p>
    <w:p w:rsidR="00D400A5" w:rsidRPr="006C0E80" w:rsidRDefault="000B091F" w:rsidP="000B091F">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t xml:space="preserve">Но, рассматривая ценности права, нельзя уходить от его целей. </w:t>
      </w:r>
      <w:r w:rsidR="00C3007B" w:rsidRPr="006C0E80">
        <w:rPr>
          <w:sz w:val="28"/>
          <w:szCs w:val="28"/>
          <w:shd w:val="clear" w:color="auto" w:fill="FFFFFF"/>
        </w:rPr>
        <w:t>В свою очередь, г</w:t>
      </w:r>
      <w:r w:rsidR="00D400A5" w:rsidRPr="006C0E80">
        <w:rPr>
          <w:sz w:val="28"/>
          <w:szCs w:val="28"/>
          <w:shd w:val="clear" w:color="auto" w:fill="FFFFFF"/>
        </w:rPr>
        <w:t>лубокое познание и оптимальное использование права в жизнедеятельности общества невозможны без уяснения тех целей, которые лежат в основе его создания и функционирования.</w:t>
      </w:r>
      <w:r w:rsidR="00A649F5" w:rsidRPr="006C0E80">
        <w:rPr>
          <w:sz w:val="28"/>
          <w:szCs w:val="28"/>
          <w:shd w:val="clear" w:color="auto" w:fill="FFFFFF"/>
        </w:rPr>
        <w:t xml:space="preserve"> Цель, как философская категория, лежит в основе исследования правовых явлений и процессов, детерминирует правотворчество, само право, законодательство и его реализацию, совершенствование и развитие правовой системы. </w:t>
      </w:r>
    </w:p>
    <w:p w:rsidR="00D400A5" w:rsidRDefault="00C3007B" w:rsidP="000B0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6C0E80">
        <w:rPr>
          <w:rFonts w:ascii="Times New Roman" w:eastAsia="Times New Roman" w:hAnsi="Times New Roman" w:cs="Times New Roman"/>
          <w:sz w:val="28"/>
          <w:szCs w:val="28"/>
          <w:lang w:eastAsia="ru-RU"/>
        </w:rPr>
        <w:t>Как известно, в</w:t>
      </w:r>
      <w:r w:rsidR="00D400A5" w:rsidRPr="006C0E80">
        <w:rPr>
          <w:rFonts w:ascii="Times New Roman" w:eastAsia="Times New Roman" w:hAnsi="Times New Roman" w:cs="Times New Roman"/>
          <w:sz w:val="28"/>
          <w:szCs w:val="28"/>
          <w:lang w:eastAsia="ru-RU"/>
        </w:rPr>
        <w:t xml:space="preserve">сякое действие имеет определенную цель. </w:t>
      </w:r>
      <w:r w:rsidR="000B091F" w:rsidRPr="006C0E80">
        <w:rPr>
          <w:rFonts w:ascii="Times New Roman" w:eastAsia="Times New Roman" w:hAnsi="Times New Roman" w:cs="Times New Roman"/>
          <w:sz w:val="28"/>
          <w:szCs w:val="28"/>
          <w:lang w:eastAsia="ru-RU"/>
        </w:rPr>
        <w:t>Любой волевой акт, направленный на достижение той или иной цели, будучи по своей природе</w:t>
      </w:r>
      <w:r w:rsidR="00D400A5" w:rsidRPr="006C0E80">
        <w:rPr>
          <w:rFonts w:ascii="Times New Roman" w:eastAsia="Times New Roman" w:hAnsi="Times New Roman" w:cs="Times New Roman"/>
          <w:sz w:val="28"/>
          <w:szCs w:val="28"/>
          <w:lang w:eastAsia="ru-RU"/>
        </w:rPr>
        <w:t xml:space="preserve"> субъективной</w:t>
      </w:r>
      <w:r w:rsidR="000B091F" w:rsidRPr="006C0E80">
        <w:rPr>
          <w:rFonts w:ascii="Times New Roman" w:eastAsia="Times New Roman" w:hAnsi="Times New Roman" w:cs="Times New Roman"/>
          <w:sz w:val="28"/>
          <w:szCs w:val="28"/>
          <w:lang w:eastAsia="ru-RU"/>
        </w:rPr>
        <w:t xml:space="preserve"> </w:t>
      </w:r>
      <w:r w:rsidR="00D400A5" w:rsidRPr="006C0E80">
        <w:rPr>
          <w:rFonts w:ascii="Times New Roman" w:eastAsia="Times New Roman" w:hAnsi="Times New Roman" w:cs="Times New Roman"/>
          <w:sz w:val="28"/>
          <w:szCs w:val="28"/>
          <w:lang w:eastAsia="ru-RU"/>
        </w:rPr>
        <w:t>категорией, определяется объективной дей</w:t>
      </w:r>
      <w:r w:rsidR="000B091F" w:rsidRPr="006C0E80">
        <w:rPr>
          <w:rFonts w:ascii="Times New Roman" w:eastAsia="Times New Roman" w:hAnsi="Times New Roman" w:cs="Times New Roman"/>
          <w:sz w:val="28"/>
          <w:szCs w:val="28"/>
          <w:lang w:eastAsia="ru-RU"/>
        </w:rPr>
        <w:t xml:space="preserve">ствительностью. Таким образом, </w:t>
      </w:r>
      <w:r w:rsidR="00D400A5" w:rsidRPr="006C0E80">
        <w:rPr>
          <w:rFonts w:ascii="Times New Roman" w:eastAsia="Times New Roman" w:hAnsi="Times New Roman" w:cs="Times New Roman"/>
          <w:sz w:val="28"/>
          <w:szCs w:val="28"/>
          <w:lang w:eastAsia="ru-RU"/>
        </w:rPr>
        <w:t>цель</w:t>
      </w:r>
      <w:r w:rsidR="000B091F" w:rsidRPr="006C0E80">
        <w:rPr>
          <w:rFonts w:ascii="Times New Roman" w:eastAsia="Times New Roman" w:hAnsi="Times New Roman" w:cs="Times New Roman"/>
          <w:sz w:val="28"/>
          <w:szCs w:val="28"/>
          <w:lang w:eastAsia="ru-RU"/>
        </w:rPr>
        <w:t xml:space="preserve"> является </w:t>
      </w:r>
      <w:r w:rsidR="00BD0F16" w:rsidRPr="006C0E80">
        <w:rPr>
          <w:rFonts w:ascii="Times New Roman" w:eastAsia="Times New Roman" w:hAnsi="Times New Roman" w:cs="Times New Roman"/>
          <w:sz w:val="28"/>
          <w:szCs w:val="28"/>
          <w:lang w:eastAsia="ru-RU"/>
        </w:rPr>
        <w:t xml:space="preserve">исходным пунктом и двигательной </w:t>
      </w:r>
      <w:r w:rsidR="000B091F" w:rsidRPr="006C0E80">
        <w:rPr>
          <w:rFonts w:ascii="Times New Roman" w:eastAsia="Times New Roman" w:hAnsi="Times New Roman" w:cs="Times New Roman"/>
          <w:sz w:val="28"/>
          <w:szCs w:val="28"/>
          <w:lang w:eastAsia="ru-RU"/>
        </w:rPr>
        <w:t>силой волевой</w:t>
      </w:r>
      <w:r w:rsidR="00BD0F16" w:rsidRPr="006C0E80">
        <w:rPr>
          <w:rFonts w:ascii="Times New Roman" w:eastAsia="Times New Roman" w:hAnsi="Times New Roman" w:cs="Times New Roman"/>
          <w:sz w:val="28"/>
          <w:szCs w:val="28"/>
          <w:lang w:eastAsia="ru-RU"/>
        </w:rPr>
        <w:t xml:space="preserve"> </w:t>
      </w:r>
      <w:r w:rsidR="00D400A5" w:rsidRPr="006C0E80">
        <w:rPr>
          <w:rFonts w:ascii="Times New Roman" w:eastAsia="Times New Roman" w:hAnsi="Times New Roman" w:cs="Times New Roman"/>
          <w:sz w:val="28"/>
          <w:szCs w:val="28"/>
          <w:lang w:eastAsia="ru-RU"/>
        </w:rPr>
        <w:t>деятельности</w:t>
      </w:r>
      <w:r w:rsidR="000B091F" w:rsidRPr="006C0E80">
        <w:rPr>
          <w:rFonts w:ascii="Times New Roman" w:eastAsia="Times New Roman" w:hAnsi="Times New Roman" w:cs="Times New Roman"/>
          <w:sz w:val="28"/>
          <w:szCs w:val="28"/>
          <w:lang w:eastAsia="ru-RU"/>
        </w:rPr>
        <w:t xml:space="preserve"> </w:t>
      </w:r>
      <w:r w:rsidR="00D400A5" w:rsidRPr="006C0E80">
        <w:rPr>
          <w:rFonts w:ascii="Times New Roman" w:eastAsia="Times New Roman" w:hAnsi="Times New Roman" w:cs="Times New Roman"/>
          <w:sz w:val="28"/>
          <w:szCs w:val="28"/>
          <w:lang w:eastAsia="ru-RU"/>
        </w:rPr>
        <w:t>индивида и одновремен</w:t>
      </w:r>
      <w:r w:rsidR="000B091F" w:rsidRPr="006C0E80">
        <w:rPr>
          <w:rFonts w:ascii="Times New Roman" w:eastAsia="Times New Roman" w:hAnsi="Times New Roman" w:cs="Times New Roman"/>
          <w:sz w:val="28"/>
          <w:szCs w:val="28"/>
          <w:lang w:eastAsia="ru-RU"/>
        </w:rPr>
        <w:t xml:space="preserve">но направляющим фактором в этой деятельности.  Цель </w:t>
      </w:r>
      <w:r w:rsidR="00D400A5" w:rsidRPr="006C0E80">
        <w:rPr>
          <w:rFonts w:ascii="Times New Roman" w:eastAsia="Times New Roman" w:hAnsi="Times New Roman" w:cs="Times New Roman"/>
          <w:sz w:val="28"/>
          <w:szCs w:val="28"/>
          <w:lang w:eastAsia="ru-RU"/>
        </w:rPr>
        <w:t>в</w:t>
      </w:r>
      <w:r w:rsidR="000B091F" w:rsidRPr="006C0E80">
        <w:rPr>
          <w:rFonts w:ascii="Times New Roman" w:eastAsia="Times New Roman" w:hAnsi="Times New Roman" w:cs="Times New Roman"/>
          <w:sz w:val="28"/>
          <w:szCs w:val="28"/>
          <w:lang w:eastAsia="ru-RU"/>
        </w:rPr>
        <w:t xml:space="preserve"> </w:t>
      </w:r>
      <w:r w:rsidR="00D400A5" w:rsidRPr="006C0E80">
        <w:rPr>
          <w:rFonts w:ascii="Times New Roman" w:eastAsia="Times New Roman" w:hAnsi="Times New Roman" w:cs="Times New Roman"/>
          <w:sz w:val="28"/>
          <w:szCs w:val="28"/>
          <w:lang w:eastAsia="ru-RU"/>
        </w:rPr>
        <w:t>праве возникает раньше, чем ее реаль</w:t>
      </w:r>
      <w:r w:rsidR="000B091F" w:rsidRPr="006C0E80">
        <w:rPr>
          <w:rFonts w:ascii="Times New Roman" w:eastAsia="Times New Roman" w:hAnsi="Times New Roman" w:cs="Times New Roman"/>
          <w:sz w:val="28"/>
          <w:szCs w:val="28"/>
          <w:lang w:eastAsia="ru-RU"/>
        </w:rPr>
        <w:t xml:space="preserve">ное воплощение в </w:t>
      </w:r>
      <w:r w:rsidR="000B091F" w:rsidRPr="006C0E80">
        <w:rPr>
          <w:rFonts w:ascii="Times New Roman" w:eastAsia="Times New Roman" w:hAnsi="Times New Roman" w:cs="Times New Roman"/>
          <w:sz w:val="28"/>
          <w:szCs w:val="28"/>
          <w:lang w:eastAsia="ru-RU"/>
        </w:rPr>
        <w:lastRenderedPageBreak/>
        <w:t>жизнь. Цель в праве</w:t>
      </w:r>
      <w:r w:rsidR="00D400A5" w:rsidRPr="006C0E80">
        <w:rPr>
          <w:rFonts w:ascii="Times New Roman" w:eastAsia="Times New Roman" w:hAnsi="Times New Roman" w:cs="Times New Roman"/>
          <w:sz w:val="28"/>
          <w:szCs w:val="28"/>
          <w:lang w:eastAsia="ru-RU"/>
        </w:rPr>
        <w:t xml:space="preserve"> –</w:t>
      </w:r>
      <w:r w:rsidR="000B091F" w:rsidRPr="006C0E80">
        <w:rPr>
          <w:rFonts w:ascii="Times New Roman" w:eastAsia="Times New Roman" w:hAnsi="Times New Roman" w:cs="Times New Roman"/>
          <w:sz w:val="28"/>
          <w:szCs w:val="28"/>
          <w:lang w:eastAsia="ru-RU"/>
        </w:rPr>
        <w:t xml:space="preserve"> </w:t>
      </w:r>
      <w:r w:rsidR="00D400A5" w:rsidRPr="006C0E80">
        <w:rPr>
          <w:rFonts w:ascii="Times New Roman" w:eastAsia="Times New Roman" w:hAnsi="Times New Roman" w:cs="Times New Roman"/>
          <w:sz w:val="28"/>
          <w:szCs w:val="28"/>
          <w:lang w:eastAsia="ru-RU"/>
        </w:rPr>
        <w:t>ид</w:t>
      </w:r>
      <w:r w:rsidR="00BD0F16" w:rsidRPr="006C0E80">
        <w:rPr>
          <w:rFonts w:ascii="Times New Roman" w:eastAsia="Times New Roman" w:hAnsi="Times New Roman" w:cs="Times New Roman"/>
          <w:sz w:val="28"/>
          <w:szCs w:val="28"/>
          <w:lang w:eastAsia="ru-RU"/>
        </w:rPr>
        <w:t xml:space="preserve">еальная реализация объективной возможности должного поведения </w:t>
      </w:r>
      <w:r w:rsidR="00D400A5" w:rsidRPr="006C0E80">
        <w:rPr>
          <w:rFonts w:ascii="Times New Roman" w:eastAsia="Times New Roman" w:hAnsi="Times New Roman" w:cs="Times New Roman"/>
          <w:sz w:val="28"/>
          <w:szCs w:val="28"/>
          <w:lang w:eastAsia="ru-RU"/>
        </w:rPr>
        <w:t>членов</w:t>
      </w:r>
      <w:r w:rsidR="000B091F" w:rsidRPr="006C0E80">
        <w:rPr>
          <w:rFonts w:ascii="Times New Roman" w:eastAsia="Times New Roman" w:hAnsi="Times New Roman" w:cs="Times New Roman"/>
          <w:sz w:val="28"/>
          <w:szCs w:val="28"/>
          <w:lang w:eastAsia="ru-RU"/>
        </w:rPr>
        <w:t xml:space="preserve"> </w:t>
      </w:r>
      <w:r w:rsidR="00D400A5" w:rsidRPr="006C0E80">
        <w:rPr>
          <w:rFonts w:ascii="Times New Roman" w:eastAsia="Times New Roman" w:hAnsi="Times New Roman" w:cs="Times New Roman"/>
          <w:sz w:val="28"/>
          <w:szCs w:val="28"/>
          <w:lang w:eastAsia="ru-RU"/>
        </w:rPr>
        <w:t>общества.</w:t>
      </w:r>
    </w:p>
    <w:p w:rsidR="00435D6E" w:rsidRPr="006C0E80" w:rsidRDefault="00435D6E" w:rsidP="000B0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w:t>
      </w:r>
      <w:r w:rsidR="00D26B47">
        <w:rPr>
          <w:rFonts w:ascii="Times New Roman" w:eastAsia="Times New Roman" w:hAnsi="Times New Roman" w:cs="Times New Roman"/>
          <w:sz w:val="28"/>
          <w:szCs w:val="28"/>
          <w:lang w:eastAsia="ru-RU"/>
        </w:rPr>
        <w:t xml:space="preserve">с этим актуальность исследования ценностей и целей права весьма значительна, так как и ценность и цель являются фундаментальными, основополагающими категориями, с которых необходимо изучать само право. Они лежат в основе исследования правовых процессов и явлений.   </w:t>
      </w:r>
    </w:p>
    <w:p w:rsidR="00BD0F16" w:rsidRPr="006C0E80" w:rsidRDefault="00BD0F16" w:rsidP="00BD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6C0E80">
        <w:rPr>
          <w:rFonts w:ascii="Times New Roman" w:hAnsi="Times New Roman" w:cs="Times New Roman"/>
          <w:color w:val="2B2B2B"/>
          <w:sz w:val="28"/>
          <w:szCs w:val="28"/>
          <w:shd w:val="clear" w:color="auto" w:fill="FFFFFF"/>
        </w:rPr>
        <w:t xml:space="preserve">Тема определения ценностей и целей права затрагивалась в работах многих ученых – </w:t>
      </w:r>
      <w:r w:rsidR="006C0E46">
        <w:rPr>
          <w:rFonts w:ascii="Times New Roman" w:hAnsi="Times New Roman" w:cs="Times New Roman"/>
          <w:sz w:val="28"/>
          <w:szCs w:val="28"/>
        </w:rPr>
        <w:t>Мартышин</w:t>
      </w:r>
      <w:r w:rsidR="00057AC3">
        <w:rPr>
          <w:rFonts w:ascii="Times New Roman" w:hAnsi="Times New Roman" w:cs="Times New Roman"/>
          <w:sz w:val="28"/>
          <w:szCs w:val="28"/>
        </w:rPr>
        <w:t>а</w:t>
      </w:r>
      <w:r w:rsidR="006C0E46">
        <w:rPr>
          <w:rFonts w:ascii="Times New Roman" w:hAnsi="Times New Roman" w:cs="Times New Roman"/>
          <w:sz w:val="28"/>
          <w:szCs w:val="28"/>
        </w:rPr>
        <w:t xml:space="preserve"> О.В., </w:t>
      </w:r>
      <w:r w:rsidR="00057AC3">
        <w:rPr>
          <w:rFonts w:ascii="Times New Roman" w:hAnsi="Times New Roman" w:cs="Times New Roman"/>
          <w:color w:val="2B2B2B"/>
          <w:sz w:val="28"/>
          <w:szCs w:val="28"/>
          <w:shd w:val="clear" w:color="auto" w:fill="FFFFFF"/>
        </w:rPr>
        <w:t>Сорокиной</w:t>
      </w:r>
      <w:r w:rsidR="006C0E46">
        <w:rPr>
          <w:rFonts w:ascii="Times New Roman" w:hAnsi="Times New Roman" w:cs="Times New Roman"/>
          <w:color w:val="2B2B2B"/>
          <w:sz w:val="28"/>
          <w:szCs w:val="28"/>
          <w:shd w:val="clear" w:color="auto" w:fill="FFFFFF"/>
        </w:rPr>
        <w:t xml:space="preserve"> Ю.В., </w:t>
      </w:r>
      <w:r w:rsidR="006C0E46">
        <w:rPr>
          <w:rFonts w:ascii="Times New Roman" w:hAnsi="Times New Roman" w:cs="Times New Roman"/>
          <w:sz w:val="28"/>
          <w:szCs w:val="28"/>
        </w:rPr>
        <w:t>Стремоухов</w:t>
      </w:r>
      <w:r w:rsidR="00057AC3">
        <w:rPr>
          <w:rFonts w:ascii="Times New Roman" w:hAnsi="Times New Roman" w:cs="Times New Roman"/>
          <w:sz w:val="28"/>
          <w:szCs w:val="28"/>
        </w:rPr>
        <w:t>а</w:t>
      </w:r>
      <w:r w:rsidR="006C0E46">
        <w:rPr>
          <w:rFonts w:ascii="Times New Roman" w:hAnsi="Times New Roman" w:cs="Times New Roman"/>
          <w:sz w:val="28"/>
          <w:szCs w:val="28"/>
        </w:rPr>
        <w:t xml:space="preserve"> А.</w:t>
      </w:r>
      <w:r w:rsidR="006C0E46" w:rsidRPr="00657C39">
        <w:rPr>
          <w:rFonts w:ascii="Times New Roman" w:hAnsi="Times New Roman" w:cs="Times New Roman"/>
          <w:sz w:val="28"/>
          <w:szCs w:val="28"/>
        </w:rPr>
        <w:t>В.</w:t>
      </w:r>
      <w:r w:rsidR="006C0E46">
        <w:rPr>
          <w:rFonts w:ascii="Times New Roman" w:hAnsi="Times New Roman" w:cs="Times New Roman"/>
          <w:sz w:val="28"/>
          <w:szCs w:val="28"/>
        </w:rPr>
        <w:t>, Бабаев</w:t>
      </w:r>
      <w:r w:rsidR="00057AC3">
        <w:rPr>
          <w:rFonts w:ascii="Times New Roman" w:hAnsi="Times New Roman" w:cs="Times New Roman"/>
          <w:sz w:val="28"/>
          <w:szCs w:val="28"/>
        </w:rPr>
        <w:t>а</w:t>
      </w:r>
      <w:r w:rsidR="006C0E46">
        <w:rPr>
          <w:rFonts w:ascii="Times New Roman" w:hAnsi="Times New Roman" w:cs="Times New Roman"/>
          <w:sz w:val="28"/>
          <w:szCs w:val="28"/>
        </w:rPr>
        <w:t xml:space="preserve"> В.К., </w:t>
      </w:r>
      <w:r w:rsidR="00435D6E">
        <w:rPr>
          <w:rFonts w:ascii="Times New Roman" w:hAnsi="Times New Roman" w:cs="Times New Roman"/>
          <w:sz w:val="28"/>
          <w:szCs w:val="28"/>
        </w:rPr>
        <w:t>Михайлов</w:t>
      </w:r>
      <w:r w:rsidR="00057AC3">
        <w:rPr>
          <w:rFonts w:ascii="Times New Roman" w:hAnsi="Times New Roman" w:cs="Times New Roman"/>
          <w:sz w:val="28"/>
          <w:szCs w:val="28"/>
        </w:rPr>
        <w:t>а</w:t>
      </w:r>
      <w:r w:rsidR="00435D6E">
        <w:rPr>
          <w:rFonts w:ascii="Times New Roman" w:hAnsi="Times New Roman" w:cs="Times New Roman"/>
          <w:sz w:val="28"/>
          <w:szCs w:val="28"/>
        </w:rPr>
        <w:t xml:space="preserve"> С.В., Керимов</w:t>
      </w:r>
      <w:r w:rsidR="00057AC3">
        <w:rPr>
          <w:rFonts w:ascii="Times New Roman" w:hAnsi="Times New Roman" w:cs="Times New Roman"/>
          <w:sz w:val="28"/>
          <w:szCs w:val="28"/>
        </w:rPr>
        <w:t>а Д.А., Ан С.А., Белиновой</w:t>
      </w:r>
      <w:r w:rsidR="00435D6E">
        <w:rPr>
          <w:rFonts w:ascii="Times New Roman" w:hAnsi="Times New Roman" w:cs="Times New Roman"/>
          <w:sz w:val="28"/>
          <w:szCs w:val="28"/>
        </w:rPr>
        <w:t xml:space="preserve"> О.А.</w:t>
      </w:r>
      <w:r w:rsidR="00D26B47">
        <w:rPr>
          <w:rFonts w:ascii="Times New Roman" w:hAnsi="Times New Roman" w:cs="Times New Roman"/>
          <w:sz w:val="28"/>
          <w:szCs w:val="28"/>
        </w:rPr>
        <w:t xml:space="preserve"> и многих </w:t>
      </w:r>
      <w:r w:rsidR="00435D6E">
        <w:rPr>
          <w:rFonts w:ascii="Times New Roman" w:hAnsi="Times New Roman" w:cs="Times New Roman"/>
          <w:sz w:val="28"/>
          <w:szCs w:val="28"/>
        </w:rPr>
        <w:t>друг</w:t>
      </w:r>
      <w:r w:rsidR="00D26B47">
        <w:rPr>
          <w:rFonts w:ascii="Times New Roman" w:hAnsi="Times New Roman" w:cs="Times New Roman"/>
          <w:sz w:val="28"/>
          <w:szCs w:val="28"/>
        </w:rPr>
        <w:t>их</w:t>
      </w:r>
      <w:r w:rsidR="00435D6E">
        <w:rPr>
          <w:rFonts w:ascii="Times New Roman" w:hAnsi="Times New Roman" w:cs="Times New Roman"/>
          <w:sz w:val="28"/>
          <w:szCs w:val="28"/>
        </w:rPr>
        <w:t xml:space="preserve">. </w:t>
      </w:r>
    </w:p>
    <w:p w:rsidR="001D610B" w:rsidRPr="006C0E80" w:rsidRDefault="00034D23" w:rsidP="000B091F">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t>Целью курсовой работы является изучение ценностей и целей права.</w:t>
      </w:r>
    </w:p>
    <w:p w:rsidR="00034D23" w:rsidRPr="006C0E80" w:rsidRDefault="006C0E46" w:rsidP="000B091F">
      <w:pPr>
        <w:pStyle w:val="a3"/>
        <w:spacing w:before="0" w:beforeAutospacing="0" w:after="0" w:afterAutospacing="0" w:line="360" w:lineRule="auto"/>
        <w:ind w:firstLine="709"/>
        <w:jc w:val="both"/>
        <w:rPr>
          <w:sz w:val="28"/>
          <w:szCs w:val="28"/>
          <w:shd w:val="clear" w:color="auto" w:fill="FFFFFF"/>
        </w:rPr>
      </w:pPr>
      <w:r>
        <w:rPr>
          <w:sz w:val="28"/>
          <w:szCs w:val="28"/>
          <w:shd w:val="clear" w:color="auto" w:fill="FFFFFF"/>
        </w:rPr>
        <w:t>Для достижения поставленной цели необходимо обозначить з</w:t>
      </w:r>
      <w:r w:rsidR="00034D23" w:rsidRPr="006C0E80">
        <w:rPr>
          <w:sz w:val="28"/>
          <w:szCs w:val="28"/>
          <w:shd w:val="clear" w:color="auto" w:fill="FFFFFF"/>
        </w:rPr>
        <w:t>адачи:</w:t>
      </w:r>
    </w:p>
    <w:p w:rsidR="00034D23" w:rsidRPr="006C0E80" w:rsidRDefault="00034D23" w:rsidP="000B091F">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t>1) раскр</w:t>
      </w:r>
      <w:r w:rsidR="007E0D18">
        <w:rPr>
          <w:sz w:val="28"/>
          <w:szCs w:val="28"/>
          <w:shd w:val="clear" w:color="auto" w:fill="FFFFFF"/>
        </w:rPr>
        <w:t>ыть понятия таких философско-</w:t>
      </w:r>
      <w:r w:rsidRPr="006C0E80">
        <w:rPr>
          <w:sz w:val="28"/>
          <w:szCs w:val="28"/>
          <w:shd w:val="clear" w:color="auto" w:fill="FFFFFF"/>
        </w:rPr>
        <w:t>правовых категорий как «ценность» и «цель»;</w:t>
      </w:r>
    </w:p>
    <w:p w:rsidR="00034D23" w:rsidRPr="006C0E80" w:rsidRDefault="00034D23" w:rsidP="000B091F">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t>2) проанализировать ценности права;</w:t>
      </w:r>
    </w:p>
    <w:p w:rsidR="00034D23" w:rsidRPr="006C0E80" w:rsidRDefault="00034D23" w:rsidP="000B091F">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t xml:space="preserve">3) определить основные цели права. </w:t>
      </w: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Pr="006C0E80" w:rsidRDefault="00227361" w:rsidP="000B091F">
      <w:pPr>
        <w:pStyle w:val="a3"/>
        <w:spacing w:before="0" w:beforeAutospacing="0" w:after="0" w:afterAutospacing="0" w:line="360" w:lineRule="auto"/>
        <w:ind w:firstLine="709"/>
        <w:jc w:val="both"/>
        <w:rPr>
          <w:sz w:val="28"/>
          <w:szCs w:val="28"/>
          <w:shd w:val="clear" w:color="auto" w:fill="FFFFFF"/>
        </w:rPr>
      </w:pPr>
    </w:p>
    <w:p w:rsidR="00227361" w:rsidRDefault="00227361" w:rsidP="00BD0F16">
      <w:pPr>
        <w:pStyle w:val="a3"/>
        <w:spacing w:before="0" w:beforeAutospacing="0" w:after="0" w:afterAutospacing="0" w:line="360" w:lineRule="auto"/>
        <w:jc w:val="both"/>
        <w:rPr>
          <w:sz w:val="28"/>
          <w:szCs w:val="28"/>
          <w:shd w:val="clear" w:color="auto" w:fill="FFFFFF"/>
        </w:rPr>
      </w:pPr>
    </w:p>
    <w:p w:rsidR="001222A9" w:rsidRPr="006C0E80" w:rsidRDefault="001222A9" w:rsidP="00BD0F16">
      <w:pPr>
        <w:pStyle w:val="a3"/>
        <w:spacing w:before="0" w:beforeAutospacing="0" w:after="0" w:afterAutospacing="0" w:line="360" w:lineRule="auto"/>
        <w:jc w:val="both"/>
        <w:rPr>
          <w:sz w:val="28"/>
          <w:szCs w:val="28"/>
          <w:shd w:val="clear" w:color="auto" w:fill="FFFFFF"/>
        </w:rPr>
      </w:pPr>
    </w:p>
    <w:p w:rsidR="00227361" w:rsidRPr="006C0E80" w:rsidRDefault="00227361" w:rsidP="00460D1F">
      <w:pPr>
        <w:pStyle w:val="a3"/>
        <w:ind w:firstLine="709"/>
        <w:jc w:val="center"/>
        <w:outlineLvl w:val="0"/>
        <w:rPr>
          <w:color w:val="000000"/>
          <w:sz w:val="28"/>
          <w:szCs w:val="28"/>
        </w:rPr>
      </w:pPr>
      <w:bookmarkStart w:id="1" w:name="_Toc40008132"/>
      <w:r w:rsidRPr="006C0E80">
        <w:rPr>
          <w:color w:val="000000"/>
          <w:sz w:val="28"/>
          <w:szCs w:val="28"/>
        </w:rPr>
        <w:lastRenderedPageBreak/>
        <w:t>Глава 1. Ценности права.</w:t>
      </w:r>
      <w:bookmarkEnd w:id="1"/>
    </w:p>
    <w:p w:rsidR="00227361" w:rsidRPr="006C0E80" w:rsidRDefault="00227361" w:rsidP="00460D1F">
      <w:pPr>
        <w:pStyle w:val="a3"/>
        <w:ind w:firstLine="709"/>
        <w:jc w:val="center"/>
        <w:outlineLvl w:val="1"/>
        <w:rPr>
          <w:color w:val="000000"/>
          <w:sz w:val="28"/>
          <w:szCs w:val="28"/>
        </w:rPr>
      </w:pPr>
      <w:bookmarkStart w:id="2" w:name="_Toc40008133"/>
      <w:r w:rsidRPr="006C0E80">
        <w:rPr>
          <w:color w:val="000000"/>
          <w:sz w:val="28"/>
          <w:szCs w:val="28"/>
          <w:shd w:val="clear" w:color="auto" w:fill="FFFFFF"/>
        </w:rPr>
        <w:t xml:space="preserve">§ 1. </w:t>
      </w:r>
      <w:r w:rsidRPr="006C0E80">
        <w:rPr>
          <w:color w:val="000000"/>
          <w:sz w:val="28"/>
          <w:szCs w:val="28"/>
        </w:rPr>
        <w:t>Пон</w:t>
      </w:r>
      <w:r w:rsidR="00460D1F">
        <w:rPr>
          <w:color w:val="000000"/>
          <w:sz w:val="28"/>
          <w:szCs w:val="28"/>
        </w:rPr>
        <w:t>ятие «ценность» как философская категория</w:t>
      </w:r>
      <w:r w:rsidRPr="006C0E80">
        <w:rPr>
          <w:color w:val="000000"/>
          <w:sz w:val="28"/>
          <w:szCs w:val="28"/>
        </w:rPr>
        <w:t>.</w:t>
      </w:r>
      <w:bookmarkEnd w:id="2"/>
    </w:p>
    <w:p w:rsidR="000039F4" w:rsidRPr="006C0E80" w:rsidRDefault="00332A16" w:rsidP="00A4378D">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Ценности по своей природе являются о</w:t>
      </w:r>
      <w:r w:rsidR="00BC0EFF" w:rsidRPr="006C0E80">
        <w:rPr>
          <w:rFonts w:eastAsiaTheme="minorHAnsi"/>
          <w:color w:val="000000"/>
          <w:sz w:val="28"/>
          <w:szCs w:val="28"/>
          <w:lang w:eastAsia="en-US"/>
        </w:rPr>
        <w:t>сновой общества, определяющей духовные и материальные установки социальных групп и личности.</w:t>
      </w:r>
      <w:r w:rsidR="00BC0EFF" w:rsidRPr="006C0E80">
        <w:rPr>
          <w:rFonts w:eastAsiaTheme="minorHAnsi"/>
          <w:color w:val="000000"/>
          <w:sz w:val="20"/>
          <w:szCs w:val="20"/>
          <w:lang w:eastAsia="en-US"/>
        </w:rPr>
        <w:t xml:space="preserve"> </w:t>
      </w:r>
      <w:r w:rsidRPr="006C0E80">
        <w:rPr>
          <w:rFonts w:eastAsiaTheme="minorHAnsi"/>
          <w:color w:val="000000"/>
          <w:sz w:val="28"/>
          <w:szCs w:val="28"/>
          <w:lang w:eastAsia="en-US"/>
        </w:rPr>
        <w:t>Общество к</w:t>
      </w:r>
      <w:r w:rsidR="00227361" w:rsidRPr="006C0E80">
        <w:rPr>
          <w:rFonts w:eastAsiaTheme="minorHAnsi"/>
          <w:color w:val="000000"/>
          <w:sz w:val="28"/>
          <w:szCs w:val="28"/>
          <w:lang w:eastAsia="en-US"/>
        </w:rPr>
        <w:t>аждым своим поступком</w:t>
      </w:r>
      <w:r w:rsidRPr="006C0E80">
        <w:rPr>
          <w:rFonts w:eastAsiaTheme="minorHAnsi"/>
          <w:color w:val="000000"/>
          <w:sz w:val="28"/>
          <w:szCs w:val="28"/>
          <w:lang w:eastAsia="en-US"/>
        </w:rPr>
        <w:t>, делом невольно включается</w:t>
      </w:r>
      <w:r w:rsidR="00227361" w:rsidRPr="006C0E80">
        <w:rPr>
          <w:rFonts w:eastAsiaTheme="minorHAnsi"/>
          <w:color w:val="000000"/>
          <w:sz w:val="28"/>
          <w:szCs w:val="28"/>
          <w:lang w:eastAsia="en-US"/>
        </w:rPr>
        <w:t xml:space="preserve"> в смыс</w:t>
      </w:r>
      <w:r w:rsidRPr="006C0E80">
        <w:rPr>
          <w:rFonts w:eastAsiaTheme="minorHAnsi"/>
          <w:color w:val="000000"/>
          <w:sz w:val="28"/>
          <w:szCs w:val="28"/>
          <w:lang w:eastAsia="en-US"/>
        </w:rPr>
        <w:t>ложизненный дискурс. Изменение, осмысление</w:t>
      </w:r>
      <w:r w:rsidR="00227361" w:rsidRPr="006C0E80">
        <w:rPr>
          <w:rFonts w:eastAsiaTheme="minorHAnsi"/>
          <w:color w:val="000000"/>
          <w:sz w:val="28"/>
          <w:szCs w:val="28"/>
          <w:lang w:eastAsia="en-US"/>
        </w:rPr>
        <w:t xml:space="preserve"> ценностей ставит человека в полож</w:t>
      </w:r>
      <w:r w:rsidR="008D6939" w:rsidRPr="006C0E80">
        <w:rPr>
          <w:rFonts w:eastAsiaTheme="minorHAnsi"/>
          <w:color w:val="000000"/>
          <w:sz w:val="28"/>
          <w:szCs w:val="28"/>
          <w:lang w:eastAsia="en-US"/>
        </w:rPr>
        <w:t>ение выб</w:t>
      </w:r>
      <w:r w:rsidRPr="006C0E80">
        <w:rPr>
          <w:rFonts w:eastAsiaTheme="minorHAnsi"/>
          <w:color w:val="000000"/>
          <w:sz w:val="28"/>
          <w:szCs w:val="28"/>
          <w:lang w:eastAsia="en-US"/>
        </w:rPr>
        <w:t>ора жизненных установок, смысла, устоев, определения того, что значимо для каждого из нас.</w:t>
      </w:r>
      <w:r w:rsidR="008D6939" w:rsidRPr="006C0E80">
        <w:rPr>
          <w:rFonts w:eastAsiaTheme="minorHAnsi"/>
          <w:color w:val="000000"/>
          <w:sz w:val="28"/>
          <w:szCs w:val="28"/>
          <w:lang w:eastAsia="en-US"/>
        </w:rPr>
        <w:t xml:space="preserve"> </w:t>
      </w:r>
      <w:r w:rsidR="00227361" w:rsidRPr="006C0E80">
        <w:rPr>
          <w:rFonts w:eastAsiaTheme="minorHAnsi"/>
          <w:color w:val="000000"/>
          <w:sz w:val="28"/>
          <w:szCs w:val="28"/>
          <w:lang w:eastAsia="en-US"/>
        </w:rPr>
        <w:t xml:space="preserve"> </w:t>
      </w:r>
      <w:r w:rsidR="006A1E64" w:rsidRPr="006C0E80">
        <w:rPr>
          <w:rFonts w:eastAsiaTheme="minorHAnsi"/>
          <w:color w:val="000000"/>
          <w:sz w:val="28"/>
          <w:szCs w:val="28"/>
          <w:lang w:eastAsia="en-US"/>
        </w:rPr>
        <w:t>Как известно, ценность</w:t>
      </w:r>
      <w:r w:rsidR="000039F4" w:rsidRPr="006C0E80">
        <w:rPr>
          <w:rFonts w:eastAsiaTheme="minorHAnsi"/>
          <w:color w:val="000000"/>
          <w:sz w:val="28"/>
          <w:szCs w:val="28"/>
          <w:lang w:eastAsia="en-US"/>
        </w:rPr>
        <w:t xml:space="preserve"> является одной</w:t>
      </w:r>
      <w:r w:rsidR="006A1E64" w:rsidRPr="006C0E80">
        <w:rPr>
          <w:rFonts w:eastAsiaTheme="minorHAnsi"/>
          <w:color w:val="000000"/>
          <w:sz w:val="28"/>
          <w:szCs w:val="28"/>
          <w:lang w:eastAsia="en-US"/>
        </w:rPr>
        <w:t xml:space="preserve"> из </w:t>
      </w:r>
      <w:r w:rsidR="000039F4" w:rsidRPr="006C0E80">
        <w:rPr>
          <w:rFonts w:eastAsiaTheme="minorHAnsi"/>
          <w:color w:val="000000"/>
          <w:sz w:val="28"/>
          <w:szCs w:val="28"/>
          <w:lang w:eastAsia="en-US"/>
        </w:rPr>
        <w:t>основных понятийных универсалий</w:t>
      </w:r>
      <w:r w:rsidR="006A1E64" w:rsidRPr="006C0E80">
        <w:rPr>
          <w:rFonts w:eastAsiaTheme="minorHAnsi"/>
          <w:color w:val="000000"/>
          <w:sz w:val="28"/>
          <w:szCs w:val="28"/>
          <w:lang w:eastAsia="en-US"/>
        </w:rPr>
        <w:t xml:space="preserve"> в системе гуманитарных и философских дискурсов. </w:t>
      </w:r>
      <w:r w:rsidR="000039F4" w:rsidRPr="006C0E80">
        <w:rPr>
          <w:rFonts w:eastAsiaTheme="minorHAnsi"/>
          <w:color w:val="000000"/>
          <w:sz w:val="28"/>
          <w:szCs w:val="28"/>
          <w:lang w:eastAsia="en-US"/>
        </w:rPr>
        <w:t>Необходимо акцентировать свое внимание на том, что ц</w:t>
      </w:r>
      <w:r w:rsidR="006A1E64" w:rsidRPr="006C0E80">
        <w:rPr>
          <w:rFonts w:eastAsiaTheme="minorHAnsi"/>
          <w:color w:val="000000"/>
          <w:sz w:val="28"/>
          <w:szCs w:val="28"/>
          <w:lang w:eastAsia="en-US"/>
        </w:rPr>
        <w:t xml:space="preserve">енности трактуются как смыслообразующие основания человеческого бытия, которые, в свою очередь, </w:t>
      </w:r>
      <w:r w:rsidR="000039F4" w:rsidRPr="006C0E80">
        <w:rPr>
          <w:rFonts w:eastAsiaTheme="minorHAnsi"/>
          <w:color w:val="000000"/>
          <w:sz w:val="28"/>
          <w:szCs w:val="28"/>
          <w:lang w:eastAsia="en-US"/>
        </w:rPr>
        <w:t>задают направленность человеческой жизни, тем самым, их можно рассматривать как механизмы смыслового удержания и ускорения человека в мире. В связи с тем, что данное понятие является концептуальным, основополагающим, значимым, необходимо рассмотреть его более подробно и определиться с наиболее правильной его трактовкой.</w:t>
      </w:r>
    </w:p>
    <w:p w:rsidR="00BC0EFF" w:rsidRPr="006C0E80" w:rsidRDefault="00A4378D" w:rsidP="000964EF">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Как было сказано выше, понятие «ценность» крайне</w:t>
      </w:r>
      <w:r w:rsidR="000964EF" w:rsidRPr="006C0E80">
        <w:rPr>
          <w:rFonts w:eastAsiaTheme="minorHAnsi"/>
          <w:color w:val="000000"/>
          <w:sz w:val="28"/>
          <w:szCs w:val="28"/>
          <w:lang w:eastAsia="en-US"/>
        </w:rPr>
        <w:t xml:space="preserve"> первенствующее, важное и существенное</w:t>
      </w:r>
      <w:r w:rsidRPr="006C0E80">
        <w:rPr>
          <w:rFonts w:eastAsiaTheme="minorHAnsi"/>
          <w:color w:val="000000"/>
          <w:sz w:val="28"/>
          <w:szCs w:val="28"/>
          <w:lang w:eastAsia="en-US"/>
        </w:rPr>
        <w:t xml:space="preserve">, в первую очередь, в философии. В связи с этим известно большое количество разнообразных интерпретаций его трактовки, где в той или иной степени раскрыты различные стороны этого понятия. </w:t>
      </w:r>
      <w:r w:rsidR="00BC0EFF" w:rsidRPr="006C0E80">
        <w:rPr>
          <w:rFonts w:eastAsiaTheme="minorHAnsi"/>
          <w:color w:val="000000"/>
          <w:sz w:val="28"/>
          <w:szCs w:val="28"/>
          <w:lang w:eastAsia="en-US"/>
        </w:rPr>
        <w:t xml:space="preserve">Истории </w:t>
      </w:r>
      <w:r w:rsidR="000964EF" w:rsidRPr="006C0E80">
        <w:rPr>
          <w:rFonts w:eastAsiaTheme="minorHAnsi"/>
          <w:color w:val="000000"/>
          <w:sz w:val="28"/>
          <w:szCs w:val="28"/>
          <w:lang w:eastAsia="en-US"/>
        </w:rPr>
        <w:t>обще</w:t>
      </w:r>
      <w:r w:rsidR="00BC0EFF" w:rsidRPr="006C0E80">
        <w:rPr>
          <w:rFonts w:eastAsiaTheme="minorHAnsi"/>
          <w:color w:val="000000"/>
          <w:sz w:val="28"/>
          <w:szCs w:val="28"/>
          <w:lang w:eastAsia="en-US"/>
        </w:rPr>
        <w:t>известно формирование на протяжении многих веков все новых смысловых концептов ценности, с развитием общества ей прид</w:t>
      </w:r>
      <w:r w:rsidR="000964EF" w:rsidRPr="006C0E80">
        <w:rPr>
          <w:rFonts w:eastAsiaTheme="minorHAnsi"/>
          <w:color w:val="000000"/>
          <w:sz w:val="28"/>
          <w:szCs w:val="28"/>
          <w:lang w:eastAsia="en-US"/>
        </w:rPr>
        <w:t>а</w:t>
      </w:r>
      <w:r w:rsidR="00BC0EFF" w:rsidRPr="006C0E80">
        <w:rPr>
          <w:rFonts w:eastAsiaTheme="minorHAnsi"/>
          <w:color w:val="000000"/>
          <w:sz w:val="28"/>
          <w:szCs w:val="28"/>
          <w:lang w:eastAsia="en-US"/>
        </w:rPr>
        <w:t>ется все более многомерный</w:t>
      </w:r>
      <w:r w:rsidR="000964EF" w:rsidRPr="006C0E80">
        <w:rPr>
          <w:rFonts w:eastAsiaTheme="minorHAnsi"/>
          <w:color w:val="000000"/>
          <w:sz w:val="28"/>
          <w:szCs w:val="28"/>
          <w:lang w:eastAsia="en-US"/>
        </w:rPr>
        <w:t>, многозначительный</w:t>
      </w:r>
      <w:r w:rsidR="00BC0EFF" w:rsidRPr="006C0E80">
        <w:rPr>
          <w:rFonts w:eastAsiaTheme="minorHAnsi"/>
          <w:color w:val="000000"/>
          <w:sz w:val="28"/>
          <w:szCs w:val="28"/>
          <w:lang w:eastAsia="en-US"/>
        </w:rPr>
        <w:t xml:space="preserve"> характер.</w:t>
      </w:r>
      <w:r w:rsidR="000964EF" w:rsidRPr="006C0E80">
        <w:rPr>
          <w:rFonts w:eastAsiaTheme="minorHAnsi"/>
          <w:color w:val="000000"/>
          <w:sz w:val="28"/>
          <w:szCs w:val="28"/>
          <w:lang w:eastAsia="en-US"/>
        </w:rPr>
        <w:t xml:space="preserve"> </w:t>
      </w:r>
      <w:r w:rsidR="000964EF" w:rsidRPr="006C0E80">
        <w:rPr>
          <w:rFonts w:eastAsiaTheme="minorHAnsi"/>
          <w:color w:val="040503"/>
          <w:sz w:val="28"/>
          <w:szCs w:val="28"/>
          <w:lang w:eastAsia="en-US"/>
        </w:rPr>
        <w:t>Так, необходимо еще раз отметить, что вопрос формирования и осознания ценностных смыслов является первостепенным. Разрешение данного вопроса связано не только с состоянием развития философского знания, но и с социокультурной ситуацией, определяющей общую направленность исследований и векторов развития той или иной культурной эпохи</w:t>
      </w:r>
      <w:r w:rsidR="000964EF" w:rsidRPr="006C0E80">
        <w:rPr>
          <w:rFonts w:eastAsiaTheme="minorHAnsi"/>
          <w:color w:val="000000"/>
          <w:sz w:val="28"/>
          <w:szCs w:val="28"/>
          <w:lang w:eastAsia="en-US"/>
        </w:rPr>
        <w:t>.</w:t>
      </w:r>
    </w:p>
    <w:p w:rsidR="003E696A" w:rsidRPr="006C0E80" w:rsidRDefault="00BC0EFF" w:rsidP="003E696A">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lastRenderedPageBreak/>
        <w:t>Итак, сле</w:t>
      </w:r>
      <w:r w:rsidR="003E696A" w:rsidRPr="006C0E80">
        <w:rPr>
          <w:rFonts w:eastAsiaTheme="minorHAnsi"/>
          <w:color w:val="000000"/>
          <w:sz w:val="28"/>
          <w:szCs w:val="28"/>
          <w:lang w:eastAsia="en-US"/>
        </w:rPr>
        <w:t xml:space="preserve">дует рассмотреть различные точки зрения как философов </w:t>
      </w:r>
      <w:r w:rsidR="000964EF" w:rsidRPr="006C0E80">
        <w:rPr>
          <w:rFonts w:eastAsiaTheme="minorHAnsi"/>
          <w:color w:val="000000"/>
          <w:sz w:val="28"/>
          <w:szCs w:val="28"/>
          <w:lang w:eastAsia="en-US"/>
        </w:rPr>
        <w:t xml:space="preserve">раннего </w:t>
      </w:r>
      <w:r w:rsidR="003E696A" w:rsidRPr="006C0E80">
        <w:rPr>
          <w:rFonts w:eastAsiaTheme="minorHAnsi"/>
          <w:color w:val="000000"/>
          <w:sz w:val="28"/>
          <w:szCs w:val="28"/>
          <w:lang w:eastAsia="en-US"/>
        </w:rPr>
        <w:t>времени, так и исследователей настоящего.</w:t>
      </w:r>
      <w:r w:rsidR="000964EF" w:rsidRPr="006C0E80">
        <w:rPr>
          <w:rFonts w:eastAsiaTheme="minorHAnsi"/>
          <w:color w:val="000000"/>
          <w:sz w:val="28"/>
          <w:szCs w:val="28"/>
          <w:lang w:eastAsia="en-US"/>
        </w:rPr>
        <w:t xml:space="preserve"> В первую очередь, нужно отметить</w:t>
      </w:r>
      <w:r w:rsidR="003E696A" w:rsidRPr="006C0E80">
        <w:rPr>
          <w:rFonts w:eastAsiaTheme="minorHAnsi"/>
          <w:color w:val="000000"/>
          <w:sz w:val="28"/>
          <w:szCs w:val="28"/>
          <w:lang w:eastAsia="en-US"/>
        </w:rPr>
        <w:t xml:space="preserve">, </w:t>
      </w:r>
      <w:r w:rsidR="000964EF" w:rsidRPr="006C0E80">
        <w:rPr>
          <w:rFonts w:eastAsiaTheme="minorHAnsi"/>
          <w:color w:val="000000"/>
          <w:sz w:val="28"/>
          <w:szCs w:val="28"/>
          <w:lang w:eastAsia="en-US"/>
        </w:rPr>
        <w:t>что данная</w:t>
      </w:r>
      <w:r w:rsidR="003E696A" w:rsidRPr="006C0E80">
        <w:rPr>
          <w:rFonts w:eastAsiaTheme="minorHAnsi"/>
          <w:color w:val="000000"/>
          <w:sz w:val="28"/>
          <w:szCs w:val="28"/>
          <w:lang w:eastAsia="en-US"/>
        </w:rPr>
        <w:t xml:space="preserve"> проблема стала актуальной еще в эпоху Античности, когда вопрос о ценностях был непосредственно включен в </w:t>
      </w:r>
      <w:r w:rsidR="00332A16" w:rsidRPr="006C0E80">
        <w:rPr>
          <w:rFonts w:eastAsiaTheme="minorHAnsi"/>
          <w:color w:val="000000"/>
          <w:sz w:val="28"/>
          <w:szCs w:val="28"/>
          <w:lang w:eastAsia="en-US"/>
        </w:rPr>
        <w:t>структуру</w:t>
      </w:r>
      <w:r w:rsidR="003E696A" w:rsidRPr="006C0E80">
        <w:rPr>
          <w:rFonts w:eastAsiaTheme="minorHAnsi"/>
          <w:color w:val="000000"/>
          <w:sz w:val="28"/>
          <w:szCs w:val="28"/>
          <w:lang w:eastAsia="en-US"/>
        </w:rPr>
        <w:t xml:space="preserve"> вопроса о бытие:</w:t>
      </w:r>
      <w:r w:rsidR="00332A16" w:rsidRPr="006C0E80">
        <w:rPr>
          <w:rFonts w:eastAsiaTheme="minorHAnsi"/>
          <w:color w:val="000000"/>
          <w:sz w:val="28"/>
          <w:szCs w:val="28"/>
          <w:lang w:eastAsia="en-US"/>
        </w:rPr>
        <w:t xml:space="preserve"> так, </w:t>
      </w:r>
      <w:r w:rsidR="003E696A" w:rsidRPr="006C0E80">
        <w:rPr>
          <w:rFonts w:eastAsiaTheme="minorHAnsi"/>
          <w:color w:val="000000"/>
          <w:sz w:val="28"/>
          <w:szCs w:val="28"/>
          <w:lang w:eastAsia="en-US"/>
        </w:rPr>
        <w:t>полнота бытия понималась как аб</w:t>
      </w:r>
      <w:r w:rsidR="00332A16" w:rsidRPr="006C0E80">
        <w:rPr>
          <w:rFonts w:eastAsiaTheme="minorHAnsi"/>
          <w:color w:val="000000"/>
          <w:sz w:val="28"/>
          <w:szCs w:val="28"/>
          <w:lang w:eastAsia="en-US"/>
        </w:rPr>
        <w:t xml:space="preserve">солютная ценность для человека. </w:t>
      </w:r>
      <w:r w:rsidR="004B650E" w:rsidRPr="006C0E80">
        <w:rPr>
          <w:rFonts w:eastAsiaTheme="minorHAnsi"/>
          <w:color w:val="000000"/>
          <w:sz w:val="28"/>
          <w:szCs w:val="28"/>
          <w:lang w:eastAsia="en-US"/>
        </w:rPr>
        <w:t>Как утве</w:t>
      </w:r>
      <w:r w:rsidR="00057AC3">
        <w:rPr>
          <w:rFonts w:eastAsiaTheme="minorHAnsi"/>
          <w:color w:val="000000"/>
          <w:sz w:val="28"/>
          <w:szCs w:val="28"/>
          <w:lang w:eastAsia="en-US"/>
        </w:rPr>
        <w:t xml:space="preserve">рждают множество исследователей, </w:t>
      </w:r>
      <w:r w:rsidR="004B650E" w:rsidRPr="006C0E80">
        <w:rPr>
          <w:rFonts w:eastAsiaTheme="minorHAnsi"/>
          <w:color w:val="000000"/>
          <w:sz w:val="28"/>
          <w:szCs w:val="28"/>
          <w:lang w:eastAsia="en-US"/>
        </w:rPr>
        <w:t>вопрос о ценностях впервые был поднят Сократом, который, в свою очередь, прямо связал вопрос о ценностях с вопросом о том, что есть Благо</w:t>
      </w:r>
      <w:r w:rsidR="00970C31" w:rsidRPr="006C0E80">
        <w:rPr>
          <w:rFonts w:eastAsiaTheme="minorHAnsi"/>
          <w:color w:val="000000"/>
          <w:sz w:val="28"/>
          <w:szCs w:val="28"/>
          <w:lang w:eastAsia="en-US"/>
        </w:rPr>
        <w:t xml:space="preserve">. </w:t>
      </w:r>
      <w:r w:rsidR="00B83895" w:rsidRPr="006C0E80">
        <w:rPr>
          <w:rFonts w:eastAsiaTheme="minorHAnsi"/>
          <w:color w:val="000000"/>
          <w:sz w:val="28"/>
          <w:szCs w:val="28"/>
          <w:lang w:eastAsia="en-US"/>
        </w:rPr>
        <w:t>Также Аристотель использует определения «ценность», «ценимое», «ценное»</w:t>
      </w:r>
      <w:r w:rsidR="00856522" w:rsidRPr="006C0E80">
        <w:rPr>
          <w:rFonts w:eastAsiaTheme="minorHAnsi"/>
          <w:color w:val="000000"/>
          <w:sz w:val="28"/>
          <w:szCs w:val="28"/>
          <w:lang w:eastAsia="en-US"/>
        </w:rPr>
        <w:t>, таким образом</w:t>
      </w:r>
      <w:r w:rsidR="00B83895" w:rsidRPr="006C0E80">
        <w:rPr>
          <w:rFonts w:eastAsiaTheme="minorHAnsi"/>
          <w:color w:val="000000"/>
          <w:sz w:val="28"/>
          <w:szCs w:val="28"/>
          <w:lang w:eastAsia="en-US"/>
        </w:rPr>
        <w:t>, определяя множественность смыслов понятия блага и классифицируя блага.</w:t>
      </w:r>
    </w:p>
    <w:p w:rsidR="00970C31" w:rsidRPr="006C0E80" w:rsidRDefault="00970C31" w:rsidP="00970C31">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Что касается периода Средневековья, то в своей статье Ан </w:t>
      </w:r>
      <w:r w:rsidR="004E2418" w:rsidRPr="006C0E80">
        <w:rPr>
          <w:rFonts w:eastAsiaTheme="minorHAnsi"/>
          <w:color w:val="000000"/>
          <w:sz w:val="28"/>
          <w:szCs w:val="28"/>
          <w:lang w:eastAsia="en-US"/>
        </w:rPr>
        <w:t xml:space="preserve">С.А. </w:t>
      </w:r>
      <w:r w:rsidR="00057AC3">
        <w:rPr>
          <w:rFonts w:eastAsiaTheme="minorHAnsi"/>
          <w:color w:val="000000"/>
          <w:sz w:val="28"/>
          <w:szCs w:val="28"/>
          <w:lang w:eastAsia="en-US"/>
        </w:rPr>
        <w:t>и Белин</w:t>
      </w:r>
      <w:r w:rsidRPr="006C0E80">
        <w:rPr>
          <w:rFonts w:eastAsiaTheme="minorHAnsi"/>
          <w:color w:val="000000"/>
          <w:sz w:val="28"/>
          <w:szCs w:val="28"/>
          <w:lang w:eastAsia="en-US"/>
        </w:rPr>
        <w:t>ова</w:t>
      </w:r>
      <w:r w:rsidR="004E2418" w:rsidRPr="004E2418">
        <w:rPr>
          <w:rFonts w:eastAsiaTheme="minorHAnsi"/>
          <w:color w:val="000000"/>
          <w:sz w:val="28"/>
          <w:szCs w:val="28"/>
          <w:lang w:eastAsia="en-US"/>
        </w:rPr>
        <w:t xml:space="preserve"> </w:t>
      </w:r>
      <w:r w:rsidR="004E2418">
        <w:rPr>
          <w:rFonts w:eastAsiaTheme="minorHAnsi"/>
          <w:color w:val="000000"/>
          <w:sz w:val="28"/>
          <w:szCs w:val="28"/>
          <w:lang w:eastAsia="en-US"/>
        </w:rPr>
        <w:t>О.А.</w:t>
      </w:r>
      <w:r w:rsidRPr="006C0E80">
        <w:rPr>
          <w:rFonts w:eastAsiaTheme="minorHAnsi"/>
          <w:color w:val="000000"/>
          <w:sz w:val="28"/>
          <w:szCs w:val="28"/>
          <w:lang w:eastAsia="en-US"/>
        </w:rPr>
        <w:t xml:space="preserve"> приводят мнение о том, что </w:t>
      </w:r>
      <w:r w:rsidR="00856522" w:rsidRPr="006C0E80">
        <w:rPr>
          <w:rFonts w:eastAsiaTheme="minorHAnsi"/>
          <w:color w:val="000000"/>
          <w:sz w:val="28"/>
          <w:szCs w:val="28"/>
          <w:lang w:eastAsia="en-US"/>
        </w:rPr>
        <w:t>особая</w:t>
      </w:r>
      <w:r w:rsidRPr="006C0E80">
        <w:rPr>
          <w:rFonts w:eastAsiaTheme="minorHAnsi"/>
          <w:color w:val="000000"/>
          <w:sz w:val="28"/>
          <w:szCs w:val="28"/>
          <w:lang w:eastAsia="en-US"/>
        </w:rPr>
        <w:t xml:space="preserve"> роль стала отводится религиозным ценностям, которые соединили в идее Бога ценности Истины, Добра и Красоты. Сказано: «С этого момента монотеизм предопределяет формирование взгляда на ценности человека как объективно существующих идеальных субстанций, происхождение которых усматривается в «промысле» Бога»</w:t>
      </w:r>
      <w:r w:rsidR="00C06F1B" w:rsidRPr="006C0E80">
        <w:rPr>
          <w:rStyle w:val="a6"/>
          <w:rFonts w:eastAsiaTheme="minorHAnsi"/>
          <w:color w:val="000000"/>
          <w:sz w:val="28"/>
          <w:szCs w:val="28"/>
          <w:lang w:eastAsia="en-US"/>
        </w:rPr>
        <w:footnoteReference w:id="1"/>
      </w:r>
      <w:r w:rsidRPr="006C0E80">
        <w:rPr>
          <w:rFonts w:eastAsiaTheme="minorHAnsi"/>
          <w:color w:val="000000"/>
          <w:sz w:val="28"/>
          <w:szCs w:val="28"/>
          <w:lang w:eastAsia="en-US"/>
        </w:rPr>
        <w:t xml:space="preserve">. </w:t>
      </w:r>
    </w:p>
    <w:p w:rsidR="00970C31" w:rsidRPr="006C0E80" w:rsidRDefault="00970C31" w:rsidP="00970C31">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За периодом Средневековья следует эпоха Возрождения, в которой в дальнейшем также понятие «ценность» не остается без внимания. И вновь необходимо привести мнение Ан </w:t>
      </w:r>
      <w:r w:rsidR="004E2418" w:rsidRPr="006C0E80">
        <w:rPr>
          <w:rFonts w:eastAsiaTheme="minorHAnsi"/>
          <w:color w:val="000000"/>
          <w:sz w:val="28"/>
          <w:szCs w:val="28"/>
          <w:lang w:eastAsia="en-US"/>
        </w:rPr>
        <w:t xml:space="preserve">С.А. </w:t>
      </w:r>
      <w:r w:rsidR="00057AC3">
        <w:rPr>
          <w:rFonts w:eastAsiaTheme="minorHAnsi"/>
          <w:color w:val="000000"/>
          <w:sz w:val="28"/>
          <w:szCs w:val="28"/>
          <w:lang w:eastAsia="en-US"/>
        </w:rPr>
        <w:t>и Белин</w:t>
      </w:r>
      <w:r w:rsidRPr="006C0E80">
        <w:rPr>
          <w:rFonts w:eastAsiaTheme="minorHAnsi"/>
          <w:color w:val="000000"/>
          <w:sz w:val="28"/>
          <w:szCs w:val="28"/>
          <w:lang w:eastAsia="en-US"/>
        </w:rPr>
        <w:t>овой</w:t>
      </w:r>
      <w:r w:rsidR="004E2418" w:rsidRPr="004E2418">
        <w:rPr>
          <w:rFonts w:eastAsiaTheme="minorHAnsi"/>
          <w:color w:val="000000"/>
          <w:sz w:val="28"/>
          <w:szCs w:val="28"/>
          <w:lang w:eastAsia="en-US"/>
        </w:rPr>
        <w:t xml:space="preserve"> </w:t>
      </w:r>
      <w:r w:rsidR="004E2418" w:rsidRPr="006C0E80">
        <w:rPr>
          <w:rFonts w:eastAsiaTheme="minorHAnsi"/>
          <w:color w:val="000000"/>
          <w:sz w:val="28"/>
          <w:szCs w:val="28"/>
          <w:lang w:eastAsia="en-US"/>
        </w:rPr>
        <w:t>О.А.</w:t>
      </w:r>
      <w:r w:rsidRPr="006C0E80">
        <w:rPr>
          <w:rFonts w:eastAsiaTheme="minorHAnsi"/>
          <w:color w:val="000000"/>
          <w:sz w:val="28"/>
          <w:szCs w:val="28"/>
          <w:lang w:eastAsia="en-US"/>
        </w:rPr>
        <w:t xml:space="preserve">, которые </w:t>
      </w:r>
      <w:r w:rsidR="00C06F1B" w:rsidRPr="006C0E80">
        <w:rPr>
          <w:rFonts w:eastAsiaTheme="minorHAnsi"/>
          <w:color w:val="000000"/>
          <w:sz w:val="28"/>
          <w:szCs w:val="28"/>
          <w:lang w:eastAsia="en-US"/>
        </w:rPr>
        <w:t>утверждают, что в это время высшей ценностью становится человек, санкционированный самим Богом. Но в то же время происходит воссоединение ценностей реального и идеального бытия</w:t>
      </w:r>
      <w:r w:rsidR="00C06F1B" w:rsidRPr="006C0E80">
        <w:rPr>
          <w:rStyle w:val="a6"/>
          <w:rFonts w:eastAsiaTheme="minorHAnsi"/>
          <w:color w:val="000000"/>
          <w:sz w:val="28"/>
          <w:szCs w:val="28"/>
          <w:lang w:eastAsia="en-US"/>
        </w:rPr>
        <w:footnoteReference w:id="2"/>
      </w:r>
      <w:r w:rsidR="00C06F1B" w:rsidRPr="006C0E80">
        <w:rPr>
          <w:rFonts w:eastAsiaTheme="minorHAnsi"/>
          <w:color w:val="000000"/>
          <w:sz w:val="28"/>
          <w:szCs w:val="28"/>
          <w:lang w:eastAsia="en-US"/>
        </w:rPr>
        <w:t xml:space="preserve">. </w:t>
      </w:r>
    </w:p>
    <w:p w:rsidR="00997054" w:rsidRPr="006C0E80" w:rsidRDefault="00C06F1B" w:rsidP="00970C31">
      <w:pPr>
        <w:pStyle w:val="a3"/>
        <w:spacing w:before="0" w:beforeAutospacing="0" w:after="0" w:afterAutospacing="0" w:line="360" w:lineRule="auto"/>
        <w:ind w:firstLine="709"/>
        <w:jc w:val="both"/>
        <w:rPr>
          <w:rFonts w:eastAsiaTheme="minorHAnsi"/>
          <w:color w:val="040503"/>
          <w:sz w:val="28"/>
          <w:szCs w:val="28"/>
          <w:lang w:eastAsia="en-US"/>
        </w:rPr>
      </w:pPr>
      <w:r w:rsidRPr="006C0E80">
        <w:rPr>
          <w:rFonts w:eastAsiaTheme="minorHAnsi"/>
          <w:color w:val="000000"/>
          <w:sz w:val="28"/>
          <w:szCs w:val="28"/>
          <w:lang w:eastAsia="en-US"/>
        </w:rPr>
        <w:t xml:space="preserve">В последующем </w:t>
      </w:r>
      <w:r w:rsidR="00952B95" w:rsidRPr="006C0E80">
        <w:rPr>
          <w:rFonts w:eastAsiaTheme="minorHAnsi"/>
          <w:color w:val="000000"/>
          <w:sz w:val="28"/>
          <w:szCs w:val="28"/>
          <w:lang w:eastAsia="en-US"/>
        </w:rPr>
        <w:t>с развитием общества многое</w:t>
      </w:r>
      <w:r w:rsidR="00B83895" w:rsidRPr="006C0E80">
        <w:rPr>
          <w:rFonts w:eastAsiaTheme="minorHAnsi"/>
          <w:color w:val="000000"/>
          <w:sz w:val="28"/>
          <w:szCs w:val="28"/>
          <w:lang w:eastAsia="en-US"/>
        </w:rPr>
        <w:t xml:space="preserve"> </w:t>
      </w:r>
      <w:r w:rsidRPr="006C0E80">
        <w:rPr>
          <w:rFonts w:eastAsiaTheme="minorHAnsi"/>
          <w:color w:val="000000"/>
          <w:sz w:val="28"/>
          <w:szCs w:val="28"/>
          <w:lang w:eastAsia="en-US"/>
        </w:rPr>
        <w:t xml:space="preserve">начинается </w:t>
      </w:r>
      <w:r w:rsidR="00B83895" w:rsidRPr="006C0E80">
        <w:rPr>
          <w:rFonts w:eastAsiaTheme="minorHAnsi"/>
          <w:color w:val="000000"/>
          <w:sz w:val="28"/>
          <w:szCs w:val="28"/>
          <w:lang w:eastAsia="en-US"/>
        </w:rPr>
        <w:t xml:space="preserve">изъясняться </w:t>
      </w:r>
      <w:r w:rsidRPr="006C0E80">
        <w:rPr>
          <w:rFonts w:eastAsiaTheme="minorHAnsi"/>
          <w:color w:val="000000"/>
          <w:sz w:val="28"/>
          <w:szCs w:val="28"/>
          <w:lang w:eastAsia="en-US"/>
        </w:rPr>
        <w:t xml:space="preserve">с разумной точки зрения. Так, посредством рациональности в этот период </w:t>
      </w:r>
      <w:r w:rsidR="00B83895" w:rsidRPr="006C0E80">
        <w:rPr>
          <w:rFonts w:eastAsiaTheme="minorHAnsi"/>
          <w:color w:val="000000"/>
          <w:sz w:val="28"/>
          <w:szCs w:val="28"/>
          <w:lang w:eastAsia="en-US"/>
        </w:rPr>
        <w:t xml:space="preserve">происходит обоснование ценностей. </w:t>
      </w:r>
      <w:r w:rsidR="002768BF" w:rsidRPr="006C0E80">
        <w:rPr>
          <w:rFonts w:eastAsiaTheme="minorHAnsi"/>
          <w:color w:val="000000"/>
          <w:sz w:val="28"/>
          <w:szCs w:val="28"/>
          <w:lang w:eastAsia="en-US"/>
        </w:rPr>
        <w:t xml:space="preserve">Было бы неправильно не затронуть немецкую классическую философию, поэтому необходимо обратиться к </w:t>
      </w:r>
      <w:r w:rsidR="004E2418">
        <w:rPr>
          <w:rFonts w:eastAsiaTheme="minorHAnsi"/>
          <w:color w:val="000000"/>
          <w:sz w:val="28"/>
          <w:szCs w:val="28"/>
          <w:lang w:eastAsia="en-US"/>
        </w:rPr>
        <w:t xml:space="preserve">И. </w:t>
      </w:r>
      <w:r w:rsidR="002768BF" w:rsidRPr="006C0E80">
        <w:rPr>
          <w:rFonts w:eastAsiaTheme="minorHAnsi"/>
          <w:color w:val="000000"/>
          <w:sz w:val="28"/>
          <w:szCs w:val="28"/>
          <w:lang w:eastAsia="en-US"/>
        </w:rPr>
        <w:t>Канту</w:t>
      </w:r>
      <w:r w:rsidR="004E2418">
        <w:rPr>
          <w:rFonts w:eastAsiaTheme="minorHAnsi"/>
          <w:color w:val="000000"/>
          <w:sz w:val="28"/>
          <w:szCs w:val="28"/>
          <w:lang w:eastAsia="en-US"/>
        </w:rPr>
        <w:t>.</w:t>
      </w:r>
      <w:r w:rsidR="002768BF" w:rsidRPr="006C0E80">
        <w:rPr>
          <w:rFonts w:eastAsiaTheme="minorHAnsi"/>
          <w:color w:val="000000"/>
          <w:sz w:val="28"/>
          <w:szCs w:val="28"/>
          <w:lang w:eastAsia="en-US"/>
        </w:rPr>
        <w:t xml:space="preserve"> Для этого коснем</w:t>
      </w:r>
      <w:r w:rsidR="00952B95" w:rsidRPr="006C0E80">
        <w:rPr>
          <w:rFonts w:eastAsiaTheme="minorHAnsi"/>
          <w:color w:val="000000"/>
          <w:sz w:val="28"/>
          <w:szCs w:val="28"/>
          <w:lang w:eastAsia="en-US"/>
        </w:rPr>
        <w:t>ся статьи Авдеевой</w:t>
      </w:r>
      <w:r w:rsidR="004E2418" w:rsidRPr="004E2418">
        <w:rPr>
          <w:rFonts w:eastAsiaTheme="minorHAnsi"/>
          <w:color w:val="000000"/>
          <w:sz w:val="28"/>
          <w:szCs w:val="28"/>
          <w:lang w:eastAsia="en-US"/>
        </w:rPr>
        <w:t xml:space="preserve"> </w:t>
      </w:r>
      <w:r w:rsidR="004E2418" w:rsidRPr="006C0E80">
        <w:rPr>
          <w:rFonts w:eastAsiaTheme="minorHAnsi"/>
          <w:color w:val="000000"/>
          <w:sz w:val="28"/>
          <w:szCs w:val="28"/>
          <w:lang w:eastAsia="en-US"/>
        </w:rPr>
        <w:t>И.А.</w:t>
      </w:r>
      <w:r w:rsidR="00952B95" w:rsidRPr="006C0E80">
        <w:rPr>
          <w:rFonts w:eastAsiaTheme="minorHAnsi"/>
          <w:color w:val="000000"/>
          <w:sz w:val="28"/>
          <w:szCs w:val="28"/>
          <w:lang w:eastAsia="en-US"/>
        </w:rPr>
        <w:t>, где автор</w:t>
      </w:r>
      <w:r w:rsidR="002768BF" w:rsidRPr="006C0E80">
        <w:rPr>
          <w:rFonts w:eastAsiaTheme="minorHAnsi"/>
          <w:color w:val="000000"/>
          <w:sz w:val="28"/>
          <w:szCs w:val="28"/>
          <w:lang w:eastAsia="en-US"/>
        </w:rPr>
        <w:t xml:space="preserve"> </w:t>
      </w:r>
      <w:r w:rsidR="00E34082" w:rsidRPr="006C0E80">
        <w:rPr>
          <w:rFonts w:eastAsiaTheme="minorHAnsi"/>
          <w:color w:val="000000"/>
          <w:sz w:val="28"/>
          <w:szCs w:val="28"/>
          <w:lang w:eastAsia="en-US"/>
        </w:rPr>
        <w:t xml:space="preserve">утверждает, что </w:t>
      </w:r>
      <w:r w:rsidR="004E2418">
        <w:rPr>
          <w:rFonts w:eastAsiaTheme="minorHAnsi"/>
          <w:color w:val="000000"/>
          <w:sz w:val="28"/>
          <w:szCs w:val="28"/>
          <w:lang w:eastAsia="en-US"/>
        </w:rPr>
        <w:t xml:space="preserve">И. </w:t>
      </w:r>
      <w:r w:rsidR="004E2418">
        <w:rPr>
          <w:rFonts w:eastAsiaTheme="minorHAnsi"/>
          <w:color w:val="040503"/>
          <w:sz w:val="28"/>
          <w:szCs w:val="28"/>
          <w:lang w:eastAsia="en-US"/>
        </w:rPr>
        <w:lastRenderedPageBreak/>
        <w:t xml:space="preserve">Кант </w:t>
      </w:r>
      <w:r w:rsidR="00E34082" w:rsidRPr="006C0E80">
        <w:rPr>
          <w:rFonts w:eastAsiaTheme="minorHAnsi"/>
          <w:color w:val="040503"/>
          <w:sz w:val="28"/>
          <w:szCs w:val="28"/>
          <w:lang w:eastAsia="en-US"/>
        </w:rPr>
        <w:t xml:space="preserve">определил ценности не как представления, появляющиеся из наших душевных расположений, а как убеждения действовать по долгу, подкрепляемые и направляемые волей. Ценность, по сути, определяется и полагается нравственным законом как безусловная. Утверждая, что человек существует в двух мирах, свободы и природы, </w:t>
      </w:r>
      <w:r w:rsidR="004E2418">
        <w:rPr>
          <w:rFonts w:eastAsiaTheme="minorHAnsi"/>
          <w:color w:val="040503"/>
          <w:sz w:val="28"/>
          <w:szCs w:val="28"/>
          <w:lang w:eastAsia="en-US"/>
        </w:rPr>
        <w:t xml:space="preserve">И. </w:t>
      </w:r>
      <w:r w:rsidR="00E34082" w:rsidRPr="006C0E80">
        <w:rPr>
          <w:rFonts w:eastAsiaTheme="minorHAnsi"/>
          <w:color w:val="040503"/>
          <w:sz w:val="28"/>
          <w:szCs w:val="28"/>
          <w:lang w:eastAsia="en-US"/>
        </w:rPr>
        <w:t>Кант</w:t>
      </w:r>
      <w:r w:rsidR="004E2418">
        <w:rPr>
          <w:rFonts w:eastAsiaTheme="minorHAnsi"/>
          <w:color w:val="040503"/>
          <w:sz w:val="28"/>
          <w:szCs w:val="28"/>
          <w:lang w:eastAsia="en-US"/>
        </w:rPr>
        <w:t xml:space="preserve"> </w:t>
      </w:r>
      <w:r w:rsidR="00E34082" w:rsidRPr="006C0E80">
        <w:rPr>
          <w:rFonts w:eastAsiaTheme="minorHAnsi"/>
          <w:color w:val="040503"/>
          <w:sz w:val="28"/>
          <w:szCs w:val="28"/>
          <w:lang w:eastAsia="en-US"/>
        </w:rPr>
        <w:t>определяет именно мир свободы как мир ценностей</w:t>
      </w:r>
      <w:r w:rsidR="00144AB9" w:rsidRPr="006C0E80">
        <w:rPr>
          <w:rStyle w:val="a6"/>
          <w:rFonts w:eastAsiaTheme="minorHAnsi"/>
          <w:color w:val="040503"/>
          <w:sz w:val="28"/>
          <w:szCs w:val="28"/>
          <w:lang w:eastAsia="en-US"/>
        </w:rPr>
        <w:footnoteReference w:id="3"/>
      </w:r>
      <w:r w:rsidR="00E34082" w:rsidRPr="006C0E80">
        <w:rPr>
          <w:rFonts w:eastAsiaTheme="minorHAnsi"/>
          <w:color w:val="040503"/>
          <w:sz w:val="28"/>
          <w:szCs w:val="28"/>
          <w:lang w:eastAsia="en-US"/>
        </w:rPr>
        <w:t>.</w:t>
      </w:r>
      <w:r w:rsidR="00144AB9" w:rsidRPr="006C0E80">
        <w:rPr>
          <w:rFonts w:eastAsiaTheme="minorHAnsi"/>
          <w:color w:val="040503"/>
          <w:sz w:val="28"/>
          <w:szCs w:val="28"/>
          <w:lang w:eastAsia="en-US"/>
        </w:rPr>
        <w:t xml:space="preserve"> Таким</w:t>
      </w:r>
      <w:r w:rsidR="009A1983" w:rsidRPr="006C0E80">
        <w:rPr>
          <w:rFonts w:eastAsiaTheme="minorHAnsi"/>
          <w:color w:val="040503"/>
          <w:sz w:val="28"/>
          <w:szCs w:val="28"/>
          <w:lang w:eastAsia="en-US"/>
        </w:rPr>
        <w:t xml:space="preserve"> образом, правильно полагать</w:t>
      </w:r>
      <w:r w:rsidR="00144AB9" w:rsidRPr="006C0E80">
        <w:rPr>
          <w:rFonts w:eastAsiaTheme="minorHAnsi"/>
          <w:color w:val="040503"/>
          <w:sz w:val="28"/>
          <w:szCs w:val="28"/>
          <w:lang w:eastAsia="en-US"/>
        </w:rPr>
        <w:t>, что</w:t>
      </w:r>
      <w:r w:rsidR="004E2418">
        <w:rPr>
          <w:rFonts w:eastAsiaTheme="minorHAnsi"/>
          <w:color w:val="040503"/>
          <w:sz w:val="28"/>
          <w:szCs w:val="28"/>
          <w:lang w:eastAsia="en-US"/>
        </w:rPr>
        <w:t xml:space="preserve"> И.</w:t>
      </w:r>
      <w:r w:rsidR="00144AB9" w:rsidRPr="006C0E80">
        <w:rPr>
          <w:rFonts w:eastAsiaTheme="minorHAnsi"/>
          <w:color w:val="040503"/>
          <w:sz w:val="28"/>
          <w:szCs w:val="28"/>
          <w:lang w:eastAsia="en-US"/>
        </w:rPr>
        <w:t xml:space="preserve"> Кант</w:t>
      </w:r>
      <w:r w:rsidR="004E2418">
        <w:rPr>
          <w:rFonts w:eastAsiaTheme="minorHAnsi"/>
          <w:color w:val="040503"/>
          <w:sz w:val="28"/>
          <w:szCs w:val="28"/>
          <w:lang w:eastAsia="en-US"/>
        </w:rPr>
        <w:t xml:space="preserve"> </w:t>
      </w:r>
      <w:r w:rsidR="00144AB9" w:rsidRPr="006C0E80">
        <w:rPr>
          <w:rFonts w:eastAsiaTheme="minorHAnsi"/>
          <w:color w:val="040503"/>
          <w:sz w:val="28"/>
          <w:szCs w:val="28"/>
          <w:lang w:eastAsia="en-US"/>
        </w:rPr>
        <w:t>трактует ценность как то, что имеет, в свою очередь, значен</w:t>
      </w:r>
      <w:r w:rsidR="00952B95" w:rsidRPr="006C0E80">
        <w:rPr>
          <w:rFonts w:eastAsiaTheme="minorHAnsi"/>
          <w:color w:val="040503"/>
          <w:sz w:val="28"/>
          <w:szCs w:val="28"/>
          <w:lang w:eastAsia="en-US"/>
        </w:rPr>
        <w:t>ие, важность</w:t>
      </w:r>
      <w:r w:rsidR="00144AB9" w:rsidRPr="006C0E80">
        <w:rPr>
          <w:rFonts w:eastAsiaTheme="minorHAnsi"/>
          <w:color w:val="040503"/>
          <w:sz w:val="28"/>
          <w:szCs w:val="28"/>
          <w:lang w:eastAsia="en-US"/>
        </w:rPr>
        <w:t xml:space="preserve"> в нравственном мире долженствования и свободы.</w:t>
      </w:r>
    </w:p>
    <w:p w:rsidR="00997054" w:rsidRPr="006C0E80" w:rsidRDefault="00952B95" w:rsidP="00997054">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40503"/>
          <w:sz w:val="28"/>
          <w:szCs w:val="28"/>
          <w:lang w:eastAsia="en-US"/>
        </w:rPr>
        <w:t>Стоит обратиться к философским работам</w:t>
      </w:r>
      <w:r w:rsidR="00997054" w:rsidRPr="006C0E80">
        <w:rPr>
          <w:rFonts w:eastAsiaTheme="minorHAnsi"/>
          <w:color w:val="040503"/>
          <w:sz w:val="28"/>
          <w:szCs w:val="28"/>
          <w:lang w:eastAsia="en-US"/>
        </w:rPr>
        <w:t xml:space="preserve"> </w:t>
      </w:r>
      <w:r w:rsidR="004E2418">
        <w:rPr>
          <w:rFonts w:eastAsiaTheme="minorHAnsi"/>
          <w:color w:val="040503"/>
          <w:sz w:val="28"/>
          <w:szCs w:val="28"/>
          <w:lang w:eastAsia="en-US"/>
        </w:rPr>
        <w:t xml:space="preserve">В. </w:t>
      </w:r>
      <w:r w:rsidR="00997054" w:rsidRPr="006C0E80">
        <w:rPr>
          <w:rFonts w:eastAsiaTheme="minorHAnsi"/>
          <w:color w:val="000000"/>
          <w:sz w:val="28"/>
          <w:szCs w:val="28"/>
          <w:lang w:eastAsia="en-US"/>
        </w:rPr>
        <w:t>Виндельбанда, которые упоминают Ан</w:t>
      </w:r>
      <w:r w:rsidR="004E2418" w:rsidRPr="004E2418">
        <w:rPr>
          <w:rFonts w:eastAsiaTheme="minorHAnsi"/>
          <w:color w:val="000000"/>
          <w:sz w:val="28"/>
          <w:szCs w:val="28"/>
          <w:lang w:eastAsia="en-US"/>
        </w:rPr>
        <w:t xml:space="preserve"> </w:t>
      </w:r>
      <w:r w:rsidR="004E2418" w:rsidRPr="006C0E80">
        <w:rPr>
          <w:rFonts w:eastAsiaTheme="minorHAnsi"/>
          <w:color w:val="000000"/>
          <w:sz w:val="28"/>
          <w:szCs w:val="28"/>
          <w:lang w:eastAsia="en-US"/>
        </w:rPr>
        <w:t>С.А.</w:t>
      </w:r>
      <w:r w:rsidR="004E2418">
        <w:rPr>
          <w:rFonts w:eastAsiaTheme="minorHAnsi"/>
          <w:color w:val="000000"/>
          <w:sz w:val="28"/>
          <w:szCs w:val="28"/>
          <w:lang w:eastAsia="en-US"/>
        </w:rPr>
        <w:t xml:space="preserve">, </w:t>
      </w:r>
      <w:r w:rsidR="00057AC3">
        <w:rPr>
          <w:rFonts w:eastAsiaTheme="minorHAnsi"/>
          <w:color w:val="000000"/>
          <w:sz w:val="28"/>
          <w:szCs w:val="28"/>
          <w:lang w:eastAsia="en-US"/>
        </w:rPr>
        <w:t>Белин</w:t>
      </w:r>
      <w:r w:rsidR="00997054" w:rsidRPr="006C0E80">
        <w:rPr>
          <w:rFonts w:eastAsiaTheme="minorHAnsi"/>
          <w:color w:val="000000"/>
          <w:sz w:val="28"/>
          <w:szCs w:val="28"/>
          <w:lang w:eastAsia="en-US"/>
        </w:rPr>
        <w:t>ова</w:t>
      </w:r>
      <w:r w:rsidR="004E2418" w:rsidRPr="004E2418">
        <w:rPr>
          <w:rFonts w:eastAsiaTheme="minorHAnsi"/>
          <w:color w:val="000000"/>
          <w:sz w:val="28"/>
          <w:szCs w:val="28"/>
          <w:lang w:eastAsia="en-US"/>
        </w:rPr>
        <w:t xml:space="preserve"> </w:t>
      </w:r>
      <w:r w:rsidR="004E2418">
        <w:rPr>
          <w:rFonts w:eastAsiaTheme="minorHAnsi"/>
          <w:color w:val="000000"/>
          <w:sz w:val="28"/>
          <w:szCs w:val="28"/>
          <w:lang w:eastAsia="en-US"/>
        </w:rPr>
        <w:t>О.А</w:t>
      </w:r>
      <w:r w:rsidR="00997054" w:rsidRPr="006C0E80">
        <w:rPr>
          <w:rFonts w:eastAsiaTheme="minorHAnsi"/>
          <w:color w:val="000000"/>
          <w:sz w:val="28"/>
          <w:szCs w:val="28"/>
          <w:lang w:eastAsia="en-US"/>
        </w:rPr>
        <w:t xml:space="preserve">. </w:t>
      </w:r>
      <w:r w:rsidR="004E2418">
        <w:rPr>
          <w:rFonts w:eastAsiaTheme="minorHAnsi"/>
          <w:color w:val="000000"/>
          <w:sz w:val="28"/>
          <w:szCs w:val="28"/>
          <w:lang w:eastAsia="en-US"/>
        </w:rPr>
        <w:t>Философ-идеалист</w:t>
      </w:r>
      <w:r w:rsidRPr="006C0E80">
        <w:rPr>
          <w:rFonts w:eastAsiaTheme="minorHAnsi"/>
          <w:color w:val="000000"/>
          <w:sz w:val="28"/>
          <w:szCs w:val="28"/>
          <w:lang w:eastAsia="en-US"/>
        </w:rPr>
        <w:t xml:space="preserve"> </w:t>
      </w:r>
      <w:r w:rsidR="004E2418">
        <w:rPr>
          <w:rFonts w:eastAsiaTheme="minorHAnsi"/>
          <w:color w:val="000000"/>
          <w:sz w:val="28"/>
          <w:szCs w:val="28"/>
          <w:lang w:eastAsia="en-US"/>
        </w:rPr>
        <w:t xml:space="preserve">В. </w:t>
      </w:r>
      <w:r w:rsidRPr="006C0E80">
        <w:rPr>
          <w:rFonts w:eastAsiaTheme="minorHAnsi"/>
          <w:color w:val="000000"/>
          <w:sz w:val="28"/>
          <w:szCs w:val="28"/>
          <w:lang w:eastAsia="en-US"/>
        </w:rPr>
        <w:t xml:space="preserve">Виндельбанд </w:t>
      </w:r>
      <w:r w:rsidR="008574C2" w:rsidRPr="006C0E80">
        <w:rPr>
          <w:rFonts w:eastAsiaTheme="minorHAnsi"/>
          <w:color w:val="000000"/>
          <w:sz w:val="28"/>
          <w:szCs w:val="28"/>
          <w:lang w:eastAsia="en-US"/>
        </w:rPr>
        <w:t xml:space="preserve">отмечает, что всякая ценность выступает </w:t>
      </w:r>
      <w:r w:rsidR="00997054" w:rsidRPr="006C0E80">
        <w:rPr>
          <w:rFonts w:eastAsiaTheme="minorHAnsi"/>
          <w:color w:val="000000"/>
          <w:sz w:val="28"/>
          <w:szCs w:val="28"/>
          <w:lang w:eastAsia="en-US"/>
        </w:rPr>
        <w:t>как цель, к ней стремятся ради нее самой, а не ради материального интереса, выгоды или чувственного удовольствия. Ценность – это не реальность, а идеал, носителем которого является трансцендентальный субъект – «сознание вообще»</w:t>
      </w:r>
      <w:r w:rsidR="00997054" w:rsidRPr="006C0E80">
        <w:rPr>
          <w:rStyle w:val="a6"/>
          <w:rFonts w:eastAsiaTheme="minorHAnsi"/>
          <w:color w:val="000000"/>
          <w:sz w:val="28"/>
          <w:szCs w:val="28"/>
          <w:lang w:eastAsia="en-US"/>
        </w:rPr>
        <w:footnoteReference w:id="4"/>
      </w:r>
      <w:r w:rsidR="00997054" w:rsidRPr="006C0E80">
        <w:rPr>
          <w:rFonts w:eastAsiaTheme="minorHAnsi"/>
          <w:color w:val="000000"/>
          <w:sz w:val="28"/>
          <w:szCs w:val="28"/>
          <w:lang w:eastAsia="en-US"/>
        </w:rPr>
        <w:t>.</w:t>
      </w:r>
    </w:p>
    <w:p w:rsidR="00997054" w:rsidRPr="006C0E80" w:rsidRDefault="00997054" w:rsidP="00454D76">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40503"/>
          <w:sz w:val="28"/>
          <w:szCs w:val="28"/>
          <w:lang w:eastAsia="en-US"/>
        </w:rPr>
        <w:t xml:space="preserve">Необходимо сказать, что в 1902 году был введен термин «аксиология» </w:t>
      </w:r>
      <w:r w:rsidR="00454D76" w:rsidRPr="006C0E80">
        <w:rPr>
          <w:rFonts w:eastAsiaTheme="minorHAnsi"/>
          <w:color w:val="000000"/>
          <w:sz w:val="28"/>
          <w:szCs w:val="28"/>
          <w:lang w:eastAsia="en-US"/>
        </w:rPr>
        <w:t xml:space="preserve">(от греч. axia – ценность и logos – учение) </w:t>
      </w:r>
      <w:r w:rsidR="004E2418">
        <w:rPr>
          <w:rFonts w:eastAsiaTheme="minorHAnsi"/>
          <w:color w:val="040503"/>
          <w:sz w:val="28"/>
          <w:szCs w:val="28"/>
          <w:lang w:eastAsia="en-US"/>
        </w:rPr>
        <w:t xml:space="preserve">французским философом </w:t>
      </w:r>
      <w:r w:rsidRPr="006C0E80">
        <w:rPr>
          <w:rFonts w:eastAsiaTheme="minorHAnsi"/>
          <w:color w:val="040503"/>
          <w:sz w:val="28"/>
          <w:szCs w:val="28"/>
          <w:lang w:eastAsia="en-US"/>
        </w:rPr>
        <w:t>Лапи</w:t>
      </w:r>
      <w:r w:rsidR="00454D76" w:rsidRPr="006C0E80">
        <w:rPr>
          <w:rFonts w:eastAsiaTheme="minorHAnsi"/>
          <w:color w:val="040503"/>
          <w:sz w:val="28"/>
          <w:szCs w:val="28"/>
          <w:lang w:eastAsia="en-US"/>
        </w:rPr>
        <w:t xml:space="preserve"> </w:t>
      </w:r>
      <w:r w:rsidR="004E2418">
        <w:rPr>
          <w:rFonts w:eastAsiaTheme="minorHAnsi"/>
          <w:color w:val="040503"/>
          <w:sz w:val="28"/>
          <w:szCs w:val="28"/>
          <w:lang w:eastAsia="en-US"/>
        </w:rPr>
        <w:t xml:space="preserve">П. </w:t>
      </w:r>
      <w:r w:rsidR="00454D76" w:rsidRPr="006C0E80">
        <w:rPr>
          <w:rFonts w:eastAsiaTheme="minorHAnsi"/>
          <w:color w:val="040503"/>
          <w:sz w:val="28"/>
          <w:szCs w:val="28"/>
          <w:lang w:eastAsia="en-US"/>
        </w:rPr>
        <w:t>для обозначения области философских проблем, относящихся к ценностным.</w:t>
      </w:r>
      <w:r w:rsidRPr="006C0E80">
        <w:rPr>
          <w:rFonts w:eastAsiaTheme="minorHAnsi"/>
          <w:color w:val="040503"/>
          <w:sz w:val="28"/>
          <w:szCs w:val="28"/>
          <w:lang w:eastAsia="en-US"/>
        </w:rPr>
        <w:t xml:space="preserve"> </w:t>
      </w:r>
      <w:r w:rsidR="008574C2" w:rsidRPr="006C0E80">
        <w:rPr>
          <w:rFonts w:eastAsiaTheme="minorHAnsi"/>
          <w:color w:val="040503"/>
          <w:sz w:val="28"/>
          <w:szCs w:val="28"/>
          <w:lang w:eastAsia="en-US"/>
        </w:rPr>
        <w:t>В связи с тем, что данное понятие было введено не так давно,</w:t>
      </w:r>
      <w:r w:rsidR="00454D76" w:rsidRPr="006C0E80">
        <w:rPr>
          <w:rFonts w:eastAsiaTheme="minorHAnsi"/>
          <w:color w:val="040503"/>
          <w:sz w:val="28"/>
          <w:szCs w:val="28"/>
          <w:lang w:eastAsia="en-US"/>
        </w:rPr>
        <w:t xml:space="preserve"> аксиологию считают сравнительно молодым направлением философской научной мысли и в орбиту ее предметной области и входит понятие «ценность». </w:t>
      </w:r>
    </w:p>
    <w:p w:rsidR="002768BF" w:rsidRPr="006C0E80" w:rsidRDefault="009A1983" w:rsidP="00997054">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40503"/>
          <w:sz w:val="28"/>
          <w:szCs w:val="28"/>
          <w:lang w:eastAsia="en-US"/>
        </w:rPr>
        <w:t xml:space="preserve">Важным этапом в развитии понятия «ценность» </w:t>
      </w:r>
      <w:r w:rsidR="00B63480" w:rsidRPr="006C0E80">
        <w:rPr>
          <w:rFonts w:eastAsiaTheme="minorHAnsi"/>
          <w:color w:val="040503"/>
          <w:sz w:val="28"/>
          <w:szCs w:val="28"/>
          <w:lang w:eastAsia="en-US"/>
        </w:rPr>
        <w:t>являе</w:t>
      </w:r>
      <w:r w:rsidRPr="006C0E80">
        <w:rPr>
          <w:rFonts w:eastAsiaTheme="minorHAnsi"/>
          <w:color w:val="040503"/>
          <w:sz w:val="28"/>
          <w:szCs w:val="28"/>
          <w:lang w:eastAsia="en-US"/>
        </w:rPr>
        <w:t xml:space="preserve">тся </w:t>
      </w:r>
      <w:r w:rsidR="00B63480" w:rsidRPr="006C0E80">
        <w:rPr>
          <w:rFonts w:eastAsiaTheme="minorHAnsi"/>
          <w:color w:val="000000"/>
          <w:sz w:val="28"/>
          <w:szCs w:val="28"/>
          <w:lang w:eastAsia="en-US"/>
        </w:rPr>
        <w:t>концепци</w:t>
      </w:r>
      <w:r w:rsidR="00BD0F16" w:rsidRPr="006C0E80">
        <w:rPr>
          <w:rFonts w:eastAsiaTheme="minorHAnsi"/>
          <w:color w:val="000000"/>
          <w:sz w:val="28"/>
          <w:szCs w:val="28"/>
          <w:lang w:eastAsia="en-US"/>
        </w:rPr>
        <w:t>я сущности ценностей, базирующая</w:t>
      </w:r>
      <w:r w:rsidR="00B63480" w:rsidRPr="006C0E80">
        <w:rPr>
          <w:rFonts w:eastAsiaTheme="minorHAnsi"/>
          <w:color w:val="000000"/>
          <w:sz w:val="28"/>
          <w:szCs w:val="28"/>
          <w:lang w:eastAsia="en-US"/>
        </w:rPr>
        <w:t>ся на теории идеального К. Маркса, которая в отечественной ли</w:t>
      </w:r>
      <w:r w:rsidR="004E2418">
        <w:rPr>
          <w:rFonts w:eastAsiaTheme="minorHAnsi"/>
          <w:color w:val="000000"/>
          <w:sz w:val="28"/>
          <w:szCs w:val="28"/>
          <w:lang w:eastAsia="en-US"/>
        </w:rPr>
        <w:t xml:space="preserve">тературе была представлена </w:t>
      </w:r>
      <w:r w:rsidR="00B63480" w:rsidRPr="006C0E80">
        <w:rPr>
          <w:rFonts w:eastAsiaTheme="minorHAnsi"/>
          <w:color w:val="000000"/>
          <w:sz w:val="28"/>
          <w:szCs w:val="28"/>
          <w:lang w:eastAsia="en-US"/>
        </w:rPr>
        <w:t>Ильенковым</w:t>
      </w:r>
      <w:r w:rsidR="004E2418">
        <w:rPr>
          <w:rFonts w:eastAsiaTheme="minorHAnsi"/>
          <w:color w:val="000000"/>
          <w:sz w:val="28"/>
          <w:szCs w:val="28"/>
          <w:lang w:eastAsia="en-US"/>
        </w:rPr>
        <w:t xml:space="preserve"> Э.В.</w:t>
      </w:r>
      <w:r w:rsidR="00B63480" w:rsidRPr="006C0E80">
        <w:rPr>
          <w:rFonts w:eastAsiaTheme="minorHAnsi"/>
          <w:color w:val="000000"/>
          <w:sz w:val="28"/>
          <w:szCs w:val="28"/>
          <w:lang w:eastAsia="en-US"/>
        </w:rPr>
        <w:t>, об</w:t>
      </w:r>
      <w:r w:rsidR="004E2418">
        <w:rPr>
          <w:rFonts w:eastAsiaTheme="minorHAnsi"/>
          <w:color w:val="000000"/>
          <w:sz w:val="28"/>
          <w:szCs w:val="28"/>
          <w:lang w:eastAsia="en-US"/>
        </w:rPr>
        <w:t xml:space="preserve"> этом пишут в своей статье </w:t>
      </w:r>
      <w:r w:rsidR="00B63480" w:rsidRPr="006C0E80">
        <w:rPr>
          <w:rFonts w:eastAsiaTheme="minorHAnsi"/>
          <w:color w:val="000000"/>
          <w:sz w:val="28"/>
          <w:szCs w:val="28"/>
          <w:lang w:eastAsia="en-US"/>
        </w:rPr>
        <w:t xml:space="preserve">Радугин </w:t>
      </w:r>
      <w:r w:rsidR="004E2418">
        <w:rPr>
          <w:rFonts w:eastAsiaTheme="minorHAnsi"/>
          <w:color w:val="000000"/>
          <w:sz w:val="28"/>
          <w:szCs w:val="28"/>
          <w:lang w:eastAsia="en-US"/>
        </w:rPr>
        <w:t xml:space="preserve">А.А. и </w:t>
      </w:r>
      <w:r w:rsidR="00B63480" w:rsidRPr="006C0E80">
        <w:rPr>
          <w:rFonts w:eastAsiaTheme="minorHAnsi"/>
          <w:color w:val="000000"/>
          <w:sz w:val="28"/>
          <w:szCs w:val="28"/>
          <w:lang w:eastAsia="en-US"/>
        </w:rPr>
        <w:t>Перевозчикова</w:t>
      </w:r>
      <w:r w:rsidR="004E2418">
        <w:rPr>
          <w:rFonts w:eastAsiaTheme="minorHAnsi"/>
          <w:color w:val="000000"/>
          <w:sz w:val="28"/>
          <w:szCs w:val="28"/>
          <w:lang w:eastAsia="en-US"/>
        </w:rPr>
        <w:t xml:space="preserve"> Л.С</w:t>
      </w:r>
      <w:r w:rsidR="00B63480" w:rsidRPr="006C0E80">
        <w:rPr>
          <w:rFonts w:eastAsiaTheme="minorHAnsi"/>
          <w:color w:val="000000"/>
          <w:sz w:val="28"/>
          <w:szCs w:val="28"/>
          <w:lang w:eastAsia="en-US"/>
        </w:rPr>
        <w:t xml:space="preserve">. Итак, основываясь на данной концепции авторы утверждают, что ценность формируется в процессе ценностного отношения. </w:t>
      </w:r>
      <w:r w:rsidR="009F41CE" w:rsidRPr="006C0E80">
        <w:rPr>
          <w:rFonts w:eastAsiaTheme="minorHAnsi"/>
          <w:color w:val="000000"/>
          <w:sz w:val="28"/>
          <w:szCs w:val="28"/>
          <w:lang w:eastAsia="en-US"/>
        </w:rPr>
        <w:t>Ценности представляют собой далеко</w:t>
      </w:r>
      <w:r w:rsidR="00B63480" w:rsidRPr="006C0E80">
        <w:rPr>
          <w:rFonts w:eastAsiaTheme="minorHAnsi"/>
          <w:color w:val="000000"/>
          <w:sz w:val="28"/>
          <w:szCs w:val="28"/>
          <w:lang w:eastAsia="en-US"/>
        </w:rPr>
        <w:t xml:space="preserve"> не вещи, а отношения, </w:t>
      </w:r>
      <w:r w:rsidR="009F41CE" w:rsidRPr="006C0E80">
        <w:rPr>
          <w:rFonts w:eastAsiaTheme="minorHAnsi"/>
          <w:color w:val="000000"/>
          <w:sz w:val="28"/>
          <w:szCs w:val="28"/>
          <w:lang w:eastAsia="en-US"/>
        </w:rPr>
        <w:t xml:space="preserve">а именно </w:t>
      </w:r>
      <w:r w:rsidR="00B63480" w:rsidRPr="006C0E80">
        <w:rPr>
          <w:rFonts w:eastAsiaTheme="minorHAnsi"/>
          <w:color w:val="000000"/>
          <w:sz w:val="28"/>
          <w:szCs w:val="28"/>
          <w:lang w:eastAsia="en-US"/>
        </w:rPr>
        <w:t xml:space="preserve">отношения людей к вещам, </w:t>
      </w:r>
      <w:r w:rsidR="00057AC3">
        <w:rPr>
          <w:rFonts w:eastAsiaTheme="minorHAnsi"/>
          <w:color w:val="000000"/>
          <w:sz w:val="28"/>
          <w:szCs w:val="28"/>
          <w:lang w:eastAsia="en-US"/>
        </w:rPr>
        <w:t>которые опосредован</w:t>
      </w:r>
      <w:r w:rsidR="009F41CE" w:rsidRPr="006C0E80">
        <w:rPr>
          <w:rFonts w:eastAsiaTheme="minorHAnsi"/>
          <w:color w:val="000000"/>
          <w:sz w:val="28"/>
          <w:szCs w:val="28"/>
          <w:lang w:eastAsia="en-US"/>
        </w:rPr>
        <w:t>ы</w:t>
      </w:r>
      <w:r w:rsidR="00B63480" w:rsidRPr="006C0E80">
        <w:rPr>
          <w:rFonts w:eastAsiaTheme="minorHAnsi"/>
          <w:color w:val="000000"/>
          <w:sz w:val="28"/>
          <w:szCs w:val="28"/>
          <w:lang w:eastAsia="en-US"/>
        </w:rPr>
        <w:t xml:space="preserve"> их </w:t>
      </w:r>
      <w:r w:rsidR="00B63480" w:rsidRPr="006C0E80">
        <w:rPr>
          <w:rFonts w:eastAsiaTheme="minorHAnsi"/>
          <w:color w:val="000000"/>
          <w:sz w:val="28"/>
          <w:szCs w:val="28"/>
          <w:lang w:eastAsia="en-US"/>
        </w:rPr>
        <w:lastRenderedPageBreak/>
        <w:t xml:space="preserve">отношениями друг с другом. Ценностное отношение предполагает переживание реальности оценивающим осмыслением. Ценности – это отношения значимости, но значимости не только для индивида, но и для других людей, общностей, социума в целом, человечества, а значит, </w:t>
      </w:r>
      <w:r w:rsidR="00BD0F16" w:rsidRPr="006C0E80">
        <w:rPr>
          <w:rFonts w:eastAsiaTheme="minorHAnsi"/>
          <w:color w:val="000000"/>
          <w:sz w:val="28"/>
          <w:szCs w:val="28"/>
          <w:lang w:eastAsia="en-US"/>
        </w:rPr>
        <w:t xml:space="preserve">соответственно, </w:t>
      </w:r>
      <w:r w:rsidR="00B63480" w:rsidRPr="006C0E80">
        <w:rPr>
          <w:rFonts w:eastAsiaTheme="minorHAnsi"/>
          <w:color w:val="000000"/>
          <w:sz w:val="28"/>
          <w:szCs w:val="28"/>
          <w:lang w:eastAsia="en-US"/>
        </w:rPr>
        <w:t xml:space="preserve">общезначимости. </w:t>
      </w:r>
      <w:r w:rsidR="00BD0F16" w:rsidRPr="006C0E80">
        <w:rPr>
          <w:rFonts w:eastAsiaTheme="minorHAnsi"/>
          <w:color w:val="000000"/>
          <w:sz w:val="28"/>
          <w:szCs w:val="28"/>
          <w:lang w:eastAsia="en-US"/>
        </w:rPr>
        <w:t>Поэтому ц</w:t>
      </w:r>
      <w:r w:rsidR="00B63480" w:rsidRPr="006C0E80">
        <w:rPr>
          <w:rFonts w:eastAsiaTheme="minorHAnsi"/>
          <w:color w:val="000000"/>
          <w:sz w:val="28"/>
          <w:szCs w:val="28"/>
          <w:lang w:eastAsia="en-US"/>
        </w:rPr>
        <w:t>енность, претендуя на общезначимость, предъявляет значимость любого феномена действительности «для других», в социальных проекциях, во взаимоотношениях с другими людьми, выступая в качестве посредника между ними</w:t>
      </w:r>
      <w:r w:rsidR="00B63480" w:rsidRPr="006C0E80">
        <w:rPr>
          <w:rStyle w:val="a6"/>
          <w:rFonts w:eastAsiaTheme="minorHAnsi"/>
          <w:color w:val="000000"/>
          <w:sz w:val="28"/>
          <w:szCs w:val="28"/>
          <w:lang w:eastAsia="en-US"/>
        </w:rPr>
        <w:footnoteReference w:id="5"/>
      </w:r>
      <w:r w:rsidR="00B63480" w:rsidRPr="006C0E80">
        <w:rPr>
          <w:rFonts w:eastAsiaTheme="minorHAnsi"/>
          <w:color w:val="000000"/>
          <w:sz w:val="28"/>
          <w:szCs w:val="28"/>
          <w:lang w:eastAsia="en-US"/>
        </w:rPr>
        <w:t>.</w:t>
      </w:r>
    </w:p>
    <w:p w:rsidR="009105D9" w:rsidRPr="006C0E80" w:rsidRDefault="009105D9" w:rsidP="009105D9">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Существенный вклад в науку о ценност</w:t>
      </w:r>
      <w:r w:rsidR="004E2418">
        <w:rPr>
          <w:rFonts w:eastAsiaTheme="minorHAnsi"/>
          <w:color w:val="000000"/>
          <w:sz w:val="28"/>
          <w:szCs w:val="28"/>
          <w:lang w:eastAsia="en-US"/>
        </w:rPr>
        <w:t>ях внес М. Шелер. Так, в статье Фёдоровой В.А.,</w:t>
      </w:r>
      <w:r w:rsidR="004B6AF7" w:rsidRPr="006C0E80">
        <w:rPr>
          <w:rFonts w:eastAsiaTheme="minorHAnsi"/>
          <w:color w:val="000000"/>
          <w:sz w:val="28"/>
          <w:szCs w:val="28"/>
          <w:lang w:eastAsia="en-US"/>
        </w:rPr>
        <w:t xml:space="preserve"> Благовой</w:t>
      </w:r>
      <w:r w:rsidR="004E2418">
        <w:rPr>
          <w:rFonts w:eastAsiaTheme="minorHAnsi"/>
          <w:color w:val="000000"/>
          <w:sz w:val="28"/>
          <w:szCs w:val="28"/>
          <w:lang w:eastAsia="en-US"/>
        </w:rPr>
        <w:t xml:space="preserve"> А.С.</w:t>
      </w:r>
      <w:r w:rsidR="004B6AF7" w:rsidRPr="006C0E80">
        <w:rPr>
          <w:rFonts w:eastAsiaTheme="minorHAnsi"/>
          <w:color w:val="000000"/>
          <w:sz w:val="28"/>
          <w:szCs w:val="28"/>
          <w:lang w:eastAsia="en-US"/>
        </w:rPr>
        <w:t xml:space="preserve"> сказано, что в</w:t>
      </w:r>
      <w:r w:rsidRPr="006C0E80">
        <w:rPr>
          <w:rFonts w:eastAsiaTheme="minorHAnsi"/>
          <w:color w:val="000000"/>
          <w:sz w:val="28"/>
          <w:szCs w:val="28"/>
          <w:lang w:eastAsia="en-US"/>
        </w:rPr>
        <w:t xml:space="preserve"> соответствии с теорией М. Шелера ценности не могут находиться только в статусе долженствования, </w:t>
      </w:r>
      <w:r w:rsidR="004B6AF7" w:rsidRPr="006C0E80">
        <w:rPr>
          <w:rFonts w:eastAsiaTheme="minorHAnsi"/>
          <w:color w:val="000000"/>
          <w:sz w:val="28"/>
          <w:szCs w:val="28"/>
          <w:lang w:eastAsia="en-US"/>
        </w:rPr>
        <w:t>наоборот</w:t>
      </w:r>
      <w:r w:rsidRPr="006C0E80">
        <w:rPr>
          <w:rFonts w:eastAsiaTheme="minorHAnsi"/>
          <w:color w:val="000000"/>
          <w:sz w:val="28"/>
          <w:szCs w:val="28"/>
          <w:lang w:eastAsia="en-US"/>
        </w:rPr>
        <w:t>,</w:t>
      </w:r>
      <w:r w:rsidR="004B6AF7" w:rsidRPr="006C0E80">
        <w:rPr>
          <w:rFonts w:eastAsiaTheme="minorHAnsi"/>
          <w:color w:val="000000"/>
          <w:sz w:val="28"/>
          <w:szCs w:val="28"/>
          <w:lang w:eastAsia="en-US"/>
        </w:rPr>
        <w:t xml:space="preserve"> следует говорить, что</w:t>
      </w:r>
      <w:r w:rsidRPr="006C0E80">
        <w:rPr>
          <w:rFonts w:eastAsiaTheme="minorHAnsi"/>
          <w:color w:val="000000"/>
          <w:sz w:val="28"/>
          <w:szCs w:val="28"/>
          <w:lang w:eastAsia="en-US"/>
        </w:rPr>
        <w:t xml:space="preserve"> они объективны, их нельзя создать или уничтожить. </w:t>
      </w:r>
      <w:r w:rsidR="004B6AF7" w:rsidRPr="006C0E80">
        <w:rPr>
          <w:rFonts w:eastAsiaTheme="minorHAnsi"/>
          <w:color w:val="000000"/>
          <w:sz w:val="28"/>
          <w:szCs w:val="28"/>
          <w:lang w:eastAsia="en-US"/>
        </w:rPr>
        <w:t xml:space="preserve">Помимо этого, М. Шелер дает </w:t>
      </w:r>
      <w:r w:rsidRPr="006C0E80">
        <w:rPr>
          <w:rFonts w:eastAsiaTheme="minorHAnsi"/>
          <w:color w:val="000000"/>
          <w:sz w:val="28"/>
          <w:szCs w:val="28"/>
          <w:lang w:eastAsia="en-US"/>
        </w:rPr>
        <w:t xml:space="preserve">характеристику признаков ценностей. </w:t>
      </w:r>
      <w:r w:rsidR="004B6AF7" w:rsidRPr="006C0E80">
        <w:rPr>
          <w:rFonts w:eastAsiaTheme="minorHAnsi"/>
          <w:color w:val="000000"/>
          <w:sz w:val="28"/>
          <w:szCs w:val="28"/>
          <w:lang w:eastAsia="en-US"/>
        </w:rPr>
        <w:t xml:space="preserve">В первую очередь, он говорит о такой характеристике как долговечность ценности.  Она, в свою очередь, </w:t>
      </w:r>
      <w:r w:rsidRPr="006C0E80">
        <w:rPr>
          <w:rFonts w:eastAsiaTheme="minorHAnsi"/>
          <w:color w:val="000000"/>
          <w:sz w:val="28"/>
          <w:szCs w:val="28"/>
          <w:lang w:eastAsia="en-US"/>
        </w:rPr>
        <w:t xml:space="preserve">подразумевает «феномен «способность-существования сквозь-время» — причем совершенно безразлично, как долго существует ее вещный носитель». </w:t>
      </w:r>
      <w:r w:rsidR="004B6AF7" w:rsidRPr="006C0E80">
        <w:rPr>
          <w:rFonts w:eastAsiaTheme="minorHAnsi"/>
          <w:color w:val="000000"/>
          <w:sz w:val="28"/>
          <w:szCs w:val="28"/>
          <w:lang w:eastAsia="en-US"/>
        </w:rPr>
        <w:t xml:space="preserve">Другой важной характеристикой ценностей является </w:t>
      </w:r>
      <w:r w:rsidRPr="006C0E80">
        <w:rPr>
          <w:rFonts w:eastAsiaTheme="minorHAnsi"/>
          <w:color w:val="000000"/>
          <w:sz w:val="28"/>
          <w:szCs w:val="28"/>
          <w:lang w:eastAsia="en-US"/>
        </w:rPr>
        <w:t xml:space="preserve">неделимость; </w:t>
      </w:r>
      <w:r w:rsidR="004B6AF7" w:rsidRPr="006C0E80">
        <w:rPr>
          <w:rFonts w:eastAsiaTheme="minorHAnsi"/>
          <w:color w:val="000000"/>
          <w:sz w:val="28"/>
          <w:szCs w:val="28"/>
          <w:lang w:eastAsia="en-US"/>
        </w:rPr>
        <w:t xml:space="preserve">Шелер считает, что </w:t>
      </w:r>
      <w:r w:rsidRPr="006C0E80">
        <w:rPr>
          <w:rFonts w:eastAsiaTheme="minorHAnsi"/>
          <w:color w:val="000000"/>
          <w:sz w:val="28"/>
          <w:szCs w:val="28"/>
          <w:lang w:eastAsia="en-US"/>
        </w:rPr>
        <w:t xml:space="preserve">она свойственна ценностям высшего порядка. </w:t>
      </w:r>
      <w:r w:rsidR="004B6AF7" w:rsidRPr="006C0E80">
        <w:rPr>
          <w:rFonts w:eastAsiaTheme="minorHAnsi"/>
          <w:color w:val="000000"/>
          <w:sz w:val="28"/>
          <w:szCs w:val="28"/>
          <w:lang w:eastAsia="en-US"/>
        </w:rPr>
        <w:t xml:space="preserve">Следующая </w:t>
      </w:r>
      <w:r w:rsidRPr="006C0E80">
        <w:rPr>
          <w:rFonts w:eastAsiaTheme="minorHAnsi"/>
          <w:color w:val="000000"/>
          <w:sz w:val="28"/>
          <w:szCs w:val="28"/>
          <w:lang w:eastAsia="en-US"/>
        </w:rPr>
        <w:t>характеристика — обоснованность. Обоснованность</w:t>
      </w:r>
      <w:r w:rsidR="004B6AF7" w:rsidRPr="006C0E80">
        <w:rPr>
          <w:rFonts w:eastAsiaTheme="minorHAnsi"/>
          <w:color w:val="000000"/>
          <w:sz w:val="28"/>
          <w:szCs w:val="28"/>
          <w:lang w:eastAsia="en-US"/>
        </w:rPr>
        <w:t xml:space="preserve"> </w:t>
      </w:r>
      <w:r w:rsidRPr="006C0E80">
        <w:rPr>
          <w:rFonts w:eastAsiaTheme="minorHAnsi"/>
          <w:color w:val="000000"/>
          <w:sz w:val="28"/>
          <w:szCs w:val="28"/>
          <w:lang w:eastAsia="en-US"/>
        </w:rPr>
        <w:t xml:space="preserve">ценности </w:t>
      </w:r>
      <w:r w:rsidR="004B6AF7" w:rsidRPr="006C0E80">
        <w:rPr>
          <w:rFonts w:eastAsiaTheme="minorHAnsi"/>
          <w:color w:val="000000"/>
          <w:sz w:val="28"/>
          <w:szCs w:val="28"/>
          <w:lang w:eastAsia="en-US"/>
        </w:rPr>
        <w:t xml:space="preserve">означает то, </w:t>
      </w:r>
      <w:r w:rsidRPr="006C0E80">
        <w:rPr>
          <w:rFonts w:eastAsiaTheme="minorHAnsi"/>
          <w:color w:val="000000"/>
          <w:sz w:val="28"/>
          <w:szCs w:val="28"/>
          <w:lang w:eastAsia="en-US"/>
        </w:rPr>
        <w:t>что ценность более низкого порядка обоснована ценностью более высокого порядка.</w:t>
      </w:r>
      <w:r w:rsidR="004B6AF7" w:rsidRPr="006C0E80">
        <w:rPr>
          <w:rFonts w:eastAsiaTheme="minorHAnsi"/>
          <w:color w:val="000000"/>
          <w:sz w:val="28"/>
          <w:szCs w:val="28"/>
          <w:lang w:eastAsia="en-US"/>
        </w:rPr>
        <w:t xml:space="preserve"> Также еще одной из характеристик ценностей является</w:t>
      </w:r>
      <w:r w:rsidRPr="006C0E80">
        <w:rPr>
          <w:rFonts w:eastAsiaTheme="minorHAnsi"/>
          <w:color w:val="000000"/>
          <w:sz w:val="28"/>
          <w:szCs w:val="28"/>
          <w:lang w:eastAsia="en-US"/>
        </w:rPr>
        <w:t xml:space="preserve"> «глубина у</w:t>
      </w:r>
      <w:r w:rsidR="0037588D">
        <w:rPr>
          <w:rFonts w:eastAsiaTheme="minorHAnsi"/>
          <w:color w:val="000000"/>
          <w:sz w:val="28"/>
          <w:szCs w:val="28"/>
          <w:lang w:eastAsia="en-US"/>
        </w:rPr>
        <w:t>довлетворения». Согласно Шелеру,</w:t>
      </w:r>
      <w:r w:rsidRPr="006C0E80">
        <w:rPr>
          <w:rFonts w:eastAsiaTheme="minorHAnsi"/>
          <w:color w:val="000000"/>
          <w:sz w:val="28"/>
          <w:szCs w:val="28"/>
          <w:lang w:eastAsia="en-US"/>
        </w:rPr>
        <w:t xml:space="preserve"> «удовлетворение» есть переживание исполнения, так же он приходит к мысли, что «более высокая ценность» дает и «более глубокое удовлетворение». </w:t>
      </w:r>
      <w:r w:rsidR="004B6AF7" w:rsidRPr="006C0E80">
        <w:rPr>
          <w:rFonts w:eastAsiaTheme="minorHAnsi"/>
          <w:color w:val="000000"/>
          <w:sz w:val="28"/>
          <w:szCs w:val="28"/>
          <w:lang w:eastAsia="en-US"/>
        </w:rPr>
        <w:t>Значительная</w:t>
      </w:r>
      <w:r w:rsidRPr="006C0E80">
        <w:rPr>
          <w:rFonts w:eastAsiaTheme="minorHAnsi"/>
          <w:color w:val="000000"/>
          <w:sz w:val="28"/>
          <w:szCs w:val="28"/>
          <w:lang w:eastAsia="en-US"/>
        </w:rPr>
        <w:t xml:space="preserve"> характеристика ценности — ее относительность: «существует непосредств</w:t>
      </w:r>
      <w:r w:rsidR="004B6AF7" w:rsidRPr="006C0E80">
        <w:rPr>
          <w:rFonts w:eastAsiaTheme="minorHAnsi"/>
          <w:color w:val="000000"/>
          <w:sz w:val="28"/>
          <w:szCs w:val="28"/>
          <w:lang w:eastAsia="en-US"/>
        </w:rPr>
        <w:t xml:space="preserve">енное чувство «относительности» </w:t>
      </w:r>
      <w:r w:rsidRPr="006C0E80">
        <w:rPr>
          <w:rFonts w:eastAsiaTheme="minorHAnsi"/>
          <w:color w:val="000000"/>
          <w:sz w:val="28"/>
          <w:szCs w:val="28"/>
          <w:lang w:eastAsia="en-US"/>
        </w:rPr>
        <w:t xml:space="preserve">ценности, совершенно независимое </w:t>
      </w:r>
      <w:r w:rsidR="004B6AF7" w:rsidRPr="006C0E80">
        <w:rPr>
          <w:rFonts w:eastAsiaTheme="minorHAnsi"/>
          <w:color w:val="000000"/>
          <w:sz w:val="28"/>
          <w:szCs w:val="28"/>
          <w:lang w:eastAsia="en-US"/>
        </w:rPr>
        <w:t>от «суждения»</w:t>
      </w:r>
      <w:r w:rsidRPr="006C0E80">
        <w:rPr>
          <w:rFonts w:eastAsiaTheme="minorHAnsi"/>
          <w:color w:val="000000"/>
          <w:sz w:val="28"/>
          <w:szCs w:val="28"/>
          <w:lang w:eastAsia="en-US"/>
        </w:rPr>
        <w:t>, и для этого чувства вариативность относительной ценности при о</w:t>
      </w:r>
      <w:r w:rsidR="004B6AF7" w:rsidRPr="006C0E80">
        <w:rPr>
          <w:rFonts w:eastAsiaTheme="minorHAnsi"/>
          <w:color w:val="000000"/>
          <w:sz w:val="28"/>
          <w:szCs w:val="28"/>
          <w:lang w:eastAsia="en-US"/>
        </w:rPr>
        <w:t>дновременном постоянстве менее «относительной»</w:t>
      </w:r>
      <w:r w:rsidRPr="006C0E80">
        <w:rPr>
          <w:rFonts w:eastAsiaTheme="minorHAnsi"/>
          <w:color w:val="000000"/>
          <w:sz w:val="28"/>
          <w:szCs w:val="28"/>
          <w:lang w:eastAsia="en-US"/>
        </w:rPr>
        <w:t xml:space="preserve"> ценности яв</w:t>
      </w:r>
      <w:r w:rsidR="004B6AF7" w:rsidRPr="006C0E80">
        <w:rPr>
          <w:rFonts w:eastAsiaTheme="minorHAnsi"/>
          <w:color w:val="000000"/>
          <w:sz w:val="28"/>
          <w:szCs w:val="28"/>
          <w:lang w:eastAsia="en-US"/>
        </w:rPr>
        <w:t xml:space="preserve">ляется </w:t>
      </w:r>
      <w:r w:rsidRPr="006C0E80">
        <w:rPr>
          <w:rFonts w:eastAsiaTheme="minorHAnsi"/>
          <w:color w:val="000000"/>
          <w:sz w:val="28"/>
          <w:szCs w:val="28"/>
          <w:lang w:eastAsia="en-US"/>
        </w:rPr>
        <w:t xml:space="preserve">подтверждением, но не доказательством». </w:t>
      </w:r>
      <w:r w:rsidRPr="006C0E80">
        <w:rPr>
          <w:rFonts w:eastAsiaTheme="minorHAnsi"/>
          <w:color w:val="000000"/>
          <w:sz w:val="28"/>
          <w:szCs w:val="28"/>
          <w:lang w:eastAsia="en-US"/>
        </w:rPr>
        <w:lastRenderedPageBreak/>
        <w:t>По Шелеру, более высокие ценности — менее относительны, высочайшие ценности — абсолютны</w:t>
      </w:r>
      <w:r w:rsidR="004B6AF7" w:rsidRPr="006C0E80">
        <w:rPr>
          <w:rStyle w:val="a6"/>
          <w:rFonts w:eastAsiaTheme="minorHAnsi"/>
          <w:color w:val="000000"/>
          <w:sz w:val="28"/>
          <w:szCs w:val="28"/>
          <w:lang w:eastAsia="en-US"/>
        </w:rPr>
        <w:footnoteReference w:id="6"/>
      </w:r>
      <w:r w:rsidR="004B6AF7" w:rsidRPr="006C0E80">
        <w:rPr>
          <w:rFonts w:eastAsiaTheme="minorHAnsi"/>
          <w:color w:val="000000"/>
          <w:sz w:val="28"/>
          <w:szCs w:val="28"/>
          <w:lang w:eastAsia="en-US"/>
        </w:rPr>
        <w:t xml:space="preserve">. </w:t>
      </w:r>
    </w:p>
    <w:p w:rsidR="005F2252" w:rsidRPr="006C0E80" w:rsidRDefault="007339A1" w:rsidP="005F2252">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Таким образом, приведя несколько различных точек зрения, подходов к осмыслению того, что есть ценность, необходимо сделать вывод. Как у</w:t>
      </w:r>
      <w:r w:rsidR="00E37816" w:rsidRPr="006C0E80">
        <w:rPr>
          <w:rFonts w:eastAsiaTheme="minorHAnsi"/>
          <w:color w:val="000000"/>
          <w:sz w:val="28"/>
          <w:szCs w:val="28"/>
          <w:lang w:eastAsia="en-US"/>
        </w:rPr>
        <w:t xml:space="preserve">далось проследить по хронологии, </w:t>
      </w:r>
      <w:r w:rsidRPr="006C0E80">
        <w:rPr>
          <w:rFonts w:eastAsiaTheme="minorHAnsi"/>
          <w:color w:val="000000"/>
          <w:sz w:val="28"/>
          <w:szCs w:val="28"/>
          <w:lang w:eastAsia="en-US"/>
        </w:rPr>
        <w:t xml:space="preserve">проблема ценностей была обострена в любую эпоху, как в период античной философии, так в средневековую </w:t>
      </w:r>
      <w:r w:rsidR="00E37816" w:rsidRPr="006C0E80">
        <w:rPr>
          <w:rFonts w:eastAsiaTheme="minorHAnsi"/>
          <w:color w:val="000000"/>
          <w:sz w:val="28"/>
          <w:szCs w:val="28"/>
          <w:lang w:eastAsia="en-US"/>
        </w:rPr>
        <w:t xml:space="preserve">эпоху и век просвещения. Однако, как было сказано выше, </w:t>
      </w:r>
      <w:r w:rsidRPr="006C0E80">
        <w:rPr>
          <w:rFonts w:eastAsiaTheme="minorHAnsi"/>
          <w:color w:val="000000"/>
          <w:sz w:val="28"/>
          <w:szCs w:val="28"/>
          <w:lang w:eastAsia="en-US"/>
        </w:rPr>
        <w:t>на раннем этапе развития общества проблема о ценностях ставилась в форме во</w:t>
      </w:r>
      <w:r w:rsidR="00E37816" w:rsidRPr="006C0E80">
        <w:rPr>
          <w:rFonts w:eastAsiaTheme="minorHAnsi"/>
          <w:color w:val="000000"/>
          <w:sz w:val="28"/>
          <w:szCs w:val="28"/>
          <w:lang w:eastAsia="en-US"/>
        </w:rPr>
        <w:t>проса о том, что есть благо, а</w:t>
      </w:r>
      <w:r w:rsidRPr="006C0E80">
        <w:rPr>
          <w:rFonts w:eastAsiaTheme="minorHAnsi"/>
          <w:color w:val="000000"/>
          <w:sz w:val="28"/>
          <w:szCs w:val="28"/>
          <w:lang w:eastAsia="en-US"/>
        </w:rPr>
        <w:t xml:space="preserve"> с развитием общества</w:t>
      </w:r>
      <w:r w:rsidR="00E37816" w:rsidRPr="006C0E80">
        <w:rPr>
          <w:rFonts w:eastAsiaTheme="minorHAnsi"/>
          <w:color w:val="000000"/>
          <w:sz w:val="28"/>
          <w:szCs w:val="28"/>
          <w:lang w:eastAsia="en-US"/>
        </w:rPr>
        <w:t xml:space="preserve"> взгляды менялись, и многое стали трактовать с точки зрения научной методологии, так и изменились трактовки понятие «ценность».</w:t>
      </w:r>
      <w:r w:rsidRPr="006C0E80">
        <w:rPr>
          <w:rFonts w:eastAsiaTheme="minorHAnsi"/>
          <w:color w:val="000000"/>
          <w:sz w:val="28"/>
          <w:szCs w:val="28"/>
          <w:lang w:eastAsia="en-US"/>
        </w:rPr>
        <w:t xml:space="preserve"> </w:t>
      </w:r>
      <w:r w:rsidR="00E37816" w:rsidRPr="006C0E80">
        <w:rPr>
          <w:rFonts w:eastAsiaTheme="minorHAnsi"/>
          <w:color w:val="000000"/>
          <w:sz w:val="28"/>
          <w:szCs w:val="28"/>
          <w:lang w:eastAsia="en-US"/>
        </w:rPr>
        <w:t>Но в то же время формирование на протяжении многих веков все новых смысловых концептов ценности, не отменяет ее ранее сформированные смыслы, изменяя их соотносительное значение в системе аксиологического знания, придавая ей все более многомерный, объемлющий характер. И на основе всего вышесказанного можно предложить следующее определение ценности</w:t>
      </w:r>
      <w:r w:rsidR="0037588D">
        <w:rPr>
          <w:rFonts w:eastAsiaTheme="minorHAnsi"/>
          <w:color w:val="000000"/>
          <w:sz w:val="28"/>
          <w:szCs w:val="28"/>
          <w:lang w:eastAsia="en-US"/>
        </w:rPr>
        <w:t>. Итак, ценность</w:t>
      </w:r>
      <w:r w:rsidR="00E37816" w:rsidRPr="006C0E80">
        <w:rPr>
          <w:rFonts w:eastAsiaTheme="minorHAnsi"/>
          <w:color w:val="000000"/>
          <w:sz w:val="28"/>
          <w:szCs w:val="28"/>
          <w:lang w:eastAsia="en-US"/>
        </w:rPr>
        <w:t xml:space="preserve"> – </w:t>
      </w:r>
      <w:r w:rsidR="0037588D">
        <w:rPr>
          <w:rFonts w:eastAsiaTheme="minorHAnsi"/>
          <w:color w:val="000000"/>
          <w:sz w:val="28"/>
          <w:szCs w:val="28"/>
          <w:lang w:eastAsia="en-US"/>
        </w:rPr>
        <w:t xml:space="preserve">это </w:t>
      </w:r>
      <w:r w:rsidR="005F2252" w:rsidRPr="006C0E80">
        <w:rPr>
          <w:rFonts w:eastAsiaTheme="minorHAnsi"/>
          <w:color w:val="000000"/>
          <w:sz w:val="28"/>
          <w:szCs w:val="28"/>
          <w:lang w:eastAsia="en-US"/>
        </w:rPr>
        <w:t>общественный идеал, идеальное качество, выработанное общественным сознанием и сформированное в процессе общественно-исторической, предметно-практической, духовной и духовно-практической деятельности человека, служащее смыслообразующим основанием человеческого бытия, задающее направление и мотивацию конкретной деятельности, поступков и всей жизнедеятельности.</w:t>
      </w:r>
    </w:p>
    <w:p w:rsidR="00D12AF9" w:rsidRPr="006C0E80" w:rsidRDefault="00D12AF9" w:rsidP="001222A9">
      <w:pPr>
        <w:pStyle w:val="a3"/>
        <w:spacing w:before="0" w:beforeAutospacing="0" w:after="0" w:afterAutospacing="0" w:line="360" w:lineRule="auto"/>
        <w:ind w:firstLine="709"/>
        <w:jc w:val="center"/>
        <w:outlineLvl w:val="1"/>
        <w:rPr>
          <w:sz w:val="28"/>
          <w:szCs w:val="28"/>
          <w:shd w:val="clear" w:color="auto" w:fill="FFFFFF"/>
        </w:rPr>
      </w:pPr>
      <w:bookmarkStart w:id="3" w:name="_Toc40008134"/>
      <w:r w:rsidRPr="006C0E80">
        <w:rPr>
          <w:sz w:val="28"/>
          <w:szCs w:val="28"/>
          <w:shd w:val="clear" w:color="auto" w:fill="FFFFFF"/>
        </w:rPr>
        <w:t>§ 2. Ценности права как ориентиры развития.</w:t>
      </w:r>
      <w:bookmarkEnd w:id="3"/>
    </w:p>
    <w:p w:rsidR="00E01074" w:rsidRPr="006C0E80" w:rsidRDefault="00D12AF9" w:rsidP="00D12AF9">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t>Изучив концептуальную значимость понятия «</w:t>
      </w:r>
      <w:r w:rsidR="004C47AC" w:rsidRPr="006C0E80">
        <w:rPr>
          <w:sz w:val="28"/>
          <w:szCs w:val="28"/>
          <w:shd w:val="clear" w:color="auto" w:fill="FFFFFF"/>
        </w:rPr>
        <w:t>ценность</w:t>
      </w:r>
      <w:r w:rsidRPr="006C0E80">
        <w:rPr>
          <w:sz w:val="28"/>
          <w:szCs w:val="28"/>
          <w:shd w:val="clear" w:color="auto" w:fill="FFFFFF"/>
        </w:rPr>
        <w:t>», необходимо</w:t>
      </w:r>
      <w:r w:rsidR="004C47AC" w:rsidRPr="006C0E80">
        <w:rPr>
          <w:sz w:val="28"/>
          <w:szCs w:val="28"/>
          <w:shd w:val="clear" w:color="auto" w:fill="FFFFFF"/>
        </w:rPr>
        <w:t xml:space="preserve"> перейти непосредственно к ценностям</w:t>
      </w:r>
      <w:r w:rsidRPr="006C0E80">
        <w:rPr>
          <w:sz w:val="28"/>
          <w:szCs w:val="28"/>
          <w:shd w:val="clear" w:color="auto" w:fill="FFFFFF"/>
        </w:rPr>
        <w:t xml:space="preserve"> права. Свое содержание право, которое представляет из себя некий «механизм», получает благодаря ценностям</w:t>
      </w:r>
      <w:r w:rsidR="004C47AC" w:rsidRPr="006C0E80">
        <w:rPr>
          <w:sz w:val="28"/>
          <w:szCs w:val="28"/>
          <w:shd w:val="clear" w:color="auto" w:fill="FFFFFF"/>
        </w:rPr>
        <w:t xml:space="preserve">, это связано с тем, что сознание субъекта права направлено на ценности как на свой объект.  </w:t>
      </w:r>
      <w:r w:rsidRPr="006C0E80">
        <w:rPr>
          <w:sz w:val="28"/>
          <w:szCs w:val="28"/>
          <w:shd w:val="clear" w:color="auto" w:fill="FFFFFF"/>
        </w:rPr>
        <w:t xml:space="preserve">   </w:t>
      </w:r>
    </w:p>
    <w:p w:rsidR="000F6806" w:rsidRPr="006C0E80" w:rsidRDefault="004C47AC" w:rsidP="00D12AF9">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lastRenderedPageBreak/>
        <w:t xml:space="preserve">Остановимся на основополагающих, универсальных ценностях права таких как свобода, справедливость и равенство в их формально-правовом смысле. Необходимо </w:t>
      </w:r>
      <w:r w:rsidR="0045079F">
        <w:rPr>
          <w:sz w:val="28"/>
          <w:szCs w:val="28"/>
          <w:shd w:val="clear" w:color="auto" w:fill="FFFFFF"/>
        </w:rPr>
        <w:t>рассмотреть каждое</w:t>
      </w:r>
      <w:r w:rsidRPr="006C0E80">
        <w:rPr>
          <w:sz w:val="28"/>
          <w:szCs w:val="28"/>
          <w:shd w:val="clear" w:color="auto" w:fill="FFFFFF"/>
        </w:rPr>
        <w:t xml:space="preserve"> из них, чтобы</w:t>
      </w:r>
      <w:r w:rsidR="000F6806" w:rsidRPr="006C0E80">
        <w:rPr>
          <w:sz w:val="28"/>
          <w:szCs w:val="28"/>
          <w:shd w:val="clear" w:color="auto" w:fill="FFFFFF"/>
        </w:rPr>
        <w:t xml:space="preserve"> понять</w:t>
      </w:r>
      <w:r w:rsidRPr="006C0E80">
        <w:rPr>
          <w:sz w:val="28"/>
          <w:szCs w:val="28"/>
          <w:shd w:val="clear" w:color="auto" w:fill="FFFFFF"/>
        </w:rPr>
        <w:t>, как</w:t>
      </w:r>
      <w:r w:rsidR="000F6806" w:rsidRPr="006C0E80">
        <w:rPr>
          <w:sz w:val="28"/>
          <w:szCs w:val="28"/>
          <w:shd w:val="clear" w:color="auto" w:fill="FFFFFF"/>
        </w:rPr>
        <w:t>им образом</w:t>
      </w:r>
      <w:r w:rsidRPr="006C0E80">
        <w:rPr>
          <w:sz w:val="28"/>
          <w:szCs w:val="28"/>
          <w:shd w:val="clear" w:color="auto" w:fill="FFFFFF"/>
        </w:rPr>
        <w:t xml:space="preserve"> они оказывают влияние на право.</w:t>
      </w:r>
    </w:p>
    <w:p w:rsidR="004C47AC" w:rsidRPr="006C0E80" w:rsidRDefault="000F6806" w:rsidP="00D12AF9">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t>Начина</w:t>
      </w:r>
      <w:r w:rsidR="006D497D" w:rsidRPr="006C0E80">
        <w:rPr>
          <w:sz w:val="28"/>
          <w:szCs w:val="28"/>
          <w:shd w:val="clear" w:color="auto" w:fill="FFFFFF"/>
        </w:rPr>
        <w:t>я с такой ценности</w:t>
      </w:r>
      <w:r w:rsidR="00782278" w:rsidRPr="006C0E80">
        <w:rPr>
          <w:sz w:val="28"/>
          <w:szCs w:val="28"/>
          <w:shd w:val="clear" w:color="auto" w:fill="FFFFFF"/>
        </w:rPr>
        <w:t xml:space="preserve"> как свобода, необходимо обратиться к Гегелю</w:t>
      </w:r>
      <w:r w:rsidR="006D497D" w:rsidRPr="006C0E80">
        <w:rPr>
          <w:sz w:val="28"/>
          <w:szCs w:val="28"/>
          <w:shd w:val="clear" w:color="auto" w:fill="FFFFFF"/>
        </w:rPr>
        <w:t>, который пришел к выводу, что право представляет из себя форму объективного существования свободы</w:t>
      </w:r>
      <w:r w:rsidR="00052249">
        <w:rPr>
          <w:rStyle w:val="a6"/>
          <w:sz w:val="28"/>
          <w:szCs w:val="28"/>
          <w:shd w:val="clear" w:color="auto" w:fill="FFFFFF"/>
        </w:rPr>
        <w:footnoteReference w:id="7"/>
      </w:r>
      <w:r w:rsidR="006D497D" w:rsidRPr="006C0E80">
        <w:rPr>
          <w:sz w:val="28"/>
          <w:szCs w:val="28"/>
          <w:shd w:val="clear" w:color="auto" w:fill="FFFFFF"/>
        </w:rPr>
        <w:t xml:space="preserve">. Однако осмысление понятия «свобода» со временем претерпевало изменения, которые </w:t>
      </w:r>
      <w:r w:rsidR="00727516" w:rsidRPr="006C0E80">
        <w:rPr>
          <w:sz w:val="28"/>
          <w:szCs w:val="28"/>
          <w:shd w:val="clear" w:color="auto" w:fill="FFFFFF"/>
        </w:rPr>
        <w:t xml:space="preserve">отразились с развитием философско-правовой мысли. </w:t>
      </w:r>
    </w:p>
    <w:p w:rsidR="00727516" w:rsidRPr="006C0E80" w:rsidRDefault="00727516" w:rsidP="00D12AF9">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t>Итак, рассматривая свободу, следует остановиться на мнении Сорокиной</w:t>
      </w:r>
      <w:r w:rsidR="004E2418">
        <w:rPr>
          <w:sz w:val="28"/>
          <w:szCs w:val="28"/>
          <w:shd w:val="clear" w:color="auto" w:fill="FFFFFF"/>
        </w:rPr>
        <w:t xml:space="preserve"> Ю.В.</w:t>
      </w:r>
      <w:r w:rsidRPr="006C0E80">
        <w:rPr>
          <w:sz w:val="28"/>
          <w:szCs w:val="28"/>
          <w:shd w:val="clear" w:color="auto" w:fill="FFFFFF"/>
        </w:rPr>
        <w:t>, которая полагала, что понятие «свобода» необходимо рассматривать с основных четырех позиций</w:t>
      </w:r>
      <w:r w:rsidR="004D2059" w:rsidRPr="006C0E80">
        <w:rPr>
          <w:rStyle w:val="a6"/>
          <w:sz w:val="28"/>
          <w:szCs w:val="28"/>
          <w:shd w:val="clear" w:color="auto" w:fill="FFFFFF"/>
        </w:rPr>
        <w:footnoteReference w:id="8"/>
      </w:r>
      <w:r w:rsidRPr="006C0E80">
        <w:rPr>
          <w:sz w:val="28"/>
          <w:szCs w:val="28"/>
          <w:shd w:val="clear" w:color="auto" w:fill="FFFFFF"/>
        </w:rPr>
        <w:t xml:space="preserve">. Что касается первой, то по ней свобода истолковывается как независимость от внешнего принуждения вместе с тем со свободным произволом. И, таким образом, данное отношение к свободе не требует личностного совершенствования. Поэтому свобода одного может положить конец свободе другого, из-за этого оправдывается насилие, а свобода </w:t>
      </w:r>
      <w:r w:rsidR="00C75CA4" w:rsidRPr="006C0E80">
        <w:rPr>
          <w:sz w:val="28"/>
          <w:szCs w:val="28"/>
          <w:shd w:val="clear" w:color="auto" w:fill="FFFFFF"/>
        </w:rPr>
        <w:t xml:space="preserve">легко перерождается в своеволие. Так, приведенное понимание свободы можно показать на примере первобытных обществ или же стран восточной деспотии. Тем самым, мы ведем речь о свободе-произволе. </w:t>
      </w:r>
    </w:p>
    <w:p w:rsidR="00C75CA4" w:rsidRPr="006C0E80" w:rsidRDefault="00C75CA4" w:rsidP="00D12AF9">
      <w:pPr>
        <w:pStyle w:val="a3"/>
        <w:spacing w:before="0" w:beforeAutospacing="0" w:after="0" w:afterAutospacing="0" w:line="360" w:lineRule="auto"/>
        <w:ind w:firstLine="709"/>
        <w:jc w:val="both"/>
        <w:rPr>
          <w:sz w:val="28"/>
          <w:szCs w:val="28"/>
          <w:shd w:val="clear" w:color="auto" w:fill="FFFFFF"/>
        </w:rPr>
      </w:pPr>
      <w:r w:rsidRPr="006C0E80">
        <w:rPr>
          <w:sz w:val="28"/>
          <w:szCs w:val="28"/>
          <w:shd w:val="clear" w:color="auto" w:fill="FFFFFF"/>
        </w:rPr>
        <w:t>Переходя ко второй позиции, следует сказать, что она акц</w:t>
      </w:r>
      <w:r w:rsidR="008E73D1" w:rsidRPr="006C0E80">
        <w:rPr>
          <w:sz w:val="28"/>
          <w:szCs w:val="28"/>
          <w:shd w:val="clear" w:color="auto" w:fill="FFFFFF"/>
        </w:rPr>
        <w:t xml:space="preserve">ентирует внимание на свободе, и становится идеей внешней независимости, которая, в свою очередь, непосредственно связана с принуждением к самоограничению. </w:t>
      </w:r>
      <w:r w:rsidR="004D2059" w:rsidRPr="006C0E80">
        <w:rPr>
          <w:sz w:val="28"/>
          <w:szCs w:val="28"/>
          <w:shd w:val="clear" w:color="auto" w:fill="FFFFFF"/>
        </w:rPr>
        <w:t>Однако свобода одного ограничивает свободу другого, несмотря на это, ради собственной безопасности необходимы взаимоуступки и соглашения взаимной выгоды. В таком случае самоограничение порождается внешними факторами и предполагает насилие, поскольку поддержание свободы нуждается во внешнем принуждении. Таким образом, в этом случае стоит говорить о праве, как о наиболее эффективном средстве, которое обеспечивает такого рода свободу.</w:t>
      </w:r>
    </w:p>
    <w:p w:rsidR="004D2059" w:rsidRPr="006C0E80" w:rsidRDefault="004D2059" w:rsidP="00D12AF9">
      <w:pPr>
        <w:pStyle w:val="a3"/>
        <w:spacing w:before="0" w:beforeAutospacing="0" w:after="0" w:afterAutospacing="0" w:line="360" w:lineRule="auto"/>
        <w:ind w:firstLine="709"/>
        <w:jc w:val="both"/>
        <w:rPr>
          <w:rFonts w:eastAsiaTheme="minorHAnsi"/>
          <w:color w:val="000000"/>
          <w:sz w:val="28"/>
          <w:szCs w:val="28"/>
          <w:lang w:eastAsia="en-US"/>
        </w:rPr>
      </w:pPr>
      <w:r w:rsidRPr="006C0E80">
        <w:rPr>
          <w:sz w:val="28"/>
          <w:szCs w:val="28"/>
          <w:shd w:val="clear" w:color="auto" w:fill="FFFFFF"/>
        </w:rPr>
        <w:lastRenderedPageBreak/>
        <w:t xml:space="preserve">Третья позиция основывается на том, что </w:t>
      </w:r>
      <w:r w:rsidR="00203673" w:rsidRPr="006C0E80">
        <w:rPr>
          <w:sz w:val="28"/>
          <w:szCs w:val="28"/>
          <w:shd w:val="clear" w:color="auto" w:fill="FFFFFF"/>
        </w:rPr>
        <w:t xml:space="preserve">ради свободы другого самоограничение имеет нравственный характер. Тем самым, речь идет о заложенном правиле, содержащем в себе требование справедливости как </w:t>
      </w:r>
      <w:r w:rsidR="00203673" w:rsidRPr="006C0E80">
        <w:rPr>
          <w:rFonts w:eastAsiaTheme="minorHAnsi"/>
          <w:color w:val="000000"/>
          <w:sz w:val="28"/>
          <w:szCs w:val="28"/>
          <w:lang w:eastAsia="en-US"/>
        </w:rPr>
        <w:t xml:space="preserve">принципиальной равноценности индивидов. В данном случае, если человек признает себя самоценным, то он должен признавать и других людей такими же. Самоограничение совершается действием внутреннего нравственного закона. Здесь очевидно совпадение со второй позицией, о которой шла речь ранее. И, таким, образом, можно утверждать, что правовая поддержка свободы способствует закреплению нравственных ее оснований. </w:t>
      </w:r>
    </w:p>
    <w:p w:rsidR="00203673" w:rsidRPr="006C0E80" w:rsidRDefault="00203673" w:rsidP="00D12AF9">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В соответствии с четвертой позицией, стоит говорить о том, что индивиды не воспринимают друг друга как некое препятствие своей свободы. И в таком случае, когда </w:t>
      </w:r>
      <w:r w:rsidR="008E41DB" w:rsidRPr="006C0E80">
        <w:rPr>
          <w:rFonts w:eastAsiaTheme="minorHAnsi"/>
          <w:color w:val="000000"/>
          <w:sz w:val="28"/>
          <w:szCs w:val="28"/>
          <w:lang w:eastAsia="en-US"/>
        </w:rPr>
        <w:t>соблюдена свобода одного со свободой другого, выдержаны границы, то, тем самым, увеличивается свобода их обоих. Индивиды ценят свободу друг друга, что влечет за собой расширение их собственной свободы.</w:t>
      </w:r>
    </w:p>
    <w:p w:rsidR="008E41DB" w:rsidRPr="006C0E80" w:rsidRDefault="008E41DB" w:rsidP="00D12AF9">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Исходя из приведенн</w:t>
      </w:r>
      <w:r w:rsidR="007C10F0" w:rsidRPr="006C0E80">
        <w:rPr>
          <w:rFonts w:eastAsiaTheme="minorHAnsi"/>
          <w:color w:val="000000"/>
          <w:sz w:val="28"/>
          <w:szCs w:val="28"/>
          <w:lang w:eastAsia="en-US"/>
        </w:rPr>
        <w:t>ых точек зрения</w:t>
      </w:r>
      <w:r w:rsidRPr="006C0E80">
        <w:rPr>
          <w:rFonts w:eastAsiaTheme="minorHAnsi"/>
          <w:color w:val="000000"/>
          <w:sz w:val="28"/>
          <w:szCs w:val="28"/>
          <w:lang w:eastAsia="en-US"/>
        </w:rPr>
        <w:t xml:space="preserve">, </w:t>
      </w:r>
      <w:r w:rsidR="007C10F0" w:rsidRPr="006C0E80">
        <w:rPr>
          <w:rFonts w:eastAsiaTheme="minorHAnsi"/>
          <w:color w:val="000000"/>
          <w:sz w:val="28"/>
          <w:szCs w:val="28"/>
          <w:lang w:eastAsia="en-US"/>
        </w:rPr>
        <w:t xml:space="preserve">более приближенной к ценностям права является вторая точка зрения, основанная на том, что индивид сознательно или под угрозой принуждения уважает свободу другого, но при этом возможность принуждения для них обоих по-прежнему сохраняется. </w:t>
      </w:r>
    </w:p>
    <w:p w:rsidR="00F26C78" w:rsidRPr="006C0E80" w:rsidRDefault="00F26C78" w:rsidP="00D71A80">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Отсюда следует, что право представляет собой институт, который способствует достижению свободы общества и индивида. Основной целью правового регулирования является защита жизненно важных интересов социума, которая непосредственно способствует прогрессу общественной жизни </w:t>
      </w:r>
      <w:r w:rsidR="00D71A80" w:rsidRPr="006C0E80">
        <w:rPr>
          <w:rFonts w:eastAsiaTheme="minorHAnsi"/>
          <w:color w:val="000000"/>
          <w:sz w:val="28"/>
          <w:szCs w:val="28"/>
          <w:lang w:eastAsia="en-US"/>
        </w:rPr>
        <w:t xml:space="preserve">и является эффективным способом проведения в жизнь объективной необходимости, а также стимулирует участников общественных отношений к сознательному поведению, которое отвечает данной необходимости. Следовательно, одной из функций права является </w:t>
      </w:r>
      <w:r w:rsidRPr="006C0E80">
        <w:rPr>
          <w:rFonts w:eastAsiaTheme="minorHAnsi"/>
          <w:color w:val="000000"/>
          <w:sz w:val="28"/>
          <w:szCs w:val="28"/>
          <w:lang w:eastAsia="en-US"/>
        </w:rPr>
        <w:t>способствование достижению</w:t>
      </w:r>
      <w:r w:rsidR="00D71A80" w:rsidRPr="006C0E80">
        <w:rPr>
          <w:rFonts w:eastAsiaTheme="minorHAnsi"/>
          <w:color w:val="000000"/>
          <w:sz w:val="28"/>
          <w:szCs w:val="28"/>
          <w:lang w:eastAsia="en-US"/>
        </w:rPr>
        <w:t xml:space="preserve"> </w:t>
      </w:r>
      <w:r w:rsidRPr="006C0E80">
        <w:rPr>
          <w:rFonts w:eastAsiaTheme="minorHAnsi"/>
          <w:color w:val="000000"/>
          <w:sz w:val="28"/>
          <w:szCs w:val="28"/>
          <w:lang w:eastAsia="en-US"/>
        </w:rPr>
        <w:t>членами общества свободы</w:t>
      </w:r>
      <w:r w:rsidR="00D71A80" w:rsidRPr="006C0E80">
        <w:rPr>
          <w:rFonts w:eastAsiaTheme="minorHAnsi"/>
          <w:color w:val="000000"/>
          <w:sz w:val="28"/>
          <w:szCs w:val="28"/>
          <w:lang w:eastAsia="en-US"/>
        </w:rPr>
        <w:t>.</w:t>
      </w:r>
    </w:p>
    <w:p w:rsidR="00D71A80" w:rsidRPr="006C0E80" w:rsidRDefault="00D71A80" w:rsidP="00D71A80">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Если говорить о процессе правового регулирования, то он непосредственно является, равным образом, средством достижения свободы личности с помощью права. Поэтому стоит сказать, что </w:t>
      </w:r>
      <w:r w:rsidR="00782278" w:rsidRPr="006C0E80">
        <w:rPr>
          <w:rFonts w:eastAsiaTheme="minorHAnsi"/>
          <w:color w:val="000000"/>
          <w:sz w:val="28"/>
          <w:szCs w:val="28"/>
          <w:lang w:eastAsia="en-US"/>
        </w:rPr>
        <w:t xml:space="preserve">указанный процесс </w:t>
      </w:r>
      <w:r w:rsidR="00782278" w:rsidRPr="006C0E80">
        <w:rPr>
          <w:rFonts w:eastAsiaTheme="minorHAnsi"/>
          <w:color w:val="000000"/>
          <w:sz w:val="28"/>
          <w:szCs w:val="28"/>
          <w:lang w:eastAsia="en-US"/>
        </w:rPr>
        <w:lastRenderedPageBreak/>
        <w:t xml:space="preserve">является полноценным механизмом непосредственного достижения свободы. Тем самым, он может рассматриваться как средство достижения свободы действий субъекта. В случае если же право рассматривать как совокупность правовых норм, правовых отношений, правосознания, правовой культуры, то в таком случае право может стать психологическим механизмом осознания своей свободы. </w:t>
      </w:r>
    </w:p>
    <w:p w:rsidR="001D4068" w:rsidRPr="006C0E80" w:rsidRDefault="007E0D18" w:rsidP="00D65538">
      <w:pPr>
        <w:pStyle w:val="a3"/>
        <w:spacing w:before="0" w:beforeAutospacing="0" w:after="0" w:afterAutospacing="0" w:line="360" w:lineRule="auto"/>
        <w:ind w:firstLine="709"/>
        <w:jc w:val="both"/>
        <w:rPr>
          <w:rFonts w:eastAsiaTheme="minorHAnsi"/>
          <w:color w:val="000000"/>
          <w:sz w:val="28"/>
          <w:szCs w:val="28"/>
          <w:lang w:eastAsia="en-US"/>
        </w:rPr>
      </w:pPr>
      <w:r>
        <w:rPr>
          <w:rFonts w:eastAsiaTheme="minorHAnsi"/>
          <w:color w:val="000000"/>
          <w:sz w:val="28"/>
          <w:szCs w:val="28"/>
          <w:lang w:eastAsia="en-US"/>
        </w:rPr>
        <w:t xml:space="preserve">В отношении </w:t>
      </w:r>
      <w:r w:rsidR="0042510F" w:rsidRPr="006C0E80">
        <w:rPr>
          <w:rFonts w:eastAsiaTheme="minorHAnsi"/>
          <w:color w:val="000000"/>
          <w:sz w:val="28"/>
          <w:szCs w:val="28"/>
          <w:lang w:eastAsia="en-US"/>
        </w:rPr>
        <w:t>следующей основополагающей ценности</w:t>
      </w:r>
      <w:r w:rsidR="001D4068" w:rsidRPr="006C0E80">
        <w:rPr>
          <w:rFonts w:eastAsiaTheme="minorHAnsi"/>
          <w:color w:val="000000"/>
          <w:sz w:val="28"/>
          <w:szCs w:val="28"/>
          <w:lang w:eastAsia="en-US"/>
        </w:rPr>
        <w:t xml:space="preserve"> </w:t>
      </w:r>
      <w:r>
        <w:rPr>
          <w:rFonts w:eastAsiaTheme="minorHAnsi"/>
          <w:color w:val="000000"/>
          <w:sz w:val="28"/>
          <w:szCs w:val="28"/>
          <w:lang w:eastAsia="en-US"/>
        </w:rPr>
        <w:t>равенства</w:t>
      </w:r>
      <w:r w:rsidR="001D4068" w:rsidRPr="006C0E80">
        <w:rPr>
          <w:rFonts w:eastAsiaTheme="minorHAnsi"/>
          <w:color w:val="000000"/>
          <w:sz w:val="28"/>
          <w:szCs w:val="28"/>
          <w:lang w:eastAsia="en-US"/>
        </w:rPr>
        <w:t xml:space="preserve">, следует сказать, что данная ценность относится к сфере права, а не к сфере морали, нравственности, религии. Правовое равенство представляет </w:t>
      </w:r>
      <w:r>
        <w:rPr>
          <w:rFonts w:eastAsiaTheme="minorHAnsi"/>
          <w:color w:val="000000"/>
          <w:sz w:val="28"/>
          <w:szCs w:val="28"/>
          <w:lang w:eastAsia="en-US"/>
        </w:rPr>
        <w:t xml:space="preserve">собой </w:t>
      </w:r>
      <w:r w:rsidR="001D4068" w:rsidRPr="006C0E80">
        <w:rPr>
          <w:rFonts w:eastAsiaTheme="minorHAnsi"/>
          <w:color w:val="000000"/>
          <w:sz w:val="28"/>
          <w:szCs w:val="28"/>
          <w:lang w:eastAsia="en-US"/>
        </w:rPr>
        <w:t xml:space="preserve">равенство свободных и независимых субъектов права по общему масштабу, равной мере. Тем самым, это равенство свободных и равенство в свободе. Если говорить о социальной сфере, то в таком случае </w:t>
      </w:r>
      <w:r w:rsidR="00D65538" w:rsidRPr="006C0E80">
        <w:rPr>
          <w:rFonts w:eastAsiaTheme="minorHAnsi"/>
          <w:color w:val="000000"/>
          <w:sz w:val="28"/>
          <w:szCs w:val="28"/>
          <w:lang w:eastAsia="en-US"/>
        </w:rPr>
        <w:t>равенство есть</w:t>
      </w:r>
      <w:r w:rsidR="001D4068" w:rsidRPr="006C0E80">
        <w:rPr>
          <w:rFonts w:eastAsiaTheme="minorHAnsi"/>
          <w:color w:val="000000"/>
          <w:sz w:val="28"/>
          <w:szCs w:val="28"/>
          <w:lang w:eastAsia="en-US"/>
        </w:rPr>
        <w:t xml:space="preserve"> всегда правовое равенство, формально-правовая мера равенства. </w:t>
      </w:r>
    </w:p>
    <w:p w:rsidR="0042510F" w:rsidRPr="006C0E80" w:rsidRDefault="00D65538" w:rsidP="0042510F">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 О</w:t>
      </w:r>
      <w:r w:rsidR="0042510F" w:rsidRPr="006C0E80">
        <w:rPr>
          <w:rFonts w:eastAsiaTheme="minorHAnsi"/>
          <w:color w:val="000000"/>
          <w:sz w:val="28"/>
          <w:szCs w:val="28"/>
          <w:lang w:eastAsia="en-US"/>
        </w:rPr>
        <w:t>братимся к точке зрения Михайлова С.В., полагающего, что по смыслу Конституции Российской Федерации</w:t>
      </w:r>
      <w:r w:rsidR="007B5E2D" w:rsidRPr="006C0E80">
        <w:rPr>
          <w:rStyle w:val="a6"/>
          <w:rFonts w:eastAsiaTheme="minorHAnsi"/>
          <w:color w:val="000000"/>
          <w:sz w:val="28"/>
          <w:szCs w:val="28"/>
          <w:lang w:eastAsia="en-US"/>
        </w:rPr>
        <w:footnoteReference w:id="9"/>
      </w:r>
      <w:r w:rsidR="0042510F" w:rsidRPr="006C0E80">
        <w:rPr>
          <w:rFonts w:eastAsiaTheme="minorHAnsi"/>
          <w:color w:val="000000"/>
          <w:sz w:val="28"/>
          <w:szCs w:val="28"/>
          <w:lang w:eastAsia="en-US"/>
        </w:rPr>
        <w:t xml:space="preserve"> требование равенства имеет многоплановое, универсальное содержание, которое характеризуется различными нормативно-правовыми формами своего проявления. Во-первых, выступает как институт правового положения человека и гражданина; во-вторых, является принципом правового государства; в-третьих, </w:t>
      </w:r>
      <w:r w:rsidR="00F23A7A" w:rsidRPr="006C0E80">
        <w:rPr>
          <w:rFonts w:eastAsiaTheme="minorHAnsi"/>
          <w:color w:val="000000"/>
          <w:sz w:val="28"/>
          <w:szCs w:val="28"/>
          <w:lang w:eastAsia="en-US"/>
        </w:rPr>
        <w:t>проявляется как одна из основ российского федерализма; и, наконец, в-четвертых, выступает как политико-правовая основа гражданского общества, особая форма или режим достижения некого юридического равновесия на основе достижения</w:t>
      </w:r>
      <w:r w:rsidR="0042510F" w:rsidRPr="006C0E80">
        <w:rPr>
          <w:rFonts w:eastAsiaTheme="minorHAnsi"/>
          <w:color w:val="000000"/>
          <w:sz w:val="28"/>
          <w:szCs w:val="28"/>
          <w:lang w:eastAsia="en-US"/>
        </w:rPr>
        <w:t xml:space="preserve"> </w:t>
      </w:r>
      <w:r w:rsidR="00F23A7A" w:rsidRPr="006C0E80">
        <w:rPr>
          <w:rFonts w:eastAsiaTheme="minorHAnsi"/>
          <w:color w:val="000000"/>
          <w:sz w:val="28"/>
          <w:szCs w:val="28"/>
          <w:lang w:eastAsia="en-US"/>
        </w:rPr>
        <w:t>баланса интересов людей и групп населения, политической элиты, а также и бизнеса</w:t>
      </w:r>
      <w:r w:rsidR="00F23A7A" w:rsidRPr="006C0E80">
        <w:rPr>
          <w:rStyle w:val="a6"/>
          <w:rFonts w:eastAsiaTheme="minorHAnsi"/>
          <w:color w:val="000000"/>
          <w:sz w:val="28"/>
          <w:szCs w:val="28"/>
          <w:lang w:eastAsia="en-US"/>
        </w:rPr>
        <w:footnoteReference w:id="10"/>
      </w:r>
      <w:r w:rsidR="00F23A7A" w:rsidRPr="006C0E80">
        <w:rPr>
          <w:rFonts w:eastAsiaTheme="minorHAnsi"/>
          <w:color w:val="000000"/>
          <w:sz w:val="28"/>
          <w:szCs w:val="28"/>
          <w:lang w:eastAsia="en-US"/>
        </w:rPr>
        <w:t xml:space="preserve">. </w:t>
      </w:r>
    </w:p>
    <w:p w:rsidR="00F23A7A" w:rsidRPr="006C0E80" w:rsidRDefault="00F23A7A" w:rsidP="00F23A7A">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Необходимо затронуть либертарную теорию Нерсесянца</w:t>
      </w:r>
      <w:r w:rsidR="004E2418">
        <w:rPr>
          <w:rFonts w:eastAsiaTheme="minorHAnsi"/>
          <w:color w:val="000000"/>
          <w:sz w:val="28"/>
          <w:szCs w:val="28"/>
          <w:lang w:eastAsia="en-US"/>
        </w:rPr>
        <w:t xml:space="preserve"> В.С</w:t>
      </w:r>
      <w:r w:rsidRPr="006C0E80">
        <w:rPr>
          <w:rFonts w:eastAsiaTheme="minorHAnsi"/>
          <w:color w:val="000000"/>
          <w:sz w:val="28"/>
          <w:szCs w:val="28"/>
          <w:lang w:eastAsia="en-US"/>
        </w:rPr>
        <w:t>. В рамках данной теории существует «формальное равенство, раскрываемое как</w:t>
      </w:r>
      <w:r w:rsidRPr="006C0E80">
        <w:rPr>
          <w:rFonts w:eastAsiaTheme="minorHAnsi"/>
          <w:color w:val="000000"/>
          <w:sz w:val="28"/>
          <w:szCs w:val="28"/>
          <w:lang w:eastAsia="en-US"/>
        </w:rPr>
        <w:br/>
        <w:t xml:space="preserve">единство трех составляющих: всеобщей равной меры регуляции общественных </w:t>
      </w:r>
      <w:r w:rsidRPr="006C0E80">
        <w:rPr>
          <w:rFonts w:eastAsiaTheme="minorHAnsi"/>
          <w:color w:val="000000"/>
          <w:sz w:val="28"/>
          <w:szCs w:val="28"/>
          <w:lang w:eastAsia="en-US"/>
        </w:rPr>
        <w:lastRenderedPageBreak/>
        <w:t>отношений, свободы и справедливости. Принцип формального равенства включает в себя все многогранные проявления равенства в отношениях между субъектами права: и равенство перед законом и судом (имея в виду, что это правовой закон и справедливый суд), и надлежащую координацию прав и обязанностей субъектов права, и соразмерность вины и ответственности и т. д. В конечном счете принцип правового равенства означает отсутствие привилегий и дискриминаций людей в сфере правового общения»</w:t>
      </w:r>
      <w:r w:rsidRPr="006C0E80">
        <w:rPr>
          <w:rStyle w:val="a6"/>
          <w:rFonts w:eastAsiaTheme="minorHAnsi"/>
          <w:color w:val="000000"/>
          <w:sz w:val="28"/>
          <w:szCs w:val="28"/>
          <w:lang w:eastAsia="en-US"/>
        </w:rPr>
        <w:footnoteReference w:id="11"/>
      </w:r>
      <w:r w:rsidRPr="006C0E80">
        <w:rPr>
          <w:rFonts w:eastAsiaTheme="minorHAnsi"/>
          <w:color w:val="000000"/>
          <w:sz w:val="28"/>
          <w:szCs w:val="28"/>
          <w:lang w:eastAsia="en-US"/>
        </w:rPr>
        <w:t>.</w:t>
      </w:r>
    </w:p>
    <w:p w:rsidR="00C404E9" w:rsidRPr="006C0E80" w:rsidRDefault="00C404E9" w:rsidP="00C404E9">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Таким образом</w:t>
      </w:r>
      <w:r w:rsidR="007E0D18">
        <w:rPr>
          <w:rFonts w:eastAsiaTheme="minorHAnsi"/>
          <w:color w:val="000000"/>
          <w:sz w:val="28"/>
          <w:szCs w:val="28"/>
          <w:lang w:eastAsia="en-US"/>
        </w:rPr>
        <w:t xml:space="preserve">, приведя данную точку зрения, можно </w:t>
      </w:r>
      <w:r w:rsidRPr="006C0E80">
        <w:rPr>
          <w:rFonts w:eastAsiaTheme="minorHAnsi"/>
          <w:color w:val="000000"/>
          <w:sz w:val="28"/>
          <w:szCs w:val="28"/>
          <w:lang w:eastAsia="en-US"/>
        </w:rPr>
        <w:t>утверждать, что равноправие является некое основой связи свободы и права. В таком случае смысл правовой свободы составляют правовая всеобщность и формальное равенство, а если говорить о праве, то оно выступает как всеобщий масштаб и равная мера свободы индивидов. Исходя из этого равенство можно рассматривать как одно из средств достижения свободы через право.</w:t>
      </w:r>
    </w:p>
    <w:p w:rsidR="001D4068" w:rsidRPr="006C0E80" w:rsidRDefault="00C404E9" w:rsidP="001D4068">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Вечной и высшей ценностью права является справедливость. Но, как известно, с </w:t>
      </w:r>
      <w:r w:rsidR="007E0D18">
        <w:rPr>
          <w:rFonts w:eastAsiaTheme="minorHAnsi"/>
          <w:color w:val="000000"/>
          <w:sz w:val="28"/>
          <w:szCs w:val="28"/>
          <w:lang w:eastAsia="en-US"/>
        </w:rPr>
        <w:t xml:space="preserve">позиции </w:t>
      </w:r>
      <w:r w:rsidRPr="006C0E80">
        <w:rPr>
          <w:rFonts w:eastAsiaTheme="minorHAnsi"/>
          <w:color w:val="000000"/>
          <w:sz w:val="28"/>
          <w:szCs w:val="28"/>
          <w:lang w:eastAsia="en-US"/>
        </w:rPr>
        <w:t>юр</w:t>
      </w:r>
      <w:r w:rsidR="001D4068" w:rsidRPr="006C0E80">
        <w:rPr>
          <w:rFonts w:eastAsiaTheme="minorHAnsi"/>
          <w:color w:val="000000"/>
          <w:sz w:val="28"/>
          <w:szCs w:val="28"/>
          <w:lang w:eastAsia="en-US"/>
        </w:rPr>
        <w:t>идического позитивизма справедливость затруднительно отнести к правовой категории. Так, представители социологической юриспруденции и нормативизма полагают, что справедливость, добро и зло являются неправовыми категориями, они не имеют отношения к праву и правовой т</w:t>
      </w:r>
      <w:r w:rsidR="00D65538" w:rsidRPr="006C0E80">
        <w:rPr>
          <w:rFonts w:eastAsiaTheme="minorHAnsi"/>
          <w:color w:val="000000"/>
          <w:sz w:val="28"/>
          <w:szCs w:val="28"/>
          <w:lang w:eastAsia="en-US"/>
        </w:rPr>
        <w:t>е</w:t>
      </w:r>
      <w:r w:rsidR="001D4068" w:rsidRPr="006C0E80">
        <w:rPr>
          <w:rFonts w:eastAsiaTheme="minorHAnsi"/>
          <w:color w:val="000000"/>
          <w:sz w:val="28"/>
          <w:szCs w:val="28"/>
          <w:lang w:eastAsia="en-US"/>
        </w:rPr>
        <w:t xml:space="preserve">ории, а стремление оперировать ими как правовыми категориями приводит лишь к усложнению проблемы. </w:t>
      </w:r>
    </w:p>
    <w:p w:rsidR="00D65538" w:rsidRPr="006C0E80" w:rsidRDefault="00D65538" w:rsidP="001D4068">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Рассматривая справедливость, Мартышин</w:t>
      </w:r>
      <w:r w:rsidR="004E2418">
        <w:rPr>
          <w:rFonts w:eastAsiaTheme="minorHAnsi"/>
          <w:color w:val="000000"/>
          <w:sz w:val="28"/>
          <w:szCs w:val="28"/>
          <w:lang w:eastAsia="en-US"/>
        </w:rPr>
        <w:t xml:space="preserve"> О.В.</w:t>
      </w:r>
      <w:r w:rsidRPr="006C0E80">
        <w:rPr>
          <w:rFonts w:eastAsiaTheme="minorHAnsi"/>
          <w:color w:val="000000"/>
          <w:sz w:val="28"/>
          <w:szCs w:val="28"/>
          <w:lang w:eastAsia="en-US"/>
        </w:rPr>
        <w:t xml:space="preserve"> сформулировал два принципа справедливости. Что касается первого, то он основан на том, что все люди обладают равными основными свободами, которые совместимы со свободами других людей. В данном случае можно сказать, что это юридическое и политическое равенство, и что касается политического равенства, то оно возможно лишь в форме конституционной демократии. Второй же принцип предполагает разделение на два положения. Первое их них представляет из себя социальное и экономическое неравенство, которое допустимо в пользу наиболее </w:t>
      </w:r>
      <w:r w:rsidRPr="006C0E80">
        <w:rPr>
          <w:rFonts w:eastAsiaTheme="minorHAnsi"/>
          <w:color w:val="000000"/>
          <w:sz w:val="28"/>
          <w:szCs w:val="28"/>
          <w:lang w:eastAsia="en-US"/>
        </w:rPr>
        <w:lastRenderedPageBreak/>
        <w:t xml:space="preserve">обездоленных. </w:t>
      </w:r>
      <w:r w:rsidR="00AF0341" w:rsidRPr="006C0E80">
        <w:rPr>
          <w:rFonts w:eastAsiaTheme="minorHAnsi"/>
          <w:color w:val="000000"/>
          <w:sz w:val="28"/>
          <w:szCs w:val="28"/>
          <w:lang w:eastAsia="en-US"/>
        </w:rPr>
        <w:t xml:space="preserve">Поэтому в данном случае приведенное неравенство будет служить в целом на благо общества. </w:t>
      </w:r>
      <w:r w:rsidR="00D731E7" w:rsidRPr="006C0E80">
        <w:rPr>
          <w:rFonts w:eastAsiaTheme="minorHAnsi"/>
          <w:color w:val="000000"/>
          <w:sz w:val="28"/>
          <w:szCs w:val="28"/>
          <w:lang w:eastAsia="en-US"/>
        </w:rPr>
        <w:t>Второе положение второго принципа предполагает, что должности и общественный статус должны быть доступны всем. В данном случае стоит говорить о том, что справедливость в некот</w:t>
      </w:r>
      <w:r w:rsidR="00052249">
        <w:rPr>
          <w:rFonts w:eastAsiaTheme="minorHAnsi"/>
          <w:color w:val="000000"/>
          <w:sz w:val="28"/>
          <w:szCs w:val="28"/>
          <w:lang w:eastAsia="en-US"/>
        </w:rPr>
        <w:t>о</w:t>
      </w:r>
      <w:r w:rsidR="00D731E7" w:rsidRPr="006C0E80">
        <w:rPr>
          <w:rFonts w:eastAsiaTheme="minorHAnsi"/>
          <w:color w:val="000000"/>
          <w:sz w:val="28"/>
          <w:szCs w:val="28"/>
          <w:lang w:eastAsia="en-US"/>
        </w:rPr>
        <w:t>ром смысле слова как бы «замешана» на свободе и равенстве</w:t>
      </w:r>
      <w:r w:rsidR="00D731E7" w:rsidRPr="006C0E80">
        <w:rPr>
          <w:rStyle w:val="a6"/>
          <w:rFonts w:eastAsiaTheme="minorHAnsi"/>
          <w:color w:val="000000"/>
          <w:sz w:val="28"/>
          <w:szCs w:val="28"/>
          <w:lang w:eastAsia="en-US"/>
        </w:rPr>
        <w:footnoteReference w:id="12"/>
      </w:r>
      <w:r w:rsidR="00D731E7" w:rsidRPr="006C0E80">
        <w:rPr>
          <w:rFonts w:eastAsiaTheme="minorHAnsi"/>
          <w:color w:val="000000"/>
          <w:sz w:val="28"/>
          <w:szCs w:val="28"/>
          <w:lang w:eastAsia="en-US"/>
        </w:rPr>
        <w:t>. Приведя два сформулир</w:t>
      </w:r>
      <w:r w:rsidR="004E2418">
        <w:rPr>
          <w:rFonts w:eastAsiaTheme="minorHAnsi"/>
          <w:color w:val="000000"/>
          <w:sz w:val="28"/>
          <w:szCs w:val="28"/>
          <w:lang w:eastAsia="en-US"/>
        </w:rPr>
        <w:t xml:space="preserve">ованных принципа справедливости </w:t>
      </w:r>
      <w:r w:rsidR="00D731E7" w:rsidRPr="006C0E80">
        <w:rPr>
          <w:rFonts w:eastAsiaTheme="minorHAnsi"/>
          <w:color w:val="000000"/>
          <w:sz w:val="28"/>
          <w:szCs w:val="28"/>
          <w:lang w:eastAsia="en-US"/>
        </w:rPr>
        <w:t>Мартышиным</w:t>
      </w:r>
      <w:r w:rsidR="004E2418">
        <w:rPr>
          <w:rFonts w:eastAsiaTheme="minorHAnsi"/>
          <w:color w:val="000000"/>
          <w:sz w:val="28"/>
          <w:szCs w:val="28"/>
          <w:lang w:eastAsia="en-US"/>
        </w:rPr>
        <w:t xml:space="preserve"> О.В.</w:t>
      </w:r>
      <w:r w:rsidR="00D731E7" w:rsidRPr="006C0E80">
        <w:rPr>
          <w:rFonts w:eastAsiaTheme="minorHAnsi"/>
          <w:color w:val="000000"/>
          <w:sz w:val="28"/>
          <w:szCs w:val="28"/>
          <w:lang w:eastAsia="en-US"/>
        </w:rPr>
        <w:t xml:space="preserve">, стоит заметить, что первый из них имеет юридический характер, а второй, наоборот, социально-экономический. Однако, справедливость обеспечивается сочетанием как юридического, так и социально-экономического начал. Но в то же время заметен приоритет первого принципа над вторым. </w:t>
      </w:r>
    </w:p>
    <w:p w:rsidR="00D65538" w:rsidRPr="006C0E80" w:rsidRDefault="00D733D8" w:rsidP="001D4068">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Затрагивая этимологию термина «справедливость», следует сказать, что справедливость (лат. «justitia») восходит к термину «право» (лат. «jus»). Исходя из этого, зачастую понятие «действовать по справедливости» приравнивается по смысловому содержанию к понятию «действовать правомерно», тем самым, руководствуясь нормами права и в соответствии с правом</w:t>
      </w:r>
      <w:r w:rsidRPr="006C0E80">
        <w:rPr>
          <w:rStyle w:val="a6"/>
          <w:rFonts w:eastAsiaTheme="minorHAnsi"/>
          <w:color w:val="000000"/>
          <w:sz w:val="28"/>
          <w:szCs w:val="28"/>
          <w:lang w:eastAsia="en-US"/>
        </w:rPr>
        <w:footnoteReference w:id="13"/>
      </w:r>
      <w:r w:rsidRPr="006C0E80">
        <w:rPr>
          <w:rFonts w:eastAsiaTheme="minorHAnsi"/>
          <w:color w:val="000000"/>
          <w:sz w:val="28"/>
          <w:szCs w:val="28"/>
          <w:lang w:eastAsia="en-US"/>
        </w:rPr>
        <w:t>.</w:t>
      </w:r>
    </w:p>
    <w:p w:rsidR="00583BC8" w:rsidRPr="006C0E80" w:rsidRDefault="00D733D8" w:rsidP="00D733D8">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Однако, как было сказано ранее, </w:t>
      </w:r>
      <w:r w:rsidR="007E0D18">
        <w:rPr>
          <w:rFonts w:eastAsiaTheme="minorHAnsi"/>
          <w:color w:val="000000"/>
          <w:sz w:val="28"/>
          <w:szCs w:val="28"/>
          <w:lang w:eastAsia="en-US"/>
        </w:rPr>
        <w:t xml:space="preserve">нельзя отождествлять право и справедливость, </w:t>
      </w:r>
      <w:r w:rsidRPr="006C0E80">
        <w:rPr>
          <w:rFonts w:eastAsiaTheme="minorHAnsi"/>
          <w:color w:val="000000"/>
          <w:sz w:val="28"/>
          <w:szCs w:val="28"/>
          <w:lang w:eastAsia="en-US"/>
        </w:rPr>
        <w:t>это связано с тем, что справедливость не обладает всеми при</w:t>
      </w:r>
      <w:r w:rsidR="004E2418">
        <w:rPr>
          <w:rFonts w:eastAsiaTheme="minorHAnsi"/>
          <w:color w:val="000000"/>
          <w:sz w:val="28"/>
          <w:szCs w:val="28"/>
          <w:lang w:eastAsia="en-US"/>
        </w:rPr>
        <w:t xml:space="preserve">знаками права. Обращаясь к </w:t>
      </w:r>
      <w:r w:rsidRPr="006C0E80">
        <w:rPr>
          <w:rFonts w:eastAsiaTheme="minorHAnsi"/>
          <w:color w:val="000000"/>
          <w:sz w:val="28"/>
          <w:szCs w:val="28"/>
          <w:lang w:eastAsia="en-US"/>
        </w:rPr>
        <w:t>Илиеву</w:t>
      </w:r>
      <w:r w:rsidR="004E2418">
        <w:rPr>
          <w:rFonts w:eastAsiaTheme="minorHAnsi"/>
          <w:color w:val="000000"/>
          <w:sz w:val="28"/>
          <w:szCs w:val="28"/>
          <w:lang w:eastAsia="en-US"/>
        </w:rPr>
        <w:t xml:space="preserve"> И.В.</w:t>
      </w:r>
      <w:r w:rsidRPr="006C0E80">
        <w:rPr>
          <w:rFonts w:eastAsiaTheme="minorHAnsi"/>
          <w:color w:val="000000"/>
          <w:sz w:val="28"/>
          <w:szCs w:val="28"/>
          <w:lang w:eastAsia="en-US"/>
        </w:rPr>
        <w:t>, замечаем, как он рассуждает о том, что и право, и справедливость дают общую модель, согласно которой отдельная личность вписывается в общество</w:t>
      </w:r>
      <w:r w:rsidR="00583BC8" w:rsidRPr="006C0E80">
        <w:rPr>
          <w:rStyle w:val="a6"/>
          <w:rFonts w:eastAsiaTheme="minorHAnsi"/>
          <w:color w:val="000000"/>
          <w:sz w:val="28"/>
          <w:szCs w:val="28"/>
          <w:lang w:eastAsia="en-US"/>
        </w:rPr>
        <w:footnoteReference w:id="14"/>
      </w:r>
      <w:r w:rsidRPr="006C0E80">
        <w:rPr>
          <w:rFonts w:eastAsiaTheme="minorHAnsi"/>
          <w:color w:val="000000"/>
          <w:sz w:val="28"/>
          <w:szCs w:val="28"/>
          <w:lang w:eastAsia="en-US"/>
        </w:rPr>
        <w:t xml:space="preserve">. </w:t>
      </w:r>
      <w:r w:rsidR="00583BC8" w:rsidRPr="006C0E80">
        <w:rPr>
          <w:rFonts w:eastAsiaTheme="minorHAnsi"/>
          <w:color w:val="000000"/>
          <w:sz w:val="28"/>
          <w:szCs w:val="28"/>
          <w:lang w:eastAsia="en-US"/>
        </w:rPr>
        <w:t>Таким образом, право дает некую меру, а справедливость, в сою очередь, контролирует ее, предъявляя при этом определенные требования. Однако следует учесть, что справедливость не является мерой, а скорее только ее свойством, которое достраивает право, и в таком случае они вместе регулируют общественные отношения.</w:t>
      </w:r>
    </w:p>
    <w:p w:rsidR="0017608A" w:rsidRPr="006C0E80" w:rsidRDefault="00583BC8" w:rsidP="0017608A">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Если говорить о правовой справедливости, то </w:t>
      </w:r>
      <w:r w:rsidR="0017608A" w:rsidRPr="006C0E80">
        <w:rPr>
          <w:rFonts w:eastAsiaTheme="minorHAnsi"/>
          <w:color w:val="000000"/>
          <w:sz w:val="28"/>
          <w:szCs w:val="28"/>
          <w:lang w:eastAsia="en-US"/>
        </w:rPr>
        <w:t>след</w:t>
      </w:r>
      <w:r w:rsidR="004E2418">
        <w:rPr>
          <w:rFonts w:eastAsiaTheme="minorHAnsi"/>
          <w:color w:val="000000"/>
          <w:sz w:val="28"/>
          <w:szCs w:val="28"/>
          <w:lang w:eastAsia="en-US"/>
        </w:rPr>
        <w:t xml:space="preserve">ует обратиться ко взглядам </w:t>
      </w:r>
      <w:r w:rsidR="0017608A" w:rsidRPr="006C0E80">
        <w:rPr>
          <w:rFonts w:eastAsiaTheme="minorHAnsi"/>
          <w:color w:val="000000"/>
          <w:sz w:val="28"/>
          <w:szCs w:val="28"/>
          <w:lang w:eastAsia="en-US"/>
        </w:rPr>
        <w:t>Сорокиной</w:t>
      </w:r>
      <w:r w:rsidR="004E2418">
        <w:rPr>
          <w:rFonts w:eastAsiaTheme="minorHAnsi"/>
          <w:color w:val="000000"/>
          <w:sz w:val="28"/>
          <w:szCs w:val="28"/>
          <w:lang w:eastAsia="en-US"/>
        </w:rPr>
        <w:t xml:space="preserve"> Ю.В.</w:t>
      </w:r>
      <w:r w:rsidR="0017608A" w:rsidRPr="006C0E80">
        <w:rPr>
          <w:rFonts w:eastAsiaTheme="minorHAnsi"/>
          <w:color w:val="000000"/>
          <w:sz w:val="28"/>
          <w:szCs w:val="28"/>
          <w:lang w:eastAsia="en-US"/>
        </w:rPr>
        <w:t xml:space="preserve">, полагающей, что правовая справедливость </w:t>
      </w:r>
      <w:r w:rsidRPr="006C0E80">
        <w:rPr>
          <w:rFonts w:eastAsiaTheme="minorHAnsi"/>
          <w:color w:val="000000"/>
          <w:sz w:val="28"/>
          <w:szCs w:val="28"/>
          <w:lang w:eastAsia="en-US"/>
        </w:rPr>
        <w:t xml:space="preserve">находит </w:t>
      </w:r>
      <w:r w:rsidRPr="006C0E80">
        <w:rPr>
          <w:rFonts w:eastAsiaTheme="minorHAnsi"/>
          <w:color w:val="000000"/>
          <w:sz w:val="28"/>
          <w:szCs w:val="28"/>
          <w:lang w:eastAsia="en-US"/>
        </w:rPr>
        <w:lastRenderedPageBreak/>
        <w:t>свое отражение в максимальном недопущении субъективного элемента в осуществлении власти при</w:t>
      </w:r>
      <w:r w:rsidR="0017608A" w:rsidRPr="006C0E80">
        <w:rPr>
          <w:rFonts w:eastAsiaTheme="minorHAnsi"/>
          <w:color w:val="000000"/>
          <w:sz w:val="28"/>
          <w:szCs w:val="28"/>
          <w:lang w:eastAsia="en-US"/>
        </w:rPr>
        <w:t xml:space="preserve"> условии, что данный элемент всегда остается</w:t>
      </w:r>
      <w:r w:rsidRPr="006C0E80">
        <w:rPr>
          <w:rFonts w:eastAsiaTheme="minorHAnsi"/>
          <w:color w:val="000000"/>
          <w:sz w:val="28"/>
          <w:szCs w:val="28"/>
          <w:lang w:eastAsia="en-US"/>
        </w:rPr>
        <w:t xml:space="preserve"> сильным</w:t>
      </w:r>
      <w:r w:rsidR="0017608A" w:rsidRPr="006C0E80">
        <w:rPr>
          <w:rFonts w:eastAsiaTheme="minorHAnsi"/>
          <w:color w:val="000000"/>
          <w:sz w:val="28"/>
          <w:szCs w:val="28"/>
          <w:lang w:eastAsia="en-US"/>
        </w:rPr>
        <w:t>. В идеале справедливость предполагает, чтобы обществом управляли во всей мере законы, а не люди. Вдобавок правление закона не является самодостаточной целью, это больше промежуточная цель, где высшей целью предстает сочетание интересов общего и частного при максимальных гарантиях частных интересов</w:t>
      </w:r>
      <w:r w:rsidR="0017608A" w:rsidRPr="006C0E80">
        <w:rPr>
          <w:rStyle w:val="a6"/>
          <w:rFonts w:eastAsiaTheme="minorHAnsi"/>
          <w:color w:val="000000"/>
          <w:sz w:val="28"/>
          <w:szCs w:val="28"/>
          <w:lang w:eastAsia="en-US"/>
        </w:rPr>
        <w:footnoteReference w:id="15"/>
      </w:r>
      <w:r w:rsidR="0017608A" w:rsidRPr="006C0E80">
        <w:rPr>
          <w:rFonts w:eastAsiaTheme="minorHAnsi"/>
          <w:color w:val="000000"/>
          <w:sz w:val="28"/>
          <w:szCs w:val="28"/>
          <w:lang w:eastAsia="en-US"/>
        </w:rPr>
        <w:t xml:space="preserve">. </w:t>
      </w:r>
    </w:p>
    <w:p w:rsidR="00114479" w:rsidRPr="006C0E80" w:rsidRDefault="00114479" w:rsidP="00114479">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Основной в профессиональной деятельности юристов можно назвать как раз ценность справедливости, так как само понятие «юстиция» («justitia») в переводе с латинского означает «справедливость». Помимо этого, справедливость напрямую ассоциируют с правосудием, достаточно вспомнить образ древнегреческой богини Фемиды, которая испокон веков изображается с повязкой на глазах и весами, что означает беспристрастность судьи при вынесении справедливого решения). Но при всем этом весьма относительны представления о правовой ценности справедливости, так как отсутствует общее для всех понятие справедливости и нет возможности представить право в качестве носителя абсолютной справедливости, о чем св</w:t>
      </w:r>
      <w:r w:rsidR="004E2418">
        <w:rPr>
          <w:rFonts w:eastAsiaTheme="minorHAnsi"/>
          <w:color w:val="000000"/>
          <w:sz w:val="28"/>
          <w:szCs w:val="28"/>
          <w:lang w:eastAsia="en-US"/>
        </w:rPr>
        <w:t xml:space="preserve">идетельствует точка зрения </w:t>
      </w:r>
      <w:r w:rsidRPr="006C0E80">
        <w:rPr>
          <w:rFonts w:eastAsiaTheme="minorHAnsi"/>
          <w:color w:val="000000"/>
          <w:sz w:val="28"/>
          <w:szCs w:val="28"/>
          <w:lang w:eastAsia="en-US"/>
        </w:rPr>
        <w:t>Михайлова</w:t>
      </w:r>
      <w:r w:rsidR="004E2418">
        <w:rPr>
          <w:rFonts w:eastAsiaTheme="minorHAnsi"/>
          <w:color w:val="000000"/>
          <w:sz w:val="28"/>
          <w:szCs w:val="28"/>
          <w:lang w:eastAsia="en-US"/>
        </w:rPr>
        <w:t xml:space="preserve"> С.В</w:t>
      </w:r>
      <w:r w:rsidRPr="006C0E80">
        <w:rPr>
          <w:rFonts w:eastAsiaTheme="minorHAnsi"/>
          <w:color w:val="000000"/>
          <w:sz w:val="28"/>
          <w:szCs w:val="28"/>
          <w:lang w:eastAsia="en-US"/>
        </w:rPr>
        <w:t>. Он при</w:t>
      </w:r>
      <w:r w:rsidR="004E2418">
        <w:rPr>
          <w:rFonts w:eastAsiaTheme="minorHAnsi"/>
          <w:color w:val="000000"/>
          <w:sz w:val="28"/>
          <w:szCs w:val="28"/>
          <w:lang w:eastAsia="en-US"/>
        </w:rPr>
        <w:t xml:space="preserve">водит в аргументацию слова </w:t>
      </w:r>
      <w:r w:rsidRPr="006C0E80">
        <w:rPr>
          <w:rFonts w:eastAsiaTheme="minorHAnsi"/>
          <w:color w:val="000000"/>
          <w:sz w:val="28"/>
          <w:szCs w:val="28"/>
          <w:lang w:eastAsia="en-US"/>
        </w:rPr>
        <w:t>Гамбарова</w:t>
      </w:r>
      <w:r w:rsidR="004E2418">
        <w:rPr>
          <w:rFonts w:eastAsiaTheme="minorHAnsi"/>
          <w:color w:val="000000"/>
          <w:sz w:val="28"/>
          <w:szCs w:val="28"/>
          <w:lang w:eastAsia="en-US"/>
        </w:rPr>
        <w:t xml:space="preserve"> Ю.С.</w:t>
      </w:r>
      <w:r w:rsidRPr="006C0E80">
        <w:rPr>
          <w:rFonts w:eastAsiaTheme="minorHAnsi"/>
          <w:color w:val="000000"/>
          <w:sz w:val="28"/>
          <w:szCs w:val="28"/>
          <w:lang w:eastAsia="en-US"/>
        </w:rPr>
        <w:t>, полагающего что целесообразность и справедливость не играют в праве первенствующей роли, в связи с этим установить априорно справедливое содержание правовой нормы невозможно</w:t>
      </w:r>
      <w:r w:rsidRPr="006C0E80">
        <w:rPr>
          <w:rStyle w:val="a6"/>
          <w:rFonts w:eastAsiaTheme="minorHAnsi"/>
          <w:color w:val="000000"/>
          <w:sz w:val="28"/>
          <w:szCs w:val="28"/>
          <w:lang w:eastAsia="en-US"/>
        </w:rPr>
        <w:footnoteReference w:id="16"/>
      </w:r>
      <w:r w:rsidRPr="006C0E80">
        <w:rPr>
          <w:rFonts w:eastAsiaTheme="minorHAnsi"/>
          <w:color w:val="000000"/>
          <w:sz w:val="28"/>
          <w:szCs w:val="28"/>
          <w:lang w:eastAsia="en-US"/>
        </w:rPr>
        <w:t>.</w:t>
      </w:r>
    </w:p>
    <w:p w:rsidR="009B16E6" w:rsidRPr="006C0E80" w:rsidRDefault="00A7111A" w:rsidP="009B16E6">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Таким образом, триединство ценности права, воплощенное в свободе, равенстве и справедливости, представляет собой социальную реальность во всем ее многообразии, однако при этом необходимо различать социальный и юридический аспекты. Что касается социального, то он раскрывает содержание, богатство и динамику социального развития общества. Юридический же аспект выявляет закрепление и обогащение правового статуса граждан. И наиболее общими требованиями права именно в приближении к идеалу совершенного </w:t>
      </w:r>
      <w:r w:rsidRPr="006C0E80">
        <w:rPr>
          <w:rFonts w:eastAsiaTheme="minorHAnsi"/>
          <w:color w:val="000000"/>
          <w:sz w:val="28"/>
          <w:szCs w:val="28"/>
          <w:lang w:eastAsia="en-US"/>
        </w:rPr>
        <w:lastRenderedPageBreak/>
        <w:t>гражданского общества относится формальное равенство и формальная справедливость. Таким образом, право должно стремиться к утверждению социального равенства и справедливости как максимы социальной организации общества.</w:t>
      </w:r>
      <w:r w:rsidR="009B16E6" w:rsidRPr="006C0E80">
        <w:rPr>
          <w:rFonts w:eastAsiaTheme="minorHAnsi"/>
          <w:color w:val="000000"/>
          <w:sz w:val="28"/>
          <w:szCs w:val="28"/>
          <w:lang w:eastAsia="en-US"/>
        </w:rPr>
        <w:t xml:space="preserve"> Помимо этого, следует сказать, что свобода, равенство и справедливость выражают общее движение или функционирование позитивного права. В позитивном праве одной из сильных доминант является целесообразность. Свобода, равенство, справедливость, целесообразность, наличие исторической необходимости, подвергаясь взаимной диффузии, рождают позитивное право, где законы соответствуют всеобщим правовым ценностям.</w:t>
      </w:r>
    </w:p>
    <w:p w:rsidR="00020ADA" w:rsidRPr="006C0E80" w:rsidRDefault="00F645B1" w:rsidP="00020ADA">
      <w:pPr>
        <w:pStyle w:val="a3"/>
        <w:spacing w:before="0" w:beforeAutospacing="0" w:after="0" w:afterAutospacing="0" w:line="360" w:lineRule="auto"/>
        <w:ind w:firstLine="709"/>
        <w:jc w:val="both"/>
        <w:rPr>
          <w:rFonts w:eastAsiaTheme="minorHAnsi"/>
          <w:color w:val="000000"/>
          <w:sz w:val="22"/>
          <w:szCs w:val="22"/>
          <w:lang w:eastAsia="en-US"/>
        </w:rPr>
      </w:pPr>
      <w:r w:rsidRPr="006C0E80">
        <w:rPr>
          <w:rFonts w:eastAsiaTheme="minorHAnsi"/>
          <w:color w:val="000000"/>
          <w:sz w:val="28"/>
          <w:szCs w:val="28"/>
          <w:lang w:eastAsia="en-US"/>
        </w:rPr>
        <w:t xml:space="preserve">Если затронуть вопрос о собственной ценности права, то необходимо сказать, что она имеет доминирующее значение в демократическом, гражданском обществе и правовом государстве. Так, ценность самого права заключается в том, что право – это глубинный элемент цивилизации, культуры, вбирающий в себя первостепенные, важнейшие социальные ценности общества. Тем самым, право выражает основополагающие общечеловеческие ценности такие как свобода, равенство и справедливость. Таким образом, можно утверждать, что собственная ценность права определяется в свободе и </w:t>
      </w:r>
      <w:r w:rsidR="00020ADA" w:rsidRPr="006C0E80">
        <w:rPr>
          <w:rFonts w:eastAsiaTheme="minorHAnsi"/>
          <w:color w:val="000000"/>
          <w:sz w:val="28"/>
          <w:szCs w:val="28"/>
          <w:lang w:eastAsia="en-US"/>
        </w:rPr>
        <w:t xml:space="preserve">равенстве граждан перед законом, а также в том, что воля и интересы различных слоев населения согласуются в соответствии со справедливостью. </w:t>
      </w:r>
    </w:p>
    <w:p w:rsidR="00DF0D8E" w:rsidRPr="006C0E80" w:rsidRDefault="004E2418" w:rsidP="00DF0D8E">
      <w:pPr>
        <w:pStyle w:val="a3"/>
        <w:spacing w:before="0" w:beforeAutospacing="0" w:after="0" w:afterAutospacing="0" w:line="360" w:lineRule="auto"/>
        <w:ind w:firstLine="709"/>
        <w:jc w:val="both"/>
        <w:rPr>
          <w:rFonts w:eastAsiaTheme="minorHAnsi"/>
          <w:color w:val="000000"/>
          <w:sz w:val="28"/>
          <w:szCs w:val="28"/>
          <w:lang w:eastAsia="en-US"/>
        </w:rPr>
      </w:pPr>
      <w:r>
        <w:rPr>
          <w:rFonts w:eastAsiaTheme="minorHAnsi"/>
          <w:color w:val="000000"/>
          <w:sz w:val="28"/>
          <w:szCs w:val="28"/>
          <w:lang w:eastAsia="en-US"/>
        </w:rPr>
        <w:t xml:space="preserve">Обращаясь к точке зрения </w:t>
      </w:r>
      <w:r w:rsidR="00FC2F2B" w:rsidRPr="006C0E80">
        <w:rPr>
          <w:rFonts w:eastAsiaTheme="minorHAnsi"/>
          <w:color w:val="000000"/>
          <w:sz w:val="28"/>
          <w:szCs w:val="28"/>
          <w:lang w:eastAsia="en-US"/>
        </w:rPr>
        <w:t>Белиновой</w:t>
      </w:r>
      <w:r>
        <w:rPr>
          <w:rFonts w:eastAsiaTheme="minorHAnsi"/>
          <w:color w:val="000000"/>
          <w:sz w:val="28"/>
          <w:szCs w:val="28"/>
          <w:lang w:eastAsia="en-US"/>
        </w:rPr>
        <w:t xml:space="preserve"> О.А. и </w:t>
      </w:r>
      <w:r w:rsidR="00FC2F2B" w:rsidRPr="006C0E80">
        <w:rPr>
          <w:rFonts w:eastAsiaTheme="minorHAnsi"/>
          <w:color w:val="000000"/>
          <w:sz w:val="28"/>
          <w:szCs w:val="28"/>
          <w:lang w:eastAsia="en-US"/>
        </w:rPr>
        <w:t>Фомина</w:t>
      </w:r>
      <w:r>
        <w:rPr>
          <w:rFonts w:eastAsiaTheme="minorHAnsi"/>
          <w:color w:val="000000"/>
          <w:sz w:val="28"/>
          <w:szCs w:val="28"/>
          <w:lang w:eastAsia="en-US"/>
        </w:rPr>
        <w:t xml:space="preserve"> В.Е.</w:t>
      </w:r>
      <w:r w:rsidR="00FC2F2B" w:rsidRPr="006C0E80">
        <w:rPr>
          <w:rFonts w:eastAsiaTheme="minorHAnsi"/>
          <w:color w:val="000000"/>
          <w:sz w:val="28"/>
          <w:szCs w:val="28"/>
          <w:lang w:eastAsia="en-US"/>
        </w:rPr>
        <w:t xml:space="preserve">, видим, что они отмечают следующие основные проявления ценности права. Во-первых, ценность права заключается в том, что право выступает мощным фактором исторического прогресса, это связано с тем, что в нем содержатся абсолютные ценности, которые служат </w:t>
      </w:r>
      <w:r w:rsidR="001615B4" w:rsidRPr="006C0E80">
        <w:rPr>
          <w:rFonts w:eastAsiaTheme="minorHAnsi"/>
          <w:color w:val="000000"/>
          <w:sz w:val="28"/>
          <w:szCs w:val="28"/>
          <w:lang w:eastAsia="en-US"/>
        </w:rPr>
        <w:t xml:space="preserve">ориентиром развития. Во-вторых, </w:t>
      </w:r>
      <w:r w:rsidR="00DF0D8E" w:rsidRPr="006C0E80">
        <w:rPr>
          <w:rFonts w:eastAsiaTheme="minorHAnsi"/>
          <w:color w:val="000000"/>
          <w:sz w:val="28"/>
          <w:szCs w:val="28"/>
          <w:lang w:eastAsia="en-US"/>
        </w:rPr>
        <w:t xml:space="preserve">ценность права определяется тем, что оно является выразителем идеи справедливости и равенства, масштабом свободы личности. В-третьих, право как ценность в современных теоретических исследованиях видится инструментом, средством решения задач, которые относятся к различным сторонам жизни общества, таким как экономической, политической, культурной. Тем самым, право выступает </w:t>
      </w:r>
      <w:r w:rsidR="00DF0D8E" w:rsidRPr="006C0E80">
        <w:rPr>
          <w:rFonts w:eastAsiaTheme="minorHAnsi"/>
          <w:color w:val="000000"/>
          <w:sz w:val="28"/>
          <w:szCs w:val="28"/>
          <w:lang w:eastAsia="en-US"/>
        </w:rPr>
        <w:lastRenderedPageBreak/>
        <w:t>мощным средством государственного управления, упорядочивая при этом все возможные общественные отношения. В-четвертых, в связи с тем, что право обладает своей собственной ценностью, также оно воплощает сплав фундаментальных устоев цивилизованного общества, противостоит произволу, очерчивает строгие рамки для поступков и действий. Приоритет права, правовых начал в организации общества, в деятельности государственной власти выражает в жизни торжество высокой нравственности, справедливости, необходимой организованности в единстве и свидетельствует о высокой общей и правовой культуре общества и его членов</w:t>
      </w:r>
      <w:r w:rsidR="00DF0D8E" w:rsidRPr="006C0E80">
        <w:rPr>
          <w:rStyle w:val="a6"/>
          <w:rFonts w:eastAsiaTheme="minorHAnsi"/>
          <w:color w:val="000000"/>
          <w:sz w:val="28"/>
          <w:szCs w:val="28"/>
          <w:lang w:eastAsia="en-US"/>
        </w:rPr>
        <w:footnoteReference w:id="17"/>
      </w:r>
      <w:r w:rsidR="00DF0D8E" w:rsidRPr="006C0E80">
        <w:rPr>
          <w:rFonts w:eastAsiaTheme="minorHAnsi"/>
          <w:color w:val="000000"/>
          <w:sz w:val="28"/>
          <w:szCs w:val="28"/>
          <w:lang w:eastAsia="en-US"/>
        </w:rPr>
        <w:t xml:space="preserve">. </w:t>
      </w:r>
    </w:p>
    <w:p w:rsidR="00DF0D8E" w:rsidRPr="006C0E80" w:rsidRDefault="00DF0D8E" w:rsidP="00DF0D8E">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Таким образом, проанализировав ценность как понятие и затронув основополагающие ценности права, следует сделать вывод о том, что право</w:t>
      </w:r>
      <w:r w:rsidR="00D40744" w:rsidRPr="006C0E80">
        <w:rPr>
          <w:rFonts w:eastAsiaTheme="minorHAnsi"/>
          <w:color w:val="000000"/>
          <w:sz w:val="28"/>
          <w:szCs w:val="28"/>
          <w:lang w:eastAsia="en-US"/>
        </w:rPr>
        <w:t xml:space="preserve"> есть общая мера свободы, равенства и справедливости, которая выражена в системе формально определенных и охраняемых публичной (государственной) властью общеобязательных норм (правил) поведения и деятельности социальных субъектов. </w:t>
      </w:r>
    </w:p>
    <w:p w:rsidR="00DF0D8E" w:rsidRPr="006C0E80" w:rsidRDefault="00DF0D8E" w:rsidP="00DF0D8E">
      <w:pPr>
        <w:pStyle w:val="a3"/>
        <w:spacing w:before="0" w:beforeAutospacing="0" w:after="0" w:afterAutospacing="0" w:line="360" w:lineRule="auto"/>
        <w:jc w:val="both"/>
        <w:rPr>
          <w:rFonts w:eastAsiaTheme="minorHAnsi"/>
          <w:color w:val="000000"/>
          <w:sz w:val="22"/>
          <w:szCs w:val="22"/>
          <w:lang w:eastAsia="en-US"/>
        </w:rPr>
      </w:pPr>
    </w:p>
    <w:p w:rsidR="00F645B1" w:rsidRPr="006C0E80" w:rsidRDefault="00F645B1" w:rsidP="00F645B1">
      <w:pPr>
        <w:pStyle w:val="a3"/>
        <w:spacing w:before="0" w:beforeAutospacing="0" w:after="0" w:afterAutospacing="0" w:line="360" w:lineRule="auto"/>
        <w:ind w:firstLine="709"/>
        <w:jc w:val="both"/>
        <w:rPr>
          <w:rFonts w:eastAsiaTheme="minorHAnsi"/>
          <w:color w:val="000000"/>
          <w:sz w:val="28"/>
          <w:szCs w:val="28"/>
          <w:lang w:eastAsia="en-US"/>
        </w:rPr>
      </w:pPr>
    </w:p>
    <w:p w:rsidR="00B00C7F" w:rsidRPr="006C0E80" w:rsidRDefault="00B00C7F" w:rsidP="009B16E6">
      <w:pPr>
        <w:pStyle w:val="a3"/>
        <w:spacing w:before="0" w:beforeAutospacing="0" w:after="0" w:afterAutospacing="0" w:line="360" w:lineRule="auto"/>
        <w:ind w:firstLine="709"/>
        <w:jc w:val="both"/>
        <w:rPr>
          <w:rFonts w:eastAsiaTheme="minorHAnsi"/>
          <w:color w:val="000000"/>
          <w:sz w:val="28"/>
          <w:szCs w:val="28"/>
          <w:lang w:eastAsia="en-US"/>
        </w:rPr>
      </w:pPr>
    </w:p>
    <w:p w:rsidR="00B00C7F" w:rsidRPr="006C0E80" w:rsidRDefault="00B00C7F" w:rsidP="009B16E6">
      <w:pPr>
        <w:pStyle w:val="a3"/>
        <w:spacing w:before="0" w:beforeAutospacing="0" w:after="0" w:afterAutospacing="0" w:line="360" w:lineRule="auto"/>
        <w:ind w:firstLine="709"/>
        <w:jc w:val="both"/>
        <w:rPr>
          <w:rFonts w:eastAsiaTheme="minorHAnsi"/>
          <w:color w:val="000000"/>
          <w:sz w:val="28"/>
          <w:szCs w:val="28"/>
          <w:lang w:eastAsia="en-US"/>
        </w:rPr>
      </w:pPr>
    </w:p>
    <w:p w:rsidR="00B00C7F" w:rsidRPr="006C0E80" w:rsidRDefault="00B00C7F" w:rsidP="009B16E6">
      <w:pPr>
        <w:pStyle w:val="a3"/>
        <w:spacing w:before="0" w:beforeAutospacing="0" w:after="0" w:afterAutospacing="0" w:line="360" w:lineRule="auto"/>
        <w:ind w:firstLine="709"/>
        <w:jc w:val="both"/>
        <w:rPr>
          <w:rFonts w:eastAsiaTheme="minorHAnsi"/>
          <w:color w:val="000000"/>
          <w:sz w:val="28"/>
          <w:szCs w:val="28"/>
          <w:lang w:eastAsia="en-US"/>
        </w:rPr>
      </w:pPr>
    </w:p>
    <w:p w:rsidR="0042510F" w:rsidRPr="006C0E80" w:rsidRDefault="0042510F" w:rsidP="0042510F">
      <w:pPr>
        <w:pStyle w:val="a3"/>
        <w:spacing w:before="0" w:beforeAutospacing="0" w:after="0" w:afterAutospacing="0" w:line="360" w:lineRule="auto"/>
        <w:ind w:firstLine="709"/>
        <w:jc w:val="both"/>
        <w:rPr>
          <w:rFonts w:eastAsiaTheme="minorHAnsi"/>
          <w:color w:val="000000"/>
          <w:sz w:val="22"/>
          <w:szCs w:val="22"/>
          <w:lang w:eastAsia="en-US"/>
        </w:rPr>
      </w:pPr>
    </w:p>
    <w:p w:rsidR="0042510F" w:rsidRPr="006C0E80" w:rsidRDefault="0042510F" w:rsidP="0042510F">
      <w:pPr>
        <w:pStyle w:val="a3"/>
        <w:spacing w:before="0" w:beforeAutospacing="0" w:after="0" w:afterAutospacing="0" w:line="360" w:lineRule="auto"/>
        <w:ind w:firstLine="709"/>
        <w:jc w:val="both"/>
        <w:rPr>
          <w:rFonts w:eastAsiaTheme="minorHAnsi"/>
          <w:color w:val="000000"/>
          <w:sz w:val="22"/>
          <w:szCs w:val="22"/>
          <w:lang w:eastAsia="en-US"/>
        </w:rPr>
      </w:pPr>
    </w:p>
    <w:p w:rsidR="0042510F" w:rsidRPr="006C0E80" w:rsidRDefault="0042510F" w:rsidP="0042510F">
      <w:pPr>
        <w:pStyle w:val="a3"/>
        <w:spacing w:before="0" w:beforeAutospacing="0" w:after="0" w:afterAutospacing="0" w:line="360" w:lineRule="auto"/>
        <w:ind w:firstLine="709"/>
        <w:jc w:val="both"/>
        <w:rPr>
          <w:rFonts w:eastAsiaTheme="minorHAnsi"/>
          <w:color w:val="000000"/>
          <w:sz w:val="22"/>
          <w:szCs w:val="22"/>
          <w:lang w:eastAsia="en-US"/>
        </w:rPr>
      </w:pPr>
    </w:p>
    <w:p w:rsidR="0042510F" w:rsidRPr="006C0E80" w:rsidRDefault="0042510F" w:rsidP="0042510F">
      <w:pPr>
        <w:pStyle w:val="a3"/>
        <w:spacing w:before="0" w:beforeAutospacing="0" w:after="0" w:afterAutospacing="0" w:line="360" w:lineRule="auto"/>
        <w:ind w:firstLine="709"/>
        <w:jc w:val="both"/>
        <w:rPr>
          <w:rFonts w:eastAsiaTheme="minorHAnsi"/>
          <w:color w:val="000000"/>
          <w:sz w:val="22"/>
          <w:szCs w:val="22"/>
          <w:lang w:eastAsia="en-US"/>
        </w:rPr>
      </w:pPr>
    </w:p>
    <w:p w:rsidR="007C10F0" w:rsidRPr="006C0E80" w:rsidRDefault="007C10F0" w:rsidP="00D26B47">
      <w:pPr>
        <w:pStyle w:val="a3"/>
        <w:spacing w:before="0" w:beforeAutospacing="0" w:after="0" w:afterAutospacing="0" w:line="360" w:lineRule="auto"/>
        <w:rPr>
          <w:rFonts w:eastAsiaTheme="minorHAnsi"/>
          <w:color w:val="000000"/>
          <w:sz w:val="20"/>
          <w:szCs w:val="20"/>
          <w:lang w:eastAsia="en-US"/>
        </w:rPr>
      </w:pPr>
    </w:p>
    <w:p w:rsidR="002F665C" w:rsidRPr="006C0E80" w:rsidRDefault="002F665C" w:rsidP="000E5F22">
      <w:pPr>
        <w:pStyle w:val="a3"/>
        <w:spacing w:before="0" w:beforeAutospacing="0" w:after="0" w:afterAutospacing="0" w:line="360" w:lineRule="auto"/>
        <w:rPr>
          <w:rFonts w:eastAsiaTheme="minorHAnsi"/>
          <w:color w:val="040503"/>
          <w:sz w:val="28"/>
          <w:szCs w:val="28"/>
          <w:lang w:eastAsia="en-US"/>
        </w:rPr>
      </w:pPr>
    </w:p>
    <w:p w:rsidR="00184D61" w:rsidRDefault="00184D61" w:rsidP="00D40744">
      <w:pPr>
        <w:pStyle w:val="a3"/>
        <w:tabs>
          <w:tab w:val="left" w:pos="8840"/>
        </w:tabs>
        <w:spacing w:before="0" w:beforeAutospacing="0" w:after="0" w:afterAutospacing="0" w:line="360" w:lineRule="auto"/>
        <w:ind w:firstLine="709"/>
        <w:rPr>
          <w:rFonts w:eastAsiaTheme="minorHAnsi"/>
          <w:color w:val="000000"/>
          <w:sz w:val="28"/>
          <w:szCs w:val="28"/>
          <w:lang w:eastAsia="en-US"/>
        </w:rPr>
      </w:pPr>
    </w:p>
    <w:p w:rsidR="00184D61" w:rsidRDefault="00184D61" w:rsidP="00D40744">
      <w:pPr>
        <w:pStyle w:val="a3"/>
        <w:tabs>
          <w:tab w:val="left" w:pos="8840"/>
        </w:tabs>
        <w:spacing w:before="0" w:beforeAutospacing="0" w:after="0" w:afterAutospacing="0" w:line="360" w:lineRule="auto"/>
        <w:ind w:firstLine="709"/>
        <w:rPr>
          <w:rFonts w:eastAsiaTheme="minorHAnsi"/>
          <w:color w:val="000000"/>
          <w:sz w:val="28"/>
          <w:szCs w:val="28"/>
          <w:lang w:eastAsia="en-US"/>
        </w:rPr>
      </w:pPr>
    </w:p>
    <w:p w:rsidR="00DF0D8E" w:rsidRPr="006C0E80" w:rsidRDefault="00E34082" w:rsidP="00D40744">
      <w:pPr>
        <w:pStyle w:val="a3"/>
        <w:tabs>
          <w:tab w:val="left" w:pos="8840"/>
        </w:tabs>
        <w:spacing w:before="0" w:beforeAutospacing="0" w:after="0" w:afterAutospacing="0" w:line="360" w:lineRule="auto"/>
        <w:ind w:firstLine="709"/>
        <w:rPr>
          <w:rFonts w:eastAsiaTheme="minorHAnsi"/>
          <w:color w:val="000000"/>
          <w:sz w:val="28"/>
          <w:szCs w:val="28"/>
          <w:lang w:eastAsia="en-US"/>
        </w:rPr>
      </w:pPr>
      <w:r w:rsidRPr="006C0E80">
        <w:rPr>
          <w:rFonts w:eastAsiaTheme="minorHAnsi"/>
          <w:color w:val="000000"/>
          <w:sz w:val="28"/>
          <w:szCs w:val="28"/>
          <w:lang w:eastAsia="en-US"/>
        </w:rPr>
        <w:tab/>
      </w:r>
    </w:p>
    <w:p w:rsidR="00A649F5" w:rsidRPr="006C0E80" w:rsidRDefault="00A649F5" w:rsidP="001222A9">
      <w:pPr>
        <w:pStyle w:val="a3"/>
        <w:spacing w:before="0" w:beforeAutospacing="0" w:after="0" w:afterAutospacing="0" w:line="360" w:lineRule="auto"/>
        <w:ind w:firstLine="709"/>
        <w:jc w:val="center"/>
        <w:outlineLvl w:val="0"/>
        <w:rPr>
          <w:color w:val="000000"/>
          <w:sz w:val="28"/>
          <w:szCs w:val="28"/>
          <w:shd w:val="clear" w:color="auto" w:fill="FFFFFF"/>
        </w:rPr>
      </w:pPr>
      <w:bookmarkStart w:id="4" w:name="_Toc40008135"/>
      <w:r w:rsidRPr="006C0E80">
        <w:rPr>
          <w:sz w:val="28"/>
          <w:szCs w:val="28"/>
        </w:rPr>
        <w:lastRenderedPageBreak/>
        <w:t xml:space="preserve">Глава 2. </w:t>
      </w:r>
      <w:r w:rsidRPr="006C0E80">
        <w:rPr>
          <w:color w:val="000000"/>
          <w:sz w:val="28"/>
          <w:szCs w:val="28"/>
          <w:shd w:val="clear" w:color="auto" w:fill="FFFFFF"/>
        </w:rPr>
        <w:t>Цели права.</w:t>
      </w:r>
      <w:bookmarkEnd w:id="4"/>
    </w:p>
    <w:p w:rsidR="000622F0" w:rsidRPr="006C0E80" w:rsidRDefault="000622F0" w:rsidP="001222A9">
      <w:pPr>
        <w:pStyle w:val="a3"/>
        <w:spacing w:before="0" w:beforeAutospacing="0" w:after="0" w:afterAutospacing="0" w:line="360" w:lineRule="auto"/>
        <w:ind w:firstLine="709"/>
        <w:jc w:val="center"/>
        <w:outlineLvl w:val="1"/>
        <w:rPr>
          <w:color w:val="000000"/>
          <w:sz w:val="28"/>
          <w:szCs w:val="28"/>
          <w:shd w:val="clear" w:color="auto" w:fill="FFFFFF"/>
        </w:rPr>
      </w:pPr>
      <w:bookmarkStart w:id="5" w:name="_Toc40008136"/>
      <w:r w:rsidRPr="006C0E80">
        <w:rPr>
          <w:color w:val="000000"/>
          <w:sz w:val="28"/>
          <w:szCs w:val="28"/>
          <w:shd w:val="clear" w:color="auto" w:fill="FFFFFF"/>
        </w:rPr>
        <w:t>§ 1. Концептуализация понятия «цель» как философской категории.</w:t>
      </w:r>
      <w:bookmarkEnd w:id="5"/>
    </w:p>
    <w:p w:rsidR="000622F0" w:rsidRPr="006C0E80" w:rsidRDefault="000622F0" w:rsidP="000622F0">
      <w:pPr>
        <w:pStyle w:val="a3"/>
        <w:spacing w:before="0" w:beforeAutospacing="0" w:after="0" w:afterAutospacing="0" w:line="360" w:lineRule="auto"/>
        <w:ind w:firstLine="709"/>
        <w:jc w:val="both"/>
        <w:rPr>
          <w:color w:val="000000"/>
          <w:sz w:val="28"/>
          <w:szCs w:val="28"/>
          <w:shd w:val="clear" w:color="auto" w:fill="FFFFFF"/>
        </w:rPr>
      </w:pPr>
      <w:r w:rsidRPr="006C0E80">
        <w:rPr>
          <w:color w:val="000000"/>
          <w:sz w:val="28"/>
          <w:szCs w:val="28"/>
          <w:shd w:val="clear" w:color="auto" w:fill="FFFFFF"/>
        </w:rPr>
        <w:t>Фил</w:t>
      </w:r>
      <w:r w:rsidR="008E41DB" w:rsidRPr="006C0E80">
        <w:rPr>
          <w:color w:val="000000"/>
          <w:sz w:val="28"/>
          <w:szCs w:val="28"/>
          <w:shd w:val="clear" w:color="auto" w:fill="FFFFFF"/>
        </w:rPr>
        <w:t xml:space="preserve">ософская категория «цель», </w:t>
      </w:r>
      <w:r w:rsidRPr="006C0E80">
        <w:rPr>
          <w:color w:val="000000"/>
          <w:sz w:val="28"/>
          <w:szCs w:val="28"/>
          <w:shd w:val="clear" w:color="auto" w:fill="FFFFFF"/>
        </w:rPr>
        <w:t>как и вышерассмотренная категория «ценность»</w:t>
      </w:r>
      <w:r w:rsidR="008E41DB" w:rsidRPr="006C0E80">
        <w:rPr>
          <w:color w:val="000000"/>
          <w:sz w:val="28"/>
          <w:szCs w:val="28"/>
          <w:shd w:val="clear" w:color="auto" w:fill="FFFFFF"/>
        </w:rPr>
        <w:t>,</w:t>
      </w:r>
      <w:r w:rsidRPr="006C0E80">
        <w:rPr>
          <w:color w:val="000000"/>
          <w:sz w:val="28"/>
          <w:szCs w:val="28"/>
          <w:shd w:val="clear" w:color="auto" w:fill="FFFFFF"/>
        </w:rPr>
        <w:t xml:space="preserve"> является центральным, важнейшим, основополагающим понятием и категорией научного знания. Ее изучение было актуально во все эпохи, так как «цель» – понятие базовое, концептуальное, фундаментальное. </w:t>
      </w:r>
      <w:r w:rsidR="006F521E" w:rsidRPr="006C0E80">
        <w:rPr>
          <w:color w:val="000000"/>
          <w:sz w:val="28"/>
          <w:szCs w:val="28"/>
          <w:shd w:val="clear" w:color="auto" w:fill="FFFFFF"/>
        </w:rPr>
        <w:t>Поэтому изучение и исследование данного понятия имело давнюю и богатую историю. Для этого необходимо обратиться к истокам категории «цель», к первым точкам зрения ее понимани</w:t>
      </w:r>
      <w:r w:rsidR="007A1520" w:rsidRPr="006C0E80">
        <w:rPr>
          <w:color w:val="000000"/>
          <w:sz w:val="28"/>
          <w:szCs w:val="28"/>
          <w:shd w:val="clear" w:color="auto" w:fill="FFFFFF"/>
        </w:rPr>
        <w:t>я, также заметить</w:t>
      </w:r>
      <w:r w:rsidR="006F521E" w:rsidRPr="006C0E80">
        <w:rPr>
          <w:color w:val="000000"/>
          <w:sz w:val="28"/>
          <w:szCs w:val="28"/>
          <w:shd w:val="clear" w:color="auto" w:fill="FFFFFF"/>
        </w:rPr>
        <w:t xml:space="preserve"> развитие в дальнейшем, проследить, как смена исторических эпох влечет за собой смену научных парадигм.  </w:t>
      </w:r>
    </w:p>
    <w:p w:rsidR="007A1520" w:rsidRPr="006C0E80" w:rsidRDefault="00BF44AE" w:rsidP="000622F0">
      <w:pPr>
        <w:pStyle w:val="a3"/>
        <w:spacing w:before="0" w:beforeAutospacing="0" w:after="0" w:afterAutospacing="0" w:line="360" w:lineRule="auto"/>
        <w:ind w:firstLine="709"/>
        <w:jc w:val="both"/>
        <w:rPr>
          <w:color w:val="000000"/>
          <w:sz w:val="28"/>
          <w:szCs w:val="28"/>
          <w:shd w:val="clear" w:color="auto" w:fill="FFFFFF"/>
        </w:rPr>
      </w:pPr>
      <w:r w:rsidRPr="006C0E80">
        <w:rPr>
          <w:color w:val="000000"/>
          <w:sz w:val="28"/>
          <w:szCs w:val="28"/>
          <w:shd w:val="clear" w:color="auto" w:fill="FFFFFF"/>
        </w:rPr>
        <w:t>Обратимся к Античной эпохе, а именно ко взглядам Сократа. В их основе лежал принцип целесообразности. По мнению Сократа, в связи с тем, что мир устроен гармонично и всякая вещь существует в нем для определенной цели, то именно это и делает ее прекрасной. Сократ считал, что целесообразность вещи означает причастность к благу, истине, добру, красоте. И главная цель человека – это его совершенствование</w:t>
      </w:r>
      <w:r w:rsidR="00AA5774" w:rsidRPr="006C0E80">
        <w:rPr>
          <w:rStyle w:val="a6"/>
          <w:color w:val="000000"/>
          <w:sz w:val="28"/>
          <w:szCs w:val="28"/>
          <w:shd w:val="clear" w:color="auto" w:fill="FFFFFF"/>
        </w:rPr>
        <w:footnoteReference w:id="18"/>
      </w:r>
      <w:r w:rsidRPr="006C0E80">
        <w:rPr>
          <w:color w:val="000000"/>
          <w:sz w:val="28"/>
          <w:szCs w:val="28"/>
          <w:shd w:val="clear" w:color="auto" w:fill="FFFFFF"/>
        </w:rPr>
        <w:t xml:space="preserve">. </w:t>
      </w:r>
    </w:p>
    <w:p w:rsidR="004010F7" w:rsidRPr="006C0E80" w:rsidRDefault="004010F7" w:rsidP="004010F7">
      <w:pPr>
        <w:pStyle w:val="a3"/>
        <w:spacing w:before="0" w:beforeAutospacing="0" w:after="0" w:afterAutospacing="0" w:line="360" w:lineRule="auto"/>
        <w:ind w:firstLine="709"/>
        <w:jc w:val="both"/>
        <w:rPr>
          <w:color w:val="000000"/>
          <w:sz w:val="28"/>
          <w:szCs w:val="28"/>
          <w:shd w:val="clear" w:color="auto" w:fill="FFFFFF"/>
        </w:rPr>
      </w:pPr>
      <w:r w:rsidRPr="006C0E80">
        <w:rPr>
          <w:color w:val="000000"/>
          <w:sz w:val="28"/>
          <w:szCs w:val="28"/>
          <w:shd w:val="clear" w:color="auto" w:fill="FFFFFF"/>
        </w:rPr>
        <w:t>Древнегреческий философ</w:t>
      </w:r>
      <w:r w:rsidR="005E4D41">
        <w:rPr>
          <w:color w:val="000000"/>
          <w:sz w:val="28"/>
          <w:szCs w:val="28"/>
          <w:shd w:val="clear" w:color="auto" w:fill="FFFFFF"/>
        </w:rPr>
        <w:t xml:space="preserve"> </w:t>
      </w:r>
      <w:r w:rsidRPr="006C0E80">
        <w:rPr>
          <w:color w:val="000000"/>
          <w:sz w:val="28"/>
          <w:szCs w:val="28"/>
          <w:shd w:val="clear" w:color="auto" w:fill="FFFFFF"/>
        </w:rPr>
        <w:t>Платон, также предлагал свое понимание категории «цель». По его мнению, все живое, которое имеет душу стремится к цели своего развития. Целью развития он видел идею как идеал или совершенство</w:t>
      </w:r>
      <w:r w:rsidR="00AA5774" w:rsidRPr="006C0E80">
        <w:rPr>
          <w:rStyle w:val="a6"/>
          <w:color w:val="000000"/>
          <w:sz w:val="28"/>
          <w:szCs w:val="28"/>
          <w:shd w:val="clear" w:color="auto" w:fill="FFFFFF"/>
        </w:rPr>
        <w:footnoteReference w:id="19"/>
      </w:r>
      <w:r w:rsidR="00AA5774" w:rsidRPr="006C0E80">
        <w:rPr>
          <w:color w:val="000000"/>
          <w:sz w:val="28"/>
          <w:szCs w:val="28"/>
          <w:shd w:val="clear" w:color="auto" w:fill="FFFFFF"/>
        </w:rPr>
        <w:t xml:space="preserve">. </w:t>
      </w:r>
      <w:r w:rsidRPr="006C0E80">
        <w:rPr>
          <w:color w:val="000000"/>
          <w:sz w:val="28"/>
          <w:szCs w:val="28"/>
          <w:shd w:val="clear" w:color="auto" w:fill="FFFFFF"/>
        </w:rPr>
        <w:t xml:space="preserve">Таким образом, уже в эпоху Античности заметно существенное и продуктивное осмысление в плане определения методологии и методики категории «цель». </w:t>
      </w:r>
    </w:p>
    <w:p w:rsidR="006F766C" w:rsidRPr="006C0E80" w:rsidRDefault="006F766C" w:rsidP="004010F7">
      <w:pPr>
        <w:pStyle w:val="a3"/>
        <w:spacing w:before="0" w:beforeAutospacing="0" w:after="0" w:afterAutospacing="0" w:line="360" w:lineRule="auto"/>
        <w:ind w:firstLine="709"/>
        <w:jc w:val="both"/>
        <w:rPr>
          <w:color w:val="000000"/>
          <w:sz w:val="28"/>
          <w:szCs w:val="28"/>
          <w:shd w:val="clear" w:color="auto" w:fill="FFFFFF"/>
        </w:rPr>
      </w:pPr>
      <w:r w:rsidRPr="006C0E80">
        <w:rPr>
          <w:color w:val="000000"/>
          <w:sz w:val="28"/>
          <w:szCs w:val="28"/>
          <w:shd w:val="clear" w:color="auto" w:fill="FFFFFF"/>
        </w:rPr>
        <w:t>Если затронуть Средние века, то</w:t>
      </w:r>
      <w:r w:rsidR="004010F7" w:rsidRPr="006C0E80">
        <w:rPr>
          <w:color w:val="000000"/>
          <w:sz w:val="28"/>
          <w:szCs w:val="28"/>
          <w:shd w:val="clear" w:color="auto" w:fill="FFFFFF"/>
        </w:rPr>
        <w:t xml:space="preserve"> необходимо сказать, что в это время категория «цель» призвана объяснить</w:t>
      </w:r>
      <w:r w:rsidR="00D7421E" w:rsidRPr="006C0E80">
        <w:rPr>
          <w:color w:val="000000"/>
          <w:sz w:val="28"/>
          <w:szCs w:val="28"/>
          <w:shd w:val="clear" w:color="auto" w:fill="FFFFFF"/>
        </w:rPr>
        <w:t xml:space="preserve"> структуру мироздания, где каждый человек получал обоснование цели своего бытия от Бога. Таким образом, речь идет о теологии, которой характерна общая устремленность к конечной цели, то есть к Богу. </w:t>
      </w:r>
      <w:r w:rsidR="0000297E" w:rsidRPr="006C0E80">
        <w:rPr>
          <w:color w:val="000000"/>
          <w:sz w:val="28"/>
          <w:szCs w:val="28"/>
          <w:shd w:val="clear" w:color="auto" w:fill="FFFFFF"/>
        </w:rPr>
        <w:t xml:space="preserve">Обратимся к статье Багадировой С.К., которая основывает свое </w:t>
      </w:r>
      <w:r w:rsidR="0000297E" w:rsidRPr="006C0E80">
        <w:rPr>
          <w:color w:val="000000"/>
          <w:sz w:val="28"/>
          <w:szCs w:val="28"/>
          <w:shd w:val="clear" w:color="auto" w:fill="FFFFFF"/>
        </w:rPr>
        <w:lastRenderedPageBreak/>
        <w:t xml:space="preserve">мнение на взглядах известных философов. </w:t>
      </w:r>
      <w:r w:rsidR="00D7421E" w:rsidRPr="006C0E80">
        <w:rPr>
          <w:color w:val="000000"/>
          <w:sz w:val="28"/>
          <w:szCs w:val="28"/>
          <w:shd w:val="clear" w:color="auto" w:fill="FFFFFF"/>
        </w:rPr>
        <w:t xml:space="preserve">Так, согласно работам Августина Бог является высшим благом, создавшее мир из ничего. По его мнению, цель одной идеи – </w:t>
      </w:r>
      <w:r w:rsidRPr="006C0E80">
        <w:rPr>
          <w:color w:val="000000"/>
          <w:sz w:val="28"/>
          <w:szCs w:val="28"/>
          <w:shd w:val="clear" w:color="auto" w:fill="FFFFFF"/>
        </w:rPr>
        <w:t>цель общего, индивидуальная цель человека – часть мировой цели. Если затронуть взгляды Сигера Брабанского, то можно заметить, что он характеризует цель в действиях человека как представление о действиях, которые человек намеривается произвести. Она является основой деятельности в связи с тем, что определяет ее направленность</w:t>
      </w:r>
      <w:r w:rsidR="0000297E" w:rsidRPr="006C0E80">
        <w:rPr>
          <w:rStyle w:val="a6"/>
          <w:color w:val="000000"/>
          <w:sz w:val="28"/>
          <w:szCs w:val="28"/>
          <w:shd w:val="clear" w:color="auto" w:fill="FFFFFF"/>
        </w:rPr>
        <w:footnoteReference w:id="20"/>
      </w:r>
      <w:r w:rsidRPr="006C0E80">
        <w:rPr>
          <w:color w:val="000000"/>
          <w:sz w:val="28"/>
          <w:szCs w:val="28"/>
          <w:shd w:val="clear" w:color="auto" w:fill="FFFFFF"/>
        </w:rPr>
        <w:t>.</w:t>
      </w:r>
    </w:p>
    <w:p w:rsidR="004010F7" w:rsidRPr="006C0E80" w:rsidRDefault="006F766C" w:rsidP="004010F7">
      <w:pPr>
        <w:pStyle w:val="a3"/>
        <w:spacing w:before="0" w:beforeAutospacing="0" w:after="0" w:afterAutospacing="0" w:line="360" w:lineRule="auto"/>
        <w:ind w:firstLine="709"/>
        <w:jc w:val="both"/>
        <w:rPr>
          <w:color w:val="000000"/>
          <w:sz w:val="28"/>
          <w:szCs w:val="28"/>
          <w:shd w:val="clear" w:color="auto" w:fill="FFFFFF"/>
        </w:rPr>
      </w:pPr>
      <w:r w:rsidRPr="006C0E80">
        <w:rPr>
          <w:color w:val="000000"/>
          <w:sz w:val="28"/>
          <w:szCs w:val="28"/>
          <w:shd w:val="clear" w:color="auto" w:fill="FFFFFF"/>
        </w:rPr>
        <w:t xml:space="preserve"> </w:t>
      </w:r>
      <w:r w:rsidR="00D7421E" w:rsidRPr="006C0E80">
        <w:rPr>
          <w:color w:val="000000"/>
          <w:sz w:val="28"/>
          <w:szCs w:val="28"/>
          <w:shd w:val="clear" w:color="auto" w:fill="FFFFFF"/>
        </w:rPr>
        <w:t xml:space="preserve"> </w:t>
      </w:r>
      <w:r w:rsidR="0081680D" w:rsidRPr="006C0E80">
        <w:rPr>
          <w:color w:val="000000"/>
          <w:sz w:val="28"/>
          <w:szCs w:val="28"/>
          <w:shd w:val="clear" w:color="auto" w:fill="FFFFFF"/>
        </w:rPr>
        <w:t>В перио</w:t>
      </w:r>
      <w:r w:rsidR="00727B6A" w:rsidRPr="006C0E80">
        <w:rPr>
          <w:color w:val="000000"/>
          <w:sz w:val="28"/>
          <w:szCs w:val="28"/>
          <w:shd w:val="clear" w:color="auto" w:fill="FFFFFF"/>
        </w:rPr>
        <w:t>д Нового времени также уделяется большое внимание</w:t>
      </w:r>
      <w:r w:rsidR="0081680D" w:rsidRPr="006C0E80">
        <w:rPr>
          <w:color w:val="000000"/>
          <w:sz w:val="28"/>
          <w:szCs w:val="28"/>
          <w:shd w:val="clear" w:color="auto" w:fill="FFFFFF"/>
        </w:rPr>
        <w:t xml:space="preserve"> понятию «цель». Обратимся к философу Ф. Бэкону, который придавал </w:t>
      </w:r>
      <w:r w:rsidR="00727B6A" w:rsidRPr="006C0E80">
        <w:rPr>
          <w:color w:val="000000"/>
          <w:sz w:val="28"/>
          <w:szCs w:val="28"/>
          <w:shd w:val="clear" w:color="auto" w:fill="FFFFFF"/>
        </w:rPr>
        <w:t>весомое значение целям человека. По мнению философа, категория «цель» применима к исследованию человеческой деятельности</w:t>
      </w:r>
      <w:r w:rsidR="008645EF" w:rsidRPr="006C0E80">
        <w:rPr>
          <w:rStyle w:val="a6"/>
          <w:color w:val="000000"/>
          <w:sz w:val="28"/>
          <w:szCs w:val="28"/>
          <w:shd w:val="clear" w:color="auto" w:fill="FFFFFF"/>
        </w:rPr>
        <w:footnoteReference w:id="21"/>
      </w:r>
      <w:r w:rsidR="00727B6A" w:rsidRPr="006C0E80">
        <w:rPr>
          <w:color w:val="000000"/>
          <w:sz w:val="28"/>
          <w:szCs w:val="28"/>
          <w:shd w:val="clear" w:color="auto" w:fill="FFFFFF"/>
        </w:rPr>
        <w:t xml:space="preserve">. </w:t>
      </w:r>
    </w:p>
    <w:p w:rsidR="00727B6A" w:rsidRPr="006C0E80" w:rsidRDefault="00727B6A" w:rsidP="004010F7">
      <w:pPr>
        <w:pStyle w:val="a3"/>
        <w:spacing w:before="0" w:beforeAutospacing="0" w:after="0" w:afterAutospacing="0" w:line="360" w:lineRule="auto"/>
        <w:ind w:firstLine="709"/>
        <w:jc w:val="both"/>
        <w:rPr>
          <w:color w:val="000000"/>
          <w:sz w:val="28"/>
          <w:szCs w:val="28"/>
          <w:shd w:val="clear" w:color="auto" w:fill="FFFFFF"/>
        </w:rPr>
      </w:pPr>
      <w:r w:rsidRPr="006C0E80">
        <w:rPr>
          <w:color w:val="000000"/>
          <w:sz w:val="28"/>
          <w:szCs w:val="28"/>
          <w:shd w:val="clear" w:color="auto" w:fill="FFFFFF"/>
        </w:rPr>
        <w:t xml:space="preserve">Однако большее внимание необходимо уделить философской мысли И. Канта, который ввел в обиход понятие «целевая казуальность». Философ считал, что «Если хотят объяснить, что такое цель по ее трансцедентальным определениям (не предлагая ничего эмпирического, подобно чувству удовольствия), то цель есть предмет понятия. Поскольку это понятие рассматривается как причина этого предмета, то и казуальность понятия в отношении его объекта есть целесообразность. Следовательно, там, где, не только познание предмета, но и сам предмет (его форма или существование), </w:t>
      </w:r>
      <w:r w:rsidR="006B0740" w:rsidRPr="006C0E80">
        <w:rPr>
          <w:color w:val="000000"/>
          <w:sz w:val="28"/>
          <w:szCs w:val="28"/>
          <w:shd w:val="clear" w:color="auto" w:fill="FFFFFF"/>
        </w:rPr>
        <w:t>как действие, мыслят, как возможное только через понятие об этом действии, там мыслят себе и цель»</w:t>
      </w:r>
      <w:r w:rsidR="00B005DD">
        <w:rPr>
          <w:rStyle w:val="a6"/>
          <w:color w:val="000000"/>
          <w:sz w:val="28"/>
          <w:szCs w:val="28"/>
          <w:shd w:val="clear" w:color="auto" w:fill="FFFFFF"/>
        </w:rPr>
        <w:footnoteReference w:id="22"/>
      </w:r>
      <w:r w:rsidR="006B0740" w:rsidRPr="006C0E80">
        <w:rPr>
          <w:color w:val="000000"/>
          <w:sz w:val="28"/>
          <w:szCs w:val="28"/>
          <w:shd w:val="clear" w:color="auto" w:fill="FFFFFF"/>
        </w:rPr>
        <w:t xml:space="preserve">. Тем самым, стоит отметить, что любой объект или явление рассматривается как следствие предшествующей причины, так и как средство, которое направлено на достижение определенной цели.  </w:t>
      </w:r>
    </w:p>
    <w:p w:rsidR="0030133E" w:rsidRPr="006C0E80" w:rsidRDefault="0030133E" w:rsidP="0030133E">
      <w:pPr>
        <w:pStyle w:val="a3"/>
        <w:spacing w:before="0" w:beforeAutospacing="0" w:after="0" w:afterAutospacing="0" w:line="360" w:lineRule="auto"/>
        <w:ind w:firstLine="709"/>
        <w:jc w:val="both"/>
        <w:rPr>
          <w:rFonts w:eastAsiaTheme="minorHAnsi"/>
          <w:color w:val="000000"/>
          <w:sz w:val="28"/>
          <w:szCs w:val="28"/>
          <w:lang w:eastAsia="en-US"/>
        </w:rPr>
      </w:pPr>
      <w:r w:rsidRPr="006C0E80">
        <w:rPr>
          <w:color w:val="000000"/>
          <w:sz w:val="28"/>
          <w:szCs w:val="28"/>
          <w:shd w:val="clear" w:color="auto" w:fill="FFFFFF"/>
        </w:rPr>
        <w:t xml:space="preserve">Итак, </w:t>
      </w:r>
      <w:r w:rsidRPr="006C0E80">
        <w:rPr>
          <w:rFonts w:eastAsiaTheme="minorHAnsi"/>
          <w:color w:val="000000"/>
          <w:sz w:val="28"/>
          <w:szCs w:val="28"/>
          <w:lang w:eastAsia="en-US"/>
        </w:rPr>
        <w:t>в</w:t>
      </w:r>
      <w:r w:rsidR="003D4445" w:rsidRPr="006C0E80">
        <w:rPr>
          <w:rFonts w:eastAsiaTheme="minorHAnsi"/>
          <w:color w:val="000000"/>
          <w:sz w:val="28"/>
          <w:szCs w:val="28"/>
          <w:lang w:eastAsia="en-US"/>
        </w:rPr>
        <w:t xml:space="preserve"> философии цель представляет собой предвосхищенный в сознании результат, на достижение которого и направлены действия субъекта. </w:t>
      </w:r>
      <w:r w:rsidRPr="006C0E80">
        <w:rPr>
          <w:rFonts w:eastAsiaTheme="minorHAnsi"/>
          <w:color w:val="000000"/>
          <w:sz w:val="28"/>
          <w:szCs w:val="28"/>
          <w:lang w:eastAsia="en-US"/>
        </w:rPr>
        <w:t>В подтверждение этому следует обратиться</w:t>
      </w:r>
      <w:r w:rsidR="003D4445" w:rsidRPr="006C0E80">
        <w:rPr>
          <w:rFonts w:eastAsiaTheme="minorHAnsi"/>
          <w:color w:val="000000"/>
          <w:sz w:val="28"/>
          <w:szCs w:val="28"/>
          <w:lang w:eastAsia="en-US"/>
        </w:rPr>
        <w:t xml:space="preserve"> к учениям Гегеля, который утверждал, </w:t>
      </w:r>
      <w:r w:rsidR="003D4445" w:rsidRPr="006C0E80">
        <w:rPr>
          <w:rFonts w:eastAsiaTheme="minorHAnsi"/>
          <w:color w:val="000000"/>
          <w:sz w:val="28"/>
          <w:szCs w:val="28"/>
          <w:lang w:eastAsia="en-US"/>
        </w:rPr>
        <w:lastRenderedPageBreak/>
        <w:t>что цель - это такое «содержание, которое известно уже заранее», поэтому деятельность по реализации цели «не слепа, а зряча..., ибо то, что получается в качестве результата, соответствует тому, что было известно и волимо раньше»</w:t>
      </w:r>
      <w:r w:rsidR="00C5799B">
        <w:rPr>
          <w:rStyle w:val="a6"/>
          <w:rFonts w:eastAsiaTheme="minorHAnsi"/>
          <w:color w:val="000000"/>
          <w:sz w:val="28"/>
          <w:szCs w:val="28"/>
          <w:lang w:eastAsia="en-US"/>
        </w:rPr>
        <w:footnoteReference w:id="23"/>
      </w:r>
      <w:r w:rsidRPr="006C0E80">
        <w:rPr>
          <w:rFonts w:eastAsiaTheme="minorHAnsi"/>
          <w:color w:val="000000"/>
          <w:sz w:val="28"/>
          <w:szCs w:val="28"/>
          <w:lang w:eastAsia="en-US"/>
        </w:rPr>
        <w:t>.</w:t>
      </w:r>
      <w:r w:rsidR="003D4445" w:rsidRPr="006C0E80">
        <w:rPr>
          <w:rFonts w:eastAsiaTheme="minorHAnsi"/>
          <w:color w:val="000000"/>
          <w:sz w:val="28"/>
          <w:szCs w:val="28"/>
          <w:lang w:eastAsia="en-US"/>
        </w:rPr>
        <w:t xml:space="preserve"> </w:t>
      </w:r>
    </w:p>
    <w:p w:rsidR="003D4445" w:rsidRPr="006C0E80" w:rsidRDefault="0030133E" w:rsidP="004010F7">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Но и </w:t>
      </w:r>
      <w:r w:rsidR="003D4445" w:rsidRPr="006C0E80">
        <w:rPr>
          <w:rFonts w:eastAsiaTheme="minorHAnsi"/>
          <w:color w:val="000000"/>
          <w:sz w:val="28"/>
          <w:szCs w:val="28"/>
          <w:lang w:eastAsia="en-US"/>
        </w:rPr>
        <w:t>К. Маркс под</w:t>
      </w:r>
      <w:r w:rsidRPr="006C0E80">
        <w:rPr>
          <w:rFonts w:eastAsiaTheme="minorHAnsi"/>
          <w:color w:val="000000"/>
          <w:sz w:val="28"/>
          <w:szCs w:val="28"/>
          <w:lang w:eastAsia="en-US"/>
        </w:rPr>
        <w:t>мечал</w:t>
      </w:r>
      <w:r w:rsidR="003D4445" w:rsidRPr="006C0E80">
        <w:rPr>
          <w:rFonts w:eastAsiaTheme="minorHAnsi"/>
          <w:color w:val="000000"/>
          <w:sz w:val="28"/>
          <w:szCs w:val="28"/>
          <w:lang w:eastAsia="en-US"/>
        </w:rPr>
        <w:t>, что человек в ходе</w:t>
      </w:r>
      <w:r w:rsidR="000A4403" w:rsidRPr="006C0E80">
        <w:rPr>
          <w:rFonts w:eastAsiaTheme="minorHAnsi"/>
          <w:color w:val="000000"/>
          <w:sz w:val="28"/>
          <w:szCs w:val="28"/>
          <w:lang w:eastAsia="en-US"/>
        </w:rPr>
        <w:t xml:space="preserve"> </w:t>
      </w:r>
      <w:r w:rsidR="003D4445" w:rsidRPr="006C0E80">
        <w:rPr>
          <w:rFonts w:eastAsiaTheme="minorHAnsi"/>
          <w:color w:val="000000"/>
          <w:sz w:val="28"/>
          <w:szCs w:val="28"/>
          <w:lang w:eastAsia="en-US"/>
        </w:rPr>
        <w:t>своей деятельности осуществляет «свою сознательную цель, которая</w:t>
      </w:r>
      <w:r w:rsidR="000A4403" w:rsidRPr="006C0E80">
        <w:rPr>
          <w:rFonts w:eastAsiaTheme="minorHAnsi"/>
          <w:color w:val="000000"/>
          <w:sz w:val="28"/>
          <w:szCs w:val="28"/>
          <w:lang w:eastAsia="en-US"/>
        </w:rPr>
        <w:t xml:space="preserve"> </w:t>
      </w:r>
      <w:r w:rsidR="003D4445" w:rsidRPr="006C0E80">
        <w:rPr>
          <w:rFonts w:eastAsiaTheme="minorHAnsi"/>
          <w:color w:val="000000"/>
          <w:sz w:val="28"/>
          <w:szCs w:val="28"/>
          <w:lang w:eastAsia="en-US"/>
        </w:rPr>
        <w:t>как закон определяет способ и характер его действий и которой</w:t>
      </w:r>
      <w:r w:rsidRPr="006C0E80">
        <w:rPr>
          <w:rFonts w:eastAsiaTheme="minorHAnsi"/>
          <w:color w:val="000000"/>
          <w:sz w:val="28"/>
          <w:szCs w:val="28"/>
          <w:lang w:eastAsia="en-US"/>
        </w:rPr>
        <w:t xml:space="preserve"> он должен подчинять свою волю»</w:t>
      </w:r>
      <w:r w:rsidR="00B044DE">
        <w:rPr>
          <w:rStyle w:val="a6"/>
          <w:rFonts w:eastAsiaTheme="minorHAnsi"/>
          <w:color w:val="000000"/>
          <w:sz w:val="28"/>
          <w:szCs w:val="28"/>
          <w:lang w:eastAsia="en-US"/>
        </w:rPr>
        <w:footnoteReference w:id="24"/>
      </w:r>
      <w:r w:rsidRPr="006C0E80">
        <w:rPr>
          <w:rFonts w:eastAsiaTheme="minorHAnsi"/>
          <w:color w:val="000000"/>
          <w:sz w:val="28"/>
          <w:szCs w:val="28"/>
          <w:lang w:eastAsia="en-US"/>
        </w:rPr>
        <w:t xml:space="preserve">. </w:t>
      </w:r>
    </w:p>
    <w:p w:rsidR="000A4403" w:rsidRPr="006C0E80" w:rsidRDefault="0030133E" w:rsidP="000A4403">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Продолжая эту</w:t>
      </w:r>
      <w:r w:rsidR="009315D5">
        <w:rPr>
          <w:rFonts w:eastAsiaTheme="minorHAnsi"/>
          <w:color w:val="000000"/>
          <w:sz w:val="28"/>
          <w:szCs w:val="28"/>
          <w:lang w:eastAsia="en-US"/>
        </w:rPr>
        <w:t xml:space="preserve"> мысль, стоит затронуть взгляды </w:t>
      </w:r>
      <w:r w:rsidR="000A4403" w:rsidRPr="006C0E80">
        <w:rPr>
          <w:rFonts w:eastAsiaTheme="minorHAnsi"/>
          <w:color w:val="000000"/>
          <w:sz w:val="28"/>
          <w:szCs w:val="28"/>
          <w:lang w:eastAsia="en-US"/>
        </w:rPr>
        <w:t>Багдасаряна</w:t>
      </w:r>
      <w:r w:rsidR="009315D5">
        <w:rPr>
          <w:rFonts w:eastAsiaTheme="minorHAnsi"/>
          <w:color w:val="000000"/>
          <w:sz w:val="28"/>
          <w:szCs w:val="28"/>
          <w:lang w:eastAsia="en-US"/>
        </w:rPr>
        <w:t xml:space="preserve"> В.Х.</w:t>
      </w:r>
      <w:r w:rsidR="000A4403" w:rsidRPr="006C0E80">
        <w:rPr>
          <w:rFonts w:eastAsiaTheme="minorHAnsi"/>
          <w:color w:val="000000"/>
          <w:sz w:val="28"/>
          <w:szCs w:val="28"/>
          <w:lang w:eastAsia="en-US"/>
        </w:rPr>
        <w:t>, который выдвинул мысль, что деятельность человека представляет из себя целесообразный процесс. Получается, что первоначально люди ставят перед собой цели, которые хотят достичь, а после действуют сообразно своим целям</w:t>
      </w:r>
      <w:r w:rsidR="00C5799B">
        <w:rPr>
          <w:rStyle w:val="a6"/>
          <w:rFonts w:eastAsiaTheme="minorHAnsi"/>
          <w:color w:val="000000"/>
          <w:sz w:val="28"/>
          <w:szCs w:val="28"/>
          <w:lang w:eastAsia="en-US"/>
        </w:rPr>
        <w:footnoteReference w:id="25"/>
      </w:r>
      <w:r w:rsidR="000A4403" w:rsidRPr="006C0E80">
        <w:rPr>
          <w:rFonts w:eastAsiaTheme="minorHAnsi"/>
          <w:color w:val="000000"/>
          <w:sz w:val="28"/>
          <w:szCs w:val="28"/>
          <w:lang w:eastAsia="en-US"/>
        </w:rPr>
        <w:t>. В связи с тем, что человеку свойственна целенаправленность, то целесообразная деятельность осуществляется только человеком. Так, в философской науке под этим свойством понимается способность человека строить свою деятельность в направлении достижения отдаленного результата.</w:t>
      </w:r>
    </w:p>
    <w:p w:rsidR="00B57F1C" w:rsidRPr="006C0E80" w:rsidRDefault="00B57F1C" w:rsidP="000A4403">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Основываясь на вышеприведенных точках зрениях, взглядах, идеях, концепциях, пониманиях, следует сказать, что, в первую очередь, цель – одна из первых категорий, которая зародилась в сознании человека и отразила момент выделения его из природы; это основополагающее, концептуальное понятие, которому с раннего развития человечества уделялось большое внимание многих мыслителей, каждый давал свою оценку данной катег</w:t>
      </w:r>
      <w:r w:rsidR="00D65D7E" w:rsidRPr="006C0E80">
        <w:rPr>
          <w:rFonts w:eastAsiaTheme="minorHAnsi"/>
          <w:color w:val="000000"/>
          <w:sz w:val="28"/>
          <w:szCs w:val="28"/>
          <w:lang w:eastAsia="en-US"/>
        </w:rPr>
        <w:t xml:space="preserve">ории. </w:t>
      </w:r>
      <w:r w:rsidR="00FB01E4" w:rsidRPr="006C0E80">
        <w:rPr>
          <w:rFonts w:eastAsiaTheme="minorHAnsi"/>
          <w:color w:val="000000"/>
          <w:sz w:val="28"/>
          <w:szCs w:val="28"/>
          <w:lang w:eastAsia="en-US"/>
        </w:rPr>
        <w:t>П</w:t>
      </w:r>
      <w:r w:rsidRPr="006C0E80">
        <w:rPr>
          <w:rFonts w:eastAsiaTheme="minorHAnsi"/>
          <w:color w:val="000000"/>
          <w:sz w:val="28"/>
          <w:szCs w:val="28"/>
          <w:lang w:eastAsia="en-US"/>
        </w:rPr>
        <w:t>онятие «цель» рассматривается в контексте сознательной деятельности ч</w:t>
      </w:r>
      <w:r w:rsidR="00FB01E4" w:rsidRPr="006C0E80">
        <w:rPr>
          <w:rFonts w:eastAsiaTheme="minorHAnsi"/>
          <w:color w:val="000000"/>
          <w:sz w:val="28"/>
          <w:szCs w:val="28"/>
          <w:lang w:eastAsia="en-US"/>
        </w:rPr>
        <w:t xml:space="preserve">еловека, в связи с тем, что </w:t>
      </w:r>
      <w:r w:rsidRPr="006C0E80">
        <w:rPr>
          <w:rFonts w:eastAsiaTheme="minorHAnsi"/>
          <w:color w:val="000000"/>
          <w:sz w:val="28"/>
          <w:szCs w:val="28"/>
          <w:lang w:eastAsia="en-US"/>
        </w:rPr>
        <w:t xml:space="preserve">только человеку присуще целевое отношение. </w:t>
      </w:r>
    </w:p>
    <w:p w:rsidR="00D65D7E" w:rsidRPr="006C0E80" w:rsidRDefault="00D65D7E" w:rsidP="000A4403">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Таким образом, цель – это некая модель желаемого результата деятельности. Она, в свою очередь, является представлением о будущем, которое полагает осуществить</w:t>
      </w:r>
      <w:r w:rsidR="00FB01E4" w:rsidRPr="006C0E80">
        <w:rPr>
          <w:rFonts w:eastAsiaTheme="minorHAnsi"/>
          <w:color w:val="000000"/>
          <w:sz w:val="28"/>
          <w:szCs w:val="28"/>
          <w:lang w:eastAsia="en-US"/>
        </w:rPr>
        <w:t xml:space="preserve"> воля</w:t>
      </w:r>
      <w:r w:rsidRPr="006C0E80">
        <w:rPr>
          <w:rFonts w:eastAsiaTheme="minorHAnsi"/>
          <w:color w:val="000000"/>
          <w:sz w:val="28"/>
          <w:szCs w:val="28"/>
          <w:lang w:eastAsia="en-US"/>
        </w:rPr>
        <w:t xml:space="preserve">, это есть прообраз будущего. Но в то же время правильно утверждать о противоречии, которое она в себе несет: так, с одной стороны, цель выражает то, чего еще нет, что должно быть достигнуто в </w:t>
      </w:r>
      <w:r w:rsidRPr="006C0E80">
        <w:rPr>
          <w:rFonts w:eastAsiaTheme="minorHAnsi"/>
          <w:color w:val="000000"/>
          <w:sz w:val="28"/>
          <w:szCs w:val="28"/>
          <w:lang w:eastAsia="en-US"/>
        </w:rPr>
        <w:lastRenderedPageBreak/>
        <w:t>последующем, а с другой стороны, она представляет собой уже сложившийся в сознании человека идеальный образ будущего</w:t>
      </w:r>
      <w:r w:rsidR="00FB01E4" w:rsidRPr="006C0E80">
        <w:rPr>
          <w:rFonts w:eastAsiaTheme="minorHAnsi"/>
          <w:color w:val="000000"/>
          <w:sz w:val="28"/>
          <w:szCs w:val="28"/>
          <w:lang w:eastAsia="en-US"/>
        </w:rPr>
        <w:t xml:space="preserve"> результата. Справедливо отметить, что цель является регулятором деятельности человека и ориентиром в принятии решений. </w:t>
      </w:r>
    </w:p>
    <w:p w:rsidR="002F4B8F" w:rsidRPr="006C0E80" w:rsidRDefault="00FB01E4" w:rsidP="000A4403">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Точного, однозначного понятия «цель» дать крайне сложно, это напрямую связано с тем, что в каждую эпоху менялись взгляды, все изменялось и, соответственно, подходы к изучению исследуемой категории тоже, так как наблюдался пересмотр оценки научных категорий, вызванный сменой научных парадигм. Можно только попробовать охарактеризовать цель как идеальный образ будущего, представляющий собой мысленную модель предвосхищенного результата</w:t>
      </w:r>
      <w:r w:rsidR="002F4B8F" w:rsidRPr="006C0E80">
        <w:rPr>
          <w:rFonts w:eastAsiaTheme="minorHAnsi"/>
          <w:color w:val="000000"/>
          <w:sz w:val="28"/>
          <w:szCs w:val="28"/>
          <w:lang w:eastAsia="en-US"/>
        </w:rPr>
        <w:t xml:space="preserve">, на достижение которого и направлены действия человека. </w:t>
      </w:r>
    </w:p>
    <w:p w:rsidR="000A4403" w:rsidRPr="006C0E80" w:rsidRDefault="00836DDC" w:rsidP="001222A9">
      <w:pPr>
        <w:pStyle w:val="a3"/>
        <w:spacing w:before="0" w:beforeAutospacing="0" w:after="0" w:afterAutospacing="0" w:line="360" w:lineRule="auto"/>
        <w:jc w:val="center"/>
        <w:outlineLvl w:val="1"/>
        <w:rPr>
          <w:color w:val="000000"/>
          <w:sz w:val="28"/>
          <w:szCs w:val="28"/>
          <w:shd w:val="clear" w:color="auto" w:fill="FFFFFF"/>
        </w:rPr>
      </w:pPr>
      <w:bookmarkStart w:id="6" w:name="_Toc40008137"/>
      <w:r w:rsidRPr="006C0E80">
        <w:rPr>
          <w:color w:val="000000"/>
          <w:sz w:val="28"/>
          <w:szCs w:val="28"/>
          <w:shd w:val="clear" w:color="auto" w:fill="FFFFFF"/>
        </w:rPr>
        <w:t>§ 2. Проблема</w:t>
      </w:r>
      <w:r w:rsidR="00C64F8A" w:rsidRPr="006C0E80">
        <w:rPr>
          <w:color w:val="000000"/>
          <w:sz w:val="28"/>
          <w:szCs w:val="28"/>
          <w:shd w:val="clear" w:color="auto" w:fill="FFFFFF"/>
        </w:rPr>
        <w:t>тика</w:t>
      </w:r>
      <w:r w:rsidRPr="006C0E80">
        <w:rPr>
          <w:color w:val="000000"/>
          <w:sz w:val="28"/>
          <w:szCs w:val="28"/>
          <w:shd w:val="clear" w:color="auto" w:fill="FFFFFF"/>
        </w:rPr>
        <w:t xml:space="preserve"> определения</w:t>
      </w:r>
      <w:r w:rsidR="00A73A3E" w:rsidRPr="006C0E80">
        <w:rPr>
          <w:color w:val="000000"/>
          <w:sz w:val="28"/>
          <w:szCs w:val="28"/>
          <w:shd w:val="clear" w:color="auto" w:fill="FFFFFF"/>
        </w:rPr>
        <w:t xml:space="preserve"> целей права.</w:t>
      </w:r>
      <w:bookmarkEnd w:id="6"/>
    </w:p>
    <w:p w:rsidR="00A73A3E" w:rsidRPr="006C0E80" w:rsidRDefault="00A73A3E" w:rsidP="00A73A3E">
      <w:pPr>
        <w:pStyle w:val="a3"/>
        <w:spacing w:before="0" w:beforeAutospacing="0" w:after="0" w:afterAutospacing="0" w:line="360" w:lineRule="auto"/>
        <w:ind w:firstLine="709"/>
        <w:jc w:val="both"/>
        <w:rPr>
          <w:color w:val="000000"/>
          <w:sz w:val="28"/>
          <w:szCs w:val="28"/>
          <w:shd w:val="clear" w:color="auto" w:fill="FFFFFF"/>
        </w:rPr>
      </w:pPr>
      <w:r w:rsidRPr="006C0E80">
        <w:rPr>
          <w:color w:val="000000"/>
          <w:sz w:val="28"/>
          <w:szCs w:val="28"/>
          <w:shd w:val="clear" w:color="auto" w:fill="FFFFFF"/>
        </w:rPr>
        <w:t xml:space="preserve">Цель является напрямую философской категорией, которая лежит в основе познания права, процессе его создания, реализации, развития, изменения, совершенствования. Поэтому цель </w:t>
      </w:r>
      <w:r w:rsidRPr="006C0E80">
        <w:rPr>
          <w:rFonts w:eastAsiaTheme="minorHAnsi"/>
          <w:color w:val="000000"/>
          <w:sz w:val="28"/>
          <w:szCs w:val="28"/>
          <w:lang w:eastAsia="en-US"/>
        </w:rPr>
        <w:t>как явление правовой действительности имеет ту же природу возникновения и развития, что и общефилософская категория цели. Правовая цель отражает лишь предельно конкретные правовые отношения, имеет конкретные природу и содержание.</w:t>
      </w:r>
      <w:r w:rsidRPr="006C0E80">
        <w:rPr>
          <w:color w:val="000000"/>
          <w:sz w:val="28"/>
          <w:szCs w:val="28"/>
          <w:shd w:val="clear" w:color="auto" w:fill="FFFFFF"/>
        </w:rPr>
        <w:t xml:space="preserve"> </w:t>
      </w:r>
    </w:p>
    <w:p w:rsidR="00916139" w:rsidRPr="006C0E80" w:rsidRDefault="00A73A3E" w:rsidP="00A73A3E">
      <w:pPr>
        <w:pStyle w:val="a3"/>
        <w:spacing w:before="0" w:beforeAutospacing="0" w:after="0" w:afterAutospacing="0" w:line="360" w:lineRule="auto"/>
        <w:ind w:firstLine="709"/>
        <w:jc w:val="both"/>
        <w:rPr>
          <w:color w:val="000000"/>
          <w:sz w:val="28"/>
          <w:szCs w:val="28"/>
          <w:shd w:val="clear" w:color="auto" w:fill="FFFFFF"/>
        </w:rPr>
      </w:pPr>
      <w:r w:rsidRPr="006C0E80">
        <w:rPr>
          <w:color w:val="000000"/>
          <w:sz w:val="28"/>
          <w:szCs w:val="28"/>
          <w:shd w:val="clear" w:color="auto" w:fill="FFFFFF"/>
        </w:rPr>
        <w:t xml:space="preserve">Разумно сказать, что право является, в первую очередь, объективной категорией, это объясняется материальными </w:t>
      </w:r>
      <w:r w:rsidR="00916139" w:rsidRPr="006C0E80">
        <w:rPr>
          <w:color w:val="000000"/>
          <w:sz w:val="28"/>
          <w:szCs w:val="28"/>
          <w:shd w:val="clear" w:color="auto" w:fill="FFFFFF"/>
        </w:rPr>
        <w:t xml:space="preserve">условиями жизни общества и существует независимо от сознания каждого члена социума. Но в то же время нельзя отрицать, что право может рассматриваться </w:t>
      </w:r>
      <w:r w:rsidR="00836DDC" w:rsidRPr="006C0E80">
        <w:rPr>
          <w:color w:val="000000"/>
          <w:sz w:val="28"/>
          <w:szCs w:val="28"/>
          <w:shd w:val="clear" w:color="auto" w:fill="FFFFFF"/>
        </w:rPr>
        <w:t xml:space="preserve">и </w:t>
      </w:r>
      <w:r w:rsidR="00916139" w:rsidRPr="006C0E80">
        <w:rPr>
          <w:color w:val="000000"/>
          <w:sz w:val="28"/>
          <w:szCs w:val="28"/>
          <w:shd w:val="clear" w:color="auto" w:fill="FFFFFF"/>
        </w:rPr>
        <w:t xml:space="preserve">как </w:t>
      </w:r>
      <w:r w:rsidR="00836DDC" w:rsidRPr="006C0E80">
        <w:rPr>
          <w:color w:val="000000"/>
          <w:sz w:val="28"/>
          <w:szCs w:val="28"/>
          <w:shd w:val="clear" w:color="auto" w:fill="FFFFFF"/>
        </w:rPr>
        <w:t xml:space="preserve">категория </w:t>
      </w:r>
      <w:r w:rsidR="00916139" w:rsidRPr="006C0E80">
        <w:rPr>
          <w:color w:val="000000"/>
          <w:sz w:val="28"/>
          <w:szCs w:val="28"/>
          <w:shd w:val="clear" w:color="auto" w:fill="FFFFFF"/>
        </w:rPr>
        <w:t xml:space="preserve">субъективная, так как перед тем, как возникнуть, оно созревает в сознании людей, выражает в той или иной степени предпочтения и взгляды общества. </w:t>
      </w:r>
    </w:p>
    <w:p w:rsidR="007766DD" w:rsidRPr="006C0E80" w:rsidRDefault="00916139" w:rsidP="00A73A3E">
      <w:pPr>
        <w:pStyle w:val="a3"/>
        <w:spacing w:before="0" w:beforeAutospacing="0" w:after="0" w:afterAutospacing="0" w:line="360" w:lineRule="auto"/>
        <w:ind w:firstLine="709"/>
        <w:jc w:val="both"/>
        <w:rPr>
          <w:color w:val="000000"/>
          <w:sz w:val="28"/>
          <w:szCs w:val="28"/>
          <w:shd w:val="clear" w:color="auto" w:fill="FFFFFF"/>
        </w:rPr>
      </w:pPr>
      <w:r w:rsidRPr="006C0E80">
        <w:rPr>
          <w:color w:val="000000"/>
          <w:sz w:val="28"/>
          <w:szCs w:val="28"/>
          <w:shd w:val="clear" w:color="auto" w:fill="FFFFFF"/>
        </w:rPr>
        <w:t>Рассматривая целенаправленность права, его основополагающие ориентиры, следует сказать, что существует некая проблема правопонимания</w:t>
      </w:r>
      <w:r w:rsidR="007766DD" w:rsidRPr="006C0E80">
        <w:rPr>
          <w:color w:val="000000"/>
          <w:sz w:val="28"/>
          <w:szCs w:val="28"/>
          <w:shd w:val="clear" w:color="auto" w:fill="FFFFFF"/>
        </w:rPr>
        <w:t xml:space="preserve"> касаемо целей права</w:t>
      </w:r>
      <w:r w:rsidRPr="006C0E80">
        <w:rPr>
          <w:color w:val="000000"/>
          <w:sz w:val="28"/>
          <w:szCs w:val="28"/>
          <w:shd w:val="clear" w:color="auto" w:fill="FFFFFF"/>
        </w:rPr>
        <w:t xml:space="preserve">. Она заключается в осмыслении таких понятий как «цель права», «цель в праве», «правовая цель». Очень важно разграничивать и разводить эти </w:t>
      </w:r>
      <w:r w:rsidR="007766DD" w:rsidRPr="006C0E80">
        <w:rPr>
          <w:color w:val="000000"/>
          <w:sz w:val="28"/>
          <w:szCs w:val="28"/>
          <w:shd w:val="clear" w:color="auto" w:fill="FFFFFF"/>
        </w:rPr>
        <w:t xml:space="preserve">далеко не тождественные понятия. </w:t>
      </w:r>
    </w:p>
    <w:p w:rsidR="005E4D41" w:rsidRDefault="005E4D41" w:rsidP="005152F8">
      <w:pPr>
        <w:pStyle w:val="a3"/>
        <w:spacing w:before="0" w:beforeAutospacing="0" w:after="0" w:afterAutospacing="0" w:line="360" w:lineRule="auto"/>
        <w:ind w:firstLine="709"/>
        <w:jc w:val="both"/>
        <w:rPr>
          <w:color w:val="000000"/>
          <w:sz w:val="28"/>
          <w:szCs w:val="28"/>
          <w:shd w:val="clear" w:color="auto" w:fill="FFFFFF"/>
        </w:rPr>
      </w:pPr>
    </w:p>
    <w:p w:rsidR="005152F8" w:rsidRPr="005E4D41" w:rsidRDefault="005E4D41" w:rsidP="005E4D41">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lastRenderedPageBreak/>
        <w:t xml:space="preserve">Следует обратиться к точке зрения Экимова А.И, который </w:t>
      </w:r>
      <w:r w:rsidR="005152F8" w:rsidRPr="006C0E80">
        <w:rPr>
          <w:color w:val="000000"/>
          <w:sz w:val="28"/>
          <w:szCs w:val="28"/>
          <w:shd w:val="clear" w:color="auto" w:fill="FFFFFF"/>
        </w:rPr>
        <w:t xml:space="preserve">сделал попытку развести понятия </w:t>
      </w:r>
      <w:r w:rsidR="005152F8" w:rsidRPr="006C0E80">
        <w:rPr>
          <w:rFonts w:eastAsiaTheme="minorHAnsi"/>
          <w:color w:val="000000"/>
          <w:sz w:val="28"/>
          <w:szCs w:val="28"/>
          <w:lang w:eastAsia="en-US"/>
        </w:rPr>
        <w:t>«цель в праве» и «правовая цель». По мнению Экимова</w:t>
      </w:r>
      <w:r w:rsidR="009315D5">
        <w:rPr>
          <w:rFonts w:eastAsiaTheme="minorHAnsi"/>
          <w:color w:val="000000"/>
          <w:sz w:val="28"/>
          <w:szCs w:val="28"/>
          <w:lang w:eastAsia="en-US"/>
        </w:rPr>
        <w:t xml:space="preserve"> А.И.</w:t>
      </w:r>
      <w:r w:rsidR="005152F8" w:rsidRPr="006C0E80">
        <w:rPr>
          <w:rFonts w:eastAsiaTheme="minorHAnsi"/>
          <w:color w:val="000000"/>
          <w:sz w:val="28"/>
          <w:szCs w:val="28"/>
          <w:lang w:eastAsia="en-US"/>
        </w:rPr>
        <w:t>, цель в праве выступает как общая цель регулирования всего комплекса общественных отношений, которая конкретизируется посредством формулирования менее общих целей: в нормах, институтах, отраслях права. В связи с тем, что цели норм, институтов и отраслей сводить к цел</w:t>
      </w:r>
      <w:r w:rsidR="009315D5">
        <w:rPr>
          <w:rFonts w:eastAsiaTheme="minorHAnsi"/>
          <w:color w:val="000000"/>
          <w:sz w:val="28"/>
          <w:szCs w:val="28"/>
          <w:lang w:eastAsia="en-US"/>
        </w:rPr>
        <w:t xml:space="preserve">и в праве крайне невозможно, он </w:t>
      </w:r>
      <w:r w:rsidR="005152F8" w:rsidRPr="006C0E80">
        <w:rPr>
          <w:rFonts w:eastAsiaTheme="minorHAnsi"/>
          <w:color w:val="000000"/>
          <w:sz w:val="28"/>
          <w:szCs w:val="28"/>
          <w:lang w:eastAsia="en-US"/>
        </w:rPr>
        <w:t>начинает оперировать другим понятием, таким как «правовая цель». Данное понятие он трактует как всякую цель, «которая осуществляется посредством отдельных норм, институтов, отраслей права, а также права в целом»</w:t>
      </w:r>
      <w:r w:rsidR="005152F8" w:rsidRPr="006C0E80">
        <w:rPr>
          <w:rStyle w:val="a6"/>
          <w:rFonts w:eastAsiaTheme="minorHAnsi"/>
          <w:color w:val="000000"/>
          <w:sz w:val="28"/>
          <w:szCs w:val="28"/>
          <w:lang w:eastAsia="en-US"/>
        </w:rPr>
        <w:footnoteReference w:id="26"/>
      </w:r>
      <w:r w:rsidR="005152F8" w:rsidRPr="006C0E80">
        <w:rPr>
          <w:rFonts w:eastAsiaTheme="minorHAnsi"/>
          <w:color w:val="000000"/>
          <w:sz w:val="28"/>
          <w:szCs w:val="28"/>
          <w:lang w:eastAsia="en-US"/>
        </w:rPr>
        <w:t xml:space="preserve">. </w:t>
      </w:r>
    </w:p>
    <w:p w:rsidR="00E93737" w:rsidRPr="006C0E80" w:rsidRDefault="00B25C82" w:rsidP="00E93737">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Если </w:t>
      </w:r>
      <w:r w:rsidR="00E93737" w:rsidRPr="006C0E80">
        <w:rPr>
          <w:rFonts w:eastAsiaTheme="minorHAnsi"/>
          <w:color w:val="000000"/>
          <w:sz w:val="28"/>
          <w:szCs w:val="28"/>
          <w:lang w:eastAsia="en-US"/>
        </w:rPr>
        <w:t xml:space="preserve"> вновь</w:t>
      </w:r>
      <w:r w:rsidRPr="006C0E80">
        <w:rPr>
          <w:rFonts w:eastAsiaTheme="minorHAnsi"/>
          <w:color w:val="000000"/>
          <w:sz w:val="28"/>
          <w:szCs w:val="28"/>
          <w:lang w:eastAsia="en-US"/>
        </w:rPr>
        <w:t xml:space="preserve"> затронуть понятие</w:t>
      </w:r>
      <w:r w:rsidR="00E93737" w:rsidRPr="006C0E80">
        <w:rPr>
          <w:rFonts w:eastAsiaTheme="minorHAnsi"/>
          <w:color w:val="000000"/>
          <w:sz w:val="28"/>
          <w:szCs w:val="28"/>
          <w:lang w:eastAsia="en-US"/>
        </w:rPr>
        <w:t xml:space="preserve"> «правовая цель», то необходимо об</w:t>
      </w:r>
      <w:r w:rsidR="009315D5">
        <w:rPr>
          <w:rFonts w:eastAsiaTheme="minorHAnsi"/>
          <w:color w:val="000000"/>
          <w:sz w:val="28"/>
          <w:szCs w:val="28"/>
          <w:lang w:eastAsia="en-US"/>
        </w:rPr>
        <w:t xml:space="preserve">ратить внимание на взгляды </w:t>
      </w:r>
      <w:r w:rsidR="00E93737" w:rsidRPr="006C0E80">
        <w:rPr>
          <w:rFonts w:eastAsiaTheme="minorHAnsi"/>
          <w:color w:val="000000"/>
          <w:sz w:val="28"/>
          <w:szCs w:val="28"/>
          <w:lang w:eastAsia="en-US"/>
        </w:rPr>
        <w:t>Малько</w:t>
      </w:r>
      <w:r w:rsidR="009315D5">
        <w:rPr>
          <w:rFonts w:eastAsiaTheme="minorHAnsi"/>
          <w:color w:val="000000"/>
          <w:sz w:val="28"/>
          <w:szCs w:val="28"/>
          <w:lang w:eastAsia="en-US"/>
        </w:rPr>
        <w:t xml:space="preserve"> А.В. и </w:t>
      </w:r>
      <w:r w:rsidR="00E93737" w:rsidRPr="006C0E80">
        <w:rPr>
          <w:rFonts w:eastAsiaTheme="minorHAnsi"/>
          <w:color w:val="000000"/>
          <w:sz w:val="28"/>
          <w:szCs w:val="28"/>
          <w:lang w:eastAsia="en-US"/>
        </w:rPr>
        <w:t>Шундикова</w:t>
      </w:r>
      <w:r w:rsidR="009315D5">
        <w:rPr>
          <w:rFonts w:eastAsiaTheme="minorHAnsi"/>
          <w:color w:val="000000"/>
          <w:sz w:val="28"/>
          <w:szCs w:val="28"/>
          <w:lang w:eastAsia="en-US"/>
        </w:rPr>
        <w:t xml:space="preserve"> К.В.</w:t>
      </w:r>
      <w:r w:rsidR="00E93737" w:rsidRPr="006C0E80">
        <w:rPr>
          <w:rFonts w:eastAsiaTheme="minorHAnsi"/>
          <w:color w:val="000000"/>
          <w:sz w:val="28"/>
          <w:szCs w:val="28"/>
          <w:lang w:eastAsia="en-US"/>
        </w:rPr>
        <w:t>, которые приводят мнение о том, что правовая цель – это оптимальный результат и тот ориентир</w:t>
      </w:r>
      <w:r w:rsidRPr="006C0E80">
        <w:rPr>
          <w:rFonts w:eastAsiaTheme="minorHAnsi"/>
          <w:color w:val="000000"/>
          <w:sz w:val="28"/>
          <w:szCs w:val="28"/>
          <w:lang w:eastAsia="en-US"/>
        </w:rPr>
        <w:t>,</w:t>
      </w:r>
      <w:r w:rsidR="00E93737" w:rsidRPr="006C0E80">
        <w:rPr>
          <w:rFonts w:eastAsiaTheme="minorHAnsi"/>
          <w:color w:val="000000"/>
          <w:sz w:val="28"/>
          <w:szCs w:val="28"/>
          <w:lang w:eastAsia="en-US"/>
        </w:rPr>
        <w:t xml:space="preserve"> который заложен законодателем, к которому должен стремиться</w:t>
      </w:r>
      <w:r w:rsidR="00E93737" w:rsidRPr="006C0E80">
        <w:rPr>
          <w:rFonts w:eastAsiaTheme="minorHAnsi"/>
          <w:color w:val="000000"/>
          <w:sz w:val="28"/>
          <w:szCs w:val="28"/>
          <w:lang w:eastAsia="en-US"/>
        </w:rPr>
        <w:br/>
        <w:t>любой, приводящий право и его нормы в жизнь, также это идеально</w:t>
      </w:r>
      <w:r w:rsidR="00E93737" w:rsidRPr="006C0E80">
        <w:rPr>
          <w:rFonts w:eastAsiaTheme="minorHAnsi"/>
          <w:color w:val="000000"/>
          <w:sz w:val="28"/>
          <w:szCs w:val="28"/>
          <w:lang w:eastAsia="en-US"/>
        </w:rPr>
        <w:br/>
        <w:t>предполагаемая и гарантированная государством модель какого-либо социального явления, состояния или процесса, к достижению</w:t>
      </w:r>
      <w:r w:rsidR="00E93737" w:rsidRPr="006C0E80">
        <w:rPr>
          <w:rFonts w:eastAsiaTheme="minorHAnsi"/>
          <w:color w:val="000000"/>
          <w:sz w:val="28"/>
          <w:szCs w:val="28"/>
          <w:lang w:eastAsia="en-US"/>
        </w:rPr>
        <w:br/>
        <w:t>которой при помощи юридических средств стремятся субъекты правотворческой и правореализационной деятельности</w:t>
      </w:r>
      <w:r w:rsidR="00C5799B">
        <w:rPr>
          <w:rStyle w:val="a6"/>
          <w:rFonts w:eastAsiaTheme="minorHAnsi"/>
          <w:color w:val="000000"/>
          <w:sz w:val="28"/>
          <w:szCs w:val="28"/>
          <w:lang w:eastAsia="en-US"/>
        </w:rPr>
        <w:footnoteReference w:id="27"/>
      </w:r>
      <w:r w:rsidR="00E93737" w:rsidRPr="006C0E80">
        <w:rPr>
          <w:rFonts w:eastAsiaTheme="minorHAnsi"/>
          <w:color w:val="000000"/>
          <w:sz w:val="28"/>
          <w:szCs w:val="28"/>
          <w:lang w:eastAsia="en-US"/>
        </w:rPr>
        <w:t xml:space="preserve">. Таким образом, </w:t>
      </w:r>
      <w:r w:rsidR="005E4D41">
        <w:rPr>
          <w:rFonts w:eastAsiaTheme="minorHAnsi"/>
          <w:color w:val="000000"/>
          <w:sz w:val="28"/>
          <w:szCs w:val="28"/>
          <w:lang w:eastAsia="en-US"/>
        </w:rPr>
        <w:t xml:space="preserve">правовая цель представляет из себя </w:t>
      </w:r>
      <w:r w:rsidR="00E93737" w:rsidRPr="006C0E80">
        <w:rPr>
          <w:rFonts w:eastAsiaTheme="minorHAnsi"/>
          <w:color w:val="000000"/>
          <w:sz w:val="28"/>
          <w:szCs w:val="28"/>
          <w:lang w:eastAsia="en-US"/>
        </w:rPr>
        <w:t xml:space="preserve">некий будущий результат, то, к чему должны стремится как субъекты правотворческой, так и правореализационной деятельности. </w:t>
      </w:r>
    </w:p>
    <w:p w:rsidR="004C6D6F" w:rsidRPr="006C0E80" w:rsidRDefault="00BA5C1D" w:rsidP="00E93737">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Но</w:t>
      </w:r>
      <w:r w:rsidR="00E93737" w:rsidRPr="006C0E80">
        <w:rPr>
          <w:rFonts w:eastAsiaTheme="minorHAnsi"/>
          <w:color w:val="000000"/>
          <w:sz w:val="28"/>
          <w:szCs w:val="28"/>
          <w:lang w:eastAsia="en-US"/>
        </w:rPr>
        <w:t>, возвращаясь ко взглядам</w:t>
      </w:r>
      <w:r w:rsidR="009315D5">
        <w:rPr>
          <w:rFonts w:eastAsiaTheme="minorHAnsi"/>
          <w:color w:val="000000"/>
          <w:sz w:val="28"/>
          <w:szCs w:val="28"/>
          <w:lang w:eastAsia="en-US"/>
        </w:rPr>
        <w:t xml:space="preserve"> </w:t>
      </w:r>
      <w:r w:rsidRPr="006C0E80">
        <w:rPr>
          <w:rFonts w:eastAsiaTheme="minorHAnsi"/>
          <w:color w:val="000000"/>
          <w:sz w:val="28"/>
          <w:szCs w:val="28"/>
          <w:lang w:eastAsia="en-US"/>
        </w:rPr>
        <w:t>Экимова</w:t>
      </w:r>
      <w:r w:rsidR="009315D5">
        <w:rPr>
          <w:rFonts w:eastAsiaTheme="minorHAnsi"/>
          <w:color w:val="000000"/>
          <w:sz w:val="28"/>
          <w:szCs w:val="28"/>
          <w:lang w:eastAsia="en-US"/>
        </w:rPr>
        <w:t xml:space="preserve"> А.И.</w:t>
      </w:r>
      <w:r w:rsidR="00E93737" w:rsidRPr="006C0E80">
        <w:rPr>
          <w:rFonts w:eastAsiaTheme="minorHAnsi"/>
          <w:color w:val="000000"/>
          <w:sz w:val="28"/>
          <w:szCs w:val="28"/>
          <w:lang w:eastAsia="en-US"/>
        </w:rPr>
        <w:t>, следует сказать, что они</w:t>
      </w:r>
      <w:r w:rsidRPr="006C0E80">
        <w:rPr>
          <w:rFonts w:eastAsiaTheme="minorHAnsi"/>
          <w:color w:val="000000"/>
          <w:sz w:val="28"/>
          <w:szCs w:val="28"/>
          <w:lang w:eastAsia="en-US"/>
        </w:rPr>
        <w:t xml:space="preserve"> ве</w:t>
      </w:r>
      <w:r w:rsidR="00B25C82" w:rsidRPr="006C0E80">
        <w:rPr>
          <w:rFonts w:eastAsiaTheme="minorHAnsi"/>
          <w:color w:val="000000"/>
          <w:sz w:val="28"/>
          <w:szCs w:val="28"/>
          <w:lang w:eastAsia="en-US"/>
        </w:rPr>
        <w:t>сьма противоречивы,</w:t>
      </w:r>
      <w:r w:rsidRPr="006C0E80">
        <w:rPr>
          <w:rFonts w:eastAsiaTheme="minorHAnsi"/>
          <w:color w:val="000000"/>
          <w:sz w:val="28"/>
          <w:szCs w:val="28"/>
          <w:lang w:eastAsia="en-US"/>
        </w:rPr>
        <w:t xml:space="preserve"> касаемо понятия «цели в праве</w:t>
      </w:r>
      <w:r w:rsidR="00CE56AC" w:rsidRPr="006C0E80">
        <w:rPr>
          <w:rFonts w:eastAsiaTheme="minorHAnsi"/>
          <w:color w:val="000000"/>
          <w:sz w:val="28"/>
          <w:szCs w:val="28"/>
          <w:lang w:eastAsia="en-US"/>
        </w:rPr>
        <w:t>». Обратим внимание</w:t>
      </w:r>
      <w:r w:rsidRPr="006C0E80">
        <w:rPr>
          <w:rFonts w:eastAsiaTheme="minorHAnsi"/>
          <w:color w:val="000000"/>
          <w:sz w:val="28"/>
          <w:szCs w:val="28"/>
          <w:lang w:eastAsia="en-US"/>
        </w:rPr>
        <w:t xml:space="preserve">, что в соответствии с правилами семантики цель в праве должна означать направленность вовнутрь, а </w:t>
      </w:r>
      <w:r w:rsidR="009315D5">
        <w:rPr>
          <w:rFonts w:eastAsiaTheme="minorHAnsi"/>
          <w:color w:val="000000"/>
          <w:sz w:val="28"/>
          <w:szCs w:val="28"/>
          <w:lang w:eastAsia="en-US"/>
        </w:rPr>
        <w:t xml:space="preserve">не во вне. Приведем мнение </w:t>
      </w:r>
      <w:r w:rsidRPr="006C0E80">
        <w:rPr>
          <w:rFonts w:eastAsiaTheme="minorHAnsi"/>
          <w:color w:val="000000"/>
          <w:sz w:val="28"/>
          <w:szCs w:val="28"/>
          <w:lang w:eastAsia="en-US"/>
        </w:rPr>
        <w:t>Кистяковского</w:t>
      </w:r>
      <w:r w:rsidR="009315D5">
        <w:rPr>
          <w:rFonts w:eastAsiaTheme="minorHAnsi"/>
          <w:color w:val="000000"/>
          <w:sz w:val="28"/>
          <w:szCs w:val="28"/>
          <w:lang w:eastAsia="en-US"/>
        </w:rPr>
        <w:t xml:space="preserve"> Б.А.</w:t>
      </w:r>
      <w:r w:rsidRPr="006C0E80">
        <w:rPr>
          <w:rFonts w:eastAsiaTheme="minorHAnsi"/>
          <w:color w:val="000000"/>
          <w:sz w:val="28"/>
          <w:szCs w:val="28"/>
          <w:lang w:eastAsia="en-US"/>
        </w:rPr>
        <w:t xml:space="preserve">: «... Чтобы научно познать, что такое право, как телеологически обусловленное </w:t>
      </w:r>
      <w:r w:rsidRPr="006C0E80">
        <w:rPr>
          <w:rFonts w:eastAsiaTheme="minorHAnsi"/>
          <w:color w:val="000000"/>
          <w:sz w:val="28"/>
          <w:szCs w:val="28"/>
          <w:lang w:eastAsia="en-US"/>
        </w:rPr>
        <w:lastRenderedPageBreak/>
        <w:t>явление, надо искать цель не вне права, а в самом праве. ... Надо искать ... те цели, которые действуют в праве и определяют самое его существо»</w:t>
      </w:r>
      <w:r w:rsidR="00C94E75">
        <w:rPr>
          <w:rStyle w:val="a6"/>
          <w:rFonts w:eastAsiaTheme="minorHAnsi"/>
          <w:color w:val="000000"/>
          <w:sz w:val="28"/>
          <w:szCs w:val="28"/>
          <w:lang w:eastAsia="en-US"/>
        </w:rPr>
        <w:footnoteReference w:id="28"/>
      </w:r>
      <w:r w:rsidRPr="006C0E80">
        <w:rPr>
          <w:rFonts w:eastAsiaTheme="minorHAnsi"/>
          <w:color w:val="000000"/>
          <w:sz w:val="28"/>
          <w:szCs w:val="28"/>
          <w:lang w:eastAsia="en-US"/>
        </w:rPr>
        <w:t xml:space="preserve">. </w:t>
      </w:r>
    </w:p>
    <w:p w:rsidR="00BA5C1D" w:rsidRPr="006C0E80" w:rsidRDefault="009315D5" w:rsidP="005152F8">
      <w:pPr>
        <w:pStyle w:val="a3"/>
        <w:spacing w:before="0" w:beforeAutospacing="0" w:after="0" w:afterAutospacing="0" w:line="360" w:lineRule="auto"/>
        <w:ind w:firstLine="709"/>
        <w:jc w:val="both"/>
        <w:rPr>
          <w:rFonts w:eastAsiaTheme="minorHAnsi"/>
          <w:color w:val="000000"/>
          <w:sz w:val="28"/>
          <w:szCs w:val="28"/>
          <w:lang w:eastAsia="en-US"/>
        </w:rPr>
      </w:pPr>
      <w:r>
        <w:rPr>
          <w:rFonts w:eastAsiaTheme="minorHAnsi"/>
          <w:color w:val="000000"/>
          <w:sz w:val="28"/>
          <w:szCs w:val="28"/>
          <w:lang w:eastAsia="en-US"/>
        </w:rPr>
        <w:t xml:space="preserve">О цели в праве рассуждал и </w:t>
      </w:r>
      <w:r w:rsidR="004C4058" w:rsidRPr="006C0E80">
        <w:rPr>
          <w:rFonts w:eastAsiaTheme="minorHAnsi"/>
          <w:color w:val="000000"/>
          <w:sz w:val="28"/>
          <w:szCs w:val="28"/>
          <w:lang w:eastAsia="en-US"/>
        </w:rPr>
        <w:t>Матузов</w:t>
      </w:r>
      <w:r>
        <w:rPr>
          <w:rFonts w:eastAsiaTheme="minorHAnsi"/>
          <w:color w:val="000000"/>
          <w:sz w:val="28"/>
          <w:szCs w:val="28"/>
          <w:lang w:eastAsia="en-US"/>
        </w:rPr>
        <w:t xml:space="preserve"> Н.И.</w:t>
      </w:r>
      <w:r w:rsidR="004C4058" w:rsidRPr="006C0E80">
        <w:rPr>
          <w:rFonts w:eastAsiaTheme="minorHAnsi"/>
          <w:color w:val="000000"/>
          <w:sz w:val="28"/>
          <w:szCs w:val="28"/>
          <w:lang w:eastAsia="en-US"/>
        </w:rPr>
        <w:t>, который говорил, что как теоретическое, так и практическое значение цели в праве заключается в том, что она связана с выявлением самого социального назначения и служебной роли права в жизни общества, эффективности его функционирования, с</w:t>
      </w:r>
      <w:r w:rsidR="004C4058" w:rsidRPr="006C0E80">
        <w:rPr>
          <w:rFonts w:eastAsiaTheme="minorHAnsi"/>
          <w:color w:val="000000"/>
          <w:sz w:val="28"/>
          <w:szCs w:val="28"/>
          <w:lang w:eastAsia="en-US"/>
        </w:rPr>
        <w:br/>
        <w:t>разработкой и изучением наиболее оптимальных путей, форм, методов</w:t>
      </w:r>
      <w:r w:rsidR="004C4058" w:rsidRPr="006C0E80">
        <w:rPr>
          <w:rFonts w:eastAsiaTheme="minorHAnsi"/>
          <w:color w:val="000000"/>
          <w:sz w:val="28"/>
          <w:szCs w:val="28"/>
          <w:lang w:eastAsia="en-US"/>
        </w:rPr>
        <w:br/>
        <w:t>правового воздействия на общественные отношения</w:t>
      </w:r>
      <w:r w:rsidR="00C94E75">
        <w:rPr>
          <w:rStyle w:val="a6"/>
          <w:rFonts w:eastAsiaTheme="minorHAnsi"/>
          <w:color w:val="000000"/>
          <w:sz w:val="28"/>
          <w:szCs w:val="28"/>
          <w:lang w:eastAsia="en-US"/>
        </w:rPr>
        <w:footnoteReference w:id="29"/>
      </w:r>
      <w:r w:rsidR="004C4058" w:rsidRPr="006C0E80">
        <w:rPr>
          <w:rFonts w:eastAsiaTheme="minorHAnsi"/>
          <w:color w:val="000000"/>
          <w:sz w:val="28"/>
          <w:szCs w:val="28"/>
          <w:lang w:eastAsia="en-US"/>
        </w:rPr>
        <w:t xml:space="preserve">. Таким образом, цель проникает в само содержание права, она стимулирует, организует, является ориентиром, направляет практическую деятельность соответствующих субъектов по ее претворению в жизнь. Поэтому в таком случае правильно говорить именно о цели в праве, так как она первоочередно направлена на само право, а конкретно на его изучение, развитие, изменение, совершенствование. </w:t>
      </w:r>
    </w:p>
    <w:p w:rsidR="004C4058" w:rsidRPr="006C0E80" w:rsidRDefault="003E6741" w:rsidP="005152F8">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Продолжая мысль о це</w:t>
      </w:r>
      <w:r w:rsidR="009315D5">
        <w:rPr>
          <w:rFonts w:eastAsiaTheme="minorHAnsi"/>
          <w:color w:val="000000"/>
          <w:sz w:val="28"/>
          <w:szCs w:val="28"/>
          <w:lang w:eastAsia="en-US"/>
        </w:rPr>
        <w:t xml:space="preserve">ли в праве, </w:t>
      </w:r>
      <w:r w:rsidR="005E4D41">
        <w:rPr>
          <w:rFonts w:eastAsiaTheme="minorHAnsi"/>
          <w:color w:val="000000"/>
          <w:sz w:val="28"/>
          <w:szCs w:val="28"/>
          <w:lang w:eastAsia="en-US"/>
        </w:rPr>
        <w:t xml:space="preserve">следует обратиться к работе </w:t>
      </w:r>
      <w:r w:rsidRPr="006C0E80">
        <w:rPr>
          <w:rFonts w:eastAsiaTheme="minorHAnsi"/>
          <w:color w:val="000000"/>
          <w:sz w:val="28"/>
          <w:szCs w:val="28"/>
          <w:lang w:eastAsia="en-US"/>
        </w:rPr>
        <w:t>Керимова</w:t>
      </w:r>
      <w:r w:rsidR="009315D5">
        <w:rPr>
          <w:rFonts w:eastAsiaTheme="minorHAnsi"/>
          <w:color w:val="000000"/>
          <w:sz w:val="28"/>
          <w:szCs w:val="28"/>
          <w:lang w:eastAsia="en-US"/>
        </w:rPr>
        <w:t xml:space="preserve"> Д.А</w:t>
      </w:r>
      <w:r w:rsidRPr="006C0E80">
        <w:rPr>
          <w:rFonts w:eastAsiaTheme="minorHAnsi"/>
          <w:color w:val="000000"/>
          <w:sz w:val="28"/>
          <w:szCs w:val="28"/>
          <w:lang w:eastAsia="en-US"/>
        </w:rPr>
        <w:t>. Он, в свою очередь, характеризует цель в праве как объективную и с</w:t>
      </w:r>
      <w:r w:rsidR="005E4D41">
        <w:rPr>
          <w:rFonts w:eastAsiaTheme="minorHAnsi"/>
          <w:color w:val="000000"/>
          <w:sz w:val="28"/>
          <w:szCs w:val="28"/>
          <w:lang w:eastAsia="en-US"/>
        </w:rPr>
        <w:t>убъективную категории. Объективную сторону он связывал</w:t>
      </w:r>
      <w:r w:rsidRPr="006C0E80">
        <w:rPr>
          <w:rFonts w:eastAsiaTheme="minorHAnsi"/>
          <w:color w:val="000000"/>
          <w:sz w:val="28"/>
          <w:szCs w:val="28"/>
          <w:lang w:eastAsia="en-US"/>
        </w:rPr>
        <w:t xml:space="preserve"> с тем, что цель в праве определяется материальными условиями жизни общества, закреплена в действующем праве и, исходя из этого, она не зависит от сознания и воли каждого отдельного индивида. Но в то же время имеет место быть и субъективная сторона рассмотрения, то есть в таком случае необходимо вести разговор о том, что цель в праве выражает волю общества, и является идеальным предопределением желаемого результата поведения людей в обществе. </w:t>
      </w:r>
      <w:r w:rsidR="00372421" w:rsidRPr="006C0E80">
        <w:rPr>
          <w:rFonts w:eastAsiaTheme="minorHAnsi"/>
          <w:color w:val="000000"/>
          <w:sz w:val="28"/>
          <w:szCs w:val="28"/>
          <w:lang w:eastAsia="en-US"/>
        </w:rPr>
        <w:t>Однако при этом важно отметить, что как и объективный источник возникновения цели в праве, так и субъективная ее природа – это две стороны одного и того же явления, которые органически связаны меж</w:t>
      </w:r>
      <w:r w:rsidR="00884A69" w:rsidRPr="006C0E80">
        <w:rPr>
          <w:rFonts w:eastAsiaTheme="minorHAnsi"/>
          <w:color w:val="000000"/>
          <w:sz w:val="28"/>
          <w:szCs w:val="28"/>
          <w:lang w:eastAsia="en-US"/>
        </w:rPr>
        <w:t>д</w:t>
      </w:r>
      <w:r w:rsidR="00372421" w:rsidRPr="006C0E80">
        <w:rPr>
          <w:rFonts w:eastAsiaTheme="minorHAnsi"/>
          <w:color w:val="000000"/>
          <w:sz w:val="28"/>
          <w:szCs w:val="28"/>
          <w:lang w:eastAsia="en-US"/>
        </w:rPr>
        <w:t>у собой</w:t>
      </w:r>
      <w:r w:rsidR="005F0C40">
        <w:rPr>
          <w:rStyle w:val="a6"/>
          <w:rFonts w:eastAsiaTheme="minorHAnsi"/>
          <w:color w:val="000000"/>
          <w:sz w:val="28"/>
          <w:szCs w:val="28"/>
          <w:lang w:eastAsia="en-US"/>
        </w:rPr>
        <w:footnoteReference w:id="30"/>
      </w:r>
      <w:r w:rsidR="00372421" w:rsidRPr="006C0E80">
        <w:rPr>
          <w:rFonts w:eastAsiaTheme="minorHAnsi"/>
          <w:color w:val="000000"/>
          <w:sz w:val="28"/>
          <w:szCs w:val="28"/>
          <w:lang w:eastAsia="en-US"/>
        </w:rPr>
        <w:t xml:space="preserve">. Так, цель в праве, воплощающая идеальное выражение должного или возможного поведения </w:t>
      </w:r>
      <w:r w:rsidR="00372421" w:rsidRPr="006C0E80">
        <w:rPr>
          <w:rFonts w:eastAsiaTheme="minorHAnsi"/>
          <w:color w:val="000000"/>
          <w:sz w:val="28"/>
          <w:szCs w:val="28"/>
          <w:lang w:eastAsia="en-US"/>
        </w:rPr>
        <w:lastRenderedPageBreak/>
        <w:t xml:space="preserve">людей, объективна, представляющая собой закономерное и необходимое явление как по источнику возникновения, так по содержанию. Но, как было рассмотрено выше, необходимо говорить и о субъективной природе как продукта сознательного творчества людей, общества. </w:t>
      </w:r>
    </w:p>
    <w:p w:rsidR="00772523" w:rsidRPr="006C0E80" w:rsidRDefault="009315D5" w:rsidP="005152F8">
      <w:pPr>
        <w:pStyle w:val="a3"/>
        <w:spacing w:before="0" w:beforeAutospacing="0" w:after="0" w:afterAutospacing="0" w:line="360" w:lineRule="auto"/>
        <w:ind w:firstLine="709"/>
        <w:jc w:val="both"/>
        <w:rPr>
          <w:rFonts w:eastAsiaTheme="minorHAnsi"/>
          <w:color w:val="000000"/>
          <w:sz w:val="28"/>
          <w:szCs w:val="28"/>
          <w:lang w:eastAsia="en-US"/>
        </w:rPr>
      </w:pPr>
      <w:r>
        <w:rPr>
          <w:rFonts w:eastAsiaTheme="minorHAnsi"/>
          <w:color w:val="000000"/>
          <w:sz w:val="28"/>
          <w:szCs w:val="28"/>
          <w:lang w:eastAsia="en-US"/>
        </w:rPr>
        <w:t xml:space="preserve">Не отходя от взглядов </w:t>
      </w:r>
      <w:r w:rsidR="00337C60" w:rsidRPr="006C0E80">
        <w:rPr>
          <w:rFonts w:eastAsiaTheme="minorHAnsi"/>
          <w:color w:val="000000"/>
          <w:sz w:val="28"/>
          <w:szCs w:val="28"/>
          <w:lang w:eastAsia="en-US"/>
        </w:rPr>
        <w:t>Керимова</w:t>
      </w:r>
      <w:r>
        <w:rPr>
          <w:rFonts w:eastAsiaTheme="minorHAnsi"/>
          <w:color w:val="000000"/>
          <w:sz w:val="28"/>
          <w:szCs w:val="28"/>
          <w:lang w:eastAsia="en-US"/>
        </w:rPr>
        <w:t xml:space="preserve"> Д.А.</w:t>
      </w:r>
      <w:r w:rsidR="00337C60" w:rsidRPr="006C0E80">
        <w:rPr>
          <w:rFonts w:eastAsiaTheme="minorHAnsi"/>
          <w:color w:val="000000"/>
          <w:sz w:val="28"/>
          <w:szCs w:val="28"/>
          <w:lang w:eastAsia="en-US"/>
        </w:rPr>
        <w:t>, затронем еще одно его утверждение. Так, он считает, что любой волевой акт, который направлен на достижение той иной цели, являясь по своей природе субъективной категорией, определяется объективной действительностью, так как возникает как закономерное следствие уже достигнутого уровня развития материальной жизни общества</w:t>
      </w:r>
      <w:r w:rsidR="005F0C40">
        <w:rPr>
          <w:rStyle w:val="a6"/>
          <w:rFonts w:eastAsiaTheme="minorHAnsi"/>
          <w:color w:val="000000"/>
          <w:sz w:val="28"/>
          <w:szCs w:val="28"/>
          <w:lang w:eastAsia="en-US"/>
        </w:rPr>
        <w:footnoteReference w:id="31"/>
      </w:r>
      <w:r w:rsidR="00337C60" w:rsidRPr="006C0E80">
        <w:rPr>
          <w:rFonts w:eastAsiaTheme="minorHAnsi"/>
          <w:color w:val="000000"/>
          <w:sz w:val="28"/>
          <w:szCs w:val="28"/>
          <w:lang w:eastAsia="en-US"/>
        </w:rPr>
        <w:t xml:space="preserve">. Таким образом, справедливо было бы сказать, что волевой акт, возникнув под воздействием определенных условий, может реализоваться в той или иной материально ощутимой форме, которая и является результатом потребностей развития материальной жизни общества. </w:t>
      </w:r>
      <w:r w:rsidR="00772523" w:rsidRPr="006C0E80">
        <w:rPr>
          <w:rFonts w:eastAsiaTheme="minorHAnsi"/>
          <w:color w:val="000000"/>
          <w:sz w:val="28"/>
          <w:szCs w:val="28"/>
          <w:lang w:eastAsia="en-US"/>
        </w:rPr>
        <w:t xml:space="preserve">Но в то же время нельзя отходить и от того, что любое волеизъявление индивида обуславливается осознанной целью, которая, в свою очередь, как закон определяет способ и характер его действий и которой он должен подчинить свою волю. Тем самым, видим, что цель является неким воплощением идеального образа тех результатов волевых действий индивида, ради которых эти действия им совершаются. Таким образом, цель представляет собой двигательную силу волевой деятельности индивида и одновременно направляющий фактор в этой деятельности. </w:t>
      </w:r>
    </w:p>
    <w:p w:rsidR="00B526A5" w:rsidRPr="006C0E80" w:rsidRDefault="00252627" w:rsidP="00B526A5">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Однако необходимо отметить, что все-таки главной целью в праве является обеспечение исполнения требований права, о </w:t>
      </w:r>
      <w:r w:rsidR="009315D5">
        <w:rPr>
          <w:rFonts w:eastAsiaTheme="minorHAnsi"/>
          <w:color w:val="000000"/>
          <w:sz w:val="28"/>
          <w:szCs w:val="28"/>
          <w:lang w:eastAsia="en-US"/>
        </w:rPr>
        <w:t>чем свидетельствуют взгляды</w:t>
      </w:r>
      <w:r w:rsidRPr="006C0E80">
        <w:rPr>
          <w:rFonts w:eastAsiaTheme="minorHAnsi"/>
          <w:color w:val="000000"/>
          <w:sz w:val="28"/>
          <w:szCs w:val="28"/>
          <w:lang w:eastAsia="en-US"/>
        </w:rPr>
        <w:t xml:space="preserve"> Самощенко</w:t>
      </w:r>
      <w:r w:rsidR="009315D5">
        <w:rPr>
          <w:rFonts w:eastAsiaTheme="minorHAnsi"/>
          <w:color w:val="000000"/>
          <w:sz w:val="28"/>
          <w:szCs w:val="28"/>
          <w:lang w:eastAsia="en-US"/>
        </w:rPr>
        <w:t xml:space="preserve"> И.С.</w:t>
      </w:r>
      <w:r w:rsidRPr="006C0E80">
        <w:rPr>
          <w:rFonts w:eastAsiaTheme="minorHAnsi"/>
          <w:color w:val="000000"/>
          <w:sz w:val="28"/>
          <w:szCs w:val="28"/>
          <w:lang w:eastAsia="en-US"/>
        </w:rPr>
        <w:t xml:space="preserve"> и Никитинского</w:t>
      </w:r>
      <w:r w:rsidR="009315D5">
        <w:rPr>
          <w:rFonts w:eastAsiaTheme="minorHAnsi"/>
          <w:color w:val="000000"/>
          <w:sz w:val="28"/>
          <w:szCs w:val="28"/>
          <w:lang w:eastAsia="en-US"/>
        </w:rPr>
        <w:t xml:space="preserve"> В.И.</w:t>
      </w:r>
      <w:r w:rsidR="00C94E75">
        <w:rPr>
          <w:rStyle w:val="a6"/>
          <w:rFonts w:eastAsiaTheme="minorHAnsi"/>
          <w:color w:val="000000"/>
          <w:sz w:val="28"/>
          <w:szCs w:val="28"/>
          <w:lang w:eastAsia="en-US"/>
        </w:rPr>
        <w:footnoteReference w:id="32"/>
      </w:r>
      <w:r w:rsidRPr="006C0E80">
        <w:rPr>
          <w:rFonts w:eastAsiaTheme="minorHAnsi"/>
          <w:color w:val="000000"/>
          <w:sz w:val="28"/>
          <w:szCs w:val="28"/>
          <w:lang w:eastAsia="en-US"/>
        </w:rPr>
        <w:t xml:space="preserve">. Если говорить о средствах реализации данной цели, то ими прежде всего являются правовые установления, которые называют юридическими гарантиями законности. Приведем примеры основных юридических гарантий законности: 1) нормы права, закрепляющие верховенство Конституции РФ и законов в государстве (п. 2 ст. 4, п. 1, 2 ст. 15, п. 1 ст. 16 </w:t>
      </w:r>
      <w:r w:rsidRPr="006C0E80">
        <w:rPr>
          <w:rFonts w:eastAsiaTheme="minorHAnsi"/>
          <w:color w:val="000000"/>
          <w:sz w:val="28"/>
          <w:szCs w:val="28"/>
          <w:lang w:eastAsia="en-US"/>
        </w:rPr>
        <w:lastRenderedPageBreak/>
        <w:t>Конституции РФ); 2) нормы, регулирующие обжаловани</w:t>
      </w:r>
      <w:r w:rsidR="00B526A5" w:rsidRPr="006C0E80">
        <w:rPr>
          <w:rFonts w:eastAsiaTheme="minorHAnsi"/>
          <w:color w:val="000000"/>
          <w:sz w:val="28"/>
          <w:szCs w:val="28"/>
          <w:lang w:eastAsia="en-US"/>
        </w:rPr>
        <w:t>е гражданами действий и решений, которые нарушают их права и свободы (ст. 33, ст. 46, ст. 52 Конституции</w:t>
      </w:r>
      <w:r w:rsidR="00640353" w:rsidRPr="006C0E80">
        <w:rPr>
          <w:rFonts w:eastAsiaTheme="minorHAnsi"/>
          <w:color w:val="000000"/>
          <w:sz w:val="28"/>
          <w:szCs w:val="28"/>
          <w:lang w:eastAsia="en-US"/>
        </w:rPr>
        <w:t xml:space="preserve"> РФ</w:t>
      </w:r>
      <w:r w:rsidR="00B526A5" w:rsidRPr="006C0E80">
        <w:rPr>
          <w:rFonts w:eastAsiaTheme="minorHAnsi"/>
          <w:color w:val="000000"/>
          <w:sz w:val="28"/>
          <w:szCs w:val="28"/>
          <w:lang w:eastAsia="en-US"/>
        </w:rPr>
        <w:t>); 3) нормативные разъяснения законов (например, постановл</w:t>
      </w:r>
      <w:r w:rsidR="00640353" w:rsidRPr="006C0E80">
        <w:rPr>
          <w:rFonts w:eastAsiaTheme="minorHAnsi"/>
          <w:color w:val="000000"/>
          <w:sz w:val="28"/>
          <w:szCs w:val="28"/>
          <w:lang w:eastAsia="en-US"/>
        </w:rPr>
        <w:t xml:space="preserve">ение Верховного Суда РФ № 10 от </w:t>
      </w:r>
      <w:r w:rsidR="00B526A5" w:rsidRPr="006C0E80">
        <w:rPr>
          <w:rFonts w:eastAsiaTheme="minorHAnsi"/>
          <w:color w:val="000000"/>
          <w:sz w:val="28"/>
          <w:szCs w:val="28"/>
          <w:lang w:eastAsia="en-US"/>
        </w:rPr>
        <w:t>20 декабря 1994 г. «Некоторые вопросы законодательства о компенсации морального вреда»</w:t>
      </w:r>
      <w:r w:rsidR="00640353" w:rsidRPr="006C0E80">
        <w:rPr>
          <w:rStyle w:val="a6"/>
          <w:rFonts w:eastAsiaTheme="minorHAnsi"/>
          <w:color w:val="000000"/>
          <w:sz w:val="28"/>
          <w:szCs w:val="28"/>
          <w:lang w:eastAsia="en-US"/>
        </w:rPr>
        <w:footnoteReference w:id="33"/>
      </w:r>
      <w:r w:rsidR="00B526A5" w:rsidRPr="006C0E80">
        <w:rPr>
          <w:rFonts w:eastAsiaTheme="minorHAnsi"/>
          <w:color w:val="000000"/>
          <w:sz w:val="28"/>
          <w:szCs w:val="28"/>
          <w:lang w:eastAsia="en-US"/>
        </w:rPr>
        <w:t xml:space="preserve"> и другие); 4) специальные нормы, гарантирующие исполнение закона в урегулированной той</w:t>
      </w:r>
      <w:r w:rsidR="007B5E2D" w:rsidRPr="006C0E80">
        <w:rPr>
          <w:rFonts w:eastAsiaTheme="minorHAnsi"/>
          <w:color w:val="000000"/>
          <w:sz w:val="28"/>
          <w:szCs w:val="28"/>
          <w:lang w:eastAsia="en-US"/>
        </w:rPr>
        <w:t xml:space="preserve"> </w:t>
      </w:r>
      <w:r w:rsidR="00B526A5" w:rsidRPr="006C0E80">
        <w:rPr>
          <w:rFonts w:eastAsiaTheme="minorHAnsi"/>
          <w:color w:val="000000"/>
          <w:sz w:val="28"/>
          <w:szCs w:val="28"/>
          <w:lang w:eastAsia="en-US"/>
        </w:rPr>
        <w:t>или иной отрасли права, области общественных отношений (ст. 77–84 ТК РФ</w:t>
      </w:r>
      <w:r w:rsidR="00640353" w:rsidRPr="006C0E80">
        <w:rPr>
          <w:rStyle w:val="a6"/>
          <w:rFonts w:eastAsiaTheme="minorHAnsi"/>
          <w:color w:val="000000"/>
          <w:sz w:val="28"/>
          <w:szCs w:val="28"/>
          <w:lang w:eastAsia="en-US"/>
        </w:rPr>
        <w:footnoteReference w:id="34"/>
      </w:r>
      <w:r w:rsidR="00B526A5" w:rsidRPr="006C0E80">
        <w:rPr>
          <w:rFonts w:eastAsiaTheme="minorHAnsi"/>
          <w:color w:val="000000"/>
          <w:sz w:val="28"/>
          <w:szCs w:val="28"/>
          <w:lang w:eastAsia="en-US"/>
        </w:rPr>
        <w:t>, определяющие порядок и условия прекращения трудового договора и другие). Помимо юридических гарантий законности как средств реализации цели в праве, выделяют также юридико-технические нормы, воплощенные в специальных правилах подготовки проектов нормативных актов, разного рода акты о порядке составления перечней отменяемых и изменяемых ак</w:t>
      </w:r>
      <w:r w:rsidR="00640353" w:rsidRPr="006C0E80">
        <w:rPr>
          <w:rFonts w:eastAsiaTheme="minorHAnsi"/>
          <w:color w:val="000000"/>
          <w:sz w:val="28"/>
          <w:szCs w:val="28"/>
          <w:lang w:eastAsia="en-US"/>
        </w:rPr>
        <w:t xml:space="preserve">тов, о порядке издания собраний </w:t>
      </w:r>
      <w:r w:rsidR="00B526A5" w:rsidRPr="006C0E80">
        <w:rPr>
          <w:rFonts w:eastAsiaTheme="minorHAnsi"/>
          <w:color w:val="000000"/>
          <w:sz w:val="28"/>
          <w:szCs w:val="28"/>
          <w:lang w:eastAsia="en-US"/>
        </w:rPr>
        <w:t xml:space="preserve">законодательства. </w:t>
      </w:r>
    </w:p>
    <w:p w:rsidR="00423C21" w:rsidRPr="006C0E80" w:rsidRDefault="00B526A5" w:rsidP="00B526A5">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Таким образом, рассмотрев понятие цель в праве, необходимо сделать вывод о том, что цель в праве представляет собой превращение объективной возможности в идеальную (до ее практической реализации) действительность, а именно ту, которой еще нет, но в дальнейшем она может и должна быть</w:t>
      </w:r>
      <w:r w:rsidR="00423C21" w:rsidRPr="006C0E80">
        <w:rPr>
          <w:rFonts w:eastAsiaTheme="minorHAnsi"/>
          <w:color w:val="000000"/>
          <w:sz w:val="28"/>
          <w:szCs w:val="28"/>
          <w:lang w:eastAsia="en-US"/>
        </w:rPr>
        <w:t xml:space="preserve">. Поэтому если давать определение цели в праве, то следует выдвинуть мысль о том, что она является не только отражением и закреплением существующих отношений, но и своеобразной формой «будущего в настоящем», некий прообраз общественного состояния, к которому сознательно стремится законодатель и который соответствует интересам общества и выражает его волю. </w:t>
      </w:r>
    </w:p>
    <w:p w:rsidR="00802394" w:rsidRPr="006C0E80" w:rsidRDefault="00F51AE8" w:rsidP="00D3226F">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 xml:space="preserve">Обосновав понятия «правовая цель» и «цель в праве», перейдем к понятию «цель права». </w:t>
      </w:r>
      <w:r w:rsidR="00D3226F" w:rsidRPr="006C0E80">
        <w:rPr>
          <w:rFonts w:eastAsiaTheme="minorHAnsi"/>
          <w:color w:val="000000"/>
          <w:sz w:val="28"/>
          <w:szCs w:val="28"/>
          <w:lang w:eastAsia="en-US"/>
        </w:rPr>
        <w:t>Немецкий правовед Р. Иеринг сказал о цели так: «</w:t>
      </w:r>
      <w:r w:rsidR="00D3226F" w:rsidRPr="006C0E80">
        <w:rPr>
          <w:rFonts w:eastAsiaTheme="minorHAnsi"/>
          <w:color w:val="231F20"/>
          <w:sz w:val="28"/>
          <w:szCs w:val="28"/>
          <w:lang w:eastAsia="en-US"/>
        </w:rPr>
        <w:t>Цель есть творческая сила всего права, и нет правового положения, которое не было бы обязано своим происхождением какой-либо цели</w:t>
      </w:r>
      <w:r w:rsidR="00D3226F" w:rsidRPr="006C0E80">
        <w:rPr>
          <w:rFonts w:eastAsiaTheme="minorHAnsi"/>
          <w:color w:val="000000"/>
          <w:sz w:val="28"/>
          <w:szCs w:val="28"/>
          <w:lang w:eastAsia="en-US"/>
        </w:rPr>
        <w:t>»</w:t>
      </w:r>
      <w:r w:rsidR="00D3226F" w:rsidRPr="006C0E80">
        <w:rPr>
          <w:rStyle w:val="a6"/>
          <w:rFonts w:eastAsiaTheme="minorHAnsi"/>
          <w:color w:val="000000"/>
          <w:sz w:val="28"/>
          <w:szCs w:val="28"/>
          <w:lang w:eastAsia="en-US"/>
        </w:rPr>
        <w:footnoteReference w:id="35"/>
      </w:r>
      <w:r w:rsidR="00D3226F" w:rsidRPr="006C0E80">
        <w:rPr>
          <w:rFonts w:eastAsiaTheme="minorHAnsi"/>
          <w:color w:val="000000"/>
          <w:sz w:val="28"/>
          <w:szCs w:val="28"/>
          <w:lang w:eastAsia="en-US"/>
        </w:rPr>
        <w:t xml:space="preserve">. Таким образом, ему </w:t>
      </w:r>
      <w:r w:rsidR="00D3226F" w:rsidRPr="006C0E80">
        <w:rPr>
          <w:rFonts w:eastAsiaTheme="minorHAnsi"/>
          <w:color w:val="000000"/>
          <w:sz w:val="28"/>
          <w:szCs w:val="28"/>
          <w:lang w:eastAsia="en-US"/>
        </w:rPr>
        <w:lastRenderedPageBreak/>
        <w:t xml:space="preserve">присущи рассуждения о том, что не правосознание создало право; право знает только один источник происхождения, и этот источник – цель. </w:t>
      </w:r>
    </w:p>
    <w:p w:rsidR="00B856AA" w:rsidRPr="006C0E80" w:rsidRDefault="00D3226F" w:rsidP="00B526A5">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Итак, д</w:t>
      </w:r>
      <w:r w:rsidR="00F51AE8" w:rsidRPr="006C0E80">
        <w:rPr>
          <w:rFonts w:eastAsiaTheme="minorHAnsi"/>
          <w:color w:val="000000"/>
          <w:sz w:val="28"/>
          <w:szCs w:val="28"/>
          <w:lang w:eastAsia="en-US"/>
        </w:rPr>
        <w:t xml:space="preserve">ля начала </w:t>
      </w:r>
      <w:r w:rsidR="00B856AA" w:rsidRPr="006C0E80">
        <w:rPr>
          <w:rFonts w:eastAsiaTheme="minorHAnsi"/>
          <w:color w:val="000000"/>
          <w:sz w:val="28"/>
          <w:szCs w:val="28"/>
          <w:lang w:eastAsia="en-US"/>
        </w:rPr>
        <w:t>необходимо отметить, что право существует как некий инструмент развития общественных отношений, а не для самого права и, следовательно, необходимо вести разговор не столько о цели в праве как о «материальной» цели права, так как предназначение права в социологическом смысле, а стало быть и ег</w:t>
      </w:r>
      <w:r w:rsidR="00165564" w:rsidRPr="006C0E80">
        <w:rPr>
          <w:rFonts w:eastAsiaTheme="minorHAnsi"/>
          <w:color w:val="000000"/>
          <w:sz w:val="28"/>
          <w:szCs w:val="28"/>
          <w:lang w:eastAsia="en-US"/>
        </w:rPr>
        <w:t xml:space="preserve">о цель состоит в том, чтобы способствовать преобразованию и развитию общественных отношений, устранять противоречивость объективной действительности правовыми средствами. Исходя из этого, справедливо принять во внимание, что цели права лежат не в самом праве, а в сфере общественных отношений, которые им регулируются. </w:t>
      </w:r>
    </w:p>
    <w:p w:rsidR="00E44BB6" w:rsidRPr="006C0E80" w:rsidRDefault="00E44BB6" w:rsidP="00E44BB6">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Данную позицию сле</w:t>
      </w:r>
      <w:r w:rsidR="009315D5">
        <w:rPr>
          <w:rFonts w:eastAsiaTheme="minorHAnsi"/>
          <w:color w:val="000000"/>
          <w:sz w:val="28"/>
          <w:szCs w:val="28"/>
          <w:lang w:eastAsia="en-US"/>
        </w:rPr>
        <w:t xml:space="preserve">дует обосновать, приведя мнение </w:t>
      </w:r>
      <w:r w:rsidRPr="006C0E80">
        <w:rPr>
          <w:color w:val="000000"/>
          <w:sz w:val="28"/>
          <w:szCs w:val="28"/>
          <w:shd w:val="clear" w:color="auto" w:fill="FFFFFF"/>
        </w:rPr>
        <w:t>Стремоухова</w:t>
      </w:r>
      <w:r w:rsidR="009315D5">
        <w:rPr>
          <w:color w:val="000000"/>
          <w:sz w:val="28"/>
          <w:szCs w:val="28"/>
          <w:shd w:val="clear" w:color="auto" w:fill="FFFFFF"/>
        </w:rPr>
        <w:t xml:space="preserve"> А.В.</w:t>
      </w:r>
      <w:r w:rsidRPr="006C0E80">
        <w:rPr>
          <w:color w:val="000000"/>
          <w:sz w:val="28"/>
          <w:szCs w:val="28"/>
          <w:shd w:val="clear" w:color="auto" w:fill="FFFFFF"/>
        </w:rPr>
        <w:t xml:space="preserve">, который утверждает, что цель права предполагает </w:t>
      </w:r>
      <w:r w:rsidRPr="006C0E80">
        <w:rPr>
          <w:rFonts w:eastAsiaTheme="minorHAnsi"/>
          <w:color w:val="000000"/>
          <w:sz w:val="28"/>
          <w:szCs w:val="28"/>
          <w:lang w:eastAsia="en-US"/>
        </w:rPr>
        <w:t>достижение конкретного объективного результата. Также, по его мнению, цель права всегда ориентирована на социальные ценности, охраняемые и защищаемые правовыми нормами</w:t>
      </w:r>
      <w:r w:rsidRPr="006C0E80">
        <w:rPr>
          <w:rStyle w:val="a6"/>
          <w:rFonts w:eastAsiaTheme="minorHAnsi"/>
          <w:color w:val="000000"/>
          <w:sz w:val="28"/>
          <w:szCs w:val="28"/>
          <w:lang w:eastAsia="en-US"/>
        </w:rPr>
        <w:footnoteReference w:id="36"/>
      </w:r>
      <w:r w:rsidR="009315D5">
        <w:rPr>
          <w:rFonts w:eastAsiaTheme="minorHAnsi"/>
          <w:color w:val="000000"/>
          <w:sz w:val="28"/>
          <w:szCs w:val="28"/>
          <w:lang w:eastAsia="en-US"/>
        </w:rPr>
        <w:t xml:space="preserve">. И важно сказать, что </w:t>
      </w:r>
      <w:r w:rsidRPr="006C0E80">
        <w:rPr>
          <w:rFonts w:eastAsiaTheme="minorHAnsi"/>
          <w:color w:val="000000"/>
          <w:sz w:val="28"/>
          <w:szCs w:val="28"/>
          <w:lang w:eastAsia="en-US"/>
        </w:rPr>
        <w:t>Стремоухов</w:t>
      </w:r>
      <w:r w:rsidR="009315D5">
        <w:rPr>
          <w:rFonts w:eastAsiaTheme="minorHAnsi"/>
          <w:color w:val="000000"/>
          <w:sz w:val="28"/>
          <w:szCs w:val="28"/>
          <w:lang w:eastAsia="en-US"/>
        </w:rPr>
        <w:t xml:space="preserve"> А.В.</w:t>
      </w:r>
      <w:r w:rsidRPr="006C0E80">
        <w:rPr>
          <w:rFonts w:eastAsiaTheme="minorHAnsi"/>
          <w:color w:val="000000"/>
          <w:sz w:val="28"/>
          <w:szCs w:val="28"/>
          <w:lang w:eastAsia="en-US"/>
        </w:rPr>
        <w:t>, таким образом, подразумевал, что цель права в отличие от других правовых целей в максимальной степени, в свою очередь, определяется реальной социальной действительностью. Она не произвольна, а, равным образом, определяется необходимостью реализовать правовыми средствами те или иные изменения в обществе, необходимость которых в различной степени осознается обществом и людьми.</w:t>
      </w:r>
    </w:p>
    <w:p w:rsidR="007E6ECC" w:rsidRPr="006C0E80" w:rsidRDefault="007E6ECC" w:rsidP="00E44BB6">
      <w:pPr>
        <w:pStyle w:val="a3"/>
        <w:spacing w:before="0" w:beforeAutospacing="0" w:after="0" w:afterAutospacing="0" w:line="360" w:lineRule="auto"/>
        <w:ind w:firstLine="709"/>
        <w:jc w:val="both"/>
        <w:rPr>
          <w:rFonts w:eastAsiaTheme="minorHAnsi"/>
          <w:color w:val="000000"/>
          <w:sz w:val="28"/>
          <w:szCs w:val="28"/>
          <w:lang w:eastAsia="en-US"/>
        </w:rPr>
      </w:pPr>
      <w:r w:rsidRPr="006C0E80">
        <w:rPr>
          <w:rFonts w:eastAsiaTheme="minorHAnsi"/>
          <w:color w:val="000000"/>
          <w:sz w:val="28"/>
          <w:szCs w:val="28"/>
          <w:lang w:eastAsia="en-US"/>
        </w:rPr>
        <w:t>Помимо этого, нельзя обойти вниманием мнение Бабаева В.К., который считал, что цель права состоит в удовлетворении жизненных потребностей людей</w:t>
      </w:r>
      <w:r w:rsidR="00442F72" w:rsidRPr="006C0E80">
        <w:rPr>
          <w:rFonts w:eastAsiaTheme="minorHAnsi"/>
          <w:color w:val="000000"/>
          <w:sz w:val="28"/>
          <w:szCs w:val="28"/>
          <w:lang w:eastAsia="en-US"/>
        </w:rPr>
        <w:t>. В связи с этим должно устанавливаться принципиальное соответствие государственной воли с волей субъектов реализации права</w:t>
      </w:r>
      <w:r w:rsidR="00442F72" w:rsidRPr="006C0E80">
        <w:rPr>
          <w:rStyle w:val="a6"/>
          <w:rFonts w:eastAsiaTheme="minorHAnsi"/>
          <w:color w:val="000000"/>
          <w:sz w:val="28"/>
          <w:szCs w:val="28"/>
          <w:lang w:eastAsia="en-US"/>
        </w:rPr>
        <w:footnoteReference w:id="37"/>
      </w:r>
      <w:r w:rsidR="00442F72" w:rsidRPr="006C0E80">
        <w:rPr>
          <w:rFonts w:eastAsiaTheme="minorHAnsi"/>
          <w:color w:val="000000"/>
          <w:sz w:val="28"/>
          <w:szCs w:val="28"/>
          <w:lang w:eastAsia="en-US"/>
        </w:rPr>
        <w:t>. Таким образом, о</w:t>
      </w:r>
      <w:r w:rsidR="007E64A9">
        <w:rPr>
          <w:rFonts w:eastAsiaTheme="minorHAnsi"/>
          <w:color w:val="000000"/>
          <w:sz w:val="28"/>
          <w:szCs w:val="28"/>
          <w:lang w:eastAsia="en-US"/>
        </w:rPr>
        <w:t>чевидно, что при таком условии</w:t>
      </w:r>
      <w:r w:rsidR="0017608A" w:rsidRPr="006C0E80">
        <w:rPr>
          <w:rFonts w:eastAsiaTheme="minorHAnsi"/>
          <w:color w:val="000000"/>
          <w:sz w:val="28"/>
          <w:szCs w:val="28"/>
          <w:lang w:eastAsia="en-US"/>
        </w:rPr>
        <w:t xml:space="preserve"> </w:t>
      </w:r>
      <w:r w:rsidR="00442F72" w:rsidRPr="006C0E80">
        <w:rPr>
          <w:rFonts w:eastAsiaTheme="minorHAnsi"/>
          <w:color w:val="000000"/>
          <w:sz w:val="28"/>
          <w:szCs w:val="28"/>
          <w:lang w:eastAsia="en-US"/>
        </w:rPr>
        <w:t>г</w:t>
      </w:r>
      <w:r w:rsidR="0017608A" w:rsidRPr="006C0E80">
        <w:rPr>
          <w:rFonts w:eastAsiaTheme="minorHAnsi"/>
          <w:color w:val="000000"/>
          <w:sz w:val="28"/>
          <w:szCs w:val="28"/>
          <w:lang w:eastAsia="en-US"/>
        </w:rPr>
        <w:t xml:space="preserve">лобальная перспектива видится в </w:t>
      </w:r>
      <w:r w:rsidR="00442F72" w:rsidRPr="006C0E80">
        <w:rPr>
          <w:rFonts w:eastAsiaTheme="minorHAnsi"/>
          <w:color w:val="000000"/>
          <w:sz w:val="28"/>
          <w:szCs w:val="28"/>
          <w:lang w:eastAsia="en-US"/>
        </w:rPr>
        <w:t xml:space="preserve">постепенном </w:t>
      </w:r>
      <w:r w:rsidR="00442F72" w:rsidRPr="006C0E80">
        <w:rPr>
          <w:rFonts w:eastAsiaTheme="minorHAnsi"/>
          <w:color w:val="000000"/>
          <w:sz w:val="28"/>
          <w:szCs w:val="28"/>
          <w:lang w:eastAsia="en-US"/>
        </w:rPr>
        <w:lastRenderedPageBreak/>
        <w:t xml:space="preserve">отпадении необходимости специализированного государственного принуждения. Так, если говорить о самом содержании права, то оно должно обусловливать добровольное повиновение со стороны подавляющего большинства граждан. </w:t>
      </w:r>
    </w:p>
    <w:p w:rsidR="00E4222E" w:rsidRPr="006C0E80" w:rsidRDefault="0090135A" w:rsidP="00E4222E">
      <w:pPr>
        <w:pStyle w:val="a3"/>
        <w:spacing w:before="0" w:beforeAutospacing="0" w:after="0" w:afterAutospacing="0" w:line="360" w:lineRule="auto"/>
        <w:ind w:firstLine="709"/>
        <w:jc w:val="both"/>
        <w:rPr>
          <w:bCs/>
          <w:sz w:val="28"/>
          <w:szCs w:val="28"/>
        </w:rPr>
      </w:pPr>
      <w:r w:rsidRPr="006C0E80">
        <w:rPr>
          <w:rFonts w:eastAsiaTheme="minorHAnsi"/>
          <w:color w:val="000000"/>
          <w:sz w:val="28"/>
          <w:szCs w:val="28"/>
          <w:lang w:eastAsia="en-US"/>
        </w:rPr>
        <w:t xml:space="preserve">С точки рассмотрения понятия «цель права» необходимо затронуть как объективную, так и субъективную стороны данной категории. Для этого обратимся ко взглядам и рассуждениям </w:t>
      </w:r>
      <w:r w:rsidR="009315D5">
        <w:rPr>
          <w:kern w:val="36"/>
          <w:sz w:val="28"/>
          <w:szCs w:val="28"/>
        </w:rPr>
        <w:t>Фаткуллина Ф.Н. и Фаткуллина</w:t>
      </w:r>
      <w:r w:rsidRPr="006C0E80">
        <w:rPr>
          <w:kern w:val="36"/>
          <w:sz w:val="28"/>
          <w:szCs w:val="28"/>
        </w:rPr>
        <w:t xml:space="preserve"> Ф.Ф. Если рассмотреть «цель права» как объективную категорию, то можно сказать, что она объективна по истокам, содержанию и формам проявления во вне. Это связано с тем, что </w:t>
      </w:r>
      <w:r w:rsidR="002F24A2" w:rsidRPr="006C0E80">
        <w:rPr>
          <w:kern w:val="36"/>
          <w:sz w:val="28"/>
          <w:szCs w:val="28"/>
        </w:rPr>
        <w:t>обуславливается реальными условиями жизни общества, сосредотачивает интересы и волю определенных социальных групп, возводится в общеобязательный ранг и не зависит от сознания каждого отдельного индивида. Если же коснуться понятия «цель права» как субъективной категории, то в данном случае речь идет о том, что цель субъективна как сознательное творение людей, к</w:t>
      </w:r>
      <w:r w:rsidR="002F24A2" w:rsidRPr="006C0E80">
        <w:rPr>
          <w:iCs/>
          <w:sz w:val="28"/>
          <w:szCs w:val="28"/>
        </w:rPr>
        <w:t>ак идеальное, пока лишь мысленно намеченное состояние предмета властного воздействия</w:t>
      </w:r>
      <w:r w:rsidR="002F24A2" w:rsidRPr="006C0E80">
        <w:rPr>
          <w:rStyle w:val="a6"/>
          <w:iCs/>
          <w:sz w:val="28"/>
          <w:szCs w:val="28"/>
        </w:rPr>
        <w:footnoteReference w:id="38"/>
      </w:r>
      <w:r w:rsidR="002F24A2" w:rsidRPr="006C0E80">
        <w:rPr>
          <w:bCs/>
          <w:sz w:val="28"/>
          <w:szCs w:val="28"/>
        </w:rPr>
        <w:t>. Крайне неправильно рассматривать по отдельности объективную и субъективную стороны, так как они представляют из себя органически взаимодополняющие и взаимосвяза</w:t>
      </w:r>
      <w:r w:rsidR="00E4222E" w:rsidRPr="006C0E80">
        <w:rPr>
          <w:bCs/>
          <w:sz w:val="28"/>
          <w:szCs w:val="28"/>
        </w:rPr>
        <w:t xml:space="preserve">нные стороны единой цели права. </w:t>
      </w:r>
    </w:p>
    <w:p w:rsidR="00043B7F" w:rsidRPr="006C0E80" w:rsidRDefault="00043B7F" w:rsidP="00043B7F">
      <w:pPr>
        <w:pStyle w:val="a3"/>
        <w:spacing w:before="0" w:beforeAutospacing="0" w:after="0" w:afterAutospacing="0" w:line="360" w:lineRule="auto"/>
        <w:ind w:firstLine="709"/>
        <w:jc w:val="both"/>
        <w:rPr>
          <w:bCs/>
          <w:sz w:val="28"/>
          <w:szCs w:val="28"/>
        </w:rPr>
      </w:pPr>
      <w:r w:rsidRPr="006C0E80">
        <w:rPr>
          <w:bCs/>
          <w:sz w:val="28"/>
          <w:szCs w:val="28"/>
        </w:rPr>
        <w:t xml:space="preserve">Право в целевом плане – способ </w:t>
      </w:r>
      <w:r w:rsidRPr="006C0E80">
        <w:rPr>
          <w:iCs/>
          <w:color w:val="000000"/>
          <w:sz w:val="28"/>
          <w:szCs w:val="28"/>
          <w:shd w:val="clear" w:color="auto" w:fill="FFFFFF"/>
        </w:rPr>
        <w:t>стабилизации и воспроизводства общественных отношений как отношений правовых, в рамках которых могут цивилизованно удовлетворяться разнообразные социально-культурные потребности.</w:t>
      </w:r>
      <w:r w:rsidRPr="006C0E80">
        <w:rPr>
          <w:color w:val="000000"/>
          <w:sz w:val="28"/>
          <w:szCs w:val="28"/>
          <w:shd w:val="clear" w:color="auto" w:fill="FFFFFF"/>
        </w:rPr>
        <w:t xml:space="preserve"> Основываясь на этом, </w:t>
      </w:r>
      <w:r w:rsidR="009315D5">
        <w:rPr>
          <w:color w:val="000000"/>
          <w:sz w:val="28"/>
          <w:szCs w:val="28"/>
          <w:shd w:val="clear" w:color="auto" w:fill="FFFFFF"/>
        </w:rPr>
        <w:t xml:space="preserve">обратим внимание на мнение </w:t>
      </w:r>
      <w:r w:rsidRPr="006C0E80">
        <w:rPr>
          <w:color w:val="000000"/>
          <w:sz w:val="28"/>
          <w:szCs w:val="28"/>
          <w:shd w:val="clear" w:color="auto" w:fill="FFFFFF"/>
        </w:rPr>
        <w:t>Лейста</w:t>
      </w:r>
      <w:r w:rsidR="009315D5">
        <w:rPr>
          <w:color w:val="000000"/>
          <w:sz w:val="28"/>
          <w:szCs w:val="28"/>
          <w:shd w:val="clear" w:color="auto" w:fill="FFFFFF"/>
        </w:rPr>
        <w:t xml:space="preserve"> О.Э.</w:t>
      </w:r>
      <w:r w:rsidRPr="006C0E80">
        <w:rPr>
          <w:color w:val="000000"/>
          <w:sz w:val="28"/>
          <w:szCs w:val="28"/>
          <w:shd w:val="clear" w:color="auto" w:fill="FFFFFF"/>
        </w:rPr>
        <w:t>, который считает, что главной целью права является порядок и социальная стабильность</w:t>
      </w:r>
      <w:r w:rsidRPr="006C0E80">
        <w:rPr>
          <w:rStyle w:val="a6"/>
          <w:color w:val="000000"/>
          <w:sz w:val="28"/>
          <w:szCs w:val="28"/>
          <w:shd w:val="clear" w:color="auto" w:fill="FFFFFF"/>
        </w:rPr>
        <w:footnoteReference w:id="39"/>
      </w:r>
      <w:r w:rsidR="009315D5">
        <w:rPr>
          <w:color w:val="000000"/>
          <w:sz w:val="28"/>
          <w:szCs w:val="28"/>
          <w:shd w:val="clear" w:color="auto" w:fill="FFFFFF"/>
        </w:rPr>
        <w:t xml:space="preserve">. Таким образом, </w:t>
      </w:r>
      <w:r w:rsidRPr="006C0E80">
        <w:rPr>
          <w:color w:val="000000"/>
          <w:sz w:val="28"/>
          <w:szCs w:val="28"/>
          <w:shd w:val="clear" w:color="auto" w:fill="FFFFFF"/>
        </w:rPr>
        <w:t>Лейст</w:t>
      </w:r>
      <w:r w:rsidR="009315D5">
        <w:rPr>
          <w:color w:val="000000"/>
          <w:sz w:val="28"/>
          <w:szCs w:val="28"/>
          <w:shd w:val="clear" w:color="auto" w:fill="FFFFFF"/>
        </w:rPr>
        <w:t xml:space="preserve"> О.Э.</w:t>
      </w:r>
      <w:r w:rsidRPr="006C0E80">
        <w:rPr>
          <w:color w:val="000000"/>
          <w:sz w:val="28"/>
          <w:szCs w:val="28"/>
          <w:shd w:val="clear" w:color="auto" w:fill="FFFFFF"/>
        </w:rPr>
        <w:t xml:space="preserve"> определяет право как нормативную форму упорядочения, стабилизации и воспроизводства общественных </w:t>
      </w:r>
      <w:r w:rsidRPr="006C0E80">
        <w:rPr>
          <w:color w:val="000000"/>
          <w:sz w:val="28"/>
          <w:szCs w:val="28"/>
          <w:shd w:val="clear" w:color="auto" w:fill="FFFFFF"/>
        </w:rPr>
        <w:lastRenderedPageBreak/>
        <w:t xml:space="preserve">отношений, которая поддерживается, охраняется средствами юридического процесса и государственного принуждения. </w:t>
      </w:r>
    </w:p>
    <w:p w:rsidR="00E4222E" w:rsidRPr="006C0E80" w:rsidRDefault="009B4406" w:rsidP="00E4222E">
      <w:pPr>
        <w:pStyle w:val="a3"/>
        <w:spacing w:before="0" w:beforeAutospacing="0" w:after="0" w:afterAutospacing="0" w:line="360" w:lineRule="auto"/>
        <w:ind w:firstLine="709"/>
        <w:jc w:val="both"/>
        <w:rPr>
          <w:bCs/>
          <w:sz w:val="28"/>
          <w:szCs w:val="28"/>
        </w:rPr>
      </w:pPr>
      <w:r w:rsidRPr="006C0E80">
        <w:rPr>
          <w:rFonts w:eastAsiaTheme="minorHAnsi"/>
          <w:color w:val="000000"/>
          <w:sz w:val="28"/>
          <w:szCs w:val="28"/>
          <w:lang w:eastAsia="en-US"/>
        </w:rPr>
        <w:t xml:space="preserve">Не отходя от мнения </w:t>
      </w:r>
      <w:r w:rsidRPr="006C0E80">
        <w:rPr>
          <w:kern w:val="36"/>
          <w:sz w:val="28"/>
          <w:szCs w:val="28"/>
        </w:rPr>
        <w:t>Фаткуллина Ф.Н. и Фаткуллина Ф.Ф., необходимо сказать, что с точки зрения последовательности осуществления цели права подразделяются на ближайшие (тактические) и перспективные (стратегические)</w:t>
      </w:r>
      <w:r w:rsidR="00E4222E" w:rsidRPr="006C0E80">
        <w:rPr>
          <w:kern w:val="36"/>
          <w:sz w:val="28"/>
          <w:szCs w:val="28"/>
        </w:rPr>
        <w:t xml:space="preserve">. Если говорить о ближайших (тактических) целях права, то они олицетворяют насущные потребности правового регулирования на данном этапе развития общественных отношений и сознания их участников, </w:t>
      </w:r>
      <w:r w:rsidR="00E4222E" w:rsidRPr="006C0E80">
        <w:rPr>
          <w:iCs/>
          <w:sz w:val="28"/>
          <w:szCs w:val="28"/>
        </w:rPr>
        <w:t>рассчитаны на реализацию безотлагательно, в "сегодняшней" жизнедеятельности общества</w:t>
      </w:r>
      <w:r w:rsidR="00E4222E" w:rsidRPr="006C0E80">
        <w:rPr>
          <w:bCs/>
          <w:sz w:val="28"/>
          <w:szCs w:val="28"/>
        </w:rPr>
        <w:t xml:space="preserve">. Если вести разговор о перспективных (стратегических) целях права, то они </w:t>
      </w:r>
      <w:r w:rsidR="00E4222E" w:rsidRPr="006C0E80">
        <w:rPr>
          <w:iCs/>
          <w:sz w:val="28"/>
          <w:szCs w:val="28"/>
        </w:rPr>
        <w:t>выражают более отдаленные идеальные результаты, которые могут быть достигнуты лишь в будущем, посредством повседневного осуществления целей всей совокупности правовых установлений</w:t>
      </w:r>
      <w:r w:rsidR="004772DC" w:rsidRPr="006C0E80">
        <w:rPr>
          <w:rStyle w:val="a6"/>
          <w:iCs/>
          <w:sz w:val="28"/>
          <w:szCs w:val="28"/>
        </w:rPr>
        <w:footnoteReference w:id="40"/>
      </w:r>
      <w:r w:rsidR="00E4222E" w:rsidRPr="006C0E80">
        <w:rPr>
          <w:bCs/>
          <w:sz w:val="28"/>
          <w:szCs w:val="28"/>
        </w:rPr>
        <w:t>.</w:t>
      </w:r>
    </w:p>
    <w:p w:rsidR="006C0E80" w:rsidRPr="006C0E80" w:rsidRDefault="006C0E80" w:rsidP="006C0E80">
      <w:pPr>
        <w:pStyle w:val="a3"/>
        <w:spacing w:before="0" w:beforeAutospacing="0" w:after="0" w:afterAutospacing="0" w:line="360" w:lineRule="auto"/>
        <w:ind w:firstLine="709"/>
        <w:jc w:val="both"/>
        <w:rPr>
          <w:kern w:val="36"/>
          <w:sz w:val="28"/>
          <w:szCs w:val="28"/>
        </w:rPr>
      </w:pPr>
      <w:r w:rsidRPr="006C0E80">
        <w:rPr>
          <w:kern w:val="36"/>
          <w:sz w:val="28"/>
          <w:szCs w:val="28"/>
        </w:rPr>
        <w:t xml:space="preserve">Однако, существуют и другие не менее важные цели права. Так, одной из них следует назвать упорядочение деятельности членов общества благодаря установлению норм, правил поведения, которые в последующем они обязаны соблюдать при реализации различных социальных связей. Помимо этого, право представляет из себя метод организации общества, который первоочередно нацелен на снижение социальной напряженности и устранения конфликтов в обществе. Тем самым, право призвано учреждать и, главным образом, поддерживать социальный порядок, который, в свою очередь, налагает на индивидов и социальные группы определенные обязанности, но при этом, гарантируя им правоспособность и определенные права. Также следует принять во внимание такую из целей как установление формального равенства людей в обществе, гарантировать им возможность осуществления их прав, признать людей одинаково ценными для государства и в самом государстве. </w:t>
      </w:r>
    </w:p>
    <w:p w:rsidR="009B4406" w:rsidRDefault="001D203B" w:rsidP="001D203B">
      <w:pPr>
        <w:pStyle w:val="a3"/>
        <w:spacing w:before="0" w:beforeAutospacing="0" w:after="0" w:afterAutospacing="0" w:line="360" w:lineRule="auto"/>
        <w:ind w:firstLine="709"/>
        <w:jc w:val="both"/>
        <w:rPr>
          <w:rFonts w:eastAsiaTheme="minorHAnsi"/>
          <w:color w:val="000000"/>
          <w:sz w:val="28"/>
          <w:szCs w:val="28"/>
          <w:lang w:eastAsia="en-US"/>
        </w:rPr>
      </w:pPr>
      <w:r w:rsidRPr="006C0E80">
        <w:rPr>
          <w:kern w:val="36"/>
          <w:sz w:val="28"/>
          <w:szCs w:val="28"/>
        </w:rPr>
        <w:t xml:space="preserve">Таким образом, исходя из всего вышесказанного, следует подвести итог, что категория «цель права» представляет собой </w:t>
      </w:r>
      <w:r w:rsidRPr="006C0E80">
        <w:rPr>
          <w:iCs/>
          <w:sz w:val="28"/>
          <w:szCs w:val="28"/>
        </w:rPr>
        <w:t xml:space="preserve">намеченное в праве и </w:t>
      </w:r>
      <w:r w:rsidRPr="006C0E80">
        <w:rPr>
          <w:iCs/>
          <w:sz w:val="28"/>
          <w:szCs w:val="28"/>
        </w:rPr>
        <w:lastRenderedPageBreak/>
        <w:t xml:space="preserve">выражающее определенные идеалы состояние регулируемых общественных отношений и установок их участников. Исходя из разнообразных подходов и осмыслений, можно предположить, что основной целью права является </w:t>
      </w:r>
      <w:r w:rsidRPr="006C0E80">
        <w:rPr>
          <w:color w:val="000000"/>
          <w:sz w:val="28"/>
          <w:szCs w:val="28"/>
          <w:shd w:val="clear" w:color="auto" w:fill="FFFFFF"/>
        </w:rPr>
        <w:t xml:space="preserve">упорядочение, организация общественных отношений. Тем самым, с помощью права общественные отношения строятся по тем образцам, моделям, которые установлены в правовых нормах. </w:t>
      </w:r>
      <w:r w:rsidRPr="006C0E80">
        <w:rPr>
          <w:rFonts w:eastAsiaTheme="minorHAnsi"/>
          <w:color w:val="000000"/>
          <w:sz w:val="28"/>
          <w:szCs w:val="28"/>
          <w:lang w:eastAsia="en-US"/>
        </w:rPr>
        <w:t>Ц</w:t>
      </w:r>
      <w:r w:rsidR="0051287C" w:rsidRPr="006C0E80">
        <w:rPr>
          <w:rFonts w:eastAsiaTheme="minorHAnsi"/>
          <w:color w:val="000000"/>
          <w:sz w:val="28"/>
          <w:szCs w:val="28"/>
          <w:lang w:eastAsia="en-US"/>
        </w:rPr>
        <w:t>ель права представляет собой</w:t>
      </w:r>
      <w:r w:rsidRPr="006C0E80">
        <w:rPr>
          <w:rFonts w:eastAsiaTheme="minorHAnsi"/>
          <w:color w:val="000000"/>
          <w:sz w:val="28"/>
          <w:szCs w:val="28"/>
          <w:lang w:eastAsia="en-US"/>
        </w:rPr>
        <w:t xml:space="preserve"> предвосхищенный законодателем желаемый результат воздействия права на общественные отношения.</w:t>
      </w:r>
    </w:p>
    <w:p w:rsidR="005F0C40" w:rsidRDefault="005F0C40"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A75412">
      <w:pPr>
        <w:pStyle w:val="a3"/>
        <w:spacing w:before="0" w:beforeAutospacing="0" w:after="0" w:afterAutospacing="0" w:line="360" w:lineRule="auto"/>
        <w:jc w:val="both"/>
        <w:rPr>
          <w:rFonts w:eastAsiaTheme="minorHAnsi"/>
          <w:color w:val="000000"/>
          <w:sz w:val="28"/>
          <w:szCs w:val="28"/>
          <w:lang w:eastAsia="en-US"/>
        </w:rPr>
      </w:pPr>
    </w:p>
    <w:p w:rsidR="00A75412" w:rsidRDefault="00A75412" w:rsidP="00A75412">
      <w:pPr>
        <w:pStyle w:val="a3"/>
        <w:spacing w:before="0" w:beforeAutospacing="0" w:after="0" w:afterAutospacing="0" w:line="360" w:lineRule="auto"/>
        <w:jc w:val="both"/>
        <w:rPr>
          <w:rFonts w:eastAsiaTheme="minorHAnsi"/>
          <w:color w:val="000000"/>
          <w:sz w:val="28"/>
          <w:szCs w:val="28"/>
          <w:lang w:eastAsia="en-US"/>
        </w:rPr>
      </w:pPr>
    </w:p>
    <w:p w:rsidR="007E64A9" w:rsidRDefault="007E64A9"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7E64A9" w:rsidRDefault="007E64A9" w:rsidP="001222A9">
      <w:pPr>
        <w:pStyle w:val="a3"/>
        <w:spacing w:before="0" w:beforeAutospacing="0" w:after="0" w:afterAutospacing="0" w:line="360" w:lineRule="auto"/>
        <w:ind w:firstLine="709"/>
        <w:jc w:val="center"/>
        <w:outlineLvl w:val="0"/>
        <w:rPr>
          <w:rFonts w:eastAsiaTheme="minorHAnsi"/>
          <w:color w:val="000000"/>
          <w:sz w:val="28"/>
          <w:szCs w:val="28"/>
          <w:lang w:eastAsia="en-US"/>
        </w:rPr>
      </w:pPr>
      <w:bookmarkStart w:id="7" w:name="_Toc40008138"/>
      <w:r>
        <w:rPr>
          <w:rFonts w:eastAsiaTheme="minorHAnsi"/>
          <w:color w:val="000000"/>
          <w:sz w:val="28"/>
          <w:szCs w:val="28"/>
          <w:lang w:eastAsia="en-US"/>
        </w:rPr>
        <w:lastRenderedPageBreak/>
        <w:t>Заключение</w:t>
      </w:r>
      <w:bookmarkEnd w:id="7"/>
    </w:p>
    <w:p w:rsidR="006902B3" w:rsidRDefault="00A4666C" w:rsidP="00A4666C">
      <w:pPr>
        <w:pStyle w:val="a3"/>
        <w:spacing w:before="0" w:beforeAutospacing="0" w:after="0" w:afterAutospacing="0" w:line="360" w:lineRule="auto"/>
        <w:ind w:firstLine="709"/>
        <w:jc w:val="both"/>
        <w:rPr>
          <w:rFonts w:eastAsiaTheme="minorHAnsi"/>
          <w:color w:val="000000"/>
          <w:sz w:val="28"/>
          <w:szCs w:val="28"/>
          <w:lang w:eastAsia="en-US"/>
        </w:rPr>
      </w:pPr>
      <w:r>
        <w:rPr>
          <w:rFonts w:eastAsiaTheme="minorHAnsi"/>
          <w:color w:val="000000"/>
          <w:sz w:val="28"/>
          <w:szCs w:val="28"/>
          <w:lang w:eastAsia="en-US"/>
        </w:rPr>
        <w:t xml:space="preserve">В заключение стоит отметить, что </w:t>
      </w:r>
      <w:r w:rsidR="006902B3">
        <w:rPr>
          <w:rFonts w:eastAsiaTheme="minorHAnsi"/>
          <w:color w:val="000000"/>
          <w:sz w:val="28"/>
          <w:szCs w:val="28"/>
          <w:lang w:eastAsia="en-US"/>
        </w:rPr>
        <w:t>как и цен</w:t>
      </w:r>
      <w:r w:rsidR="008C1316">
        <w:rPr>
          <w:rFonts w:eastAsiaTheme="minorHAnsi"/>
          <w:color w:val="000000"/>
          <w:sz w:val="28"/>
          <w:szCs w:val="28"/>
          <w:lang w:eastAsia="en-US"/>
        </w:rPr>
        <w:t xml:space="preserve">ность, так и цель – это понятия в философской науке </w:t>
      </w:r>
      <w:r w:rsidR="006902B3">
        <w:rPr>
          <w:rFonts w:eastAsiaTheme="minorHAnsi"/>
          <w:color w:val="000000"/>
          <w:sz w:val="28"/>
          <w:szCs w:val="28"/>
          <w:lang w:eastAsia="en-US"/>
        </w:rPr>
        <w:t xml:space="preserve">центральные и относятся к наиболее древним категориям научного знания. </w:t>
      </w:r>
      <w:r w:rsidR="008C1316">
        <w:rPr>
          <w:rFonts w:eastAsiaTheme="minorHAnsi"/>
          <w:color w:val="000000"/>
          <w:sz w:val="28"/>
          <w:szCs w:val="28"/>
          <w:lang w:eastAsia="en-US"/>
        </w:rPr>
        <w:t>И</w:t>
      </w:r>
      <w:r w:rsidR="006902B3">
        <w:rPr>
          <w:rFonts w:eastAsiaTheme="minorHAnsi"/>
          <w:color w:val="000000"/>
          <w:sz w:val="28"/>
          <w:szCs w:val="28"/>
          <w:lang w:eastAsia="en-US"/>
        </w:rPr>
        <w:t>х изучение актуально во все времена в связи с тем, что и ценность, и цель являются базовыми понятиями, а именно в тех областях науки, где исследуются вопросы объяснительного принципа социального развития общества в разные исторические эпохи, а также целенаправленной деятельности субъекта.</w:t>
      </w:r>
    </w:p>
    <w:p w:rsidR="0045079F" w:rsidRDefault="008C1316" w:rsidP="00A4666C">
      <w:pPr>
        <w:pStyle w:val="a3"/>
        <w:spacing w:before="0" w:beforeAutospacing="0" w:after="0" w:afterAutospacing="0" w:line="360" w:lineRule="auto"/>
        <w:ind w:firstLine="709"/>
        <w:jc w:val="both"/>
        <w:rPr>
          <w:rFonts w:eastAsiaTheme="minorHAnsi"/>
          <w:color w:val="000000"/>
          <w:sz w:val="28"/>
          <w:szCs w:val="28"/>
          <w:lang w:eastAsia="en-US"/>
        </w:rPr>
      </w:pPr>
      <w:r>
        <w:rPr>
          <w:rFonts w:eastAsiaTheme="minorHAnsi"/>
          <w:color w:val="000000"/>
          <w:sz w:val="28"/>
          <w:szCs w:val="28"/>
          <w:lang w:eastAsia="en-US"/>
        </w:rPr>
        <w:t>Затронув вопрос</w:t>
      </w:r>
      <w:r w:rsidR="006902B3">
        <w:rPr>
          <w:rFonts w:eastAsiaTheme="minorHAnsi"/>
          <w:color w:val="000000"/>
          <w:sz w:val="28"/>
          <w:szCs w:val="28"/>
          <w:lang w:eastAsia="en-US"/>
        </w:rPr>
        <w:t xml:space="preserve"> о концептуализации понятий «ценность» и «цель», следует сделать вывод о том, что именно смена исторических эпох повела за собой смену научных парадигм. Так, данные категории подвергались в каждую историческую эпоху концептуальному изучению и трактовке. Вопрос о понятиях «ценность» и «цель» остро стоял на протяжении многих столетий и до сих пор</w:t>
      </w:r>
      <w:r w:rsidR="0045079F">
        <w:rPr>
          <w:rFonts w:eastAsiaTheme="minorHAnsi"/>
          <w:color w:val="000000"/>
          <w:sz w:val="28"/>
          <w:szCs w:val="28"/>
          <w:lang w:eastAsia="en-US"/>
        </w:rPr>
        <w:t xml:space="preserve"> подвергается исследованию, познанию и изучению уже современными учеными, которые опираются на многовековые труды и дают свою оценку приведенным категориям.</w:t>
      </w:r>
    </w:p>
    <w:p w:rsidR="00DC4CCD" w:rsidRDefault="0045079F" w:rsidP="00DC4CCD">
      <w:pPr>
        <w:pStyle w:val="a3"/>
        <w:spacing w:before="0" w:beforeAutospacing="0" w:after="0" w:afterAutospacing="0" w:line="360" w:lineRule="auto"/>
        <w:ind w:firstLine="709"/>
        <w:jc w:val="both"/>
        <w:rPr>
          <w:rFonts w:eastAsiaTheme="minorHAnsi"/>
          <w:color w:val="000000"/>
          <w:sz w:val="28"/>
          <w:szCs w:val="28"/>
          <w:lang w:eastAsia="en-US"/>
        </w:rPr>
      </w:pPr>
      <w:r>
        <w:rPr>
          <w:rFonts w:eastAsiaTheme="minorHAnsi"/>
          <w:color w:val="000000"/>
          <w:sz w:val="28"/>
          <w:szCs w:val="28"/>
          <w:lang w:eastAsia="en-US"/>
        </w:rPr>
        <w:t xml:space="preserve"> </w:t>
      </w:r>
      <w:r w:rsidR="006902B3">
        <w:rPr>
          <w:rFonts w:eastAsiaTheme="minorHAnsi"/>
          <w:color w:val="000000"/>
          <w:sz w:val="28"/>
          <w:szCs w:val="28"/>
          <w:lang w:eastAsia="en-US"/>
        </w:rPr>
        <w:t xml:space="preserve"> </w:t>
      </w:r>
      <w:r w:rsidR="00DC4CCD">
        <w:rPr>
          <w:rFonts w:eastAsiaTheme="minorHAnsi"/>
          <w:color w:val="000000"/>
          <w:sz w:val="28"/>
          <w:szCs w:val="28"/>
          <w:lang w:eastAsia="en-US"/>
        </w:rPr>
        <w:t>В связи с тем, что</w:t>
      </w:r>
      <w:r w:rsidR="00DC4CCD" w:rsidRPr="00DC4CCD">
        <w:rPr>
          <w:rFonts w:eastAsiaTheme="minorHAnsi"/>
          <w:color w:val="000000"/>
          <w:sz w:val="28"/>
          <w:szCs w:val="28"/>
          <w:lang w:eastAsia="en-US"/>
        </w:rPr>
        <w:t xml:space="preserve"> </w:t>
      </w:r>
      <w:r w:rsidR="00DC4CCD">
        <w:rPr>
          <w:rFonts w:eastAsiaTheme="minorHAnsi"/>
          <w:color w:val="000000"/>
          <w:sz w:val="28"/>
          <w:szCs w:val="28"/>
          <w:lang w:eastAsia="en-US"/>
        </w:rPr>
        <w:t>сознание субъекта права направлено на ценности как на свой объект, то право получает свое содержание благодаря ценностям. И такими ценностями</w:t>
      </w:r>
      <w:r w:rsidR="003A4A37">
        <w:rPr>
          <w:rFonts w:eastAsiaTheme="minorHAnsi"/>
          <w:color w:val="000000"/>
          <w:sz w:val="28"/>
          <w:szCs w:val="28"/>
          <w:lang w:eastAsia="en-US"/>
        </w:rPr>
        <w:t xml:space="preserve"> </w:t>
      </w:r>
      <w:r w:rsidR="00DC4CCD">
        <w:rPr>
          <w:rFonts w:eastAsiaTheme="minorHAnsi"/>
          <w:color w:val="000000"/>
          <w:sz w:val="28"/>
          <w:szCs w:val="28"/>
          <w:lang w:eastAsia="en-US"/>
        </w:rPr>
        <w:t>выступают свобода, равенство и справедливост</w:t>
      </w:r>
      <w:r w:rsidR="00C6339E">
        <w:rPr>
          <w:rFonts w:eastAsiaTheme="minorHAnsi"/>
          <w:color w:val="000000"/>
          <w:sz w:val="28"/>
          <w:szCs w:val="28"/>
          <w:lang w:eastAsia="en-US"/>
        </w:rPr>
        <w:t>ь. Так, свобода является первенствующим</w:t>
      </w:r>
      <w:r w:rsidR="00DC4CCD">
        <w:rPr>
          <w:rFonts w:eastAsiaTheme="minorHAnsi"/>
          <w:color w:val="000000"/>
          <w:sz w:val="28"/>
          <w:szCs w:val="28"/>
          <w:lang w:eastAsia="en-US"/>
        </w:rPr>
        <w:t xml:space="preserve"> ценностным ориентиром правового развития общества, </w:t>
      </w:r>
      <w:r w:rsidR="00C6339E">
        <w:rPr>
          <w:rFonts w:eastAsiaTheme="minorHAnsi"/>
          <w:color w:val="000000"/>
          <w:sz w:val="28"/>
          <w:szCs w:val="28"/>
          <w:lang w:eastAsia="en-US"/>
        </w:rPr>
        <w:t xml:space="preserve">а </w:t>
      </w:r>
      <w:r w:rsidR="00DC4CCD">
        <w:rPr>
          <w:rFonts w:eastAsiaTheme="minorHAnsi"/>
          <w:color w:val="000000"/>
          <w:sz w:val="28"/>
          <w:szCs w:val="28"/>
          <w:lang w:eastAsia="en-US"/>
        </w:rPr>
        <w:t xml:space="preserve">правовое равенство представляет из себя главную форму выражения правового бытия. Вместе с тем право, являясь мерой свободы и равенства, выступает источником и олицетворением справедливости, поскольку право – это еще и равная мера справедливости. Таким образом, современное правопонимание основывается на формальном равенстве участников отношений, их формальной свободе и формальной справедливости в их взаимоотношениях. </w:t>
      </w:r>
    </w:p>
    <w:p w:rsidR="00A4666C" w:rsidRPr="003A0895" w:rsidRDefault="00DC4CCD" w:rsidP="00460D1F">
      <w:pPr>
        <w:pStyle w:val="a3"/>
        <w:spacing w:before="0" w:beforeAutospacing="0" w:after="0" w:afterAutospacing="0" w:line="360" w:lineRule="auto"/>
        <w:ind w:firstLine="709"/>
        <w:jc w:val="both"/>
        <w:rPr>
          <w:rFonts w:eastAsiaTheme="minorHAnsi"/>
          <w:sz w:val="28"/>
          <w:szCs w:val="28"/>
          <w:lang w:eastAsia="en-US"/>
        </w:rPr>
      </w:pPr>
      <w:r w:rsidRPr="003A0895">
        <w:rPr>
          <w:rFonts w:eastAsiaTheme="minorHAnsi"/>
          <w:sz w:val="28"/>
          <w:szCs w:val="28"/>
          <w:lang w:eastAsia="en-US"/>
        </w:rPr>
        <w:t xml:space="preserve"> </w:t>
      </w:r>
      <w:r w:rsidR="00C6339E" w:rsidRPr="003A0895">
        <w:rPr>
          <w:rFonts w:eastAsiaTheme="minorHAnsi"/>
          <w:sz w:val="28"/>
          <w:szCs w:val="28"/>
          <w:lang w:eastAsia="en-US"/>
        </w:rPr>
        <w:t>Главный и один из важных</w:t>
      </w:r>
      <w:r w:rsidR="008F6509" w:rsidRPr="003A0895">
        <w:rPr>
          <w:rFonts w:eastAsiaTheme="minorHAnsi"/>
          <w:sz w:val="28"/>
          <w:szCs w:val="28"/>
          <w:lang w:eastAsia="en-US"/>
        </w:rPr>
        <w:t xml:space="preserve"> пунктов всей организации права – это перевес общих интересов над частным интересом индивида, тем самым, </w:t>
      </w:r>
      <w:r w:rsidR="003A0895" w:rsidRPr="003A0895">
        <w:rPr>
          <w:rFonts w:eastAsiaTheme="minorHAnsi"/>
          <w:sz w:val="28"/>
          <w:szCs w:val="28"/>
          <w:lang w:eastAsia="en-US"/>
        </w:rPr>
        <w:t xml:space="preserve">за общие </w:t>
      </w:r>
      <w:r w:rsidR="008F6509" w:rsidRPr="003A0895">
        <w:rPr>
          <w:rFonts w:eastAsiaTheme="minorHAnsi"/>
          <w:sz w:val="28"/>
          <w:szCs w:val="28"/>
          <w:lang w:eastAsia="en-US"/>
        </w:rPr>
        <w:t xml:space="preserve">интересы выступают все, а за частный интерес – лишь </w:t>
      </w:r>
      <w:r w:rsidR="003A0895" w:rsidRPr="003A0895">
        <w:rPr>
          <w:rFonts w:eastAsiaTheme="minorHAnsi"/>
          <w:sz w:val="28"/>
          <w:szCs w:val="28"/>
          <w:lang w:eastAsia="en-US"/>
        </w:rPr>
        <w:t xml:space="preserve">один. Мощь всех при </w:t>
      </w:r>
      <w:r w:rsidR="008F6509" w:rsidRPr="003A0895">
        <w:rPr>
          <w:rFonts w:eastAsiaTheme="minorHAnsi"/>
          <w:sz w:val="28"/>
          <w:szCs w:val="28"/>
          <w:lang w:eastAsia="en-US"/>
        </w:rPr>
        <w:lastRenderedPageBreak/>
        <w:t>равенстве сил превышает</w:t>
      </w:r>
      <w:r w:rsidR="003A0895" w:rsidRPr="003A0895">
        <w:rPr>
          <w:rFonts w:eastAsiaTheme="minorHAnsi"/>
          <w:sz w:val="28"/>
          <w:szCs w:val="28"/>
          <w:lang w:eastAsia="en-US"/>
        </w:rPr>
        <w:t xml:space="preserve"> </w:t>
      </w:r>
      <w:r w:rsidR="008F6509" w:rsidRPr="003A0895">
        <w:rPr>
          <w:rFonts w:eastAsiaTheme="minorHAnsi"/>
          <w:sz w:val="28"/>
          <w:szCs w:val="28"/>
          <w:lang w:eastAsia="en-US"/>
        </w:rPr>
        <w:t>мощь одного, и тем более, чем значительнее</w:t>
      </w:r>
      <w:r w:rsidR="003A0895" w:rsidRPr="003A0895">
        <w:rPr>
          <w:rFonts w:eastAsiaTheme="minorHAnsi"/>
          <w:sz w:val="28"/>
          <w:szCs w:val="28"/>
          <w:lang w:eastAsia="en-US"/>
        </w:rPr>
        <w:t xml:space="preserve"> </w:t>
      </w:r>
      <w:r w:rsidR="008F6509" w:rsidRPr="003A0895">
        <w:rPr>
          <w:rFonts w:eastAsiaTheme="minorHAnsi"/>
          <w:sz w:val="28"/>
          <w:szCs w:val="28"/>
          <w:lang w:eastAsia="en-US"/>
        </w:rPr>
        <w:t xml:space="preserve">количество всех. Таким образом, если говорить о главной цели права, то она заключается в </w:t>
      </w:r>
      <w:r w:rsidR="003A0895" w:rsidRPr="003A0895">
        <w:rPr>
          <w:rFonts w:eastAsiaTheme="minorHAnsi"/>
          <w:sz w:val="28"/>
          <w:szCs w:val="28"/>
          <w:lang w:eastAsia="en-US"/>
        </w:rPr>
        <w:t xml:space="preserve">упорядочении, организации общественных отношений. </w:t>
      </w:r>
      <w:r w:rsidR="003A0895">
        <w:rPr>
          <w:rFonts w:eastAsiaTheme="minorHAnsi"/>
          <w:sz w:val="28"/>
          <w:szCs w:val="28"/>
          <w:lang w:eastAsia="en-US"/>
        </w:rPr>
        <w:t>И это з</w:t>
      </w:r>
      <w:r w:rsidR="003A0895" w:rsidRPr="003A0895">
        <w:rPr>
          <w:rFonts w:eastAsiaTheme="minorHAnsi"/>
          <w:sz w:val="28"/>
          <w:szCs w:val="28"/>
          <w:lang w:eastAsia="en-US"/>
        </w:rPr>
        <w:t xml:space="preserve">начит, </w:t>
      </w:r>
      <w:r w:rsidR="003A0895">
        <w:rPr>
          <w:rFonts w:eastAsiaTheme="minorHAnsi"/>
          <w:sz w:val="28"/>
          <w:szCs w:val="28"/>
          <w:lang w:eastAsia="en-US"/>
        </w:rPr>
        <w:t xml:space="preserve">что </w:t>
      </w:r>
      <w:r w:rsidR="003A0895" w:rsidRPr="003A0895">
        <w:rPr>
          <w:rFonts w:eastAsiaTheme="minorHAnsi"/>
          <w:sz w:val="28"/>
          <w:szCs w:val="28"/>
          <w:lang w:eastAsia="en-US"/>
        </w:rPr>
        <w:t>посредством права о</w:t>
      </w:r>
      <w:r w:rsidR="0037588D">
        <w:rPr>
          <w:rFonts w:eastAsiaTheme="minorHAnsi"/>
          <w:sz w:val="28"/>
          <w:szCs w:val="28"/>
          <w:lang w:eastAsia="en-US"/>
        </w:rPr>
        <w:t>бщественные отношения строятся п</w:t>
      </w:r>
      <w:r w:rsidR="003A0895" w:rsidRPr="003A0895">
        <w:rPr>
          <w:rFonts w:eastAsiaTheme="minorHAnsi"/>
          <w:sz w:val="28"/>
          <w:szCs w:val="28"/>
          <w:lang w:eastAsia="en-US"/>
        </w:rPr>
        <w:t xml:space="preserve">о тем образцам, моделям, которые, в свою очередь, установлены в правовых нормах. </w:t>
      </w:r>
    </w:p>
    <w:p w:rsidR="00F9430D" w:rsidRDefault="00F9430D" w:rsidP="00460D1F">
      <w:pPr>
        <w:pStyle w:val="a3"/>
        <w:spacing w:before="0" w:beforeAutospacing="0" w:after="0" w:afterAutospacing="0" w:line="360" w:lineRule="auto"/>
        <w:ind w:firstLine="709"/>
        <w:jc w:val="both"/>
        <w:rPr>
          <w:rStyle w:val="fontstyle01"/>
          <w:rFonts w:ascii="Times New Roman" w:hAnsi="Times New Roman"/>
          <w:sz w:val="28"/>
          <w:szCs w:val="28"/>
        </w:rPr>
      </w:pPr>
      <w:r>
        <w:rPr>
          <w:rStyle w:val="fontstyle01"/>
          <w:rFonts w:ascii="Times New Roman" w:hAnsi="Times New Roman"/>
          <w:sz w:val="28"/>
          <w:szCs w:val="28"/>
        </w:rPr>
        <w:t xml:space="preserve">Из чего можно заключить, что в современном государстве, </w:t>
      </w:r>
      <w:r w:rsidR="003A4A37">
        <w:rPr>
          <w:rStyle w:val="fontstyle01"/>
          <w:rFonts w:ascii="Times New Roman" w:hAnsi="Times New Roman"/>
          <w:sz w:val="28"/>
          <w:szCs w:val="28"/>
        </w:rPr>
        <w:t>при становлении</w:t>
      </w:r>
      <w:r>
        <w:rPr>
          <w:rStyle w:val="fontstyle01"/>
          <w:rFonts w:ascii="Times New Roman" w:hAnsi="Times New Roman"/>
          <w:sz w:val="28"/>
          <w:szCs w:val="28"/>
        </w:rPr>
        <w:t xml:space="preserve"> пр</w:t>
      </w:r>
      <w:r w:rsidR="003A4A37">
        <w:rPr>
          <w:rStyle w:val="fontstyle01"/>
          <w:rFonts w:ascii="Times New Roman" w:hAnsi="Times New Roman"/>
          <w:sz w:val="28"/>
          <w:szCs w:val="28"/>
        </w:rPr>
        <w:t>авового государства, утверждении</w:t>
      </w:r>
      <w:r>
        <w:rPr>
          <w:rStyle w:val="fontstyle01"/>
          <w:rFonts w:ascii="Times New Roman" w:hAnsi="Times New Roman"/>
          <w:sz w:val="28"/>
          <w:szCs w:val="28"/>
        </w:rPr>
        <w:t xml:space="preserve"> </w:t>
      </w:r>
      <w:r w:rsidRPr="006C0E80">
        <w:rPr>
          <w:rStyle w:val="fontstyle01"/>
          <w:rFonts w:ascii="Times New Roman" w:hAnsi="Times New Roman"/>
          <w:sz w:val="28"/>
          <w:szCs w:val="28"/>
        </w:rPr>
        <w:t>основных инстит</w:t>
      </w:r>
      <w:r>
        <w:rPr>
          <w:rStyle w:val="fontstyle01"/>
          <w:rFonts w:ascii="Times New Roman" w:hAnsi="Times New Roman"/>
          <w:sz w:val="28"/>
          <w:szCs w:val="28"/>
        </w:rPr>
        <w:t>утов демократии</w:t>
      </w:r>
      <w:r w:rsidR="0037588D">
        <w:rPr>
          <w:rStyle w:val="fontstyle01"/>
          <w:rFonts w:ascii="Times New Roman" w:hAnsi="Times New Roman"/>
          <w:sz w:val="28"/>
          <w:szCs w:val="28"/>
        </w:rPr>
        <w:t>,</w:t>
      </w:r>
      <w:r>
        <w:rPr>
          <w:rStyle w:val="fontstyle01"/>
          <w:rFonts w:ascii="Times New Roman" w:hAnsi="Times New Roman"/>
          <w:sz w:val="28"/>
          <w:szCs w:val="28"/>
        </w:rPr>
        <w:t xml:space="preserve"> важное значение отдается ценностям права и его целям. </w:t>
      </w:r>
    </w:p>
    <w:p w:rsidR="003A4A37" w:rsidRDefault="003A4A37" w:rsidP="00460D1F">
      <w:pPr>
        <w:pStyle w:val="a3"/>
        <w:spacing w:before="0" w:beforeAutospacing="0" w:after="0" w:afterAutospacing="0" w:line="360" w:lineRule="auto"/>
        <w:ind w:firstLine="709"/>
        <w:jc w:val="both"/>
        <w:rPr>
          <w:rStyle w:val="fontstyle01"/>
          <w:rFonts w:ascii="Times New Roman" w:hAnsi="Times New Roman"/>
          <w:sz w:val="28"/>
          <w:szCs w:val="28"/>
        </w:rPr>
      </w:pPr>
      <w:r>
        <w:rPr>
          <w:rStyle w:val="fontstyle01"/>
          <w:rFonts w:ascii="Times New Roman" w:hAnsi="Times New Roman"/>
          <w:sz w:val="28"/>
          <w:szCs w:val="28"/>
        </w:rPr>
        <w:t xml:space="preserve">Таким образом, исходя из всего вышесказанного, можно утверждать, что проблематика ценностей и целей на протяжении существования общества так или иначе привлекала мыслителей различных эпох. С древнейших времен и до </w:t>
      </w:r>
      <w:r w:rsidR="008B537F">
        <w:rPr>
          <w:rStyle w:val="fontstyle01"/>
          <w:rFonts w:ascii="Times New Roman" w:hAnsi="Times New Roman"/>
          <w:sz w:val="28"/>
          <w:szCs w:val="28"/>
        </w:rPr>
        <w:t>наших дней представления об этих феноменах</w:t>
      </w:r>
      <w:bookmarkStart w:id="8" w:name="_GoBack"/>
      <w:bookmarkEnd w:id="8"/>
      <w:r>
        <w:rPr>
          <w:rStyle w:val="fontstyle01"/>
          <w:rFonts w:ascii="Times New Roman" w:hAnsi="Times New Roman"/>
          <w:sz w:val="28"/>
          <w:szCs w:val="28"/>
        </w:rPr>
        <w:t xml:space="preserve"> менялись, при этом постепенно усложняясь и совершенствуясь. Каждая эпоха привносила собственные оттенки в изучение ценностной и целевой проблематики. Тем не менее глубинные процессы, которые происходили в обществе под воздействием экономических и политических преобразований, волновали и продолжают волновать немалое число исследователей, так как особую актуальность проблема ценностей и целей всегда приобретает именно в переходные периоды развития общества.  </w:t>
      </w:r>
    </w:p>
    <w:p w:rsidR="005F0C40" w:rsidRPr="003A0895" w:rsidRDefault="005F0C40" w:rsidP="0045079F">
      <w:pPr>
        <w:pStyle w:val="a3"/>
        <w:spacing w:before="0" w:beforeAutospacing="0" w:after="0" w:afterAutospacing="0" w:line="360" w:lineRule="auto"/>
        <w:ind w:firstLine="709"/>
        <w:jc w:val="both"/>
        <w:rPr>
          <w:rFonts w:eastAsiaTheme="minorHAnsi"/>
          <w:color w:val="000000"/>
          <w:sz w:val="28"/>
          <w:szCs w:val="28"/>
          <w:lang w:eastAsia="en-US"/>
        </w:rPr>
      </w:pPr>
    </w:p>
    <w:p w:rsidR="005F0C40" w:rsidRDefault="005F0C40"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5F0C40" w:rsidRDefault="005F0C40"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5F0C40" w:rsidRDefault="005F0C40"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5F0C40" w:rsidRDefault="005F0C40"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5F0C40" w:rsidRDefault="005F0C40"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5F0C40" w:rsidRDefault="005F0C40"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5F0C40" w:rsidRDefault="005F0C40"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5F0C40" w:rsidRDefault="005F0C40" w:rsidP="001D203B">
      <w:pPr>
        <w:pStyle w:val="a3"/>
        <w:spacing w:before="0" w:beforeAutospacing="0" w:after="0" w:afterAutospacing="0" w:line="360" w:lineRule="auto"/>
        <w:ind w:firstLine="709"/>
        <w:jc w:val="both"/>
        <w:rPr>
          <w:rFonts w:eastAsiaTheme="minorHAnsi"/>
          <w:color w:val="000000"/>
          <w:sz w:val="28"/>
          <w:szCs w:val="28"/>
          <w:lang w:eastAsia="en-US"/>
        </w:rPr>
      </w:pPr>
    </w:p>
    <w:p w:rsidR="005F0C40" w:rsidRDefault="005F0C40" w:rsidP="008F6509">
      <w:pPr>
        <w:pStyle w:val="a3"/>
        <w:spacing w:before="0" w:beforeAutospacing="0" w:after="0" w:afterAutospacing="0" w:line="360" w:lineRule="auto"/>
        <w:jc w:val="both"/>
        <w:rPr>
          <w:rFonts w:eastAsiaTheme="minorHAnsi"/>
          <w:color w:val="000000"/>
          <w:sz w:val="28"/>
          <w:szCs w:val="28"/>
          <w:lang w:eastAsia="en-US"/>
        </w:rPr>
      </w:pPr>
    </w:p>
    <w:p w:rsidR="003A4A37" w:rsidRDefault="003A4A37" w:rsidP="008F6509">
      <w:pPr>
        <w:pStyle w:val="a3"/>
        <w:spacing w:before="0" w:beforeAutospacing="0" w:after="0" w:afterAutospacing="0" w:line="360" w:lineRule="auto"/>
        <w:jc w:val="both"/>
        <w:rPr>
          <w:rFonts w:eastAsiaTheme="minorHAnsi"/>
          <w:color w:val="000000"/>
          <w:sz w:val="28"/>
          <w:szCs w:val="28"/>
          <w:lang w:eastAsia="en-US"/>
        </w:rPr>
      </w:pPr>
    </w:p>
    <w:p w:rsidR="00F9430D" w:rsidRDefault="00F9430D" w:rsidP="008F6509">
      <w:pPr>
        <w:pStyle w:val="a3"/>
        <w:spacing w:before="0" w:beforeAutospacing="0" w:after="0" w:afterAutospacing="0" w:line="360" w:lineRule="auto"/>
        <w:jc w:val="both"/>
        <w:rPr>
          <w:rFonts w:eastAsiaTheme="minorHAnsi"/>
          <w:color w:val="000000"/>
          <w:sz w:val="28"/>
          <w:szCs w:val="28"/>
          <w:lang w:eastAsia="en-US"/>
        </w:rPr>
      </w:pPr>
    </w:p>
    <w:p w:rsidR="00460D1F" w:rsidRPr="00460D1F" w:rsidRDefault="00460D1F" w:rsidP="001222A9">
      <w:pPr>
        <w:pStyle w:val="a3"/>
        <w:spacing w:before="0" w:beforeAutospacing="0" w:after="0" w:afterAutospacing="0" w:line="360" w:lineRule="auto"/>
        <w:ind w:firstLine="709"/>
        <w:jc w:val="center"/>
        <w:outlineLvl w:val="0"/>
        <w:rPr>
          <w:color w:val="FF0000"/>
          <w:sz w:val="28"/>
          <w:szCs w:val="28"/>
          <w:shd w:val="clear" w:color="auto" w:fill="FFFFFF"/>
        </w:rPr>
      </w:pPr>
      <w:bookmarkStart w:id="9" w:name="_Toc40008139"/>
      <w:r>
        <w:rPr>
          <w:sz w:val="28"/>
          <w:szCs w:val="28"/>
          <w:shd w:val="clear" w:color="auto" w:fill="FFFFFF"/>
        </w:rPr>
        <w:lastRenderedPageBreak/>
        <w:t>Библиографический список</w:t>
      </w:r>
      <w:bookmarkEnd w:id="9"/>
    </w:p>
    <w:p w:rsidR="005F0C40" w:rsidRDefault="005F0C40" w:rsidP="005F0C4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I</w:t>
      </w:r>
      <w:r>
        <w:rPr>
          <w:rFonts w:ascii="Times New Roman" w:hAnsi="Times New Roman" w:cs="Times New Roman"/>
          <w:color w:val="000000"/>
          <w:sz w:val="28"/>
          <w:szCs w:val="28"/>
          <w:shd w:val="clear" w:color="auto" w:fill="FFFFFF"/>
        </w:rPr>
        <w:t>. Нормативно-правовые акты</w:t>
      </w:r>
    </w:p>
    <w:p w:rsidR="005F0C40" w:rsidRPr="00C00CEF" w:rsidRDefault="005F0C40" w:rsidP="005F0C40">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1. </w:t>
      </w:r>
      <w:r w:rsidRPr="001722E3">
        <w:rPr>
          <w:rFonts w:ascii="Times New Roman" w:eastAsia="Times New Roman" w:hAnsi="Times New Roman" w:cs="Times New Roman"/>
          <w:sz w:val="28"/>
          <w:szCs w:val="28"/>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Официальный интернет-портал правовой информации http://www.pravo.gov.ru, 01.08.2014, "Собрание законодательства </w:t>
      </w:r>
      <w:r>
        <w:rPr>
          <w:rFonts w:ascii="Times New Roman" w:eastAsia="Times New Roman" w:hAnsi="Times New Roman" w:cs="Times New Roman"/>
          <w:sz w:val="28"/>
          <w:szCs w:val="28"/>
          <w:lang w:eastAsia="ru-RU"/>
        </w:rPr>
        <w:t>РФ", 04.08.2014, N 31, ст. 4398.</w:t>
      </w:r>
    </w:p>
    <w:p w:rsidR="000E21FE" w:rsidRPr="000E21FE" w:rsidRDefault="005F0C40" w:rsidP="000E21FE">
      <w:pPr>
        <w:spacing w:after="0" w:line="360" w:lineRule="auto"/>
        <w:ind w:firstLine="709"/>
        <w:jc w:val="both"/>
        <w:rPr>
          <w:rFonts w:ascii="Times New Roman" w:eastAsia="Times New Roman" w:hAnsi="Times New Roman" w:cs="Times New Roman"/>
          <w:sz w:val="28"/>
          <w:szCs w:val="28"/>
          <w:lang w:eastAsia="ru-RU"/>
        </w:rPr>
      </w:pPr>
      <w:r w:rsidRPr="000E21FE">
        <w:rPr>
          <w:rFonts w:ascii="Times New Roman" w:hAnsi="Times New Roman" w:cs="Times New Roman"/>
          <w:color w:val="000000"/>
          <w:sz w:val="28"/>
          <w:szCs w:val="28"/>
        </w:rPr>
        <w:t xml:space="preserve">2. </w:t>
      </w:r>
      <w:r w:rsidR="000E21FE" w:rsidRPr="000E21FE">
        <w:rPr>
          <w:rFonts w:ascii="Times New Roman" w:eastAsia="Times New Roman" w:hAnsi="Times New Roman" w:cs="Times New Roman"/>
          <w:sz w:val="28"/>
          <w:szCs w:val="28"/>
          <w:lang w:eastAsia="ru-RU"/>
        </w:rPr>
        <w:t>"Трудовой кодекс Российской Федерации" от 30.12.2001 N 197-ФЗ (ред. от 16.12.2019) // "Российская газета", N 256, 31.12.2001, "Парламентская газета", N 2-5, 05.01.2002, "Собрание законодательства РФ", 07.01.2002, N 1 (ч. 1), ст. 3.</w:t>
      </w:r>
    </w:p>
    <w:p w:rsidR="00657C39" w:rsidRDefault="000E21FE" w:rsidP="000E21FE">
      <w:pPr>
        <w:pStyle w:val="a3"/>
        <w:spacing w:before="0" w:beforeAutospacing="0" w:after="0" w:afterAutospacing="0" w:line="360" w:lineRule="auto"/>
        <w:ind w:firstLine="709"/>
        <w:jc w:val="both"/>
        <w:rPr>
          <w:rFonts w:eastAsiaTheme="minorHAnsi"/>
          <w:color w:val="000000"/>
          <w:sz w:val="28"/>
          <w:szCs w:val="28"/>
          <w:lang w:eastAsia="en-US"/>
        </w:rPr>
      </w:pPr>
      <w:r w:rsidRPr="000E21FE">
        <w:rPr>
          <w:rFonts w:eastAsiaTheme="minorHAnsi"/>
          <w:color w:val="000000"/>
          <w:sz w:val="28"/>
          <w:szCs w:val="28"/>
          <w:lang w:eastAsia="en-US"/>
        </w:rPr>
        <w:t xml:space="preserve">3. </w:t>
      </w:r>
      <w:r w:rsidRPr="000E21FE">
        <w:rPr>
          <w:sz w:val="28"/>
          <w:szCs w:val="28"/>
        </w:rPr>
        <w:t>Постановление Пленума Верховного Суда РФ от 20.12.1994 N 10 (ред. от 06.02.2007) "Некоторые вопросы применения законодательства о компенсации морального вреда" // "Российская газета", N 29, 08.02.1995.</w:t>
      </w:r>
    </w:p>
    <w:p w:rsidR="00657C39" w:rsidRDefault="00657C39" w:rsidP="00657C3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Специальная литература</w:t>
      </w:r>
    </w:p>
    <w:p w:rsidR="00657C39" w:rsidRPr="00657C39" w:rsidRDefault="00657C39"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C0E46">
        <w:rPr>
          <w:rFonts w:ascii="Times New Roman" w:hAnsi="Times New Roman" w:cs="Times New Roman"/>
          <w:sz w:val="28"/>
          <w:szCs w:val="28"/>
        </w:rPr>
        <w:t>Авдеева И.А.</w:t>
      </w:r>
      <w:r w:rsidRPr="00657C39">
        <w:rPr>
          <w:rFonts w:ascii="Times New Roman" w:hAnsi="Times New Roman" w:cs="Times New Roman"/>
          <w:sz w:val="28"/>
          <w:szCs w:val="28"/>
        </w:rPr>
        <w:t xml:space="preserve"> Формирование ценностей как философская, социальная и культурологическая проблема // Вестник ТГУ. 2012. №3. </w:t>
      </w:r>
      <w:r w:rsidR="0013250F">
        <w:rPr>
          <w:rFonts w:ascii="Times New Roman" w:hAnsi="Times New Roman" w:cs="Times New Roman"/>
          <w:sz w:val="28"/>
          <w:szCs w:val="28"/>
        </w:rPr>
        <w:t>С. 257-268.</w:t>
      </w:r>
    </w:p>
    <w:p w:rsidR="00657C39" w:rsidRDefault="00657C39"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C0E46">
        <w:rPr>
          <w:rFonts w:ascii="Times New Roman" w:hAnsi="Times New Roman" w:cs="Times New Roman"/>
          <w:sz w:val="28"/>
          <w:szCs w:val="28"/>
        </w:rPr>
        <w:t>Ан С.А., Белинова О.А.</w:t>
      </w:r>
      <w:r w:rsidRPr="00657C39">
        <w:rPr>
          <w:rFonts w:ascii="Times New Roman" w:hAnsi="Times New Roman" w:cs="Times New Roman"/>
          <w:sz w:val="28"/>
          <w:szCs w:val="28"/>
        </w:rPr>
        <w:t xml:space="preserve"> Концептуализация ценности как философской категории // Вестник КемГУ. 2014. №2 (58). </w:t>
      </w:r>
      <w:r w:rsidR="0013250F">
        <w:rPr>
          <w:rFonts w:ascii="Times New Roman" w:hAnsi="Times New Roman" w:cs="Times New Roman"/>
          <w:sz w:val="28"/>
          <w:szCs w:val="28"/>
        </w:rPr>
        <w:t>С. 230-234.</w:t>
      </w:r>
    </w:p>
    <w:p w:rsidR="00657C39" w:rsidRPr="008C1316" w:rsidRDefault="008C1316" w:rsidP="008C131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657C39">
        <w:rPr>
          <w:rFonts w:ascii="Times New Roman" w:hAnsi="Times New Roman" w:cs="Times New Roman"/>
          <w:sz w:val="28"/>
          <w:szCs w:val="28"/>
        </w:rPr>
        <w:t xml:space="preserve">. </w:t>
      </w:r>
      <w:r w:rsidR="00435D6E">
        <w:rPr>
          <w:rFonts w:ascii="Times New Roman" w:hAnsi="Times New Roman" w:cs="Times New Roman"/>
          <w:sz w:val="28"/>
          <w:szCs w:val="28"/>
        </w:rPr>
        <w:t xml:space="preserve">Багадирова С.К. </w:t>
      </w:r>
      <w:r w:rsidR="00657C39" w:rsidRPr="00657C39">
        <w:rPr>
          <w:rFonts w:ascii="Times New Roman" w:hAnsi="Times New Roman" w:cs="Times New Roman"/>
          <w:sz w:val="28"/>
          <w:szCs w:val="28"/>
        </w:rPr>
        <w:t xml:space="preserve">Методологические основы понимания категории «Цель» в философии и психологии // Вестник Адыгейского государственного университета. Серия 3: Педагогика и психология. 2016. №1 (173). </w:t>
      </w:r>
      <w:r w:rsidR="0013250F">
        <w:rPr>
          <w:rFonts w:ascii="Times New Roman" w:hAnsi="Times New Roman" w:cs="Times New Roman"/>
          <w:sz w:val="28"/>
          <w:szCs w:val="28"/>
        </w:rPr>
        <w:t>С. 80-89.</w:t>
      </w:r>
    </w:p>
    <w:p w:rsidR="00657C39"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57C39">
        <w:rPr>
          <w:rFonts w:ascii="Times New Roman" w:hAnsi="Times New Roman" w:cs="Times New Roman"/>
          <w:sz w:val="28"/>
          <w:szCs w:val="28"/>
        </w:rPr>
        <w:t xml:space="preserve">. </w:t>
      </w:r>
      <w:r w:rsidR="00657C39" w:rsidRPr="00657C39">
        <w:rPr>
          <w:rFonts w:ascii="Times New Roman" w:hAnsi="Times New Roman" w:cs="Times New Roman"/>
          <w:sz w:val="28"/>
          <w:szCs w:val="28"/>
        </w:rPr>
        <w:t>Гегель. Энциклопедия философских наук. Т. 1. – Наука логики. – М., 1974.</w:t>
      </w:r>
      <w:r w:rsidR="00657C39">
        <w:rPr>
          <w:rFonts w:ascii="Times New Roman" w:hAnsi="Times New Roman" w:cs="Times New Roman"/>
          <w:sz w:val="28"/>
          <w:szCs w:val="28"/>
        </w:rPr>
        <w:t xml:space="preserve"> </w:t>
      </w:r>
      <w:r w:rsidR="00657C39" w:rsidRPr="00657C39">
        <w:rPr>
          <w:rFonts w:ascii="Times New Roman" w:hAnsi="Times New Roman" w:cs="Times New Roman"/>
          <w:sz w:val="28"/>
          <w:szCs w:val="28"/>
        </w:rPr>
        <w:t xml:space="preserve">- 452 с. </w:t>
      </w:r>
    </w:p>
    <w:p w:rsid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57C39">
        <w:rPr>
          <w:rFonts w:ascii="Times New Roman" w:hAnsi="Times New Roman" w:cs="Times New Roman"/>
          <w:sz w:val="28"/>
          <w:szCs w:val="28"/>
        </w:rPr>
        <w:t xml:space="preserve"> </w:t>
      </w:r>
      <w:r w:rsidR="00657C39" w:rsidRPr="00657C39">
        <w:rPr>
          <w:rFonts w:ascii="Times New Roman" w:hAnsi="Times New Roman" w:cs="Times New Roman"/>
          <w:sz w:val="28"/>
          <w:szCs w:val="28"/>
        </w:rPr>
        <w:t xml:space="preserve">Ивашевский С.Л. Идеальная сущность права: постановка проблемы // Журнал российского права. 2007. №1 (121). </w:t>
      </w:r>
      <w:r w:rsidR="0013250F">
        <w:rPr>
          <w:rFonts w:ascii="Times New Roman" w:hAnsi="Times New Roman" w:cs="Times New Roman"/>
          <w:sz w:val="28"/>
          <w:szCs w:val="28"/>
        </w:rPr>
        <w:t>С. 108-114.</w:t>
      </w:r>
    </w:p>
    <w:p w:rsidR="00657C39"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57C39">
        <w:rPr>
          <w:rFonts w:ascii="Times New Roman" w:hAnsi="Times New Roman" w:cs="Times New Roman"/>
          <w:sz w:val="28"/>
          <w:szCs w:val="28"/>
        </w:rPr>
        <w:t xml:space="preserve">. </w:t>
      </w:r>
      <w:r w:rsidR="00657C39" w:rsidRPr="00657C39">
        <w:rPr>
          <w:rFonts w:ascii="Times New Roman" w:hAnsi="Times New Roman" w:cs="Times New Roman"/>
          <w:sz w:val="28"/>
          <w:szCs w:val="28"/>
        </w:rPr>
        <w:t>Касаева Т.Г. К постановке вопроса о цели в праве по воззрениям Р. Иеринга // Изв. Сарат. ун-та Нов. сер. Сер. Экономика. Управление. Право. 2017. №3. С. 359-363.</w:t>
      </w:r>
    </w:p>
    <w:p w:rsidR="00657C39"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7</w:t>
      </w:r>
      <w:r w:rsidR="00657C39">
        <w:rPr>
          <w:rFonts w:ascii="Times New Roman" w:hAnsi="Times New Roman" w:cs="Times New Roman"/>
          <w:sz w:val="28"/>
          <w:szCs w:val="28"/>
        </w:rPr>
        <w:t xml:space="preserve">. </w:t>
      </w:r>
      <w:r w:rsidR="00657C39" w:rsidRPr="00657C39">
        <w:rPr>
          <w:rFonts w:ascii="Times New Roman" w:hAnsi="Times New Roman" w:cs="Times New Roman"/>
          <w:sz w:val="28"/>
          <w:szCs w:val="28"/>
        </w:rPr>
        <w:t>Книгин А.Н. Учение о категориях: учеб. пособие. Томск, 2002. – 193 с.</w:t>
      </w:r>
    </w:p>
    <w:p w:rsidR="00657C39"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657C39">
        <w:rPr>
          <w:rFonts w:ascii="Times New Roman" w:hAnsi="Times New Roman" w:cs="Times New Roman"/>
          <w:sz w:val="28"/>
          <w:szCs w:val="28"/>
        </w:rPr>
        <w:t xml:space="preserve">. </w:t>
      </w:r>
      <w:r w:rsidR="00657C39" w:rsidRPr="00657C39">
        <w:rPr>
          <w:rFonts w:ascii="Times New Roman" w:hAnsi="Times New Roman" w:cs="Times New Roman"/>
          <w:sz w:val="28"/>
          <w:szCs w:val="28"/>
        </w:rPr>
        <w:t xml:space="preserve">Кроткова Н.В. Нравственные основы теории государства и права (Международная конференция) // Государство и право. 2005. №9. С. 87-103. </w:t>
      </w:r>
    </w:p>
    <w:p w:rsidR="000E21FE"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E21FE">
        <w:rPr>
          <w:rFonts w:ascii="Times New Roman" w:hAnsi="Times New Roman" w:cs="Times New Roman"/>
          <w:sz w:val="28"/>
          <w:szCs w:val="28"/>
        </w:rPr>
        <w:t xml:space="preserve">. </w:t>
      </w:r>
      <w:r w:rsidR="000E21FE" w:rsidRPr="00657C39">
        <w:rPr>
          <w:rFonts w:ascii="Times New Roman" w:hAnsi="Times New Roman" w:cs="Times New Roman"/>
          <w:sz w:val="28"/>
          <w:szCs w:val="28"/>
        </w:rPr>
        <w:t>Лапаева В.В. Различные типы правопонимания: анализ нау</w:t>
      </w:r>
      <w:r w:rsidR="000E21FE">
        <w:rPr>
          <w:rFonts w:ascii="Times New Roman" w:hAnsi="Times New Roman" w:cs="Times New Roman"/>
          <w:sz w:val="28"/>
          <w:szCs w:val="28"/>
        </w:rPr>
        <w:t xml:space="preserve">чно-практического потенциала // </w:t>
      </w:r>
      <w:r w:rsidR="000E21FE" w:rsidRPr="00657C39">
        <w:rPr>
          <w:rFonts w:ascii="Times New Roman" w:hAnsi="Times New Roman" w:cs="Times New Roman"/>
          <w:sz w:val="28"/>
          <w:szCs w:val="28"/>
        </w:rPr>
        <w:t>Законодательство и экономика. 2006. № 4. С. 5-15</w:t>
      </w:r>
    </w:p>
    <w:p w:rsidR="000E21FE"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9499B">
        <w:rPr>
          <w:rFonts w:ascii="Times New Roman" w:hAnsi="Times New Roman" w:cs="Times New Roman"/>
          <w:sz w:val="28"/>
          <w:szCs w:val="28"/>
        </w:rPr>
        <w:t xml:space="preserve">. </w:t>
      </w:r>
      <w:r w:rsidR="000E21FE" w:rsidRPr="00657C39">
        <w:rPr>
          <w:rFonts w:ascii="Times New Roman" w:hAnsi="Times New Roman" w:cs="Times New Roman"/>
          <w:sz w:val="28"/>
          <w:szCs w:val="28"/>
        </w:rPr>
        <w:t>Лосев А.Ф. История Античной эстетики. Т. 2. Софисты. Сократ. Платон // ООО «Издательство АСТ»; Харьков: Фолио, 2000. – 846 с.</w:t>
      </w:r>
    </w:p>
    <w:p w:rsidR="000E21FE"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0E21FE">
        <w:rPr>
          <w:rFonts w:ascii="Times New Roman" w:hAnsi="Times New Roman" w:cs="Times New Roman"/>
          <w:sz w:val="28"/>
          <w:szCs w:val="28"/>
        </w:rPr>
        <w:t xml:space="preserve">. </w:t>
      </w:r>
      <w:r w:rsidR="000E21FE" w:rsidRPr="00657C39">
        <w:rPr>
          <w:rFonts w:ascii="Times New Roman" w:hAnsi="Times New Roman" w:cs="Times New Roman"/>
          <w:sz w:val="28"/>
          <w:szCs w:val="28"/>
        </w:rPr>
        <w:t xml:space="preserve">Маньковский Д. Правовая цель и юридические средства как показатели эффективности права // Царскосельские чтения. 2010. №XIV. </w:t>
      </w:r>
      <w:r w:rsidR="0013250F">
        <w:rPr>
          <w:rFonts w:ascii="Times New Roman" w:hAnsi="Times New Roman" w:cs="Times New Roman"/>
          <w:sz w:val="28"/>
          <w:szCs w:val="28"/>
        </w:rPr>
        <w:t>С. 99-103.</w:t>
      </w:r>
    </w:p>
    <w:p w:rsidR="000E21FE"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0E21FE">
        <w:rPr>
          <w:rFonts w:ascii="Times New Roman" w:hAnsi="Times New Roman" w:cs="Times New Roman"/>
          <w:sz w:val="28"/>
          <w:szCs w:val="28"/>
        </w:rPr>
        <w:t xml:space="preserve">. </w:t>
      </w:r>
      <w:r w:rsidR="000E21FE" w:rsidRPr="00657C39">
        <w:rPr>
          <w:rFonts w:ascii="Times New Roman" w:hAnsi="Times New Roman" w:cs="Times New Roman"/>
          <w:sz w:val="28"/>
          <w:szCs w:val="28"/>
        </w:rPr>
        <w:t>Мартышин О.В. Проблемы ценностей в теории государства и права // Государство и право. 2004. № 10. С. 5-14.</w:t>
      </w:r>
    </w:p>
    <w:p w:rsidR="000E21FE"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0E21FE">
        <w:rPr>
          <w:rFonts w:ascii="Times New Roman" w:hAnsi="Times New Roman" w:cs="Times New Roman"/>
          <w:sz w:val="28"/>
          <w:szCs w:val="28"/>
        </w:rPr>
        <w:t xml:space="preserve">. </w:t>
      </w:r>
      <w:r w:rsidR="006C0E46">
        <w:rPr>
          <w:rFonts w:ascii="Times New Roman" w:hAnsi="Times New Roman" w:cs="Times New Roman"/>
          <w:sz w:val="28"/>
          <w:szCs w:val="28"/>
        </w:rPr>
        <w:t>Михайлов С.В.</w:t>
      </w:r>
      <w:r w:rsidR="000E21FE" w:rsidRPr="00657C39">
        <w:rPr>
          <w:rFonts w:ascii="Times New Roman" w:hAnsi="Times New Roman" w:cs="Times New Roman"/>
          <w:sz w:val="28"/>
          <w:szCs w:val="28"/>
        </w:rPr>
        <w:t xml:space="preserve"> Систематизация правовых ценностей // Философия права. 2013. №5 (60). </w:t>
      </w:r>
      <w:r w:rsidR="0013250F">
        <w:rPr>
          <w:rFonts w:ascii="Times New Roman" w:hAnsi="Times New Roman" w:cs="Times New Roman"/>
          <w:sz w:val="28"/>
          <w:szCs w:val="28"/>
        </w:rPr>
        <w:t>С. 1-8.</w:t>
      </w:r>
    </w:p>
    <w:p w:rsidR="00657C39" w:rsidRPr="000E21FE"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0E21FE">
        <w:rPr>
          <w:rFonts w:ascii="Times New Roman" w:hAnsi="Times New Roman" w:cs="Times New Roman"/>
          <w:sz w:val="28"/>
          <w:szCs w:val="28"/>
        </w:rPr>
        <w:t xml:space="preserve">. </w:t>
      </w:r>
      <w:r w:rsidR="000E21FE" w:rsidRPr="00657C39">
        <w:rPr>
          <w:rFonts w:ascii="Times New Roman" w:hAnsi="Times New Roman" w:cs="Times New Roman"/>
          <w:sz w:val="28"/>
          <w:szCs w:val="28"/>
        </w:rPr>
        <w:t xml:space="preserve">Радугин А.А., Перевозчикова Л.С. Проблема онтологического статуса ценностей в истории аксиологии // Научные ведомости БелГУ. Серия: Философия. Социология. Право. 2015. №8 (205). </w:t>
      </w:r>
      <w:r w:rsidR="0013250F">
        <w:rPr>
          <w:rFonts w:ascii="Times New Roman" w:hAnsi="Times New Roman" w:cs="Times New Roman"/>
          <w:sz w:val="28"/>
          <w:szCs w:val="28"/>
        </w:rPr>
        <w:t xml:space="preserve">С. 102-110. </w:t>
      </w:r>
    </w:p>
    <w:p w:rsidR="00657C39"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themeFill="background1"/>
        </w:rPr>
        <w:t>15</w:t>
      </w:r>
      <w:r w:rsidR="000E21FE">
        <w:rPr>
          <w:rFonts w:ascii="Times New Roman" w:hAnsi="Times New Roman" w:cs="Times New Roman"/>
          <w:sz w:val="28"/>
          <w:szCs w:val="28"/>
          <w:shd w:val="clear" w:color="auto" w:fill="FFFFFF" w:themeFill="background1"/>
        </w:rPr>
        <w:t xml:space="preserve">. </w:t>
      </w:r>
      <w:r w:rsidR="006C0E46">
        <w:rPr>
          <w:rFonts w:ascii="Times New Roman" w:hAnsi="Times New Roman" w:cs="Times New Roman"/>
          <w:sz w:val="28"/>
          <w:szCs w:val="28"/>
          <w:shd w:val="clear" w:color="auto" w:fill="FFFFFF" w:themeFill="background1"/>
        </w:rPr>
        <w:t>Сорокина Ю.</w:t>
      </w:r>
      <w:r w:rsidR="00657C39" w:rsidRPr="00657C39">
        <w:rPr>
          <w:rFonts w:ascii="Times New Roman" w:hAnsi="Times New Roman" w:cs="Times New Roman"/>
          <w:sz w:val="28"/>
          <w:szCs w:val="28"/>
          <w:shd w:val="clear" w:color="auto" w:fill="FFFFFF" w:themeFill="background1"/>
        </w:rPr>
        <w:t>В. К вопросу о ценности права // Философия права. 2007. №2.</w:t>
      </w:r>
      <w:r w:rsidR="00657C39" w:rsidRPr="00657C39">
        <w:rPr>
          <w:rFonts w:ascii="Times New Roman" w:hAnsi="Times New Roman" w:cs="Times New Roman"/>
          <w:sz w:val="28"/>
          <w:szCs w:val="28"/>
        </w:rPr>
        <w:t xml:space="preserve"> </w:t>
      </w:r>
      <w:r w:rsidR="0013250F">
        <w:rPr>
          <w:rFonts w:ascii="Times New Roman" w:hAnsi="Times New Roman" w:cs="Times New Roman"/>
          <w:sz w:val="28"/>
          <w:szCs w:val="28"/>
        </w:rPr>
        <w:t xml:space="preserve">С. 1-9. </w:t>
      </w:r>
    </w:p>
    <w:p w:rsidR="00657C39"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0E21FE">
        <w:rPr>
          <w:rFonts w:ascii="Times New Roman" w:hAnsi="Times New Roman" w:cs="Times New Roman"/>
          <w:sz w:val="28"/>
          <w:szCs w:val="28"/>
        </w:rPr>
        <w:t xml:space="preserve">. </w:t>
      </w:r>
      <w:r w:rsidR="006C0E46">
        <w:rPr>
          <w:rFonts w:ascii="Times New Roman" w:hAnsi="Times New Roman" w:cs="Times New Roman"/>
          <w:sz w:val="28"/>
          <w:szCs w:val="28"/>
        </w:rPr>
        <w:t>Стремоухов А.</w:t>
      </w:r>
      <w:r w:rsidR="00657C39" w:rsidRPr="00657C39">
        <w:rPr>
          <w:rFonts w:ascii="Times New Roman" w:hAnsi="Times New Roman" w:cs="Times New Roman"/>
          <w:sz w:val="28"/>
          <w:szCs w:val="28"/>
        </w:rPr>
        <w:t>В. Цель как философская и правовая категория // Ца</w:t>
      </w:r>
      <w:r w:rsidR="0013250F">
        <w:rPr>
          <w:rFonts w:ascii="Times New Roman" w:hAnsi="Times New Roman" w:cs="Times New Roman"/>
          <w:sz w:val="28"/>
          <w:szCs w:val="28"/>
        </w:rPr>
        <w:t xml:space="preserve">рскосельские чтения. 2016. №XX. С. 106-111. </w:t>
      </w:r>
    </w:p>
    <w:p w:rsidR="00657C39" w:rsidRPr="00657C39" w:rsidRDefault="008C1316" w:rsidP="000E21FE">
      <w:pPr>
        <w:spacing w:after="0" w:line="360" w:lineRule="auto"/>
        <w:ind w:firstLine="709"/>
        <w:jc w:val="both"/>
        <w:textAlignment w:val="baseline"/>
        <w:outlineLvl w:val="0"/>
        <w:rPr>
          <w:rFonts w:ascii="Times New Roman" w:eastAsia="Times New Roman" w:hAnsi="Times New Roman" w:cs="Times New Roman"/>
          <w:kern w:val="36"/>
          <w:sz w:val="28"/>
          <w:szCs w:val="28"/>
          <w:lang w:eastAsia="ru-RU"/>
        </w:rPr>
      </w:pPr>
      <w:bookmarkStart w:id="10" w:name="_Toc40007534"/>
      <w:bookmarkStart w:id="11" w:name="_Toc40007637"/>
      <w:bookmarkStart w:id="12" w:name="_Toc40007693"/>
      <w:bookmarkStart w:id="13" w:name="_Toc40007808"/>
      <w:bookmarkStart w:id="14" w:name="_Toc40007849"/>
      <w:bookmarkStart w:id="15" w:name="_Toc40007905"/>
      <w:bookmarkStart w:id="16" w:name="_Toc40007936"/>
      <w:bookmarkStart w:id="17" w:name="_Toc40007972"/>
      <w:bookmarkStart w:id="18" w:name="_Toc40008006"/>
      <w:bookmarkStart w:id="19" w:name="_Toc40008140"/>
      <w:r>
        <w:rPr>
          <w:rFonts w:ascii="Times New Roman" w:eastAsia="Times New Roman" w:hAnsi="Times New Roman" w:cs="Times New Roman"/>
          <w:kern w:val="36"/>
          <w:sz w:val="28"/>
          <w:szCs w:val="28"/>
          <w:lang w:eastAsia="ru-RU"/>
        </w:rPr>
        <w:t>17</w:t>
      </w:r>
      <w:r w:rsidR="000E21FE">
        <w:rPr>
          <w:rFonts w:ascii="Times New Roman" w:eastAsia="Times New Roman" w:hAnsi="Times New Roman" w:cs="Times New Roman"/>
          <w:kern w:val="36"/>
          <w:sz w:val="28"/>
          <w:szCs w:val="28"/>
          <w:lang w:eastAsia="ru-RU"/>
        </w:rPr>
        <w:t xml:space="preserve">. </w:t>
      </w:r>
      <w:r w:rsidR="00657C39" w:rsidRPr="00657C39">
        <w:rPr>
          <w:rFonts w:ascii="Times New Roman" w:eastAsia="Times New Roman" w:hAnsi="Times New Roman" w:cs="Times New Roman"/>
          <w:kern w:val="36"/>
          <w:sz w:val="28"/>
          <w:szCs w:val="28"/>
          <w:lang w:eastAsia="ru-RU"/>
        </w:rPr>
        <w:t>Фаткуллин Ф.Н., Фаткуллин Ф.Ф. Проблемы теории государства и права / Учебное пособие – Казань: КЮИ МВД России, 2003. - 351 с.</w:t>
      </w:r>
      <w:bookmarkEnd w:id="10"/>
      <w:bookmarkEnd w:id="11"/>
      <w:bookmarkEnd w:id="12"/>
      <w:bookmarkEnd w:id="13"/>
      <w:bookmarkEnd w:id="14"/>
      <w:bookmarkEnd w:id="15"/>
      <w:bookmarkEnd w:id="16"/>
      <w:bookmarkEnd w:id="17"/>
      <w:bookmarkEnd w:id="18"/>
      <w:bookmarkEnd w:id="19"/>
    </w:p>
    <w:p w:rsidR="000E21FE" w:rsidRPr="00657C39" w:rsidRDefault="008C1316" w:rsidP="000E21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0E21FE">
        <w:rPr>
          <w:rFonts w:ascii="Times New Roman" w:hAnsi="Times New Roman" w:cs="Times New Roman"/>
          <w:sz w:val="28"/>
          <w:szCs w:val="28"/>
        </w:rPr>
        <w:t xml:space="preserve">. </w:t>
      </w:r>
      <w:r w:rsidR="006C0E46">
        <w:rPr>
          <w:rFonts w:ascii="Times New Roman" w:hAnsi="Times New Roman" w:cs="Times New Roman"/>
          <w:sz w:val="28"/>
          <w:szCs w:val="28"/>
        </w:rPr>
        <w:t>Фёдоров В.А.</w:t>
      </w:r>
      <w:r w:rsidR="000E21FE" w:rsidRPr="00657C39">
        <w:rPr>
          <w:rFonts w:ascii="Times New Roman" w:hAnsi="Times New Roman" w:cs="Times New Roman"/>
          <w:sz w:val="28"/>
          <w:szCs w:val="28"/>
        </w:rPr>
        <w:t>,</w:t>
      </w:r>
      <w:r w:rsidR="006C0E46">
        <w:rPr>
          <w:rFonts w:ascii="Times New Roman" w:hAnsi="Times New Roman" w:cs="Times New Roman"/>
          <w:sz w:val="28"/>
          <w:szCs w:val="28"/>
        </w:rPr>
        <w:t xml:space="preserve"> Благова А.С.</w:t>
      </w:r>
      <w:r w:rsidR="000E21FE" w:rsidRPr="00657C39">
        <w:rPr>
          <w:rFonts w:ascii="Times New Roman" w:hAnsi="Times New Roman" w:cs="Times New Roman"/>
          <w:sz w:val="28"/>
          <w:szCs w:val="28"/>
        </w:rPr>
        <w:t xml:space="preserve"> Эволюция понятия «Ценность» // Вестник РУДН. Серия: Философия. 2016. №1. </w:t>
      </w:r>
      <w:r w:rsidR="0013250F">
        <w:rPr>
          <w:rFonts w:ascii="Times New Roman" w:hAnsi="Times New Roman" w:cs="Times New Roman"/>
          <w:sz w:val="28"/>
          <w:szCs w:val="28"/>
        </w:rPr>
        <w:t xml:space="preserve">С. 128-140. </w:t>
      </w:r>
    </w:p>
    <w:p w:rsidR="008C1316" w:rsidRDefault="008C1316" w:rsidP="008C131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Электронно-библиотечные системы</w:t>
      </w:r>
    </w:p>
    <w:p w:rsidR="008C1316" w:rsidRDefault="008C1316" w:rsidP="008C131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Бабаев В.К. Теория государства и права : учебник для вузов </w:t>
      </w:r>
      <w:r w:rsidRPr="00532DE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под редакцией </w:t>
      </w:r>
      <w:r w:rsidRPr="00657C39">
        <w:rPr>
          <w:rFonts w:ascii="Times New Roman" w:hAnsi="Times New Roman" w:cs="Times New Roman"/>
          <w:sz w:val="28"/>
          <w:szCs w:val="28"/>
          <w:shd w:val="clear" w:color="auto" w:fill="FFFFFF"/>
        </w:rPr>
        <w:t>Бабаева</w:t>
      </w:r>
      <w:r>
        <w:rPr>
          <w:rFonts w:ascii="Times New Roman" w:hAnsi="Times New Roman" w:cs="Times New Roman"/>
          <w:sz w:val="28"/>
          <w:szCs w:val="28"/>
          <w:shd w:val="clear" w:color="auto" w:fill="FFFFFF"/>
        </w:rPr>
        <w:t xml:space="preserve"> В</w:t>
      </w:r>
      <w:r w:rsidRPr="00657C3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w:t>
      </w:r>
      <w:r w:rsidRPr="00657C39">
        <w:rPr>
          <w:rFonts w:ascii="Times New Roman" w:hAnsi="Times New Roman" w:cs="Times New Roman"/>
          <w:sz w:val="28"/>
          <w:szCs w:val="28"/>
          <w:shd w:val="clear" w:color="auto" w:fill="FFFFFF"/>
        </w:rPr>
        <w:t> — 4-е изд., перераб. и доп. — Москва : Издательство Юрайт, 2020. — 582 с. — (Высшее образование). — ISBN 978-5-534-12003-5. — Текст : электронный // ЭБС Юрайт [сайт]. — URL: </w:t>
      </w:r>
      <w:hyperlink r:id="rId7" w:tgtFrame="_blank" w:history="1">
        <w:r w:rsidRPr="00657C39">
          <w:rPr>
            <w:rFonts w:ascii="Times New Roman" w:hAnsi="Times New Roman" w:cs="Times New Roman"/>
            <w:sz w:val="28"/>
            <w:szCs w:val="28"/>
            <w:shd w:val="clear" w:color="auto" w:fill="FFFFFF"/>
          </w:rPr>
          <w:t>http://www.biblio-online.ru/bcode/448911</w:t>
        </w:r>
      </w:hyperlink>
      <w:r w:rsidRPr="00657C39">
        <w:rPr>
          <w:rFonts w:ascii="Times New Roman" w:hAnsi="Times New Roman" w:cs="Times New Roman"/>
          <w:sz w:val="28"/>
          <w:szCs w:val="28"/>
          <w:shd w:val="clear" w:color="auto" w:fill="FFFFFF"/>
        </w:rPr>
        <w:t>.</w:t>
      </w:r>
    </w:p>
    <w:p w:rsidR="008C1316" w:rsidRPr="000E21FE" w:rsidRDefault="008C1316" w:rsidP="008C131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 Керимов Д.</w:t>
      </w:r>
      <w:r w:rsidRPr="00657C39">
        <w:rPr>
          <w:rFonts w:ascii="Times New Roman" w:hAnsi="Times New Roman" w:cs="Times New Roman"/>
          <w:sz w:val="28"/>
          <w:szCs w:val="28"/>
          <w:shd w:val="clear" w:color="auto" w:fill="FFFFFF"/>
        </w:rPr>
        <w:t xml:space="preserve">А. Философские проблемы права : монография / Д. А. Керимов. - Репр. изд. - Москва : Норма : ИНФРА-М, 2019. - 472 с. - ISBN 978-5-16-107000-0. - Текст : электронный. - URL: </w:t>
      </w:r>
      <w:hyperlink r:id="rId8" w:history="1">
        <w:r w:rsidRPr="00657C39">
          <w:rPr>
            <w:rFonts w:ascii="Times New Roman" w:hAnsi="Times New Roman" w:cs="Times New Roman"/>
            <w:sz w:val="28"/>
            <w:szCs w:val="28"/>
            <w:shd w:val="clear" w:color="auto" w:fill="FFFFFF"/>
          </w:rPr>
          <w:t>https://new.znanium.com/catalog/product/987345</w:t>
        </w:r>
      </w:hyperlink>
      <w:r w:rsidRPr="00657C39">
        <w:rPr>
          <w:rFonts w:ascii="Times New Roman" w:hAnsi="Times New Roman" w:cs="Times New Roman"/>
          <w:sz w:val="28"/>
          <w:szCs w:val="28"/>
          <w:shd w:val="clear" w:color="auto" w:fill="FFFFFF"/>
        </w:rPr>
        <w:t xml:space="preserve">. </w:t>
      </w:r>
    </w:p>
    <w:p w:rsidR="00657C39" w:rsidRPr="00657C39" w:rsidRDefault="00657C39" w:rsidP="000E21FE">
      <w:pPr>
        <w:spacing w:after="0" w:line="360" w:lineRule="auto"/>
        <w:ind w:firstLine="709"/>
        <w:jc w:val="both"/>
        <w:rPr>
          <w:rFonts w:ascii="Times New Roman" w:hAnsi="Times New Roman" w:cs="Times New Roman"/>
          <w:sz w:val="28"/>
          <w:szCs w:val="28"/>
        </w:rPr>
      </w:pPr>
    </w:p>
    <w:p w:rsidR="005F0C40" w:rsidRPr="006C0E80" w:rsidRDefault="005F0C40" w:rsidP="000E21FE">
      <w:pPr>
        <w:pStyle w:val="a3"/>
        <w:spacing w:before="0" w:beforeAutospacing="0" w:after="0" w:afterAutospacing="0" w:line="360" w:lineRule="auto"/>
        <w:ind w:firstLine="709"/>
        <w:jc w:val="both"/>
        <w:rPr>
          <w:rFonts w:eastAsiaTheme="minorHAnsi"/>
          <w:color w:val="000000"/>
          <w:sz w:val="28"/>
          <w:szCs w:val="28"/>
          <w:lang w:eastAsia="en-US"/>
        </w:rPr>
      </w:pPr>
    </w:p>
    <w:sectPr w:rsidR="005F0C40" w:rsidRPr="006C0E80" w:rsidSect="00D26B47">
      <w:footerReference w:type="default" r:id="rId9"/>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051" w:rsidRDefault="00861051" w:rsidP="00C06F1B">
      <w:pPr>
        <w:spacing w:after="0" w:line="240" w:lineRule="auto"/>
      </w:pPr>
      <w:r>
        <w:separator/>
      </w:r>
    </w:p>
  </w:endnote>
  <w:endnote w:type="continuationSeparator" w:id="0">
    <w:p w:rsidR="00861051" w:rsidRDefault="00861051" w:rsidP="00C0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82116"/>
      <w:docPartObj>
        <w:docPartGallery w:val="Page Numbers (Bottom of Page)"/>
        <w:docPartUnique/>
      </w:docPartObj>
    </w:sdtPr>
    <w:sdtEndPr/>
    <w:sdtContent>
      <w:p w:rsidR="00D26B47" w:rsidRDefault="00D26B47">
        <w:pPr>
          <w:pStyle w:val="ab"/>
          <w:jc w:val="center"/>
        </w:pPr>
        <w:r>
          <w:fldChar w:fldCharType="begin"/>
        </w:r>
        <w:r>
          <w:instrText>PAGE   \* MERGEFORMAT</w:instrText>
        </w:r>
        <w:r>
          <w:fldChar w:fldCharType="separate"/>
        </w:r>
        <w:r w:rsidR="008B537F">
          <w:rPr>
            <w:noProof/>
          </w:rPr>
          <w:t>34</w:t>
        </w:r>
        <w:r>
          <w:fldChar w:fldCharType="end"/>
        </w:r>
      </w:p>
    </w:sdtContent>
  </w:sdt>
  <w:p w:rsidR="00D26B47" w:rsidRDefault="00D26B4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051" w:rsidRDefault="00861051" w:rsidP="00C06F1B">
      <w:pPr>
        <w:spacing w:after="0" w:line="240" w:lineRule="auto"/>
      </w:pPr>
      <w:r>
        <w:separator/>
      </w:r>
    </w:p>
  </w:footnote>
  <w:footnote w:type="continuationSeparator" w:id="0">
    <w:p w:rsidR="00861051" w:rsidRDefault="00861051" w:rsidP="00C06F1B">
      <w:pPr>
        <w:spacing w:after="0" w:line="240" w:lineRule="auto"/>
      </w:pPr>
      <w:r>
        <w:continuationSeparator/>
      </w:r>
    </w:p>
  </w:footnote>
  <w:footnote w:id="1">
    <w:p w:rsidR="00C06F1B" w:rsidRPr="004677C6" w:rsidRDefault="00C06F1B" w:rsidP="004677C6">
      <w:pPr>
        <w:spacing w:after="0" w:line="240" w:lineRule="auto"/>
        <w:ind w:firstLine="284"/>
        <w:jc w:val="both"/>
        <w:rPr>
          <w:rFonts w:ascii="Times New Roman" w:hAnsi="Times New Roman" w:cs="Times New Roman"/>
          <w:sz w:val="20"/>
          <w:szCs w:val="20"/>
        </w:rPr>
      </w:pPr>
      <w:r w:rsidRPr="004677C6">
        <w:rPr>
          <w:rStyle w:val="a6"/>
          <w:rFonts w:ascii="Times New Roman" w:hAnsi="Times New Roman" w:cs="Times New Roman"/>
          <w:sz w:val="20"/>
          <w:szCs w:val="20"/>
        </w:rPr>
        <w:footnoteRef/>
      </w:r>
      <w:r w:rsidRPr="004677C6">
        <w:rPr>
          <w:rFonts w:ascii="Times New Roman" w:hAnsi="Times New Roman" w:cs="Times New Roman"/>
          <w:sz w:val="20"/>
          <w:szCs w:val="20"/>
        </w:rPr>
        <w:t xml:space="preserve"> </w:t>
      </w:r>
      <w:r w:rsidR="00057AC3">
        <w:rPr>
          <w:rFonts w:ascii="Times New Roman" w:hAnsi="Times New Roman" w:cs="Times New Roman"/>
          <w:i/>
          <w:sz w:val="20"/>
          <w:szCs w:val="20"/>
        </w:rPr>
        <w:t>Ан С.А., Белин</w:t>
      </w:r>
      <w:r w:rsidRPr="004677C6">
        <w:rPr>
          <w:rFonts w:ascii="Times New Roman" w:hAnsi="Times New Roman" w:cs="Times New Roman"/>
          <w:i/>
          <w:sz w:val="20"/>
          <w:szCs w:val="20"/>
        </w:rPr>
        <w:t>ова О.А.</w:t>
      </w:r>
      <w:r w:rsidRPr="004677C6">
        <w:rPr>
          <w:rFonts w:ascii="Times New Roman" w:hAnsi="Times New Roman" w:cs="Times New Roman"/>
          <w:sz w:val="20"/>
          <w:szCs w:val="20"/>
        </w:rPr>
        <w:t xml:space="preserve"> Концептуализация ценности как философской категории // Вестник КемГУ. 2014. №2 (58). С. 231. </w:t>
      </w:r>
    </w:p>
  </w:footnote>
  <w:footnote w:id="2">
    <w:p w:rsidR="00C06F1B" w:rsidRPr="004677C6" w:rsidRDefault="00C06F1B" w:rsidP="004677C6">
      <w:pPr>
        <w:spacing w:after="0" w:line="240" w:lineRule="auto"/>
        <w:ind w:firstLine="284"/>
        <w:jc w:val="both"/>
        <w:rPr>
          <w:rFonts w:ascii="Times New Roman" w:hAnsi="Times New Roman" w:cs="Times New Roman"/>
          <w:sz w:val="20"/>
          <w:szCs w:val="20"/>
        </w:rPr>
      </w:pPr>
      <w:r w:rsidRPr="004677C6">
        <w:rPr>
          <w:rStyle w:val="a6"/>
          <w:rFonts w:ascii="Times New Roman" w:hAnsi="Times New Roman" w:cs="Times New Roman"/>
          <w:sz w:val="20"/>
          <w:szCs w:val="20"/>
        </w:rPr>
        <w:footnoteRef/>
      </w:r>
      <w:r w:rsidRPr="004677C6">
        <w:rPr>
          <w:rFonts w:ascii="Times New Roman" w:hAnsi="Times New Roman" w:cs="Times New Roman"/>
          <w:sz w:val="20"/>
          <w:szCs w:val="20"/>
        </w:rPr>
        <w:t xml:space="preserve"> </w:t>
      </w:r>
      <w:r w:rsidR="00057AC3">
        <w:rPr>
          <w:rFonts w:ascii="Times New Roman" w:hAnsi="Times New Roman" w:cs="Times New Roman"/>
          <w:i/>
          <w:sz w:val="20"/>
          <w:szCs w:val="20"/>
        </w:rPr>
        <w:t>Ан С.А., Белин</w:t>
      </w:r>
      <w:r w:rsidRPr="004677C6">
        <w:rPr>
          <w:rFonts w:ascii="Times New Roman" w:hAnsi="Times New Roman" w:cs="Times New Roman"/>
          <w:i/>
          <w:sz w:val="20"/>
          <w:szCs w:val="20"/>
        </w:rPr>
        <w:t>ова О.А.</w:t>
      </w:r>
      <w:r w:rsidRPr="004677C6">
        <w:rPr>
          <w:rFonts w:ascii="Times New Roman" w:hAnsi="Times New Roman" w:cs="Times New Roman"/>
          <w:sz w:val="20"/>
          <w:szCs w:val="20"/>
        </w:rPr>
        <w:t xml:space="preserve"> Концептуализация ценности как философской категории // Вестник КемГУ. 2014. №2 (58). С. 231. </w:t>
      </w:r>
    </w:p>
  </w:footnote>
  <w:footnote w:id="3">
    <w:p w:rsidR="00144AB9" w:rsidRPr="004677C6" w:rsidRDefault="00144AB9" w:rsidP="004677C6">
      <w:pPr>
        <w:spacing w:after="0" w:line="240" w:lineRule="auto"/>
        <w:ind w:firstLine="284"/>
        <w:jc w:val="both"/>
        <w:rPr>
          <w:rFonts w:ascii="Times New Roman" w:hAnsi="Times New Roman" w:cs="Times New Roman"/>
          <w:sz w:val="20"/>
          <w:szCs w:val="20"/>
        </w:rPr>
      </w:pPr>
      <w:r w:rsidRPr="004677C6">
        <w:rPr>
          <w:rStyle w:val="a6"/>
          <w:rFonts w:ascii="Times New Roman" w:hAnsi="Times New Roman" w:cs="Times New Roman"/>
          <w:sz w:val="20"/>
          <w:szCs w:val="20"/>
        </w:rPr>
        <w:footnoteRef/>
      </w:r>
      <w:r w:rsidRPr="004677C6">
        <w:rPr>
          <w:rFonts w:ascii="Times New Roman" w:hAnsi="Times New Roman" w:cs="Times New Roman"/>
          <w:sz w:val="20"/>
          <w:szCs w:val="20"/>
        </w:rPr>
        <w:t xml:space="preserve"> </w:t>
      </w:r>
      <w:r w:rsidRPr="004677C6">
        <w:rPr>
          <w:rFonts w:ascii="Times New Roman" w:hAnsi="Times New Roman" w:cs="Times New Roman"/>
          <w:i/>
          <w:sz w:val="20"/>
          <w:szCs w:val="20"/>
        </w:rPr>
        <w:t>Авдеева И.А.</w:t>
      </w:r>
      <w:r w:rsidRPr="004677C6">
        <w:rPr>
          <w:rFonts w:ascii="Times New Roman" w:hAnsi="Times New Roman" w:cs="Times New Roman"/>
          <w:sz w:val="20"/>
          <w:szCs w:val="20"/>
        </w:rPr>
        <w:t xml:space="preserve"> Формирование ценностей как философская, социальная и культурологическая проблема // Вестник ТГУ. 2012. №3. С. 261.</w:t>
      </w:r>
    </w:p>
  </w:footnote>
  <w:footnote w:id="4">
    <w:p w:rsidR="00997054" w:rsidRPr="004677C6" w:rsidRDefault="00997054" w:rsidP="004677C6">
      <w:pPr>
        <w:pStyle w:val="a4"/>
        <w:ind w:firstLine="284"/>
        <w:jc w:val="both"/>
        <w:rPr>
          <w:rFonts w:ascii="Times New Roman" w:hAnsi="Times New Roman" w:cs="Times New Roman"/>
        </w:rPr>
      </w:pPr>
      <w:r w:rsidRPr="004677C6">
        <w:rPr>
          <w:rStyle w:val="a6"/>
          <w:rFonts w:ascii="Times New Roman" w:hAnsi="Times New Roman" w:cs="Times New Roman"/>
        </w:rPr>
        <w:footnoteRef/>
      </w:r>
      <w:r w:rsidRPr="004677C6">
        <w:rPr>
          <w:rFonts w:ascii="Times New Roman" w:hAnsi="Times New Roman" w:cs="Times New Roman"/>
        </w:rPr>
        <w:t xml:space="preserve"> </w:t>
      </w:r>
      <w:r w:rsidRPr="004677C6">
        <w:rPr>
          <w:rFonts w:ascii="Times New Roman" w:hAnsi="Times New Roman" w:cs="Times New Roman"/>
          <w:i/>
        </w:rPr>
        <w:t>Ан С.А., Беликова О.А.</w:t>
      </w:r>
      <w:r w:rsidRPr="004677C6">
        <w:rPr>
          <w:rFonts w:ascii="Times New Roman" w:hAnsi="Times New Roman" w:cs="Times New Roman"/>
        </w:rPr>
        <w:t xml:space="preserve"> Концептуализация ценности как философской категории // Вестник КемГУ. 2014. №2 (58). С. 232. </w:t>
      </w:r>
    </w:p>
  </w:footnote>
  <w:footnote w:id="5">
    <w:p w:rsidR="00B63480" w:rsidRPr="007E64A9" w:rsidRDefault="00B63480"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Радугин А.А., Перевозчикова Л.С.</w:t>
      </w:r>
      <w:r w:rsidRPr="007E64A9">
        <w:rPr>
          <w:rFonts w:ascii="Times New Roman" w:hAnsi="Times New Roman" w:cs="Times New Roman"/>
          <w:sz w:val="20"/>
          <w:szCs w:val="20"/>
        </w:rPr>
        <w:t xml:space="preserve"> Проблема онтологического статуса ценностей в истории аксиологии // Научные ведомости БелГУ. Серия: Философия. Социология. Право. 2015. №8 (205). С. 5.</w:t>
      </w:r>
    </w:p>
  </w:footnote>
  <w:footnote w:id="6">
    <w:p w:rsidR="004B6AF7" w:rsidRPr="007E64A9" w:rsidRDefault="004B6AF7"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Фёдоров В.А., Благова А.С.</w:t>
      </w:r>
      <w:r w:rsidRPr="007E64A9">
        <w:rPr>
          <w:rFonts w:ascii="Times New Roman" w:hAnsi="Times New Roman" w:cs="Times New Roman"/>
          <w:sz w:val="20"/>
          <w:szCs w:val="20"/>
        </w:rPr>
        <w:t xml:space="preserve"> Эволюция понятия «Ценность» // Вестник РУДН. Серия: Философия. 2016. №1. С. 132-133.</w:t>
      </w:r>
    </w:p>
  </w:footnote>
  <w:footnote w:id="7">
    <w:p w:rsidR="00052249" w:rsidRPr="007E64A9" w:rsidRDefault="00052249"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shd w:val="clear" w:color="auto" w:fill="FFFFFF" w:themeFill="background1"/>
        </w:rPr>
        <w:t>Сорокина Ю.В.</w:t>
      </w:r>
      <w:r w:rsidRPr="007E64A9">
        <w:rPr>
          <w:rFonts w:ascii="Times New Roman" w:hAnsi="Times New Roman" w:cs="Times New Roman"/>
          <w:sz w:val="20"/>
          <w:szCs w:val="20"/>
          <w:shd w:val="clear" w:color="auto" w:fill="FFFFFF" w:themeFill="background1"/>
        </w:rPr>
        <w:t xml:space="preserve"> К вопросу о ценности права // Философия права. 2007. №2.</w:t>
      </w:r>
      <w:r w:rsidRPr="007E64A9">
        <w:rPr>
          <w:rFonts w:ascii="Times New Roman" w:hAnsi="Times New Roman" w:cs="Times New Roman"/>
          <w:sz w:val="20"/>
          <w:szCs w:val="20"/>
        </w:rPr>
        <w:t xml:space="preserve"> С. 4</w:t>
      </w:r>
    </w:p>
  </w:footnote>
  <w:footnote w:id="8">
    <w:p w:rsidR="004D2059" w:rsidRPr="007E64A9" w:rsidRDefault="004D2059" w:rsidP="007E64A9">
      <w:pPr>
        <w:pStyle w:val="a4"/>
        <w:ind w:firstLine="284"/>
        <w:jc w:val="both"/>
        <w:rPr>
          <w:rFonts w:ascii="Times New Roman" w:hAnsi="Times New Roman" w:cs="Times New Roman"/>
        </w:rPr>
      </w:pPr>
      <w:r w:rsidRPr="007E64A9">
        <w:rPr>
          <w:rStyle w:val="a6"/>
          <w:rFonts w:ascii="Times New Roman" w:hAnsi="Times New Roman" w:cs="Times New Roman"/>
        </w:rPr>
        <w:footnoteRef/>
      </w:r>
      <w:r w:rsidRPr="007E64A9">
        <w:rPr>
          <w:rFonts w:ascii="Times New Roman" w:hAnsi="Times New Roman" w:cs="Times New Roman"/>
        </w:rPr>
        <w:t xml:space="preserve"> </w:t>
      </w:r>
      <w:r w:rsidRPr="007E64A9">
        <w:rPr>
          <w:rFonts w:ascii="Times New Roman" w:hAnsi="Times New Roman" w:cs="Times New Roman"/>
          <w:i/>
        </w:rPr>
        <w:t xml:space="preserve">Сорокина Ю.В. </w:t>
      </w:r>
      <w:r w:rsidRPr="007E64A9">
        <w:rPr>
          <w:rFonts w:ascii="Times New Roman" w:hAnsi="Times New Roman" w:cs="Times New Roman"/>
        </w:rPr>
        <w:t xml:space="preserve">К вопросу о ценности права // Философия права. 2007. №2. С. 4. </w:t>
      </w:r>
    </w:p>
  </w:footnote>
  <w:footnote w:id="9">
    <w:p w:rsidR="007B5E2D" w:rsidRPr="007E64A9" w:rsidRDefault="007B5E2D" w:rsidP="007E64A9">
      <w:pPr>
        <w:spacing w:after="0" w:line="240" w:lineRule="auto"/>
        <w:ind w:firstLine="284"/>
        <w:jc w:val="both"/>
        <w:rPr>
          <w:rFonts w:ascii="Times New Roman" w:eastAsia="Times New Roman" w:hAnsi="Times New Roman" w:cs="Times New Roman"/>
          <w:sz w:val="20"/>
          <w:szCs w:val="20"/>
          <w:lang w:eastAsia="ru-RU"/>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eastAsia="Times New Roman" w:hAnsi="Times New Roman" w:cs="Times New Roman"/>
          <w:bCs/>
          <w:kern w:val="36"/>
          <w:sz w:val="20"/>
          <w:szCs w:val="20"/>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w:t>
      </w:r>
      <w:r w:rsidRPr="007E64A9">
        <w:rPr>
          <w:rFonts w:ascii="Times New Roman" w:eastAsia="Times New Roman" w:hAnsi="Times New Roman" w:cs="Times New Roman"/>
          <w:sz w:val="20"/>
          <w:szCs w:val="20"/>
          <w:lang w:eastAsia="ru-RU"/>
        </w:rPr>
        <w:t xml:space="preserve"> Официальный интернет-портал правовой информации http://www.pravo.gov.ru, 01.08.2014, "Собрание законодательства РФ", 04.08.2014, N 31, ст. 4398.</w:t>
      </w:r>
    </w:p>
  </w:footnote>
  <w:footnote w:id="10">
    <w:p w:rsidR="00F23A7A" w:rsidRPr="007E64A9" w:rsidRDefault="00F23A7A"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Михайлов С.В.</w:t>
      </w:r>
      <w:r w:rsidRPr="007E64A9">
        <w:rPr>
          <w:rFonts w:ascii="Times New Roman" w:hAnsi="Times New Roman" w:cs="Times New Roman"/>
          <w:sz w:val="20"/>
          <w:szCs w:val="20"/>
        </w:rPr>
        <w:t xml:space="preserve"> Систематизация правовых ценностей // Философия права. 2013. №5 (60). С. 4.</w:t>
      </w:r>
    </w:p>
  </w:footnote>
  <w:footnote w:id="11">
    <w:p w:rsidR="00F23A7A" w:rsidRPr="00853241" w:rsidRDefault="00F23A7A" w:rsidP="007E64A9">
      <w:pPr>
        <w:pStyle w:val="a4"/>
        <w:ind w:firstLine="284"/>
        <w:jc w:val="both"/>
        <w:rPr>
          <w:rFonts w:ascii="Times New Roman" w:hAnsi="Times New Roman" w:cs="Times New Roman"/>
        </w:rPr>
      </w:pPr>
      <w:r w:rsidRPr="00C404E9">
        <w:rPr>
          <w:rStyle w:val="a6"/>
          <w:rFonts w:ascii="Times New Roman" w:hAnsi="Times New Roman" w:cs="Times New Roman"/>
        </w:rPr>
        <w:footnoteRef/>
      </w:r>
      <w:r w:rsidRPr="00C404E9">
        <w:rPr>
          <w:rFonts w:ascii="Times New Roman" w:hAnsi="Times New Roman" w:cs="Times New Roman"/>
        </w:rPr>
        <w:t xml:space="preserve"> </w:t>
      </w:r>
      <w:r w:rsidR="00C404E9" w:rsidRPr="00853241">
        <w:rPr>
          <w:rFonts w:ascii="Times New Roman" w:hAnsi="Times New Roman" w:cs="Times New Roman"/>
          <w:i/>
        </w:rPr>
        <w:t>Лапаева В.</w:t>
      </w:r>
      <w:r w:rsidRPr="00853241">
        <w:rPr>
          <w:rFonts w:ascii="Times New Roman" w:hAnsi="Times New Roman" w:cs="Times New Roman"/>
          <w:i/>
        </w:rPr>
        <w:t>В.</w:t>
      </w:r>
      <w:r w:rsidRPr="00853241">
        <w:rPr>
          <w:rFonts w:ascii="Times New Roman" w:hAnsi="Times New Roman" w:cs="Times New Roman"/>
        </w:rPr>
        <w:t xml:space="preserve"> Различные типы правопонимания: анализ научно-практического потенциала //</w:t>
      </w:r>
      <w:r w:rsidRPr="00853241">
        <w:rPr>
          <w:rFonts w:ascii="Times New Roman" w:hAnsi="Times New Roman" w:cs="Times New Roman"/>
        </w:rPr>
        <w:br/>
        <w:t>Законодательство и экономика. 2006. № 4.</w:t>
      </w:r>
      <w:r w:rsidR="00C404E9" w:rsidRPr="00853241">
        <w:rPr>
          <w:rFonts w:ascii="Times New Roman" w:hAnsi="Times New Roman" w:cs="Times New Roman"/>
        </w:rPr>
        <w:t xml:space="preserve"> С. </w:t>
      </w:r>
      <w:r w:rsidR="00853241" w:rsidRPr="00853241">
        <w:rPr>
          <w:rFonts w:ascii="Times New Roman" w:hAnsi="Times New Roman" w:cs="Times New Roman"/>
        </w:rPr>
        <w:t xml:space="preserve">8. </w:t>
      </w:r>
    </w:p>
  </w:footnote>
  <w:footnote w:id="12">
    <w:p w:rsidR="00D731E7" w:rsidRPr="007E64A9" w:rsidRDefault="00D731E7" w:rsidP="007E64A9">
      <w:pPr>
        <w:pStyle w:val="a4"/>
        <w:ind w:firstLine="284"/>
        <w:jc w:val="both"/>
        <w:rPr>
          <w:rFonts w:ascii="Times New Roman" w:hAnsi="Times New Roman" w:cs="Times New Roman"/>
        </w:rPr>
      </w:pPr>
      <w:r w:rsidRPr="007E64A9">
        <w:rPr>
          <w:rStyle w:val="a6"/>
          <w:rFonts w:ascii="Times New Roman" w:hAnsi="Times New Roman" w:cs="Times New Roman"/>
        </w:rPr>
        <w:footnoteRef/>
      </w:r>
      <w:r w:rsidRPr="007E64A9">
        <w:rPr>
          <w:rFonts w:ascii="Times New Roman" w:hAnsi="Times New Roman" w:cs="Times New Roman"/>
        </w:rPr>
        <w:t xml:space="preserve"> </w:t>
      </w:r>
      <w:r w:rsidRPr="007E64A9">
        <w:rPr>
          <w:rFonts w:ascii="Times New Roman" w:hAnsi="Times New Roman" w:cs="Times New Roman"/>
          <w:i/>
        </w:rPr>
        <w:t>Мартышин О.В.</w:t>
      </w:r>
      <w:r w:rsidRPr="007E64A9">
        <w:rPr>
          <w:rFonts w:ascii="Times New Roman" w:hAnsi="Times New Roman" w:cs="Times New Roman"/>
        </w:rPr>
        <w:t xml:space="preserve"> Проблемы ценностей в теории государства и права // Государство и право. 2004. № 10. </w:t>
      </w:r>
      <w:r w:rsidR="002A0580" w:rsidRPr="007E64A9">
        <w:rPr>
          <w:rFonts w:ascii="Times New Roman" w:hAnsi="Times New Roman" w:cs="Times New Roman"/>
        </w:rPr>
        <w:t>С. 11</w:t>
      </w:r>
      <w:r w:rsidR="00052249" w:rsidRPr="007E64A9">
        <w:rPr>
          <w:rFonts w:ascii="Times New Roman" w:hAnsi="Times New Roman" w:cs="Times New Roman"/>
        </w:rPr>
        <w:t>.</w:t>
      </w:r>
    </w:p>
  </w:footnote>
  <w:footnote w:id="13">
    <w:p w:rsidR="00D733D8" w:rsidRPr="007E64A9" w:rsidRDefault="00D733D8"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Михайлов С.В.</w:t>
      </w:r>
      <w:r w:rsidRPr="007E64A9">
        <w:rPr>
          <w:rFonts w:ascii="Times New Roman" w:hAnsi="Times New Roman" w:cs="Times New Roman"/>
          <w:sz w:val="20"/>
          <w:szCs w:val="20"/>
        </w:rPr>
        <w:t xml:space="preserve"> Систематизация правовых ценностей // Философия права. 2013. №5 (60). С. 5. </w:t>
      </w:r>
    </w:p>
  </w:footnote>
  <w:footnote w:id="14">
    <w:p w:rsidR="00583BC8" w:rsidRPr="007E64A9" w:rsidRDefault="00583BC8" w:rsidP="007E64A9">
      <w:pPr>
        <w:pStyle w:val="a4"/>
        <w:ind w:firstLine="284"/>
        <w:jc w:val="both"/>
        <w:rPr>
          <w:rFonts w:ascii="Times New Roman" w:hAnsi="Times New Roman" w:cs="Times New Roman"/>
        </w:rPr>
      </w:pPr>
      <w:r w:rsidRPr="007E64A9">
        <w:rPr>
          <w:rStyle w:val="a6"/>
          <w:rFonts w:ascii="Times New Roman" w:hAnsi="Times New Roman" w:cs="Times New Roman"/>
        </w:rPr>
        <w:footnoteRef/>
      </w:r>
      <w:r w:rsidRPr="007E64A9">
        <w:rPr>
          <w:rFonts w:ascii="Times New Roman" w:hAnsi="Times New Roman" w:cs="Times New Roman"/>
        </w:rPr>
        <w:t xml:space="preserve"> </w:t>
      </w:r>
      <w:r w:rsidR="00CB0571" w:rsidRPr="007E64A9">
        <w:rPr>
          <w:rFonts w:ascii="Times New Roman" w:hAnsi="Times New Roman" w:cs="Times New Roman"/>
          <w:i/>
        </w:rPr>
        <w:t>Кроткова Н.В.</w:t>
      </w:r>
      <w:r w:rsidR="00CB0571" w:rsidRPr="007E64A9">
        <w:rPr>
          <w:rFonts w:ascii="Times New Roman" w:hAnsi="Times New Roman" w:cs="Times New Roman"/>
        </w:rPr>
        <w:t xml:space="preserve"> Нравственные основы теории государства и права (Международная конференция) // Государство и право. 2005. №9. С. 95. </w:t>
      </w:r>
    </w:p>
  </w:footnote>
  <w:footnote w:id="15">
    <w:p w:rsidR="0017608A" w:rsidRPr="007E64A9" w:rsidRDefault="0017608A" w:rsidP="007E64A9">
      <w:pPr>
        <w:pStyle w:val="a4"/>
        <w:ind w:firstLine="284"/>
        <w:rPr>
          <w:rFonts w:ascii="Times New Roman" w:hAnsi="Times New Roman" w:cs="Times New Roman"/>
        </w:rPr>
      </w:pPr>
      <w:r w:rsidRPr="007E64A9">
        <w:rPr>
          <w:rStyle w:val="a6"/>
          <w:rFonts w:ascii="Times New Roman" w:hAnsi="Times New Roman" w:cs="Times New Roman"/>
        </w:rPr>
        <w:footnoteRef/>
      </w:r>
      <w:r w:rsidRPr="007E64A9">
        <w:rPr>
          <w:rFonts w:ascii="Times New Roman" w:hAnsi="Times New Roman" w:cs="Times New Roman"/>
        </w:rPr>
        <w:t xml:space="preserve"> </w:t>
      </w:r>
      <w:r w:rsidRPr="007E64A9">
        <w:rPr>
          <w:rFonts w:ascii="Times New Roman" w:hAnsi="Times New Roman" w:cs="Times New Roman"/>
          <w:i/>
        </w:rPr>
        <w:t xml:space="preserve">Сорокина Ю.В. </w:t>
      </w:r>
      <w:r w:rsidRPr="007E64A9">
        <w:rPr>
          <w:rFonts w:ascii="Times New Roman" w:hAnsi="Times New Roman" w:cs="Times New Roman"/>
        </w:rPr>
        <w:t xml:space="preserve">К вопросу о ценности права // Философия права. 2007. №2. С. 6. </w:t>
      </w:r>
    </w:p>
  </w:footnote>
  <w:footnote w:id="16">
    <w:p w:rsidR="00114479" w:rsidRPr="007E64A9" w:rsidRDefault="00114479"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Михайлов С.В.</w:t>
      </w:r>
      <w:r w:rsidRPr="007E64A9">
        <w:rPr>
          <w:rFonts w:ascii="Times New Roman" w:hAnsi="Times New Roman" w:cs="Times New Roman"/>
          <w:sz w:val="20"/>
          <w:szCs w:val="20"/>
        </w:rPr>
        <w:t xml:space="preserve"> Систематизация правовых ценностей // Философия права. 2013. №5 (60). С. 6.</w:t>
      </w:r>
    </w:p>
  </w:footnote>
  <w:footnote w:id="17">
    <w:p w:rsidR="00DF0D8E" w:rsidRPr="00DF0D8E" w:rsidRDefault="00DF0D8E" w:rsidP="007E64A9">
      <w:pPr>
        <w:spacing w:line="240" w:lineRule="auto"/>
        <w:ind w:firstLine="284"/>
        <w:jc w:val="both"/>
        <w:rPr>
          <w:rFonts w:ascii="Times New Roman" w:hAnsi="Times New Roman" w:cs="Times New Roman"/>
          <w:sz w:val="20"/>
          <w:szCs w:val="20"/>
        </w:rPr>
      </w:pPr>
      <w:r w:rsidRPr="00DF0D8E">
        <w:rPr>
          <w:rStyle w:val="a6"/>
          <w:rFonts w:ascii="Times New Roman" w:hAnsi="Times New Roman" w:cs="Times New Roman"/>
          <w:sz w:val="20"/>
          <w:szCs w:val="20"/>
        </w:rPr>
        <w:footnoteRef/>
      </w:r>
      <w:r w:rsidRPr="00DF0D8E">
        <w:rPr>
          <w:rFonts w:ascii="Times New Roman" w:hAnsi="Times New Roman" w:cs="Times New Roman"/>
          <w:sz w:val="20"/>
          <w:szCs w:val="20"/>
        </w:rPr>
        <w:t xml:space="preserve"> </w:t>
      </w:r>
      <w:r w:rsidRPr="00DF0D8E">
        <w:rPr>
          <w:rFonts w:ascii="Times New Roman" w:hAnsi="Times New Roman" w:cs="Times New Roman"/>
          <w:i/>
          <w:sz w:val="20"/>
          <w:szCs w:val="20"/>
        </w:rPr>
        <w:t>Белинова О.А., Фомин В.Е.</w:t>
      </w:r>
      <w:r w:rsidRPr="00DF0D8E">
        <w:rPr>
          <w:rFonts w:ascii="Times New Roman" w:hAnsi="Times New Roman" w:cs="Times New Roman"/>
          <w:sz w:val="20"/>
          <w:szCs w:val="20"/>
        </w:rPr>
        <w:t xml:space="preserve"> Ценность права и ценности в праве // Научный вестник Омской академии МВД России. 2012. №1. С. 33. </w:t>
      </w:r>
    </w:p>
  </w:footnote>
  <w:footnote w:id="18">
    <w:p w:rsidR="00AA5774" w:rsidRPr="007E64A9" w:rsidRDefault="00AA5774" w:rsidP="007E64A9">
      <w:pPr>
        <w:pStyle w:val="a4"/>
        <w:ind w:firstLine="284"/>
        <w:jc w:val="both"/>
        <w:rPr>
          <w:rFonts w:ascii="Times New Roman" w:hAnsi="Times New Roman" w:cs="Times New Roman"/>
        </w:rPr>
      </w:pPr>
      <w:r w:rsidRPr="007E64A9">
        <w:rPr>
          <w:rStyle w:val="a6"/>
          <w:rFonts w:ascii="Times New Roman" w:hAnsi="Times New Roman" w:cs="Times New Roman"/>
        </w:rPr>
        <w:footnoteRef/>
      </w:r>
      <w:r w:rsidRPr="007E64A9">
        <w:rPr>
          <w:rFonts w:ascii="Times New Roman" w:hAnsi="Times New Roman" w:cs="Times New Roman"/>
        </w:rPr>
        <w:t xml:space="preserve"> </w:t>
      </w:r>
      <w:r w:rsidRPr="007E64A9">
        <w:rPr>
          <w:rFonts w:ascii="Times New Roman" w:hAnsi="Times New Roman" w:cs="Times New Roman"/>
          <w:i/>
        </w:rPr>
        <w:t>Лосев А.Ф.</w:t>
      </w:r>
      <w:r w:rsidRPr="007E64A9">
        <w:rPr>
          <w:rFonts w:ascii="Times New Roman" w:hAnsi="Times New Roman" w:cs="Times New Roman"/>
        </w:rPr>
        <w:t xml:space="preserve"> История Античной эстетики. Т. 2. Софисты. Сократ. Платон // ООО «Издательство АСТ»; Харьков: Фолио, 2000. </w:t>
      </w:r>
      <w:r w:rsidR="00F843B4" w:rsidRPr="007E64A9">
        <w:rPr>
          <w:rFonts w:ascii="Times New Roman" w:hAnsi="Times New Roman" w:cs="Times New Roman"/>
        </w:rPr>
        <w:t>С. 85</w:t>
      </w:r>
      <w:r w:rsidRPr="007E64A9">
        <w:rPr>
          <w:rFonts w:ascii="Times New Roman" w:hAnsi="Times New Roman" w:cs="Times New Roman"/>
        </w:rPr>
        <w:t>.</w:t>
      </w:r>
    </w:p>
  </w:footnote>
  <w:footnote w:id="19">
    <w:p w:rsidR="00AA5774" w:rsidRPr="007E64A9" w:rsidRDefault="00AA5774" w:rsidP="007E64A9">
      <w:pPr>
        <w:pStyle w:val="a4"/>
        <w:ind w:firstLine="284"/>
        <w:jc w:val="both"/>
        <w:rPr>
          <w:rFonts w:ascii="Times New Roman" w:hAnsi="Times New Roman" w:cs="Times New Roman"/>
        </w:rPr>
      </w:pPr>
      <w:r w:rsidRPr="007E64A9">
        <w:rPr>
          <w:rStyle w:val="a6"/>
          <w:rFonts w:ascii="Times New Roman" w:hAnsi="Times New Roman" w:cs="Times New Roman"/>
        </w:rPr>
        <w:footnoteRef/>
      </w:r>
      <w:r w:rsidRPr="007E64A9">
        <w:rPr>
          <w:rFonts w:ascii="Times New Roman" w:hAnsi="Times New Roman" w:cs="Times New Roman"/>
        </w:rPr>
        <w:t xml:space="preserve"> </w:t>
      </w:r>
      <w:r w:rsidRPr="007E64A9">
        <w:rPr>
          <w:rFonts w:ascii="Times New Roman" w:hAnsi="Times New Roman" w:cs="Times New Roman"/>
          <w:i/>
        </w:rPr>
        <w:t>Лосев А.Ф.</w:t>
      </w:r>
      <w:r w:rsidRPr="007E64A9">
        <w:rPr>
          <w:rFonts w:ascii="Times New Roman" w:hAnsi="Times New Roman" w:cs="Times New Roman"/>
        </w:rPr>
        <w:t xml:space="preserve"> История Античной эстетики. Т. 2. Софисты. Сократ. Платон // ООО «Издательство АСТ»; Харьков: Фолио, 2000. </w:t>
      </w:r>
      <w:r w:rsidR="00B005DD" w:rsidRPr="007E64A9">
        <w:rPr>
          <w:rFonts w:ascii="Times New Roman" w:hAnsi="Times New Roman" w:cs="Times New Roman"/>
        </w:rPr>
        <w:t>С. 276</w:t>
      </w:r>
      <w:r w:rsidRPr="007E64A9">
        <w:rPr>
          <w:rFonts w:ascii="Times New Roman" w:hAnsi="Times New Roman" w:cs="Times New Roman"/>
        </w:rPr>
        <w:t>.</w:t>
      </w:r>
    </w:p>
  </w:footnote>
  <w:footnote w:id="20">
    <w:p w:rsidR="0000297E" w:rsidRPr="007E64A9" w:rsidRDefault="0000297E"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Багадирова С.К.</w:t>
      </w:r>
      <w:r w:rsidRPr="007E64A9">
        <w:rPr>
          <w:rFonts w:ascii="Times New Roman" w:hAnsi="Times New Roman" w:cs="Times New Roman"/>
          <w:sz w:val="20"/>
          <w:szCs w:val="20"/>
        </w:rPr>
        <w:t xml:space="preserve"> Методологические основы понимания категории «Цель» в философии и психологии // Вестник Адыгейского государственного университета. Серия 3: Педагогика и психология. 2016. №1 (173). С.82.</w:t>
      </w:r>
    </w:p>
  </w:footnote>
  <w:footnote w:id="21">
    <w:p w:rsidR="008645EF" w:rsidRPr="007E64A9" w:rsidRDefault="008645EF"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Книгин А.Н.</w:t>
      </w:r>
      <w:r w:rsidRPr="007E64A9">
        <w:rPr>
          <w:rFonts w:ascii="Times New Roman" w:hAnsi="Times New Roman" w:cs="Times New Roman"/>
          <w:sz w:val="20"/>
          <w:szCs w:val="20"/>
        </w:rPr>
        <w:t xml:space="preserve"> Учение о категориях: учеб. пособие.</w:t>
      </w:r>
      <w:r w:rsidR="00884A69" w:rsidRPr="007E64A9">
        <w:rPr>
          <w:rFonts w:ascii="Times New Roman" w:hAnsi="Times New Roman" w:cs="Times New Roman"/>
          <w:sz w:val="20"/>
          <w:szCs w:val="20"/>
        </w:rPr>
        <w:t xml:space="preserve"> Томский гос. ун-т. - </w:t>
      </w:r>
      <w:r w:rsidRPr="007E64A9">
        <w:rPr>
          <w:rFonts w:ascii="Times New Roman" w:hAnsi="Times New Roman" w:cs="Times New Roman"/>
          <w:sz w:val="20"/>
          <w:szCs w:val="20"/>
        </w:rPr>
        <w:t>Томск, 2002. С. 82-83.</w:t>
      </w:r>
    </w:p>
  </w:footnote>
  <w:footnote w:id="22">
    <w:p w:rsidR="00B005DD" w:rsidRPr="007E64A9" w:rsidRDefault="00B005DD" w:rsidP="007E64A9">
      <w:pPr>
        <w:pStyle w:val="a4"/>
        <w:ind w:firstLine="284"/>
        <w:jc w:val="both"/>
        <w:rPr>
          <w:rFonts w:ascii="Times New Roman" w:hAnsi="Times New Roman" w:cs="Times New Roman"/>
        </w:rPr>
      </w:pPr>
      <w:r w:rsidRPr="007E64A9">
        <w:rPr>
          <w:rStyle w:val="a6"/>
          <w:rFonts w:ascii="Times New Roman" w:hAnsi="Times New Roman" w:cs="Times New Roman"/>
        </w:rPr>
        <w:footnoteRef/>
      </w:r>
      <w:r w:rsidRPr="007E64A9">
        <w:rPr>
          <w:rFonts w:ascii="Times New Roman" w:hAnsi="Times New Roman" w:cs="Times New Roman"/>
        </w:rPr>
        <w:t xml:space="preserve"> </w:t>
      </w:r>
      <w:r w:rsidRPr="007E64A9">
        <w:rPr>
          <w:rFonts w:ascii="Times New Roman" w:hAnsi="Times New Roman" w:cs="Times New Roman"/>
          <w:i/>
        </w:rPr>
        <w:t>Багадирова С.К.</w:t>
      </w:r>
      <w:r w:rsidRPr="007E64A9">
        <w:rPr>
          <w:rFonts w:ascii="Times New Roman" w:hAnsi="Times New Roman" w:cs="Times New Roman"/>
        </w:rPr>
        <w:t xml:space="preserve"> Методологические основы понимания категории «Цель» в философии и психологии // Вестник Адыгейского государственного университета. Серия 3: Педагогика и психология. 2016. №1 (173). С.83</w:t>
      </w:r>
    </w:p>
  </w:footnote>
  <w:footnote w:id="23">
    <w:p w:rsidR="00C5799B" w:rsidRPr="007E64A9" w:rsidRDefault="00C5799B" w:rsidP="007E64A9">
      <w:pPr>
        <w:pStyle w:val="a4"/>
        <w:ind w:firstLine="284"/>
        <w:jc w:val="both"/>
        <w:rPr>
          <w:rFonts w:ascii="Times New Roman" w:hAnsi="Times New Roman" w:cs="Times New Roman"/>
        </w:rPr>
      </w:pPr>
      <w:r w:rsidRPr="007E64A9">
        <w:rPr>
          <w:rStyle w:val="a6"/>
          <w:rFonts w:ascii="Times New Roman" w:hAnsi="Times New Roman" w:cs="Times New Roman"/>
        </w:rPr>
        <w:footnoteRef/>
      </w:r>
      <w:r w:rsidRPr="007E64A9">
        <w:rPr>
          <w:rFonts w:ascii="Times New Roman" w:hAnsi="Times New Roman" w:cs="Times New Roman"/>
        </w:rPr>
        <w:t xml:space="preserve"> </w:t>
      </w:r>
      <w:r w:rsidRPr="007E64A9">
        <w:rPr>
          <w:rFonts w:ascii="Times New Roman" w:hAnsi="Times New Roman" w:cs="Times New Roman"/>
          <w:i/>
          <w:color w:val="000000"/>
        </w:rPr>
        <w:t>Гегель.</w:t>
      </w:r>
      <w:r w:rsidRPr="007E64A9">
        <w:rPr>
          <w:rFonts w:ascii="Times New Roman" w:hAnsi="Times New Roman" w:cs="Times New Roman"/>
          <w:color w:val="000000"/>
        </w:rPr>
        <w:t xml:space="preserve"> Энциклопедия философских наук. Т. 1. – Наука логики. – М., 1974. С. 323. </w:t>
      </w:r>
    </w:p>
  </w:footnote>
  <w:footnote w:id="24">
    <w:p w:rsidR="00B044DE" w:rsidRPr="007E64A9" w:rsidRDefault="00B044DE"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Стремоухов А.В.</w:t>
      </w:r>
      <w:r w:rsidRPr="007E64A9">
        <w:rPr>
          <w:rFonts w:ascii="Times New Roman" w:hAnsi="Times New Roman" w:cs="Times New Roman"/>
          <w:sz w:val="20"/>
          <w:szCs w:val="20"/>
        </w:rPr>
        <w:t xml:space="preserve"> Цель как философская и правовая категория // Царскосельские чтения. 2016. №XX. С. 106-107.</w:t>
      </w:r>
    </w:p>
  </w:footnote>
  <w:footnote w:id="25">
    <w:p w:rsidR="00C5799B" w:rsidRPr="007E64A9" w:rsidRDefault="00C5799B"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Стремоухов А.В.</w:t>
      </w:r>
      <w:r w:rsidRPr="007E64A9">
        <w:rPr>
          <w:rFonts w:ascii="Times New Roman" w:hAnsi="Times New Roman" w:cs="Times New Roman"/>
          <w:sz w:val="20"/>
          <w:szCs w:val="20"/>
        </w:rPr>
        <w:t xml:space="preserve"> Цель как философская и правовая категория // Царскосельские чтения. 2016. №XX. С. 107.</w:t>
      </w:r>
    </w:p>
  </w:footnote>
  <w:footnote w:id="26">
    <w:p w:rsidR="005152F8" w:rsidRPr="007E64A9" w:rsidRDefault="005152F8"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Стремоухов А.В.</w:t>
      </w:r>
      <w:r w:rsidRPr="007E64A9">
        <w:rPr>
          <w:rFonts w:ascii="Times New Roman" w:hAnsi="Times New Roman" w:cs="Times New Roman"/>
          <w:sz w:val="20"/>
          <w:szCs w:val="20"/>
        </w:rPr>
        <w:t xml:space="preserve"> Цель как философская и правовая категория // Царскосельские чтения. 2016. №XX. С. 107. </w:t>
      </w:r>
    </w:p>
  </w:footnote>
  <w:footnote w:id="27">
    <w:p w:rsidR="00C5799B" w:rsidRPr="007E64A9" w:rsidRDefault="00C5799B"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Маньковский Д.</w:t>
      </w:r>
      <w:r w:rsidRPr="007E64A9">
        <w:rPr>
          <w:rFonts w:ascii="Times New Roman" w:hAnsi="Times New Roman" w:cs="Times New Roman"/>
          <w:sz w:val="20"/>
          <w:szCs w:val="20"/>
        </w:rPr>
        <w:t xml:space="preserve"> Правовая цель и юридические средства как показатели эффективности права // Царскосельские чтения. 2010. №XIV. С. </w:t>
      </w:r>
      <w:r w:rsidR="00C94E75" w:rsidRPr="007E64A9">
        <w:rPr>
          <w:rFonts w:ascii="Times New Roman" w:hAnsi="Times New Roman" w:cs="Times New Roman"/>
          <w:sz w:val="20"/>
          <w:szCs w:val="20"/>
        </w:rPr>
        <w:t>101.</w:t>
      </w:r>
    </w:p>
  </w:footnote>
  <w:footnote w:id="28">
    <w:p w:rsidR="00C94E75" w:rsidRPr="007E64A9" w:rsidRDefault="00C94E75"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Стремоухов А.В.</w:t>
      </w:r>
      <w:r w:rsidRPr="007E64A9">
        <w:rPr>
          <w:rFonts w:ascii="Times New Roman" w:hAnsi="Times New Roman" w:cs="Times New Roman"/>
          <w:sz w:val="20"/>
          <w:szCs w:val="20"/>
        </w:rPr>
        <w:t xml:space="preserve"> Цель как философская и правовая категория // Царскосельские чтения. 2016. №XX. С. 108.</w:t>
      </w:r>
    </w:p>
  </w:footnote>
  <w:footnote w:id="29">
    <w:p w:rsidR="00C94E75" w:rsidRPr="007E64A9" w:rsidRDefault="00C94E75"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Стремоухов А.В.</w:t>
      </w:r>
      <w:r w:rsidRPr="007E64A9">
        <w:rPr>
          <w:rFonts w:ascii="Times New Roman" w:hAnsi="Times New Roman" w:cs="Times New Roman"/>
          <w:sz w:val="20"/>
          <w:szCs w:val="20"/>
        </w:rPr>
        <w:t xml:space="preserve"> Цель как философская и правовая категория // Царскосельские чтения. 2016. №XX. С. 108. </w:t>
      </w:r>
    </w:p>
  </w:footnote>
  <w:footnote w:id="30">
    <w:p w:rsidR="005F0C40" w:rsidRPr="005F0C40" w:rsidRDefault="005F0C40" w:rsidP="007E64A9">
      <w:pPr>
        <w:pStyle w:val="a4"/>
        <w:ind w:firstLine="284"/>
        <w:jc w:val="both"/>
        <w:rPr>
          <w:rFonts w:ascii="Times New Roman" w:hAnsi="Times New Roman" w:cs="Times New Roman"/>
          <w:shd w:val="clear" w:color="auto" w:fill="FFFFFF"/>
        </w:rPr>
      </w:pPr>
      <w:r w:rsidRPr="007E64A9">
        <w:rPr>
          <w:rStyle w:val="a6"/>
          <w:rFonts w:ascii="Times New Roman" w:hAnsi="Times New Roman" w:cs="Times New Roman"/>
        </w:rPr>
        <w:footnoteRef/>
      </w:r>
      <w:r w:rsidRPr="007E64A9">
        <w:rPr>
          <w:rFonts w:ascii="Times New Roman" w:hAnsi="Times New Roman" w:cs="Times New Roman"/>
        </w:rPr>
        <w:t xml:space="preserve"> </w:t>
      </w:r>
      <w:r w:rsidR="0037588D" w:rsidRPr="0037588D">
        <w:rPr>
          <w:rFonts w:ascii="Times New Roman" w:hAnsi="Times New Roman" w:cs="Times New Roman"/>
          <w:i/>
          <w:shd w:val="clear" w:color="auto" w:fill="FFFFFF"/>
        </w:rPr>
        <w:t>Керимов</w:t>
      </w:r>
      <w:r w:rsidR="0037588D">
        <w:rPr>
          <w:rFonts w:ascii="Times New Roman" w:hAnsi="Times New Roman" w:cs="Times New Roman"/>
          <w:i/>
          <w:shd w:val="clear" w:color="auto" w:fill="FFFFFF"/>
        </w:rPr>
        <w:t xml:space="preserve"> Д.</w:t>
      </w:r>
      <w:r w:rsidRPr="0037588D">
        <w:rPr>
          <w:rFonts w:ascii="Times New Roman" w:hAnsi="Times New Roman" w:cs="Times New Roman"/>
          <w:i/>
          <w:shd w:val="clear" w:color="auto" w:fill="FFFFFF"/>
        </w:rPr>
        <w:t>А.</w:t>
      </w:r>
      <w:r w:rsidRPr="007E64A9">
        <w:rPr>
          <w:rFonts w:ascii="Times New Roman" w:hAnsi="Times New Roman" w:cs="Times New Roman"/>
          <w:shd w:val="clear" w:color="auto" w:fill="FFFFFF"/>
        </w:rPr>
        <w:t xml:space="preserve"> Философские проблемы права : монография / Д. А. Керимов. - Репр. изд. - Москва : Норма : ИНФРА-М, 2019. – 369-370 с. - ISBN 978-5-16-107000-0. - Текст : электронный. - URL: </w:t>
      </w:r>
      <w:hyperlink r:id="rId1" w:history="1">
        <w:r w:rsidRPr="007E64A9">
          <w:rPr>
            <w:rStyle w:val="a7"/>
            <w:rFonts w:ascii="Times New Roman" w:hAnsi="Times New Roman" w:cs="Times New Roman"/>
            <w:color w:val="auto"/>
            <w:u w:val="none"/>
            <w:shd w:val="clear" w:color="auto" w:fill="FFFFFF"/>
          </w:rPr>
          <w:t>https://new.znanium.com/catalog/product/987345</w:t>
        </w:r>
      </w:hyperlink>
      <w:r w:rsidRPr="007E64A9">
        <w:rPr>
          <w:rFonts w:ascii="Times New Roman" w:hAnsi="Times New Roman" w:cs="Times New Roman"/>
          <w:shd w:val="clear" w:color="auto" w:fill="FFFFFF"/>
        </w:rPr>
        <w:t>.</w:t>
      </w:r>
      <w:r w:rsidRPr="005F0C40">
        <w:rPr>
          <w:rFonts w:ascii="Times New Roman" w:hAnsi="Times New Roman" w:cs="Times New Roman"/>
          <w:shd w:val="clear" w:color="auto" w:fill="FFFFFF"/>
        </w:rPr>
        <w:t xml:space="preserve"> </w:t>
      </w:r>
    </w:p>
  </w:footnote>
  <w:footnote w:id="31">
    <w:p w:rsidR="005F0C40" w:rsidRPr="007E64A9" w:rsidRDefault="005F0C40" w:rsidP="007E64A9">
      <w:pPr>
        <w:pStyle w:val="a4"/>
        <w:ind w:firstLine="284"/>
        <w:jc w:val="both"/>
        <w:rPr>
          <w:rFonts w:ascii="Times New Roman" w:hAnsi="Times New Roman" w:cs="Times New Roman"/>
          <w:shd w:val="clear" w:color="auto" w:fill="FFFFFF"/>
        </w:rPr>
      </w:pPr>
      <w:r w:rsidRPr="007E64A9">
        <w:rPr>
          <w:rStyle w:val="a6"/>
          <w:rFonts w:ascii="Times New Roman" w:hAnsi="Times New Roman" w:cs="Times New Roman"/>
        </w:rPr>
        <w:footnoteRef/>
      </w:r>
      <w:r w:rsidRPr="007E64A9">
        <w:rPr>
          <w:rFonts w:ascii="Times New Roman" w:hAnsi="Times New Roman" w:cs="Times New Roman"/>
        </w:rPr>
        <w:t xml:space="preserve"> </w:t>
      </w:r>
      <w:r w:rsidR="0037588D">
        <w:rPr>
          <w:rFonts w:ascii="Times New Roman" w:hAnsi="Times New Roman" w:cs="Times New Roman"/>
          <w:i/>
          <w:shd w:val="clear" w:color="auto" w:fill="FFFFFF"/>
        </w:rPr>
        <w:t>Керимов Д.</w:t>
      </w:r>
      <w:r w:rsidRPr="0037588D">
        <w:rPr>
          <w:rFonts w:ascii="Times New Roman" w:hAnsi="Times New Roman" w:cs="Times New Roman"/>
          <w:i/>
          <w:shd w:val="clear" w:color="auto" w:fill="FFFFFF"/>
        </w:rPr>
        <w:t>А.</w:t>
      </w:r>
      <w:r w:rsidRPr="007E64A9">
        <w:rPr>
          <w:rFonts w:ascii="Times New Roman" w:hAnsi="Times New Roman" w:cs="Times New Roman"/>
          <w:shd w:val="clear" w:color="auto" w:fill="FFFFFF"/>
        </w:rPr>
        <w:t xml:space="preserve"> Философские проблемы права : монография / Д. А. Керимов. - Репр. изд. - Москва : Норма : ИНФРА-М, 2019. – 372 с. - ISBN 978-5-16-107000-0. - Текст : электронный. - URL: </w:t>
      </w:r>
      <w:hyperlink r:id="rId2" w:history="1">
        <w:r w:rsidRPr="007E64A9">
          <w:rPr>
            <w:rStyle w:val="a7"/>
            <w:rFonts w:ascii="Times New Roman" w:hAnsi="Times New Roman" w:cs="Times New Roman"/>
            <w:color w:val="auto"/>
            <w:u w:val="none"/>
            <w:shd w:val="clear" w:color="auto" w:fill="FFFFFF"/>
          </w:rPr>
          <w:t>https://new.znanium.com/catalog/product/987345</w:t>
        </w:r>
      </w:hyperlink>
      <w:r w:rsidRPr="007E64A9">
        <w:rPr>
          <w:rFonts w:ascii="Times New Roman" w:hAnsi="Times New Roman" w:cs="Times New Roman"/>
          <w:shd w:val="clear" w:color="auto" w:fill="FFFFFF"/>
        </w:rPr>
        <w:t xml:space="preserve">. </w:t>
      </w:r>
    </w:p>
  </w:footnote>
  <w:footnote w:id="32">
    <w:p w:rsidR="00C94E75" w:rsidRPr="007E64A9" w:rsidRDefault="00C94E75" w:rsidP="007E64A9">
      <w:pPr>
        <w:pStyle w:val="a4"/>
        <w:ind w:firstLine="284"/>
        <w:jc w:val="both"/>
        <w:rPr>
          <w:rFonts w:ascii="Times New Roman" w:hAnsi="Times New Roman" w:cs="Times New Roman"/>
        </w:rPr>
      </w:pPr>
      <w:r w:rsidRPr="007E64A9">
        <w:rPr>
          <w:rStyle w:val="a6"/>
          <w:rFonts w:ascii="Times New Roman" w:hAnsi="Times New Roman" w:cs="Times New Roman"/>
        </w:rPr>
        <w:footnoteRef/>
      </w:r>
      <w:r w:rsidRPr="007E64A9">
        <w:rPr>
          <w:rFonts w:ascii="Times New Roman" w:hAnsi="Times New Roman" w:cs="Times New Roman"/>
        </w:rPr>
        <w:t xml:space="preserve"> </w:t>
      </w:r>
      <w:r w:rsidRPr="007E64A9">
        <w:rPr>
          <w:rFonts w:ascii="Times New Roman" w:hAnsi="Times New Roman" w:cs="Times New Roman"/>
          <w:i/>
        </w:rPr>
        <w:t>Стремоухов А.В.</w:t>
      </w:r>
      <w:r w:rsidRPr="007E64A9">
        <w:rPr>
          <w:rFonts w:ascii="Times New Roman" w:hAnsi="Times New Roman" w:cs="Times New Roman"/>
        </w:rPr>
        <w:t xml:space="preserve"> Цель как философская и правовая категория // Царскосельские чтения. 2016. №XX. С. 108.</w:t>
      </w:r>
    </w:p>
  </w:footnote>
  <w:footnote w:id="33">
    <w:p w:rsidR="00640353" w:rsidRPr="00640353" w:rsidRDefault="00640353" w:rsidP="00640353">
      <w:pPr>
        <w:spacing w:after="0" w:line="240" w:lineRule="auto"/>
        <w:ind w:firstLine="284"/>
        <w:jc w:val="both"/>
        <w:rPr>
          <w:rFonts w:ascii="Times New Roman" w:eastAsia="Times New Roman" w:hAnsi="Times New Roman" w:cs="Times New Roman"/>
          <w:sz w:val="20"/>
          <w:szCs w:val="20"/>
          <w:lang w:eastAsia="ru-RU"/>
        </w:rPr>
      </w:pPr>
      <w:r w:rsidRPr="00640353">
        <w:rPr>
          <w:rStyle w:val="a6"/>
          <w:rFonts w:ascii="Times New Roman" w:hAnsi="Times New Roman" w:cs="Times New Roman"/>
          <w:sz w:val="20"/>
          <w:szCs w:val="20"/>
        </w:rPr>
        <w:footnoteRef/>
      </w:r>
      <w:r w:rsidRPr="00640353">
        <w:rPr>
          <w:rFonts w:ascii="Times New Roman" w:hAnsi="Times New Roman" w:cs="Times New Roman"/>
          <w:sz w:val="20"/>
          <w:szCs w:val="20"/>
        </w:rPr>
        <w:t xml:space="preserve">  </w:t>
      </w:r>
      <w:r w:rsidRPr="00640353">
        <w:rPr>
          <w:rFonts w:ascii="Times New Roman" w:eastAsia="Times New Roman" w:hAnsi="Times New Roman" w:cs="Times New Roman"/>
          <w:sz w:val="20"/>
          <w:szCs w:val="20"/>
          <w:lang w:eastAsia="ru-RU"/>
        </w:rPr>
        <w:t>Постановление Пленума Верховного Суда РФ от 20.12.1994 N 10 (ред. от 06.02.2007) "Некоторые вопросы применения законодательства о компенсации морального вреда" // "Российская газета", N 29, 08.02.1995.</w:t>
      </w:r>
    </w:p>
  </w:footnote>
  <w:footnote w:id="34">
    <w:p w:rsidR="00640353" w:rsidRPr="00D3226F" w:rsidRDefault="00640353" w:rsidP="00D3226F">
      <w:pPr>
        <w:spacing w:after="0" w:line="240" w:lineRule="auto"/>
        <w:ind w:firstLine="284"/>
        <w:jc w:val="both"/>
        <w:rPr>
          <w:rFonts w:ascii="Times New Roman" w:eastAsia="Times New Roman" w:hAnsi="Times New Roman" w:cs="Times New Roman"/>
          <w:sz w:val="20"/>
          <w:szCs w:val="20"/>
          <w:lang w:eastAsia="ru-RU"/>
        </w:rPr>
      </w:pPr>
      <w:r w:rsidRPr="00D3226F">
        <w:rPr>
          <w:rStyle w:val="a6"/>
          <w:rFonts w:ascii="Times New Roman" w:hAnsi="Times New Roman" w:cs="Times New Roman"/>
          <w:sz w:val="20"/>
          <w:szCs w:val="20"/>
        </w:rPr>
        <w:footnoteRef/>
      </w:r>
      <w:r w:rsidRPr="00D3226F">
        <w:rPr>
          <w:rFonts w:ascii="Times New Roman" w:hAnsi="Times New Roman" w:cs="Times New Roman"/>
          <w:sz w:val="20"/>
          <w:szCs w:val="20"/>
        </w:rPr>
        <w:t xml:space="preserve"> </w:t>
      </w:r>
      <w:r w:rsidRPr="00D3226F">
        <w:rPr>
          <w:rFonts w:ascii="Times New Roman" w:eastAsia="Times New Roman" w:hAnsi="Times New Roman" w:cs="Times New Roman"/>
          <w:sz w:val="20"/>
          <w:szCs w:val="20"/>
          <w:lang w:eastAsia="ru-RU"/>
        </w:rPr>
        <w:t>"Трудовой кодекс Российской Федерации" от 30.12.2001 N 197-ФЗ (ред. от 16.12.2019) // "Российская газета", N 256, 31.12.2001, "Парламентская газета", N 2-5, 05.01.2002, "Собрание законодательства РФ", 07.01.2002, N 1 (ч. 1), ст. 3.</w:t>
      </w:r>
    </w:p>
  </w:footnote>
  <w:footnote w:id="35">
    <w:p w:rsidR="00D3226F" w:rsidRPr="00D3226F" w:rsidRDefault="00D3226F" w:rsidP="007E64A9">
      <w:pPr>
        <w:spacing w:after="0" w:line="240" w:lineRule="auto"/>
        <w:ind w:firstLine="284"/>
        <w:jc w:val="both"/>
        <w:rPr>
          <w:rFonts w:ascii="Times New Roman" w:hAnsi="Times New Roman" w:cs="Times New Roman"/>
          <w:sz w:val="20"/>
          <w:szCs w:val="20"/>
        </w:rPr>
      </w:pPr>
      <w:r w:rsidRPr="00D3226F">
        <w:rPr>
          <w:rStyle w:val="a6"/>
          <w:rFonts w:ascii="Times New Roman" w:hAnsi="Times New Roman" w:cs="Times New Roman"/>
          <w:sz w:val="20"/>
          <w:szCs w:val="20"/>
        </w:rPr>
        <w:footnoteRef/>
      </w:r>
      <w:r w:rsidRPr="00D3226F">
        <w:rPr>
          <w:rFonts w:ascii="Times New Roman" w:hAnsi="Times New Roman" w:cs="Times New Roman"/>
          <w:sz w:val="20"/>
          <w:szCs w:val="20"/>
        </w:rPr>
        <w:t xml:space="preserve"> </w:t>
      </w:r>
      <w:r w:rsidRPr="00D3226F">
        <w:rPr>
          <w:rFonts w:ascii="Times New Roman" w:hAnsi="Times New Roman" w:cs="Times New Roman"/>
          <w:i/>
          <w:sz w:val="20"/>
          <w:szCs w:val="20"/>
        </w:rPr>
        <w:t>Касаева Т.Г.</w:t>
      </w:r>
      <w:r w:rsidRPr="00D3226F">
        <w:rPr>
          <w:rFonts w:ascii="Times New Roman" w:hAnsi="Times New Roman" w:cs="Times New Roman"/>
          <w:sz w:val="20"/>
          <w:szCs w:val="20"/>
        </w:rPr>
        <w:t xml:space="preserve"> К постановке вопроса о цели в праве по воззрениям Р. Иеринга // Изв. Сарат. ун-та Нов. сер. Сер. Экономика. Управление. Право. 2017. №3.</w:t>
      </w:r>
      <w:r>
        <w:rPr>
          <w:rFonts w:ascii="Times New Roman" w:hAnsi="Times New Roman" w:cs="Times New Roman"/>
          <w:sz w:val="20"/>
          <w:szCs w:val="20"/>
        </w:rPr>
        <w:t xml:space="preserve"> С. 359.</w:t>
      </w:r>
    </w:p>
  </w:footnote>
  <w:footnote w:id="36">
    <w:p w:rsidR="00E44BB6" w:rsidRPr="00442F72" w:rsidRDefault="00E44BB6" w:rsidP="007E64A9">
      <w:pPr>
        <w:spacing w:after="0" w:line="240" w:lineRule="auto"/>
        <w:ind w:firstLine="284"/>
        <w:jc w:val="both"/>
        <w:rPr>
          <w:rFonts w:ascii="Times New Roman" w:hAnsi="Times New Roman" w:cs="Times New Roman"/>
          <w:sz w:val="20"/>
          <w:szCs w:val="20"/>
        </w:rPr>
      </w:pPr>
      <w:r w:rsidRPr="007E6ECC">
        <w:rPr>
          <w:rStyle w:val="a6"/>
          <w:rFonts w:ascii="Times New Roman" w:hAnsi="Times New Roman" w:cs="Times New Roman"/>
          <w:sz w:val="20"/>
          <w:szCs w:val="20"/>
        </w:rPr>
        <w:footnoteRef/>
      </w:r>
      <w:r w:rsidRPr="007E6ECC">
        <w:rPr>
          <w:rFonts w:ascii="Times New Roman" w:hAnsi="Times New Roman" w:cs="Times New Roman"/>
          <w:sz w:val="20"/>
          <w:szCs w:val="20"/>
        </w:rPr>
        <w:t xml:space="preserve">  </w:t>
      </w:r>
      <w:r w:rsidRPr="00442F72">
        <w:rPr>
          <w:rFonts w:ascii="Times New Roman" w:hAnsi="Times New Roman" w:cs="Times New Roman"/>
          <w:i/>
          <w:sz w:val="20"/>
          <w:szCs w:val="20"/>
        </w:rPr>
        <w:t>Стремоухов А.В.</w:t>
      </w:r>
      <w:r w:rsidRPr="00442F72">
        <w:rPr>
          <w:rFonts w:ascii="Times New Roman" w:hAnsi="Times New Roman" w:cs="Times New Roman"/>
          <w:sz w:val="20"/>
          <w:szCs w:val="20"/>
        </w:rPr>
        <w:t xml:space="preserve"> Цель как философская и правовая категория // Царскосельские чтения. 2016. №XX. С. 109.</w:t>
      </w:r>
    </w:p>
  </w:footnote>
  <w:footnote w:id="37">
    <w:p w:rsidR="00A75412" w:rsidRPr="00A75412" w:rsidRDefault="00442F72" w:rsidP="00A75412">
      <w:pPr>
        <w:spacing w:after="0" w:line="240" w:lineRule="auto"/>
        <w:ind w:firstLine="284"/>
        <w:jc w:val="both"/>
        <w:rPr>
          <w:rFonts w:ascii="Times New Roman" w:hAnsi="Times New Roman" w:cs="Times New Roman"/>
          <w:sz w:val="20"/>
          <w:szCs w:val="20"/>
          <w:shd w:val="clear" w:color="auto" w:fill="FFFFFF"/>
        </w:rPr>
      </w:pPr>
      <w:r w:rsidRPr="00442F72">
        <w:rPr>
          <w:rStyle w:val="a6"/>
          <w:rFonts w:ascii="Times New Roman" w:hAnsi="Times New Roman" w:cs="Times New Roman"/>
          <w:sz w:val="20"/>
          <w:szCs w:val="20"/>
        </w:rPr>
        <w:footnoteRef/>
      </w:r>
      <w:r w:rsidRPr="00442F72">
        <w:rPr>
          <w:rFonts w:ascii="Times New Roman" w:hAnsi="Times New Roman" w:cs="Times New Roman"/>
          <w:sz w:val="20"/>
          <w:szCs w:val="20"/>
        </w:rPr>
        <w:t xml:space="preserve"> </w:t>
      </w:r>
      <w:r w:rsidR="00A75412" w:rsidRPr="00A75412">
        <w:rPr>
          <w:rFonts w:ascii="Times New Roman" w:hAnsi="Times New Roman" w:cs="Times New Roman"/>
          <w:i/>
          <w:sz w:val="20"/>
          <w:szCs w:val="20"/>
          <w:shd w:val="clear" w:color="auto" w:fill="FFFFFF"/>
        </w:rPr>
        <w:t>Бабаев В.К.</w:t>
      </w:r>
      <w:r w:rsidR="00A75412" w:rsidRPr="00A75412">
        <w:rPr>
          <w:rFonts w:ascii="Times New Roman" w:hAnsi="Times New Roman" w:cs="Times New Roman"/>
          <w:sz w:val="20"/>
          <w:szCs w:val="20"/>
          <w:shd w:val="clear" w:color="auto" w:fill="FFFFFF"/>
        </w:rPr>
        <w:t xml:space="preserve"> Теория государства и права : учебник для вузов / под редакцией Бабаева В.К. — 4-е изд., перераб. и доп. — Москва : Из</w:t>
      </w:r>
      <w:r w:rsidR="00A75412">
        <w:rPr>
          <w:rFonts w:ascii="Times New Roman" w:hAnsi="Times New Roman" w:cs="Times New Roman"/>
          <w:sz w:val="20"/>
          <w:szCs w:val="20"/>
          <w:shd w:val="clear" w:color="auto" w:fill="FFFFFF"/>
        </w:rPr>
        <w:t>дательство Юрайт, 2020. — С. 454</w:t>
      </w:r>
      <w:r w:rsidR="00A75412" w:rsidRPr="00A75412">
        <w:rPr>
          <w:rFonts w:ascii="Times New Roman" w:hAnsi="Times New Roman" w:cs="Times New Roman"/>
          <w:sz w:val="20"/>
          <w:szCs w:val="20"/>
          <w:shd w:val="clear" w:color="auto" w:fill="FFFFFF"/>
        </w:rPr>
        <w:t> — (Высшее образование). — ISBN 978-5-534-12003-5. — Текст : электронный // ЭБС Юрайт [сайт]. — URL: </w:t>
      </w:r>
      <w:hyperlink r:id="rId3" w:tgtFrame="_blank" w:history="1">
        <w:r w:rsidR="00A75412" w:rsidRPr="00A75412">
          <w:rPr>
            <w:rFonts w:ascii="Times New Roman" w:hAnsi="Times New Roman" w:cs="Times New Roman"/>
            <w:sz w:val="20"/>
            <w:szCs w:val="20"/>
            <w:shd w:val="clear" w:color="auto" w:fill="FFFFFF"/>
          </w:rPr>
          <w:t>http://www.biblio-online.ru/bcode/448911</w:t>
        </w:r>
      </w:hyperlink>
      <w:r w:rsidR="00A75412" w:rsidRPr="00A75412">
        <w:rPr>
          <w:rFonts w:ascii="Times New Roman" w:hAnsi="Times New Roman" w:cs="Times New Roman"/>
          <w:sz w:val="20"/>
          <w:szCs w:val="20"/>
          <w:shd w:val="clear" w:color="auto" w:fill="FFFFFF"/>
        </w:rPr>
        <w:t>.</w:t>
      </w:r>
    </w:p>
    <w:p w:rsidR="00442F72" w:rsidRPr="00442F72" w:rsidRDefault="00442F72" w:rsidP="007E64A9">
      <w:pPr>
        <w:spacing w:after="0" w:line="240" w:lineRule="auto"/>
        <w:ind w:firstLine="284"/>
        <w:jc w:val="both"/>
        <w:rPr>
          <w:rFonts w:ascii="Times New Roman" w:hAnsi="Times New Roman" w:cs="Times New Roman"/>
          <w:sz w:val="20"/>
          <w:szCs w:val="20"/>
          <w:shd w:val="clear" w:color="auto" w:fill="FFFFFF"/>
        </w:rPr>
      </w:pPr>
    </w:p>
  </w:footnote>
  <w:footnote w:id="38">
    <w:p w:rsidR="002F24A2" w:rsidRPr="007E6ECC" w:rsidRDefault="002F24A2" w:rsidP="007E64A9">
      <w:pPr>
        <w:spacing w:after="0" w:line="240" w:lineRule="auto"/>
        <w:ind w:firstLine="284"/>
        <w:jc w:val="both"/>
        <w:textAlignment w:val="baseline"/>
        <w:outlineLvl w:val="0"/>
        <w:rPr>
          <w:rFonts w:ascii="Times New Roman" w:eastAsia="Times New Roman" w:hAnsi="Times New Roman" w:cs="Times New Roman"/>
          <w:kern w:val="36"/>
          <w:sz w:val="20"/>
          <w:szCs w:val="20"/>
          <w:lang w:eastAsia="ru-RU"/>
        </w:rPr>
      </w:pPr>
      <w:r w:rsidRPr="007E6ECC">
        <w:rPr>
          <w:rStyle w:val="a6"/>
          <w:rFonts w:ascii="Times New Roman" w:hAnsi="Times New Roman" w:cs="Times New Roman"/>
          <w:sz w:val="20"/>
          <w:szCs w:val="20"/>
        </w:rPr>
        <w:footnoteRef/>
      </w:r>
      <w:r w:rsidRPr="007E6ECC">
        <w:rPr>
          <w:rFonts w:ascii="Times New Roman" w:hAnsi="Times New Roman" w:cs="Times New Roman"/>
          <w:sz w:val="20"/>
          <w:szCs w:val="20"/>
        </w:rPr>
        <w:t xml:space="preserve"> </w:t>
      </w:r>
      <w:r w:rsidRPr="007E6ECC">
        <w:rPr>
          <w:rFonts w:ascii="Times New Roman" w:eastAsia="Times New Roman" w:hAnsi="Times New Roman" w:cs="Times New Roman"/>
          <w:i/>
          <w:kern w:val="36"/>
          <w:sz w:val="20"/>
          <w:szCs w:val="20"/>
          <w:lang w:eastAsia="ru-RU"/>
        </w:rPr>
        <w:t>Фаткуллин Ф.Н., Фаткуллин Ф.Ф.</w:t>
      </w:r>
      <w:r w:rsidRPr="007E6ECC">
        <w:rPr>
          <w:rFonts w:ascii="Times New Roman" w:eastAsia="Times New Roman" w:hAnsi="Times New Roman" w:cs="Times New Roman"/>
          <w:kern w:val="36"/>
          <w:sz w:val="20"/>
          <w:szCs w:val="20"/>
          <w:lang w:eastAsia="ru-RU"/>
        </w:rPr>
        <w:t xml:space="preserve"> </w:t>
      </w:r>
      <w:r w:rsidRPr="00C63E6F">
        <w:rPr>
          <w:rFonts w:ascii="Times New Roman" w:eastAsia="Times New Roman" w:hAnsi="Times New Roman" w:cs="Times New Roman"/>
          <w:kern w:val="36"/>
          <w:sz w:val="20"/>
          <w:szCs w:val="20"/>
          <w:lang w:eastAsia="ru-RU"/>
        </w:rPr>
        <w:t>Проблемы теории государства и права / Учебное пособие – Казань: КЮИ МВД России,</w:t>
      </w:r>
      <w:r w:rsidR="007E6ECC">
        <w:rPr>
          <w:rFonts w:ascii="Times New Roman" w:eastAsia="Times New Roman" w:hAnsi="Times New Roman" w:cs="Times New Roman"/>
          <w:kern w:val="36"/>
          <w:sz w:val="20"/>
          <w:szCs w:val="20"/>
          <w:lang w:eastAsia="ru-RU"/>
        </w:rPr>
        <w:t xml:space="preserve"> 2003. С. 203. </w:t>
      </w:r>
    </w:p>
  </w:footnote>
  <w:footnote w:id="39">
    <w:p w:rsidR="00043B7F" w:rsidRPr="007E64A9" w:rsidRDefault="00043B7F" w:rsidP="007E64A9">
      <w:pPr>
        <w:spacing w:after="0" w:line="240" w:lineRule="auto"/>
        <w:ind w:firstLine="284"/>
        <w:jc w:val="both"/>
        <w:rPr>
          <w:rFonts w:ascii="Times New Roman" w:hAnsi="Times New Roman" w:cs="Times New Roman"/>
          <w:sz w:val="20"/>
          <w:szCs w:val="20"/>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hAnsi="Times New Roman" w:cs="Times New Roman"/>
          <w:i/>
          <w:sz w:val="20"/>
          <w:szCs w:val="20"/>
        </w:rPr>
        <w:t>Ивашевский С.Л.</w:t>
      </w:r>
      <w:r w:rsidRPr="007E64A9">
        <w:rPr>
          <w:rFonts w:ascii="Times New Roman" w:hAnsi="Times New Roman" w:cs="Times New Roman"/>
          <w:sz w:val="20"/>
          <w:szCs w:val="20"/>
        </w:rPr>
        <w:t xml:space="preserve"> Идеальная сущность права: постановка проблемы // Журнал российского права. 2007. №1 (121). С. 113.  </w:t>
      </w:r>
    </w:p>
  </w:footnote>
  <w:footnote w:id="40">
    <w:p w:rsidR="004772DC" w:rsidRPr="007E64A9" w:rsidRDefault="004772DC" w:rsidP="007E64A9">
      <w:pPr>
        <w:spacing w:after="0" w:line="240" w:lineRule="auto"/>
        <w:ind w:firstLine="284"/>
        <w:jc w:val="both"/>
        <w:textAlignment w:val="baseline"/>
        <w:outlineLvl w:val="0"/>
        <w:rPr>
          <w:rFonts w:ascii="Times New Roman" w:eastAsia="Times New Roman" w:hAnsi="Times New Roman" w:cs="Times New Roman"/>
          <w:kern w:val="36"/>
          <w:sz w:val="20"/>
          <w:szCs w:val="20"/>
          <w:lang w:eastAsia="ru-RU"/>
        </w:rPr>
      </w:pPr>
      <w:r w:rsidRPr="007E64A9">
        <w:rPr>
          <w:rStyle w:val="a6"/>
          <w:rFonts w:ascii="Times New Roman" w:hAnsi="Times New Roman" w:cs="Times New Roman"/>
          <w:sz w:val="20"/>
          <w:szCs w:val="20"/>
        </w:rPr>
        <w:footnoteRef/>
      </w:r>
      <w:r w:rsidRPr="007E64A9">
        <w:rPr>
          <w:rFonts w:ascii="Times New Roman" w:hAnsi="Times New Roman" w:cs="Times New Roman"/>
          <w:sz w:val="20"/>
          <w:szCs w:val="20"/>
        </w:rPr>
        <w:t xml:space="preserve"> </w:t>
      </w:r>
      <w:r w:rsidRPr="007E64A9">
        <w:rPr>
          <w:rFonts w:ascii="Times New Roman" w:eastAsia="Times New Roman" w:hAnsi="Times New Roman" w:cs="Times New Roman"/>
          <w:i/>
          <w:kern w:val="36"/>
          <w:sz w:val="20"/>
          <w:szCs w:val="20"/>
          <w:lang w:eastAsia="ru-RU"/>
        </w:rPr>
        <w:t>Фаткуллин Ф.Н., Фаткуллин Ф.Ф.</w:t>
      </w:r>
      <w:r w:rsidRPr="007E64A9">
        <w:rPr>
          <w:rFonts w:ascii="Times New Roman" w:eastAsia="Times New Roman" w:hAnsi="Times New Roman" w:cs="Times New Roman"/>
          <w:kern w:val="36"/>
          <w:sz w:val="20"/>
          <w:szCs w:val="20"/>
          <w:lang w:eastAsia="ru-RU"/>
        </w:rPr>
        <w:t xml:space="preserve"> Проблемы теории государства и права / Учебное пособие – Казань: КЮИ МВД России, 2003. С. 204.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33"/>
    <w:rsid w:val="0000297E"/>
    <w:rsid w:val="000039F4"/>
    <w:rsid w:val="00020ADA"/>
    <w:rsid w:val="00034D23"/>
    <w:rsid w:val="00043B7F"/>
    <w:rsid w:val="00046D77"/>
    <w:rsid w:val="00052249"/>
    <w:rsid w:val="000522A3"/>
    <w:rsid w:val="0005758B"/>
    <w:rsid w:val="00057AC3"/>
    <w:rsid w:val="000622F0"/>
    <w:rsid w:val="000844A4"/>
    <w:rsid w:val="000964EF"/>
    <w:rsid w:val="000A4403"/>
    <w:rsid w:val="000B091F"/>
    <w:rsid w:val="000E21FE"/>
    <w:rsid w:val="000E5F22"/>
    <w:rsid w:val="000F32E7"/>
    <w:rsid w:val="000F6806"/>
    <w:rsid w:val="00114479"/>
    <w:rsid w:val="001222A9"/>
    <w:rsid w:val="00124B92"/>
    <w:rsid w:val="00131ED4"/>
    <w:rsid w:val="0013250F"/>
    <w:rsid w:val="00144AB9"/>
    <w:rsid w:val="001615B4"/>
    <w:rsid w:val="00165564"/>
    <w:rsid w:val="0017608A"/>
    <w:rsid w:val="00184D61"/>
    <w:rsid w:val="001C5250"/>
    <w:rsid w:val="001D203B"/>
    <w:rsid w:val="001D4068"/>
    <w:rsid w:val="001D610B"/>
    <w:rsid w:val="00203673"/>
    <w:rsid w:val="00220D17"/>
    <w:rsid w:val="00227361"/>
    <w:rsid w:val="00252627"/>
    <w:rsid w:val="002768BF"/>
    <w:rsid w:val="002A0580"/>
    <w:rsid w:val="002A44E6"/>
    <w:rsid w:val="002D0FD6"/>
    <w:rsid w:val="002D5AA8"/>
    <w:rsid w:val="002E6744"/>
    <w:rsid w:val="002F24A2"/>
    <w:rsid w:val="002F4B8F"/>
    <w:rsid w:val="002F665C"/>
    <w:rsid w:val="0030133E"/>
    <w:rsid w:val="00316F31"/>
    <w:rsid w:val="00332A16"/>
    <w:rsid w:val="00337C60"/>
    <w:rsid w:val="00372421"/>
    <w:rsid w:val="0037588D"/>
    <w:rsid w:val="003A0895"/>
    <w:rsid w:val="003A4A37"/>
    <w:rsid w:val="003D4445"/>
    <w:rsid w:val="003E6741"/>
    <w:rsid w:val="003E696A"/>
    <w:rsid w:val="004010F7"/>
    <w:rsid w:val="00423C21"/>
    <w:rsid w:val="0042510F"/>
    <w:rsid w:val="00435D6E"/>
    <w:rsid w:val="00442F72"/>
    <w:rsid w:val="00446AA3"/>
    <w:rsid w:val="00446E70"/>
    <w:rsid w:val="0045079F"/>
    <w:rsid w:val="00454D76"/>
    <w:rsid w:val="00460D1F"/>
    <w:rsid w:val="004677C6"/>
    <w:rsid w:val="004772DC"/>
    <w:rsid w:val="004B650E"/>
    <w:rsid w:val="004B6AF7"/>
    <w:rsid w:val="004C1208"/>
    <w:rsid w:val="004C4058"/>
    <w:rsid w:val="004C47AC"/>
    <w:rsid w:val="004C6D6F"/>
    <w:rsid w:val="004D2059"/>
    <w:rsid w:val="004E2418"/>
    <w:rsid w:val="004E4894"/>
    <w:rsid w:val="004E51B8"/>
    <w:rsid w:val="0051287C"/>
    <w:rsid w:val="005152F8"/>
    <w:rsid w:val="00525739"/>
    <w:rsid w:val="00532DE5"/>
    <w:rsid w:val="00583BC8"/>
    <w:rsid w:val="00596694"/>
    <w:rsid w:val="005B7072"/>
    <w:rsid w:val="005D5220"/>
    <w:rsid w:val="005E4D41"/>
    <w:rsid w:val="005F0C40"/>
    <w:rsid w:val="005F2252"/>
    <w:rsid w:val="00640353"/>
    <w:rsid w:val="00657C39"/>
    <w:rsid w:val="00683AF3"/>
    <w:rsid w:val="006902B3"/>
    <w:rsid w:val="0069349D"/>
    <w:rsid w:val="006A1E64"/>
    <w:rsid w:val="006B0740"/>
    <w:rsid w:val="006C0E46"/>
    <w:rsid w:val="006C0E80"/>
    <w:rsid w:val="006D497D"/>
    <w:rsid w:val="006D683F"/>
    <w:rsid w:val="006F521E"/>
    <w:rsid w:val="006F766C"/>
    <w:rsid w:val="0071736E"/>
    <w:rsid w:val="00727516"/>
    <w:rsid w:val="00727B6A"/>
    <w:rsid w:val="007339A1"/>
    <w:rsid w:val="00772523"/>
    <w:rsid w:val="007766DD"/>
    <w:rsid w:val="00782278"/>
    <w:rsid w:val="0079499B"/>
    <w:rsid w:val="007A1520"/>
    <w:rsid w:val="007B5E2D"/>
    <w:rsid w:val="007C10F0"/>
    <w:rsid w:val="007E0D18"/>
    <w:rsid w:val="007E64A9"/>
    <w:rsid w:val="007E6ECC"/>
    <w:rsid w:val="007F168F"/>
    <w:rsid w:val="00802394"/>
    <w:rsid w:val="0081680D"/>
    <w:rsid w:val="00836DDC"/>
    <w:rsid w:val="00853241"/>
    <w:rsid w:val="00856522"/>
    <w:rsid w:val="008574C2"/>
    <w:rsid w:val="00861051"/>
    <w:rsid w:val="008645EF"/>
    <w:rsid w:val="00870DD4"/>
    <w:rsid w:val="00884A69"/>
    <w:rsid w:val="008B537F"/>
    <w:rsid w:val="008C0D8E"/>
    <w:rsid w:val="008C1316"/>
    <w:rsid w:val="008C4225"/>
    <w:rsid w:val="008D6939"/>
    <w:rsid w:val="008E41DB"/>
    <w:rsid w:val="008E73D1"/>
    <w:rsid w:val="008F0471"/>
    <w:rsid w:val="008F6509"/>
    <w:rsid w:val="0090135A"/>
    <w:rsid w:val="009105D9"/>
    <w:rsid w:val="00916139"/>
    <w:rsid w:val="00930F51"/>
    <w:rsid w:val="009315D5"/>
    <w:rsid w:val="00931E34"/>
    <w:rsid w:val="0093506D"/>
    <w:rsid w:val="00952B95"/>
    <w:rsid w:val="00970C31"/>
    <w:rsid w:val="0097679D"/>
    <w:rsid w:val="00997054"/>
    <w:rsid w:val="009A1983"/>
    <w:rsid w:val="009B16E6"/>
    <w:rsid w:val="009B4406"/>
    <w:rsid w:val="009F41CE"/>
    <w:rsid w:val="00A4378D"/>
    <w:rsid w:val="00A4666C"/>
    <w:rsid w:val="00A649F5"/>
    <w:rsid w:val="00A67633"/>
    <w:rsid w:val="00A7111A"/>
    <w:rsid w:val="00A73A3E"/>
    <w:rsid w:val="00A75412"/>
    <w:rsid w:val="00AA1E8E"/>
    <w:rsid w:val="00AA5774"/>
    <w:rsid w:val="00AF0341"/>
    <w:rsid w:val="00AF1D4B"/>
    <w:rsid w:val="00B005DD"/>
    <w:rsid w:val="00B00C7F"/>
    <w:rsid w:val="00B044DE"/>
    <w:rsid w:val="00B25C82"/>
    <w:rsid w:val="00B526A5"/>
    <w:rsid w:val="00B57F1C"/>
    <w:rsid w:val="00B6325F"/>
    <w:rsid w:val="00B63480"/>
    <w:rsid w:val="00B83895"/>
    <w:rsid w:val="00B856AA"/>
    <w:rsid w:val="00BA5C1D"/>
    <w:rsid w:val="00BC0EFF"/>
    <w:rsid w:val="00BD0F16"/>
    <w:rsid w:val="00BF04EB"/>
    <w:rsid w:val="00BF44AE"/>
    <w:rsid w:val="00BF5C1D"/>
    <w:rsid w:val="00C06F1B"/>
    <w:rsid w:val="00C161CA"/>
    <w:rsid w:val="00C3007B"/>
    <w:rsid w:val="00C404E9"/>
    <w:rsid w:val="00C5799B"/>
    <w:rsid w:val="00C62D99"/>
    <w:rsid w:val="00C6339E"/>
    <w:rsid w:val="00C64F8A"/>
    <w:rsid w:val="00C75CA4"/>
    <w:rsid w:val="00C86088"/>
    <w:rsid w:val="00C94E75"/>
    <w:rsid w:val="00CB0571"/>
    <w:rsid w:val="00CE56AC"/>
    <w:rsid w:val="00D11C98"/>
    <w:rsid w:val="00D12AF9"/>
    <w:rsid w:val="00D26B47"/>
    <w:rsid w:val="00D3226F"/>
    <w:rsid w:val="00D400A5"/>
    <w:rsid w:val="00D40744"/>
    <w:rsid w:val="00D53BA7"/>
    <w:rsid w:val="00D65538"/>
    <w:rsid w:val="00D65D7E"/>
    <w:rsid w:val="00D71802"/>
    <w:rsid w:val="00D71A80"/>
    <w:rsid w:val="00D731E7"/>
    <w:rsid w:val="00D733D8"/>
    <w:rsid w:val="00D7421E"/>
    <w:rsid w:val="00DC4CCD"/>
    <w:rsid w:val="00DF0D8E"/>
    <w:rsid w:val="00DF6A53"/>
    <w:rsid w:val="00E01074"/>
    <w:rsid w:val="00E26832"/>
    <w:rsid w:val="00E34082"/>
    <w:rsid w:val="00E37816"/>
    <w:rsid w:val="00E4222E"/>
    <w:rsid w:val="00E44BB6"/>
    <w:rsid w:val="00E67B29"/>
    <w:rsid w:val="00E93737"/>
    <w:rsid w:val="00E978BE"/>
    <w:rsid w:val="00EC0BE0"/>
    <w:rsid w:val="00F13606"/>
    <w:rsid w:val="00F23A7A"/>
    <w:rsid w:val="00F26C78"/>
    <w:rsid w:val="00F51AE8"/>
    <w:rsid w:val="00F603CF"/>
    <w:rsid w:val="00F645B1"/>
    <w:rsid w:val="00F843B4"/>
    <w:rsid w:val="00F9430D"/>
    <w:rsid w:val="00FB01E4"/>
    <w:rsid w:val="00FC2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86621-0853-4CE2-B219-CC686FD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79D"/>
  </w:style>
  <w:style w:type="paragraph" w:styleId="1">
    <w:name w:val="heading 1"/>
    <w:basedOn w:val="a"/>
    <w:next w:val="a"/>
    <w:link w:val="10"/>
    <w:uiPriority w:val="9"/>
    <w:qFormat/>
    <w:rsid w:val="00460D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6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0B091F"/>
    <w:rPr>
      <w:rFonts w:ascii="TimesNewRoman" w:hAnsi="TimesNewRoman" w:hint="default"/>
      <w:b w:val="0"/>
      <w:bCs w:val="0"/>
      <w:i w:val="0"/>
      <w:iCs w:val="0"/>
      <w:color w:val="000000"/>
      <w:sz w:val="22"/>
      <w:szCs w:val="22"/>
    </w:rPr>
  </w:style>
  <w:style w:type="paragraph" w:styleId="a4">
    <w:name w:val="footnote text"/>
    <w:basedOn w:val="a"/>
    <w:link w:val="a5"/>
    <w:uiPriority w:val="99"/>
    <w:unhideWhenUsed/>
    <w:rsid w:val="00C06F1B"/>
    <w:pPr>
      <w:spacing w:after="0" w:line="240" w:lineRule="auto"/>
    </w:pPr>
    <w:rPr>
      <w:sz w:val="20"/>
      <w:szCs w:val="20"/>
    </w:rPr>
  </w:style>
  <w:style w:type="character" w:customStyle="1" w:styleId="a5">
    <w:name w:val="Текст сноски Знак"/>
    <w:basedOn w:val="a0"/>
    <w:link w:val="a4"/>
    <w:uiPriority w:val="99"/>
    <w:rsid w:val="00C06F1B"/>
    <w:rPr>
      <w:sz w:val="20"/>
      <w:szCs w:val="20"/>
    </w:rPr>
  </w:style>
  <w:style w:type="character" w:styleId="a6">
    <w:name w:val="footnote reference"/>
    <w:basedOn w:val="a0"/>
    <w:uiPriority w:val="99"/>
    <w:semiHidden/>
    <w:unhideWhenUsed/>
    <w:rsid w:val="00C06F1B"/>
    <w:rPr>
      <w:vertAlign w:val="superscript"/>
    </w:rPr>
  </w:style>
  <w:style w:type="character" w:styleId="a7">
    <w:name w:val="Hyperlink"/>
    <w:basedOn w:val="a0"/>
    <w:uiPriority w:val="99"/>
    <w:unhideWhenUsed/>
    <w:rsid w:val="00442F72"/>
    <w:rPr>
      <w:color w:val="0000FF"/>
      <w:u w:val="single"/>
    </w:rPr>
  </w:style>
  <w:style w:type="character" w:styleId="a8">
    <w:name w:val="Strong"/>
    <w:basedOn w:val="a0"/>
    <w:uiPriority w:val="22"/>
    <w:qFormat/>
    <w:rsid w:val="004772DC"/>
    <w:rPr>
      <w:b/>
      <w:bCs/>
    </w:rPr>
  </w:style>
  <w:style w:type="paragraph" w:styleId="a9">
    <w:name w:val="header"/>
    <w:basedOn w:val="a"/>
    <w:link w:val="aa"/>
    <w:uiPriority w:val="99"/>
    <w:unhideWhenUsed/>
    <w:rsid w:val="00D2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6B47"/>
  </w:style>
  <w:style w:type="paragraph" w:styleId="ab">
    <w:name w:val="footer"/>
    <w:basedOn w:val="a"/>
    <w:link w:val="ac"/>
    <w:uiPriority w:val="99"/>
    <w:unhideWhenUsed/>
    <w:rsid w:val="00D2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6B47"/>
  </w:style>
  <w:style w:type="character" w:customStyle="1" w:styleId="10">
    <w:name w:val="Заголовок 1 Знак"/>
    <w:basedOn w:val="a0"/>
    <w:link w:val="1"/>
    <w:uiPriority w:val="9"/>
    <w:rsid w:val="00460D1F"/>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460D1F"/>
    <w:pPr>
      <w:outlineLvl w:val="9"/>
    </w:pPr>
    <w:rPr>
      <w:lang w:eastAsia="ru-RU"/>
    </w:rPr>
  </w:style>
  <w:style w:type="paragraph" w:styleId="11">
    <w:name w:val="toc 1"/>
    <w:basedOn w:val="a"/>
    <w:next w:val="a"/>
    <w:autoRedefine/>
    <w:uiPriority w:val="39"/>
    <w:unhideWhenUsed/>
    <w:rsid w:val="00460D1F"/>
    <w:pPr>
      <w:spacing w:after="100"/>
    </w:pPr>
  </w:style>
  <w:style w:type="paragraph" w:styleId="2">
    <w:name w:val="toc 2"/>
    <w:basedOn w:val="a"/>
    <w:next w:val="a"/>
    <w:autoRedefine/>
    <w:uiPriority w:val="39"/>
    <w:unhideWhenUsed/>
    <w:rsid w:val="00460D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5647">
      <w:bodyDiv w:val="1"/>
      <w:marLeft w:val="0"/>
      <w:marRight w:val="0"/>
      <w:marTop w:val="0"/>
      <w:marBottom w:val="0"/>
      <w:divBdr>
        <w:top w:val="none" w:sz="0" w:space="0" w:color="auto"/>
        <w:left w:val="none" w:sz="0" w:space="0" w:color="auto"/>
        <w:bottom w:val="none" w:sz="0" w:space="0" w:color="auto"/>
        <w:right w:val="none" w:sz="0" w:space="0" w:color="auto"/>
      </w:divBdr>
    </w:div>
    <w:div w:id="630012872">
      <w:bodyDiv w:val="1"/>
      <w:marLeft w:val="0"/>
      <w:marRight w:val="0"/>
      <w:marTop w:val="0"/>
      <w:marBottom w:val="0"/>
      <w:divBdr>
        <w:top w:val="none" w:sz="0" w:space="0" w:color="auto"/>
        <w:left w:val="none" w:sz="0" w:space="0" w:color="auto"/>
        <w:bottom w:val="none" w:sz="0" w:space="0" w:color="auto"/>
        <w:right w:val="none" w:sz="0" w:space="0" w:color="auto"/>
      </w:divBdr>
    </w:div>
    <w:div w:id="635455297">
      <w:bodyDiv w:val="1"/>
      <w:marLeft w:val="0"/>
      <w:marRight w:val="0"/>
      <w:marTop w:val="0"/>
      <w:marBottom w:val="0"/>
      <w:divBdr>
        <w:top w:val="none" w:sz="0" w:space="0" w:color="auto"/>
        <w:left w:val="none" w:sz="0" w:space="0" w:color="auto"/>
        <w:bottom w:val="none" w:sz="0" w:space="0" w:color="auto"/>
        <w:right w:val="none" w:sz="0" w:space="0" w:color="auto"/>
      </w:divBdr>
    </w:div>
    <w:div w:id="1159661725">
      <w:bodyDiv w:val="1"/>
      <w:marLeft w:val="0"/>
      <w:marRight w:val="0"/>
      <w:marTop w:val="0"/>
      <w:marBottom w:val="0"/>
      <w:divBdr>
        <w:top w:val="none" w:sz="0" w:space="0" w:color="auto"/>
        <w:left w:val="none" w:sz="0" w:space="0" w:color="auto"/>
        <w:bottom w:val="none" w:sz="0" w:space="0" w:color="auto"/>
        <w:right w:val="none" w:sz="0" w:space="0" w:color="auto"/>
      </w:divBdr>
    </w:div>
    <w:div w:id="1771969260">
      <w:bodyDiv w:val="1"/>
      <w:marLeft w:val="0"/>
      <w:marRight w:val="0"/>
      <w:marTop w:val="0"/>
      <w:marBottom w:val="0"/>
      <w:divBdr>
        <w:top w:val="none" w:sz="0" w:space="0" w:color="auto"/>
        <w:left w:val="none" w:sz="0" w:space="0" w:color="auto"/>
        <w:bottom w:val="none" w:sz="0" w:space="0" w:color="auto"/>
        <w:right w:val="none" w:sz="0" w:space="0" w:color="auto"/>
      </w:divBdr>
    </w:div>
    <w:div w:id="198859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znanium.com/catalog/product/987345" TargetMode="External"/><Relationship Id="rId3" Type="http://schemas.openxmlformats.org/officeDocument/2006/relationships/settings" Target="settings.xml"/><Relationship Id="rId7" Type="http://schemas.openxmlformats.org/officeDocument/2006/relationships/hyperlink" Target="https://www.biblio-online.ru/bcode/4489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iblio-online.ru/bcode/448911" TargetMode="External"/><Relationship Id="rId2" Type="http://schemas.openxmlformats.org/officeDocument/2006/relationships/hyperlink" Target="https://new.znanium.com/catalog/product/987345" TargetMode="External"/><Relationship Id="rId1" Type="http://schemas.openxmlformats.org/officeDocument/2006/relationships/hyperlink" Target="https://new.znanium.com/catalog/product/9873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38EC0-B31B-421C-B1BC-637FD1F8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1</Pages>
  <Words>8296</Words>
  <Characters>47290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Закиров</dc:creator>
  <cp:keywords/>
  <dc:description/>
  <cp:lastModifiedBy>Олег Закиров</cp:lastModifiedBy>
  <cp:revision>63</cp:revision>
  <dcterms:created xsi:type="dcterms:W3CDTF">2020-04-02T08:43:00Z</dcterms:created>
  <dcterms:modified xsi:type="dcterms:W3CDTF">2020-05-14T14:45:00Z</dcterms:modified>
</cp:coreProperties>
</file>